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538B0" w14:textId="77777777" w:rsidR="00EE6859" w:rsidRDefault="00EE6859" w:rsidP="00672572">
      <w:pPr>
        <w:rPr>
          <w:b/>
          <w:sz w:val="20"/>
          <w:szCs w:val="20"/>
        </w:rPr>
      </w:pPr>
    </w:p>
    <w:p w14:paraId="343F8EA2" w14:textId="7BF53046" w:rsidR="00672572" w:rsidRPr="00F75413" w:rsidRDefault="0021253B" w:rsidP="00672572">
      <w:pPr>
        <w:rPr>
          <w:lang w:val="en-GB"/>
        </w:rPr>
      </w:pPr>
      <w:r w:rsidRPr="006A4C45">
        <w:rPr>
          <w:rFonts w:ascii="Source Sans Pro Semibold" w:hAnsi="Source Sans Pro Semibold"/>
          <w:b/>
          <w:bCs/>
          <w:sz w:val="20"/>
          <w:szCs w:val="20"/>
        </w:rPr>
        <w:t xml:space="preserve">Suggested email subject line: </w:t>
      </w:r>
      <w:r w:rsidR="00621A28" w:rsidRPr="006A4C45">
        <w:rPr>
          <w:rFonts w:ascii="Source Sans Pro Semibold" w:hAnsi="Source Sans Pro Semibold"/>
          <w:b/>
          <w:bCs/>
          <w:sz w:val="20"/>
          <w:szCs w:val="20"/>
        </w:rPr>
        <w:br/>
      </w:r>
      <w:r w:rsidR="00174405">
        <w:rPr>
          <w:sz w:val="20"/>
          <w:szCs w:val="20"/>
        </w:rPr>
        <w:t xml:space="preserve">Interview with YWCA </w:t>
      </w:r>
      <w:r w:rsidR="00EE6859">
        <w:rPr>
          <w:sz w:val="20"/>
          <w:szCs w:val="20"/>
        </w:rPr>
        <w:t>Association [ED/CEO]</w:t>
      </w:r>
      <w:r w:rsidR="00174405">
        <w:rPr>
          <w:sz w:val="20"/>
          <w:szCs w:val="20"/>
        </w:rPr>
        <w:t xml:space="preserve"> </w:t>
      </w:r>
    </w:p>
    <w:p w14:paraId="24FA9E04" w14:textId="7DF578A8" w:rsidR="00C01C69" w:rsidRDefault="00621A28" w:rsidP="006B2096">
      <w:pPr>
        <w:rPr>
          <w:sz w:val="20"/>
          <w:szCs w:val="20"/>
        </w:rPr>
      </w:pPr>
      <w:r w:rsidRPr="006A4C45">
        <w:rPr>
          <w:rFonts w:ascii="Source Sans Pro Semibold" w:hAnsi="Source Sans Pro Semibold" w:cs="Arial"/>
          <w:b/>
          <w:bCs/>
          <w:sz w:val="20"/>
          <w:szCs w:val="20"/>
        </w:rPr>
        <w:t>Body copy:</w:t>
      </w:r>
      <w:r w:rsidRPr="006A4C45">
        <w:rPr>
          <w:rFonts w:ascii="Source Sans Pro Semibold" w:hAnsi="Source Sans Pro Semibold" w:cs="Arial"/>
          <w:b/>
          <w:bCs/>
          <w:sz w:val="20"/>
          <w:szCs w:val="20"/>
        </w:rPr>
        <w:br/>
      </w:r>
      <w:r w:rsidR="00174405">
        <w:rPr>
          <w:rFonts w:cs="Arial"/>
          <w:sz w:val="20"/>
          <w:szCs w:val="20"/>
        </w:rPr>
        <w:t>I’m reaching out</w:t>
      </w:r>
      <w:r w:rsidR="00C557CE">
        <w:rPr>
          <w:sz w:val="20"/>
          <w:szCs w:val="20"/>
        </w:rPr>
        <w:t xml:space="preserve"> </w:t>
      </w:r>
      <w:r>
        <w:rPr>
          <w:sz w:val="20"/>
          <w:szCs w:val="20"/>
        </w:rPr>
        <w:t>to offer you an</w:t>
      </w:r>
      <w:r w:rsidR="00C557CE">
        <w:rPr>
          <w:sz w:val="20"/>
          <w:szCs w:val="20"/>
        </w:rPr>
        <w:t xml:space="preserve"> opportunity to </w:t>
      </w:r>
      <w:r>
        <w:rPr>
          <w:sz w:val="20"/>
          <w:szCs w:val="20"/>
        </w:rPr>
        <w:t>interview</w:t>
      </w:r>
      <w:r w:rsidR="00C557CE">
        <w:rPr>
          <w:sz w:val="20"/>
          <w:szCs w:val="20"/>
        </w:rPr>
        <w:t xml:space="preserve"> YWCA</w:t>
      </w:r>
      <w:r w:rsidR="00EE6859">
        <w:rPr>
          <w:sz w:val="20"/>
          <w:szCs w:val="20"/>
        </w:rPr>
        <w:t xml:space="preserve"> Association ED/</w:t>
      </w:r>
      <w:r w:rsidR="00174405">
        <w:rPr>
          <w:sz w:val="20"/>
          <w:szCs w:val="20"/>
        </w:rPr>
        <w:t>CEO</w:t>
      </w:r>
      <w:r w:rsidR="00C557CE">
        <w:rPr>
          <w:sz w:val="20"/>
          <w:szCs w:val="20"/>
        </w:rPr>
        <w:t xml:space="preserve"> </w:t>
      </w:r>
      <w:r w:rsidR="00EE6859">
        <w:rPr>
          <w:sz w:val="20"/>
          <w:szCs w:val="20"/>
        </w:rPr>
        <w:t>[insert name]</w:t>
      </w:r>
      <w:r>
        <w:rPr>
          <w:sz w:val="20"/>
          <w:szCs w:val="20"/>
        </w:rPr>
        <w:t xml:space="preserve"> </w:t>
      </w:r>
      <w:r w:rsidR="00C557CE">
        <w:rPr>
          <w:sz w:val="20"/>
          <w:szCs w:val="20"/>
        </w:rPr>
        <w:t xml:space="preserve"> </w:t>
      </w:r>
      <w:r w:rsidR="00EE6859">
        <w:rPr>
          <w:sz w:val="20"/>
          <w:szCs w:val="20"/>
        </w:rPr>
        <w:t xml:space="preserve">about </w:t>
      </w:r>
      <w:r w:rsidR="00C557CE">
        <w:rPr>
          <w:sz w:val="20"/>
          <w:szCs w:val="20"/>
        </w:rPr>
        <w:t xml:space="preserve">YWCA’s </w:t>
      </w:r>
      <w:r w:rsidR="00A060E4">
        <w:rPr>
          <w:sz w:val="20"/>
          <w:szCs w:val="20"/>
        </w:rPr>
        <w:t>brand awareness campaign, launching</w:t>
      </w:r>
      <w:r w:rsidR="00174405">
        <w:rPr>
          <w:sz w:val="20"/>
          <w:szCs w:val="20"/>
        </w:rPr>
        <w:t xml:space="preserve"> January 25</w:t>
      </w:r>
      <w:r w:rsidR="00C01C69">
        <w:rPr>
          <w:sz w:val="20"/>
          <w:szCs w:val="20"/>
        </w:rPr>
        <w:t xml:space="preserve">—a reflection of </w:t>
      </w:r>
      <w:r w:rsidR="002853E9">
        <w:rPr>
          <w:sz w:val="20"/>
          <w:szCs w:val="20"/>
        </w:rPr>
        <w:t>the organization’s</w:t>
      </w:r>
      <w:r w:rsidR="00C01C69">
        <w:rPr>
          <w:sz w:val="20"/>
          <w:szCs w:val="20"/>
        </w:rPr>
        <w:t xml:space="preserve"> </w:t>
      </w:r>
      <w:r w:rsidR="00172D11">
        <w:rPr>
          <w:sz w:val="20"/>
          <w:szCs w:val="20"/>
        </w:rPr>
        <w:t xml:space="preserve">growth and </w:t>
      </w:r>
      <w:r w:rsidR="00C01C69">
        <w:rPr>
          <w:sz w:val="20"/>
          <w:szCs w:val="20"/>
        </w:rPr>
        <w:t xml:space="preserve">reinvigorated commitment to </w:t>
      </w:r>
      <w:r w:rsidR="00174405">
        <w:rPr>
          <w:sz w:val="20"/>
          <w:szCs w:val="20"/>
        </w:rPr>
        <w:t>eliminating racism and empowering women</w:t>
      </w:r>
      <w:r w:rsidR="002853E9">
        <w:rPr>
          <w:sz w:val="20"/>
          <w:szCs w:val="20"/>
        </w:rPr>
        <w:t>.</w:t>
      </w:r>
    </w:p>
    <w:p w14:paraId="3F1015D9" w14:textId="0BA278D5" w:rsidR="006B6C30" w:rsidRDefault="00F75413" w:rsidP="004273C0">
      <w:pPr>
        <w:rPr>
          <w:rFonts w:eastAsia="Times New Roman" w:cs="Times New Roman"/>
          <w:color w:val="000000"/>
          <w:sz w:val="20"/>
          <w:szCs w:val="20"/>
        </w:rPr>
      </w:pPr>
      <w:r w:rsidRPr="00672572">
        <w:rPr>
          <w:sz w:val="20"/>
          <w:szCs w:val="20"/>
        </w:rPr>
        <w:t xml:space="preserve">For over 150 years, YWCA has </w:t>
      </w:r>
      <w:r w:rsidR="0004561C">
        <w:rPr>
          <w:sz w:val="20"/>
          <w:szCs w:val="20"/>
        </w:rPr>
        <w:t>been at the forefront</w:t>
      </w:r>
      <w:r w:rsidR="00621A28">
        <w:rPr>
          <w:sz w:val="20"/>
          <w:szCs w:val="20"/>
        </w:rPr>
        <w:t xml:space="preserve"> of the most critical social movements</w:t>
      </w:r>
      <w:r w:rsidR="00621A28" w:rsidRPr="00172D11">
        <w:rPr>
          <w:sz w:val="20"/>
          <w:szCs w:val="20"/>
          <w:highlight w:val="yellow"/>
        </w:rPr>
        <w:t>—</w:t>
      </w:r>
      <w:r w:rsidR="00621A28" w:rsidRPr="00172D11">
        <w:rPr>
          <w:rFonts w:cs="Arial"/>
          <w:sz w:val="20"/>
          <w:szCs w:val="20"/>
          <w:highlight w:val="yellow"/>
        </w:rPr>
        <w:t>[insert examples tailored to the publication, e.g., “from voting rights and civil rights, to affordable housing and pay equity, to violence prevention and health care reform.”]</w:t>
      </w:r>
      <w:r w:rsidRPr="00172D11">
        <w:rPr>
          <w:sz w:val="20"/>
          <w:szCs w:val="20"/>
        </w:rPr>
        <w:t xml:space="preserve"> </w:t>
      </w:r>
      <w:r w:rsidR="00172D11">
        <w:rPr>
          <w:sz w:val="20"/>
          <w:szCs w:val="20"/>
        </w:rPr>
        <w:t xml:space="preserve">But despite life-changing work being done on the ground by the </w:t>
      </w:r>
      <w:r w:rsidR="00EE6859">
        <w:rPr>
          <w:sz w:val="20"/>
          <w:szCs w:val="20"/>
        </w:rPr>
        <w:t>more than 220</w:t>
      </w:r>
      <w:r w:rsidR="00172D11">
        <w:rPr>
          <w:sz w:val="20"/>
          <w:szCs w:val="20"/>
        </w:rPr>
        <w:t xml:space="preserve"> local associations across the coun</w:t>
      </w:r>
      <w:r w:rsidR="005E322B">
        <w:rPr>
          <w:sz w:val="20"/>
          <w:szCs w:val="20"/>
        </w:rPr>
        <w:t xml:space="preserve">try, </w:t>
      </w:r>
      <w:r w:rsidR="00EE6859">
        <w:rPr>
          <w:sz w:val="20"/>
          <w:szCs w:val="20"/>
        </w:rPr>
        <w:t>not enough people</w:t>
      </w:r>
      <w:r w:rsidR="005E322B">
        <w:rPr>
          <w:sz w:val="20"/>
          <w:szCs w:val="20"/>
        </w:rPr>
        <w:t xml:space="preserve"> understood the size, </w:t>
      </w:r>
      <w:r w:rsidR="00172D11">
        <w:rPr>
          <w:sz w:val="20"/>
          <w:szCs w:val="20"/>
        </w:rPr>
        <w:t>impact</w:t>
      </w:r>
      <w:r w:rsidR="005E322B">
        <w:rPr>
          <w:sz w:val="20"/>
          <w:szCs w:val="20"/>
        </w:rPr>
        <w:t xml:space="preserve"> or relevance</w:t>
      </w:r>
      <w:r w:rsidR="00172D11">
        <w:rPr>
          <w:sz w:val="20"/>
          <w:szCs w:val="20"/>
        </w:rPr>
        <w:t xml:space="preserve"> of YWCA. </w:t>
      </w:r>
    </w:p>
    <w:p w14:paraId="4394E838" w14:textId="4319454E" w:rsidR="006B6C30" w:rsidRPr="00172D11" w:rsidRDefault="00172D11" w:rsidP="004273C0">
      <w:pPr>
        <w:rPr>
          <w:rFonts w:eastAsia="Times New Roman" w:cs="Times New Roman"/>
          <w:color w:val="000000"/>
          <w:sz w:val="20"/>
          <w:szCs w:val="20"/>
        </w:rPr>
      </w:pPr>
      <w:r>
        <w:rPr>
          <w:rFonts w:eastAsia="Times New Roman" w:cs="Times New Roman"/>
          <w:color w:val="000000"/>
          <w:sz w:val="20"/>
          <w:szCs w:val="20"/>
        </w:rPr>
        <w:t>Today, YWCA is one of the top 25 largest charities in the U.S.</w:t>
      </w:r>
      <w:r w:rsidR="00EE6859">
        <w:rPr>
          <w:rFonts w:eastAsia="Times New Roman" w:cs="Times New Roman"/>
          <w:color w:val="000000"/>
          <w:sz w:val="20"/>
          <w:szCs w:val="20"/>
        </w:rPr>
        <w:t>,</w:t>
      </w:r>
      <w:r>
        <w:rPr>
          <w:rFonts w:eastAsia="Times New Roman" w:cs="Times New Roman"/>
          <w:color w:val="000000"/>
          <w:sz w:val="20"/>
          <w:szCs w:val="20"/>
        </w:rPr>
        <w:t xml:space="preserve"> according to </w:t>
      </w:r>
      <w:r>
        <w:rPr>
          <w:rFonts w:eastAsia="Times New Roman" w:cs="Times New Roman"/>
          <w:i/>
          <w:color w:val="000000"/>
          <w:sz w:val="20"/>
          <w:szCs w:val="20"/>
        </w:rPr>
        <w:t>Nonprofit Times</w:t>
      </w:r>
      <w:r>
        <w:rPr>
          <w:rFonts w:eastAsia="Times New Roman" w:cs="Times New Roman"/>
          <w:color w:val="000000"/>
          <w:sz w:val="20"/>
          <w:szCs w:val="20"/>
        </w:rPr>
        <w:t xml:space="preserve">, with total revenues of </w:t>
      </w:r>
      <w:r w:rsidR="005E322B">
        <w:rPr>
          <w:rFonts w:eastAsia="Times New Roman" w:cs="Times New Roman"/>
          <w:color w:val="000000"/>
          <w:sz w:val="20"/>
          <w:szCs w:val="20"/>
        </w:rPr>
        <w:t>more than $775 million</w:t>
      </w:r>
      <w:r>
        <w:rPr>
          <w:rFonts w:eastAsia="Times New Roman" w:cs="Times New Roman"/>
          <w:color w:val="000000"/>
          <w:sz w:val="20"/>
          <w:szCs w:val="20"/>
        </w:rPr>
        <w:t xml:space="preserve">. </w:t>
      </w:r>
      <w:r w:rsidR="00EE6859" w:rsidRPr="00EE6859">
        <w:rPr>
          <w:rFonts w:eastAsia="Times New Roman" w:cs="Times New Roman"/>
          <w:color w:val="000000"/>
          <w:sz w:val="20"/>
          <w:szCs w:val="20"/>
        </w:rPr>
        <w:t>Now is the time to reintroduce the American public to YWCA, so we can continue on the path of growth and vitality, allowing YWCA to help even more women and their families</w:t>
      </w:r>
      <w:r>
        <w:rPr>
          <w:rFonts w:eastAsia="Times New Roman" w:cs="Times New Roman"/>
          <w:color w:val="000000"/>
          <w:sz w:val="20"/>
          <w:szCs w:val="20"/>
        </w:rPr>
        <w:t xml:space="preserve">. </w:t>
      </w:r>
    </w:p>
    <w:p w14:paraId="5131B1D9" w14:textId="55975666" w:rsidR="0021253B" w:rsidRPr="00652BD9" w:rsidRDefault="00172D11" w:rsidP="001529F0">
      <w:pPr>
        <w:rPr>
          <w:rFonts w:eastAsia="Times New Roman" w:cs="Times New Roman"/>
          <w:bCs/>
          <w:i/>
          <w:iCs/>
          <w:color w:val="000000"/>
          <w:sz w:val="20"/>
          <w:szCs w:val="20"/>
        </w:rPr>
      </w:pPr>
      <w:r>
        <w:rPr>
          <w:sz w:val="20"/>
          <w:szCs w:val="20"/>
        </w:rPr>
        <w:t>Can we find a time to have you</w:t>
      </w:r>
      <w:r w:rsidR="00EE6859">
        <w:rPr>
          <w:sz w:val="20"/>
          <w:szCs w:val="20"/>
        </w:rPr>
        <w:t xml:space="preserve"> interview [insert name]? [Insert name] can speak about [insert topics of relevance to the publication and about which the representative is well-versed]. </w:t>
      </w:r>
      <w:r w:rsidR="0021253B" w:rsidRPr="00652BD9">
        <w:rPr>
          <w:rFonts w:eastAsia="Times New Roman" w:cs="Arial"/>
          <w:color w:val="000000"/>
          <w:sz w:val="20"/>
          <w:szCs w:val="20"/>
        </w:rPr>
        <w:t xml:space="preserve"> </w:t>
      </w:r>
    </w:p>
    <w:p w14:paraId="61EDB29E" w14:textId="25718EB7" w:rsidR="002853E9" w:rsidRDefault="00CD4727" w:rsidP="002853E9">
      <w:pPr>
        <w:spacing w:line="276" w:lineRule="auto"/>
        <w:rPr>
          <w:rFonts w:cs="Arial"/>
          <w:sz w:val="20"/>
          <w:szCs w:val="20"/>
        </w:rPr>
      </w:pPr>
      <w:r>
        <w:rPr>
          <w:rFonts w:cs="Arial"/>
          <w:sz w:val="20"/>
          <w:szCs w:val="20"/>
        </w:rPr>
        <w:t xml:space="preserve">Let us know if we can connect you with </w:t>
      </w:r>
      <w:r w:rsidR="00EE6859">
        <w:rPr>
          <w:rFonts w:cs="Arial"/>
          <w:sz w:val="20"/>
          <w:szCs w:val="20"/>
        </w:rPr>
        <w:t>[insert name]</w:t>
      </w:r>
      <w:r>
        <w:rPr>
          <w:rFonts w:cs="Arial"/>
          <w:sz w:val="20"/>
          <w:szCs w:val="20"/>
        </w:rPr>
        <w:t xml:space="preserve"> to discuss her work, YWCA, and issues around </w:t>
      </w:r>
      <w:r w:rsidRPr="00172D11">
        <w:rPr>
          <w:rFonts w:cs="Arial"/>
          <w:sz w:val="20"/>
          <w:szCs w:val="20"/>
          <w:highlight w:val="yellow"/>
        </w:rPr>
        <w:t>[insert specific issue].</w:t>
      </w:r>
      <w:r>
        <w:rPr>
          <w:rFonts w:cs="Arial"/>
          <w:sz w:val="20"/>
          <w:szCs w:val="20"/>
        </w:rPr>
        <w:t xml:space="preserve"> </w:t>
      </w:r>
    </w:p>
    <w:p w14:paraId="76EA5174" w14:textId="3EF7AF62" w:rsidR="002853E9" w:rsidRDefault="002853E9" w:rsidP="00672572">
      <w:pPr>
        <w:rPr>
          <w:sz w:val="20"/>
          <w:szCs w:val="20"/>
        </w:rPr>
      </w:pPr>
      <w:r>
        <w:rPr>
          <w:sz w:val="20"/>
          <w:szCs w:val="20"/>
        </w:rPr>
        <w:t>Best Regards,</w:t>
      </w:r>
    </w:p>
    <w:p w14:paraId="2C69C410" w14:textId="709364F7" w:rsidR="00EE6859" w:rsidRDefault="00EE6859" w:rsidP="00672572">
      <w:pPr>
        <w:rPr>
          <w:sz w:val="20"/>
          <w:szCs w:val="20"/>
        </w:rPr>
      </w:pPr>
      <w:r>
        <w:rPr>
          <w:sz w:val="20"/>
          <w:szCs w:val="20"/>
        </w:rPr>
        <w:t>[Insert communications representative name]</w:t>
      </w:r>
    </w:p>
    <w:p w14:paraId="41EFF094" w14:textId="519EA261" w:rsidR="00A26308" w:rsidRPr="00EE6859" w:rsidRDefault="00A26308" w:rsidP="00EE6859">
      <w:pPr>
        <w:shd w:val="clear" w:color="auto" w:fill="FFFFFF"/>
        <w:spacing w:before="100" w:beforeAutospacing="1" w:after="0" w:line="240" w:lineRule="auto"/>
        <w:ind w:left="720"/>
        <w:jc w:val="center"/>
        <w:rPr>
          <w:rFonts w:eastAsia="Times New Roman" w:cs="Arial"/>
          <w:color w:val="222222"/>
          <w:sz w:val="20"/>
          <w:szCs w:val="20"/>
        </w:rPr>
      </w:pPr>
      <w:r w:rsidRPr="00EE6859">
        <w:rPr>
          <w:rFonts w:eastAsia="Times New Roman" w:cs="Arial"/>
          <w:color w:val="222222"/>
          <w:sz w:val="20"/>
          <w:szCs w:val="20"/>
        </w:rPr>
        <w:lastRenderedPageBreak/>
        <w:t>****</w:t>
      </w:r>
    </w:p>
    <w:p w14:paraId="0D94EFB5" w14:textId="71A39A77" w:rsidR="00EE6859" w:rsidRPr="006A4C45" w:rsidRDefault="00EE6859" w:rsidP="00EE6859">
      <w:pPr>
        <w:shd w:val="clear" w:color="auto" w:fill="FFFFFF"/>
        <w:spacing w:before="100" w:beforeAutospacing="1" w:after="0" w:line="240" w:lineRule="auto"/>
        <w:rPr>
          <w:rFonts w:eastAsia="Times New Roman" w:cs="Arial"/>
          <w:color w:val="222222"/>
          <w:sz w:val="20"/>
          <w:szCs w:val="20"/>
        </w:rPr>
      </w:pPr>
      <w:r w:rsidRPr="006A4C45">
        <w:rPr>
          <w:rFonts w:ascii="Source Sans Pro Semibold" w:eastAsia="Times New Roman" w:hAnsi="Source Sans Pro Semibold" w:cs="Arial"/>
          <w:bCs/>
          <w:color w:val="222222"/>
          <w:sz w:val="20"/>
          <w:szCs w:val="20"/>
        </w:rPr>
        <w:t>YWCA Association Name</w:t>
      </w:r>
      <w:r w:rsidRPr="00EE6859">
        <w:rPr>
          <w:rFonts w:eastAsia="Times New Roman" w:cs="Arial"/>
          <w:color w:val="222222"/>
          <w:sz w:val="20"/>
          <w:szCs w:val="20"/>
        </w:rPr>
        <w:t xml:space="preserve"> is on a mission to eliminate racism, empower women, stand up for social justice, help families and strengthen our community. YWCA Association Name is part of an international movement serving over 2 million in the United States and 25 million worldwide. For comprehensive information about this important work, go to: </w:t>
      </w:r>
      <w:r w:rsidRPr="006A4C45">
        <w:rPr>
          <w:rFonts w:ascii="Source Sans Pro Semibold" w:eastAsia="Times New Roman" w:hAnsi="Source Sans Pro Semibold" w:cs="Arial"/>
          <w:bCs/>
          <w:color w:val="222222"/>
          <w:sz w:val="20"/>
          <w:szCs w:val="20"/>
        </w:rPr>
        <w:t xml:space="preserve">www.ywcaassociationname.org </w:t>
      </w:r>
      <w:r w:rsidRPr="006A4C45">
        <w:rPr>
          <w:rFonts w:eastAsia="Times New Roman" w:cs="Arial"/>
          <w:color w:val="222222"/>
          <w:sz w:val="20"/>
          <w:szCs w:val="20"/>
        </w:rPr>
        <w:t>and</w:t>
      </w:r>
      <w:r w:rsidRPr="006A4C45">
        <w:rPr>
          <w:rFonts w:ascii="Source Sans Pro Semibold" w:eastAsia="Times New Roman" w:hAnsi="Source Sans Pro Semibold" w:cs="Arial"/>
          <w:bCs/>
          <w:color w:val="222222"/>
          <w:sz w:val="20"/>
          <w:szCs w:val="20"/>
        </w:rPr>
        <w:t xml:space="preserve"> www.ywca.org.</w:t>
      </w:r>
    </w:p>
    <w:p w14:paraId="25BCBDE9" w14:textId="77777777" w:rsidR="00EE6859" w:rsidRPr="00EE6859" w:rsidRDefault="00EE6859" w:rsidP="00EE6859">
      <w:pPr>
        <w:shd w:val="clear" w:color="auto" w:fill="FFFFFF"/>
        <w:spacing w:before="100" w:beforeAutospacing="1" w:after="0" w:line="240" w:lineRule="auto"/>
        <w:jc w:val="center"/>
        <w:rPr>
          <w:rFonts w:eastAsia="Times New Roman" w:cs="Arial"/>
          <w:color w:val="222222"/>
          <w:sz w:val="20"/>
          <w:szCs w:val="20"/>
          <w:lang w:val="en-GB"/>
        </w:rPr>
      </w:pPr>
      <w:r w:rsidRPr="00EE6859">
        <w:rPr>
          <w:rFonts w:eastAsia="Times New Roman" w:cs="Arial"/>
          <w:color w:val="222222"/>
          <w:sz w:val="20"/>
          <w:szCs w:val="20"/>
          <w:lang w:val="en-GB"/>
        </w:rPr>
        <w:t>###</w:t>
      </w:r>
      <w:bookmarkStart w:id="0" w:name="_GoBack"/>
      <w:bookmarkEnd w:id="0"/>
    </w:p>
    <w:p w14:paraId="42C9CB0C" w14:textId="77777777" w:rsidR="0048017C" w:rsidRPr="0048017C" w:rsidRDefault="0048017C" w:rsidP="00EE6859">
      <w:pPr>
        <w:shd w:val="clear" w:color="auto" w:fill="FFFFFF"/>
        <w:spacing w:before="100" w:beforeAutospacing="1" w:after="0" w:line="240" w:lineRule="auto"/>
        <w:ind w:left="720"/>
        <w:jc w:val="center"/>
        <w:rPr>
          <w:lang w:val="en-GB"/>
        </w:rPr>
      </w:pPr>
    </w:p>
    <w:sectPr w:rsidR="0048017C" w:rsidRPr="0048017C" w:rsidSect="00F75413">
      <w:headerReference w:type="default" r:id="rId8"/>
      <w:footerReference w:type="even" r:id="rId9"/>
      <w:footerReference w:type="default" r:id="rId10"/>
      <w:headerReference w:type="first" r:id="rId11"/>
      <w:footerReference w:type="first" r:id="rId12"/>
      <w:pgSz w:w="12240" w:h="15840"/>
      <w:pgMar w:top="4680" w:right="1656" w:bottom="1152" w:left="2250" w:header="360" w:footer="36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06DD3" w14:textId="77777777" w:rsidR="00777532" w:rsidRDefault="00777532" w:rsidP="001F3F30">
      <w:r>
        <w:separator/>
      </w:r>
    </w:p>
  </w:endnote>
  <w:endnote w:type="continuationSeparator" w:id="0">
    <w:p w14:paraId="4AC78B7F" w14:textId="77777777" w:rsidR="00777532" w:rsidRDefault="00777532" w:rsidP="001F3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Ｐゴシック">
    <w:charset w:val="80"/>
    <w:family w:val="auto"/>
    <w:pitch w:val="variable"/>
    <w:sig w:usb0="E00002FF" w:usb1="6AC7FDFB" w:usb2="08000012" w:usb3="00000000" w:csb0="0002009F" w:csb1="00000000"/>
  </w:font>
  <w:font w:name="Source Sans Pro">
    <w:panose1 w:val="020B0503030403020204"/>
    <w:charset w:val="00"/>
    <w:family w:val="auto"/>
    <w:pitch w:val="variable"/>
    <w:sig w:usb0="20000007" w:usb1="00000001" w:usb2="00000000" w:usb3="00000000" w:csb0="00000193" w:csb1="00000000"/>
  </w:font>
  <w:font w:name="Lucida Grande">
    <w:panose1 w:val="020B0600040502020204"/>
    <w:charset w:val="00"/>
    <w:family w:val="auto"/>
    <w:pitch w:val="variable"/>
    <w:sig w:usb0="E1000AEF" w:usb1="5000A1FF" w:usb2="00000000" w:usb3="00000000" w:csb0="000001BF" w:csb1="00000000"/>
  </w:font>
  <w:font w:name="Source Sans Pro Semibold">
    <w:panose1 w:val="020B0603030403020204"/>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C76AF" w14:textId="7B0F0666" w:rsidR="0004561C" w:rsidRDefault="0004561C" w:rsidP="00EC6774">
    <w:pPr>
      <w:pStyle w:val="Footer"/>
      <w:ind w:left="-1710"/>
      <w:rPr>
        <w:rStyle w:val="PageNumber"/>
      </w:rPr>
    </w:pPr>
    <w:r>
      <w:rPr>
        <w:noProof/>
      </w:rPr>
      <w:drawing>
        <wp:anchor distT="0" distB="0" distL="114300" distR="114300" simplePos="0" relativeHeight="251664384" behindDoc="1" locked="0" layoutInCell="1" allowOverlap="1" wp14:anchorId="01720C07" wp14:editId="1C7AB5BD">
          <wp:simplePos x="0" y="0"/>
          <wp:positionH relativeFrom="column">
            <wp:posOffset>-1545590</wp:posOffset>
          </wp:positionH>
          <wp:positionV relativeFrom="page">
            <wp:posOffset>8915400</wp:posOffset>
          </wp:positionV>
          <wp:extent cx="7772400" cy="9175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FOOTER_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91757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Footer Text Here</w:t>
    </w:r>
  </w:p>
  <w:p w14:paraId="72D36D67" w14:textId="79D5A4DE" w:rsidR="0004561C" w:rsidRDefault="0004561C" w:rsidP="00942E61">
    <w:pPr>
      <w:pStyle w:val="Footer"/>
      <w:ind w:left="-1440"/>
      <w:rPr>
        <w:rStyle w:val="PageNumber"/>
      </w:rPr>
    </w:pPr>
    <w:r>
      <w:rPr>
        <w:rStyle w:val="PageNumber"/>
      </w:rPr>
      <w:t xml:space="preserve"> </w:t>
    </w:r>
  </w:p>
  <w:p w14:paraId="1359E767" w14:textId="77777777" w:rsidR="0004561C" w:rsidRDefault="0004561C" w:rsidP="00EC677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0A7C0" w14:textId="41839011" w:rsidR="0004561C" w:rsidRDefault="0004561C" w:rsidP="00035F9E">
    <w:pPr>
      <w:pStyle w:val="Footer"/>
      <w:spacing w:before="0" w:after="0"/>
    </w:pPr>
  </w:p>
  <w:p w14:paraId="0B179797" w14:textId="345D249E" w:rsidR="0004561C" w:rsidRPr="00105D73" w:rsidRDefault="0004561C" w:rsidP="00494265">
    <w:pPr>
      <w:pStyle w:val="Footer"/>
      <w:spacing w:before="60" w:after="60" w:line="240" w:lineRule="auto"/>
      <w:ind w:left="5400"/>
      <w:rPr>
        <w:b/>
        <w:szCs w:val="18"/>
      </w:rPr>
    </w:pPr>
    <w:r>
      <w:rPr>
        <w:noProof/>
      </w:rPr>
      <w:drawing>
        <wp:anchor distT="0" distB="0" distL="114300" distR="114300" simplePos="0" relativeHeight="251677696" behindDoc="1" locked="1" layoutInCell="1" allowOverlap="1" wp14:anchorId="74528116" wp14:editId="7950B8C4">
          <wp:simplePos x="0" y="0"/>
          <wp:positionH relativeFrom="column">
            <wp:posOffset>1943100</wp:posOffset>
          </wp:positionH>
          <wp:positionV relativeFrom="paragraph">
            <wp:posOffset>88900</wp:posOffset>
          </wp:positionV>
          <wp:extent cx="1314450" cy="61341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WCA_LOGO.png"/>
                  <pic:cNvPicPr/>
                </pic:nvPicPr>
                <pic:blipFill>
                  <a:blip r:embed="rId1">
                    <a:extLst>
                      <a:ext uri="{28A0092B-C50C-407E-A947-70E740481C1C}">
                        <a14:useLocalDpi xmlns:a14="http://schemas.microsoft.com/office/drawing/2010/main" val="0"/>
                      </a:ext>
                    </a:extLst>
                  </a:blip>
                  <a:stretch>
                    <a:fillRect/>
                  </a:stretch>
                </pic:blipFill>
                <pic:spPr>
                  <a:xfrm>
                    <a:off x="0" y="0"/>
                    <a:ext cx="1314450" cy="61341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105D73">
      <w:rPr>
        <w:b/>
        <w:szCs w:val="18"/>
      </w:rPr>
      <w:t>Association Name</w:t>
    </w:r>
    <w:r>
      <w:rPr>
        <w:b/>
        <w:szCs w:val="18"/>
      </w:rPr>
      <w:br/>
    </w:r>
    <w:r w:rsidRPr="00105D73">
      <w:rPr>
        <w:sz w:val="16"/>
        <w:szCs w:val="16"/>
      </w:rPr>
      <w:t>Street Address, City Name, State, Zip</w:t>
    </w:r>
  </w:p>
  <w:p w14:paraId="231F370D" w14:textId="77777777" w:rsidR="0004561C" w:rsidRPr="00105D73" w:rsidRDefault="0004561C" w:rsidP="00494265">
    <w:pPr>
      <w:pStyle w:val="Footer"/>
      <w:spacing w:before="60" w:after="60" w:line="240" w:lineRule="auto"/>
      <w:ind w:left="5400"/>
      <w:rPr>
        <w:sz w:val="16"/>
        <w:szCs w:val="16"/>
      </w:rPr>
    </w:pPr>
    <w:r w:rsidRPr="00105D73">
      <w:rPr>
        <w:b/>
        <w:sz w:val="16"/>
        <w:szCs w:val="16"/>
      </w:rPr>
      <w:t>P</w:t>
    </w:r>
    <w:r w:rsidRPr="00105D73">
      <w:rPr>
        <w:sz w:val="16"/>
        <w:szCs w:val="16"/>
      </w:rPr>
      <w:t xml:space="preserve"> 000.000.0000  </w:t>
    </w:r>
    <w:r w:rsidRPr="00105D73">
      <w:rPr>
        <w:b/>
        <w:sz w:val="16"/>
        <w:szCs w:val="16"/>
      </w:rPr>
      <w:t>F</w:t>
    </w:r>
    <w:r w:rsidRPr="00105D73">
      <w:rPr>
        <w:sz w:val="16"/>
        <w:szCs w:val="16"/>
      </w:rPr>
      <w:t xml:space="preserve"> 000.000.0000</w:t>
    </w:r>
  </w:p>
  <w:p w14:paraId="7F8FB43A" w14:textId="77777777" w:rsidR="0004561C" w:rsidRPr="0019297F" w:rsidRDefault="0004561C" w:rsidP="00494265">
    <w:pPr>
      <w:pStyle w:val="Footer"/>
      <w:spacing w:before="60" w:after="60" w:line="240" w:lineRule="auto"/>
      <w:ind w:left="5400"/>
      <w:rPr>
        <w:b/>
        <w:color w:val="FD5A1E"/>
        <w:sz w:val="16"/>
        <w:szCs w:val="16"/>
      </w:rPr>
    </w:pPr>
    <w:r w:rsidRPr="0019297F">
      <w:rPr>
        <w:b/>
        <w:color w:val="FD5A1E"/>
        <w:sz w:val="16"/>
        <w:szCs w:val="16"/>
      </w:rPr>
      <w:t>ywca.org</w:t>
    </w:r>
  </w:p>
  <w:p w14:paraId="1B6F488E" w14:textId="1CEBE2BB" w:rsidR="0004561C" w:rsidRDefault="0004561C" w:rsidP="00035F9E">
    <w:pPr>
      <w:pStyle w:val="Footer"/>
      <w:spacing w:before="0" w:after="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AEF23" w14:textId="54B01BD0" w:rsidR="0004561C" w:rsidRPr="00105D73" w:rsidRDefault="0004561C" w:rsidP="007A3018">
    <w:pPr>
      <w:pStyle w:val="Footer"/>
      <w:spacing w:before="60" w:after="60" w:line="240" w:lineRule="auto"/>
      <w:ind w:left="5227"/>
      <w:rPr>
        <w:b/>
        <w:szCs w:val="18"/>
      </w:rPr>
    </w:pPr>
    <w:r w:rsidRPr="00105D73">
      <w:rPr>
        <w:b/>
        <w:noProof/>
        <w:sz w:val="16"/>
        <w:szCs w:val="16"/>
      </w:rPr>
      <w:drawing>
        <wp:anchor distT="0" distB="0" distL="114300" distR="114300" simplePos="0" relativeHeight="251672576" behindDoc="1" locked="0" layoutInCell="1" allowOverlap="1" wp14:anchorId="40B10586" wp14:editId="14EAF7F4">
          <wp:simplePos x="0" y="0"/>
          <wp:positionH relativeFrom="column">
            <wp:posOffset>1816735</wp:posOffset>
          </wp:positionH>
          <wp:positionV relativeFrom="paragraph">
            <wp:posOffset>85725</wp:posOffset>
          </wp:positionV>
          <wp:extent cx="4584065" cy="10420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WCA_MISSION_LH_FOOTER_BG.png"/>
                  <pic:cNvPicPr/>
                </pic:nvPicPr>
                <pic:blipFill>
                  <a:blip r:embed="rId1">
                    <a:extLst>
                      <a:ext uri="{28A0092B-C50C-407E-A947-70E740481C1C}">
                        <a14:useLocalDpi xmlns:a14="http://schemas.microsoft.com/office/drawing/2010/main" val="0"/>
                      </a:ext>
                    </a:extLst>
                  </a:blip>
                  <a:stretch>
                    <a:fillRect/>
                  </a:stretch>
                </pic:blipFill>
                <pic:spPr>
                  <a:xfrm>
                    <a:off x="0" y="0"/>
                    <a:ext cx="4584065" cy="104203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105D73">
      <w:rPr>
        <w:b/>
        <w:szCs w:val="18"/>
      </w:rPr>
      <w:t>Association Name</w:t>
    </w:r>
    <w:r>
      <w:rPr>
        <w:b/>
        <w:szCs w:val="18"/>
      </w:rPr>
      <w:br/>
    </w:r>
    <w:r w:rsidRPr="00105D73">
      <w:rPr>
        <w:sz w:val="16"/>
        <w:szCs w:val="16"/>
      </w:rPr>
      <w:t>Street Address, City Name, State, Zip</w:t>
    </w:r>
  </w:p>
  <w:p w14:paraId="3A86C416" w14:textId="77EEF0E7" w:rsidR="0004561C" w:rsidRPr="00105D73" w:rsidRDefault="0004561C" w:rsidP="007A3018">
    <w:pPr>
      <w:pStyle w:val="Footer"/>
      <w:spacing w:before="60" w:after="60" w:line="240" w:lineRule="auto"/>
      <w:ind w:left="5227"/>
      <w:rPr>
        <w:sz w:val="16"/>
        <w:szCs w:val="16"/>
      </w:rPr>
    </w:pPr>
    <w:r w:rsidRPr="00105D73">
      <w:rPr>
        <w:b/>
        <w:sz w:val="16"/>
        <w:szCs w:val="16"/>
      </w:rPr>
      <w:t>P</w:t>
    </w:r>
    <w:r w:rsidRPr="00105D73">
      <w:rPr>
        <w:sz w:val="16"/>
        <w:szCs w:val="16"/>
      </w:rPr>
      <w:t xml:space="preserve"> 000.000.0000  </w:t>
    </w:r>
    <w:r w:rsidRPr="00105D73">
      <w:rPr>
        <w:b/>
        <w:sz w:val="16"/>
        <w:szCs w:val="16"/>
      </w:rPr>
      <w:t>F</w:t>
    </w:r>
    <w:r w:rsidRPr="00105D73">
      <w:rPr>
        <w:sz w:val="16"/>
        <w:szCs w:val="16"/>
      </w:rPr>
      <w:t xml:space="preserve"> 000.000.0000</w:t>
    </w:r>
  </w:p>
  <w:p w14:paraId="02BBC130" w14:textId="3A9E8BF5" w:rsidR="0004561C" w:rsidRDefault="0004561C" w:rsidP="007A3018">
    <w:pPr>
      <w:pStyle w:val="Footer"/>
      <w:spacing w:before="60" w:after="60" w:line="240" w:lineRule="auto"/>
      <w:ind w:left="5227"/>
      <w:rPr>
        <w:b/>
        <w:sz w:val="16"/>
        <w:szCs w:val="16"/>
      </w:rPr>
    </w:pPr>
    <w:r w:rsidRPr="00105D73">
      <w:rPr>
        <w:b/>
        <w:sz w:val="16"/>
        <w:szCs w:val="16"/>
      </w:rPr>
      <w:t>ywca.org</w:t>
    </w:r>
  </w:p>
  <w:p w14:paraId="46A3F790" w14:textId="77777777" w:rsidR="0004561C" w:rsidRPr="00105D73" w:rsidRDefault="0004561C" w:rsidP="00105D73">
    <w:pPr>
      <w:pStyle w:val="Footer"/>
      <w:spacing w:before="80" w:after="80" w:line="240" w:lineRule="auto"/>
      <w:ind w:left="5227"/>
      <w:rPr>
        <w:b/>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AD4A6" w14:textId="77777777" w:rsidR="00777532" w:rsidRDefault="00777532" w:rsidP="001F3F30">
      <w:r>
        <w:separator/>
      </w:r>
    </w:p>
  </w:footnote>
  <w:footnote w:type="continuationSeparator" w:id="0">
    <w:p w14:paraId="27218244" w14:textId="77777777" w:rsidR="00777532" w:rsidRDefault="00777532" w:rsidP="001F3F3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7ED7C" w14:textId="513EDEE5" w:rsidR="0004561C" w:rsidRPr="006D2929" w:rsidRDefault="0004561C" w:rsidP="00E127AB">
    <w:pPr>
      <w:pStyle w:val="Footer"/>
      <w:tabs>
        <w:tab w:val="left" w:pos="0"/>
      </w:tabs>
      <w:spacing w:before="120" w:after="0" w:line="360" w:lineRule="auto"/>
      <w:rPr>
        <w:b/>
        <w:color w:val="404040" w:themeColor="text1" w:themeTint="BF"/>
        <w:szCs w:val="18"/>
      </w:rPr>
    </w:pPr>
    <w:r>
      <w:rPr>
        <w:noProof/>
      </w:rPr>
      <w:drawing>
        <wp:anchor distT="0" distB="0" distL="114300" distR="114300" simplePos="0" relativeHeight="251675648" behindDoc="1" locked="0" layoutInCell="1" allowOverlap="1" wp14:anchorId="1FDB4E6F" wp14:editId="73F9CB55">
          <wp:simplePos x="0" y="0"/>
          <wp:positionH relativeFrom="column">
            <wp:posOffset>1866900</wp:posOffset>
          </wp:positionH>
          <wp:positionV relativeFrom="paragraph">
            <wp:posOffset>243840</wp:posOffset>
          </wp:positionV>
          <wp:extent cx="3974465" cy="2310130"/>
          <wp:effectExtent l="0" t="0" r="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WCA_MISSION_LH_HEADER_BG.png"/>
                  <pic:cNvPicPr/>
                </pic:nvPicPr>
                <pic:blipFill>
                  <a:blip r:embed="rId1">
                    <a:extLst>
                      <a:ext uri="{28A0092B-C50C-407E-A947-70E740481C1C}">
                        <a14:useLocalDpi xmlns:a14="http://schemas.microsoft.com/office/drawing/2010/main" val="0"/>
                      </a:ext>
                    </a:extLst>
                  </a:blip>
                  <a:stretch>
                    <a:fillRect/>
                  </a:stretch>
                </pic:blipFill>
                <pic:spPr>
                  <a:xfrm>
                    <a:off x="0" y="0"/>
                    <a:ext cx="3974465" cy="231013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7FA4E" w14:textId="40C7F295" w:rsidR="0004561C" w:rsidRDefault="0004561C" w:rsidP="007A3018">
    <w:pPr>
      <w:pStyle w:val="Header"/>
    </w:pPr>
    <w:r>
      <w:rPr>
        <w:noProof/>
      </w:rPr>
      <w:drawing>
        <wp:anchor distT="0" distB="0" distL="114300" distR="114300" simplePos="0" relativeHeight="251673600" behindDoc="1" locked="0" layoutInCell="1" allowOverlap="1" wp14:anchorId="357EBED7" wp14:editId="71180014">
          <wp:simplePos x="0" y="0"/>
          <wp:positionH relativeFrom="column">
            <wp:posOffset>1714500</wp:posOffset>
          </wp:positionH>
          <wp:positionV relativeFrom="paragraph">
            <wp:posOffset>91440</wp:posOffset>
          </wp:positionV>
          <wp:extent cx="3974465" cy="231013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WCA_MISSION_LH_HEADER_BG.png"/>
                  <pic:cNvPicPr/>
                </pic:nvPicPr>
                <pic:blipFill>
                  <a:blip r:embed="rId1">
                    <a:extLst>
                      <a:ext uri="{28A0092B-C50C-407E-A947-70E740481C1C}">
                        <a14:useLocalDpi xmlns:a14="http://schemas.microsoft.com/office/drawing/2010/main" val="0"/>
                      </a:ext>
                    </a:extLst>
                  </a:blip>
                  <a:stretch>
                    <a:fillRect/>
                  </a:stretch>
                </pic:blipFill>
                <pic:spPr>
                  <a:xfrm>
                    <a:off x="0" y="0"/>
                    <a:ext cx="3974465" cy="231013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5011AA8" w14:textId="77777777" w:rsidR="0004561C" w:rsidRDefault="0004561C" w:rsidP="00CB5073">
    <w:pPr>
      <w:pStyle w:val="Header"/>
      <w:spacing w:before="0" w:after="0" w:line="240" w:lineRule="au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020BD"/>
    <w:multiLevelType w:val="hybridMultilevel"/>
    <w:tmpl w:val="A5540D5E"/>
    <w:lvl w:ilvl="0" w:tplc="DA7683CA">
      <w:start w:val="1"/>
      <w:numFmt w:val="decimal"/>
      <w:lvlText w:val="%1."/>
      <w:lvlJc w:val="left"/>
      <w:pPr>
        <w:ind w:left="720" w:hanging="360"/>
      </w:pPr>
      <w:rPr>
        <w:rFonts w:hint="default"/>
        <w:b/>
      </w:rPr>
    </w:lvl>
    <w:lvl w:ilvl="1" w:tplc="250ECE8A">
      <w:start w:val="1"/>
      <w:numFmt w:val="decimal"/>
      <w:lvlText w:val="%2."/>
      <w:lvlJc w:val="left"/>
      <w:pPr>
        <w:ind w:left="1440" w:hanging="360"/>
      </w:pPr>
      <w:rPr>
        <w:sz w:val="18"/>
        <w:szCs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087FB3"/>
    <w:multiLevelType w:val="hybridMultilevel"/>
    <w:tmpl w:val="8A8E04EC"/>
    <w:lvl w:ilvl="0" w:tplc="76ECA0F4">
      <w:start w:val="1"/>
      <w:numFmt w:val="upperLetter"/>
      <w:lvlText w:val="%1."/>
      <w:lvlJc w:val="left"/>
      <w:pPr>
        <w:ind w:left="1180" w:hanging="460"/>
      </w:pPr>
      <w:rPr>
        <w:rFonts w:cs="Times New Roman" w:hint="default"/>
        <w:b/>
      </w:rPr>
    </w:lvl>
    <w:lvl w:ilvl="1" w:tplc="52F01238">
      <w:start w:val="1"/>
      <w:numFmt w:val="decimal"/>
      <w:lvlText w:val="%2."/>
      <w:lvlJc w:val="left"/>
      <w:pPr>
        <w:ind w:left="1540" w:hanging="4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3E62957"/>
    <w:multiLevelType w:val="hybridMultilevel"/>
    <w:tmpl w:val="3D5C43FA"/>
    <w:lvl w:ilvl="0" w:tplc="250ECE8A">
      <w:start w:val="1"/>
      <w:numFmt w:val="decimal"/>
      <w:lvlText w:val="%1."/>
      <w:lvlJc w:val="left"/>
      <w:pPr>
        <w:ind w:left="144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E33583"/>
    <w:multiLevelType w:val="hybridMultilevel"/>
    <w:tmpl w:val="96049FCE"/>
    <w:lvl w:ilvl="0" w:tplc="1AD6EF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775C70"/>
    <w:multiLevelType w:val="hybridMultilevel"/>
    <w:tmpl w:val="183C21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407647"/>
    <w:multiLevelType w:val="hybridMultilevel"/>
    <w:tmpl w:val="B5947F1E"/>
    <w:lvl w:ilvl="0" w:tplc="4008CA36">
      <w:start w:val="1"/>
      <w:numFmt w:val="decimal"/>
      <w:lvlText w:val="%1."/>
      <w:lvlJc w:val="left"/>
      <w:pPr>
        <w:ind w:left="1180" w:hanging="4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60667ED6"/>
    <w:multiLevelType w:val="hybridMultilevel"/>
    <w:tmpl w:val="F09C220C"/>
    <w:lvl w:ilvl="0" w:tplc="67E2A99E">
      <w:start w:val="1"/>
      <w:numFmt w:val="decimal"/>
      <w:lvlText w:val="%1."/>
      <w:lvlJc w:val="left"/>
      <w:pPr>
        <w:ind w:left="1180" w:hanging="46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6"/>
  </w:num>
  <w:num w:numId="2">
    <w:abstractNumId w:val="1"/>
  </w:num>
  <w:num w:numId="3">
    <w:abstractNumId w:val="5"/>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F30"/>
    <w:rsid w:val="000159BA"/>
    <w:rsid w:val="00020F51"/>
    <w:rsid w:val="0003151C"/>
    <w:rsid w:val="00032033"/>
    <w:rsid w:val="00035F9E"/>
    <w:rsid w:val="0004561C"/>
    <w:rsid w:val="0008105A"/>
    <w:rsid w:val="000D1535"/>
    <w:rsid w:val="000D4573"/>
    <w:rsid w:val="000E0665"/>
    <w:rsid w:val="00102FE9"/>
    <w:rsid w:val="00105D73"/>
    <w:rsid w:val="00113E55"/>
    <w:rsid w:val="00147D61"/>
    <w:rsid w:val="001529F0"/>
    <w:rsid w:val="00157EE2"/>
    <w:rsid w:val="001629D6"/>
    <w:rsid w:val="00163AAD"/>
    <w:rsid w:val="00172D11"/>
    <w:rsid w:val="00174405"/>
    <w:rsid w:val="001924AB"/>
    <w:rsid w:val="0019297F"/>
    <w:rsid w:val="001B2F1F"/>
    <w:rsid w:val="001D1A16"/>
    <w:rsid w:val="001F3F30"/>
    <w:rsid w:val="0021253B"/>
    <w:rsid w:val="00241BA6"/>
    <w:rsid w:val="00256496"/>
    <w:rsid w:val="002853E9"/>
    <w:rsid w:val="002A20F7"/>
    <w:rsid w:val="002A29B1"/>
    <w:rsid w:val="002B45EE"/>
    <w:rsid w:val="002E12BE"/>
    <w:rsid w:val="002E6547"/>
    <w:rsid w:val="002F7AD1"/>
    <w:rsid w:val="003166B7"/>
    <w:rsid w:val="00333884"/>
    <w:rsid w:val="00345DE1"/>
    <w:rsid w:val="003513CD"/>
    <w:rsid w:val="00355DB0"/>
    <w:rsid w:val="0038647C"/>
    <w:rsid w:val="003A5CD5"/>
    <w:rsid w:val="003E0342"/>
    <w:rsid w:val="0040250D"/>
    <w:rsid w:val="004273C0"/>
    <w:rsid w:val="00432637"/>
    <w:rsid w:val="00432B12"/>
    <w:rsid w:val="00472F30"/>
    <w:rsid w:val="0048017C"/>
    <w:rsid w:val="00494265"/>
    <w:rsid w:val="00494E61"/>
    <w:rsid w:val="004E41F5"/>
    <w:rsid w:val="00510F3D"/>
    <w:rsid w:val="00511020"/>
    <w:rsid w:val="00514204"/>
    <w:rsid w:val="00580EB4"/>
    <w:rsid w:val="00581D70"/>
    <w:rsid w:val="00585166"/>
    <w:rsid w:val="005940EB"/>
    <w:rsid w:val="005C13CA"/>
    <w:rsid w:val="005C2C05"/>
    <w:rsid w:val="005D1E26"/>
    <w:rsid w:val="005D272B"/>
    <w:rsid w:val="005E322B"/>
    <w:rsid w:val="005E403C"/>
    <w:rsid w:val="005E6DA7"/>
    <w:rsid w:val="005F18D9"/>
    <w:rsid w:val="00616117"/>
    <w:rsid w:val="00621A28"/>
    <w:rsid w:val="00647C73"/>
    <w:rsid w:val="00672572"/>
    <w:rsid w:val="00693406"/>
    <w:rsid w:val="006A4C45"/>
    <w:rsid w:val="006B2096"/>
    <w:rsid w:val="006B6C30"/>
    <w:rsid w:val="006C501C"/>
    <w:rsid w:val="006D2929"/>
    <w:rsid w:val="006D59D7"/>
    <w:rsid w:val="0070544F"/>
    <w:rsid w:val="00733DD2"/>
    <w:rsid w:val="00777532"/>
    <w:rsid w:val="007A3018"/>
    <w:rsid w:val="007E6A9A"/>
    <w:rsid w:val="007F3559"/>
    <w:rsid w:val="008605F8"/>
    <w:rsid w:val="0087562E"/>
    <w:rsid w:val="00892418"/>
    <w:rsid w:val="00916710"/>
    <w:rsid w:val="00942E61"/>
    <w:rsid w:val="00962914"/>
    <w:rsid w:val="00964D8D"/>
    <w:rsid w:val="009C1CDA"/>
    <w:rsid w:val="009E711C"/>
    <w:rsid w:val="00A05AE4"/>
    <w:rsid w:val="00A060E4"/>
    <w:rsid w:val="00A24CF6"/>
    <w:rsid w:val="00A26308"/>
    <w:rsid w:val="00A548F8"/>
    <w:rsid w:val="00AA06A3"/>
    <w:rsid w:val="00AC3F1E"/>
    <w:rsid w:val="00AE68D3"/>
    <w:rsid w:val="00B42F68"/>
    <w:rsid w:val="00B45440"/>
    <w:rsid w:val="00BA0C10"/>
    <w:rsid w:val="00BC69E5"/>
    <w:rsid w:val="00BE0F3C"/>
    <w:rsid w:val="00BE7AB9"/>
    <w:rsid w:val="00BF583C"/>
    <w:rsid w:val="00C01C69"/>
    <w:rsid w:val="00C11146"/>
    <w:rsid w:val="00C45840"/>
    <w:rsid w:val="00C557CE"/>
    <w:rsid w:val="00C5687B"/>
    <w:rsid w:val="00C60C96"/>
    <w:rsid w:val="00C65A41"/>
    <w:rsid w:val="00CA2184"/>
    <w:rsid w:val="00CA64D9"/>
    <w:rsid w:val="00CB2018"/>
    <w:rsid w:val="00CB5073"/>
    <w:rsid w:val="00CD4727"/>
    <w:rsid w:val="00CE7511"/>
    <w:rsid w:val="00CF53E2"/>
    <w:rsid w:val="00D14F86"/>
    <w:rsid w:val="00D206F0"/>
    <w:rsid w:val="00D351E7"/>
    <w:rsid w:val="00DB302D"/>
    <w:rsid w:val="00DF1846"/>
    <w:rsid w:val="00E127AB"/>
    <w:rsid w:val="00E637F4"/>
    <w:rsid w:val="00E65F06"/>
    <w:rsid w:val="00E7399E"/>
    <w:rsid w:val="00E86B52"/>
    <w:rsid w:val="00E95165"/>
    <w:rsid w:val="00EA7E87"/>
    <w:rsid w:val="00EB5373"/>
    <w:rsid w:val="00EC6774"/>
    <w:rsid w:val="00ED41B3"/>
    <w:rsid w:val="00EE6859"/>
    <w:rsid w:val="00F114CB"/>
    <w:rsid w:val="00F315C3"/>
    <w:rsid w:val="00F614B0"/>
    <w:rsid w:val="00F74782"/>
    <w:rsid w:val="00F75413"/>
    <w:rsid w:val="00F75E91"/>
    <w:rsid w:val="00F83968"/>
    <w:rsid w:val="00F8445E"/>
    <w:rsid w:val="00F90FB1"/>
    <w:rsid w:val="00FA0CE0"/>
    <w:rsid w:val="00FB298D"/>
    <w:rsid w:val="00FD190A"/>
    <w:rsid w:val="00FF0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25BB47"/>
  <w14:defaultImageDpi w14:val="300"/>
  <w15:docId w15:val="{3A07400B-3B84-4CDF-B2E2-4E10FC2F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CF6"/>
    <w:pPr>
      <w:spacing w:before="240" w:after="240" w:line="300" w:lineRule="auto"/>
    </w:pPr>
    <w:rPr>
      <w:rFonts w:ascii="Source Sans Pro" w:hAnsi="Source Sans Pro"/>
      <w:sz w:val="18"/>
    </w:rPr>
  </w:style>
  <w:style w:type="paragraph" w:styleId="Heading1">
    <w:name w:val="heading 1"/>
    <w:basedOn w:val="Normal"/>
    <w:next w:val="Normal"/>
    <w:link w:val="Heading1Char"/>
    <w:uiPriority w:val="9"/>
    <w:qFormat/>
    <w:rsid w:val="00A24CF6"/>
    <w:pPr>
      <w:keepNext/>
      <w:keepLines/>
      <w:spacing w:before="480"/>
      <w:outlineLvl w:val="0"/>
    </w:pPr>
    <w:rPr>
      <w:rFonts w:eastAsiaTheme="majorEastAsia"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F30"/>
    <w:pPr>
      <w:tabs>
        <w:tab w:val="center" w:pos="4320"/>
        <w:tab w:val="right" w:pos="8640"/>
      </w:tabs>
    </w:pPr>
  </w:style>
  <w:style w:type="character" w:customStyle="1" w:styleId="HeaderChar">
    <w:name w:val="Header Char"/>
    <w:basedOn w:val="DefaultParagraphFont"/>
    <w:link w:val="Header"/>
    <w:uiPriority w:val="99"/>
    <w:rsid w:val="001F3F30"/>
  </w:style>
  <w:style w:type="paragraph" w:styleId="Footer">
    <w:name w:val="footer"/>
    <w:basedOn w:val="Normal"/>
    <w:link w:val="FooterChar"/>
    <w:uiPriority w:val="99"/>
    <w:unhideWhenUsed/>
    <w:rsid w:val="001F3F30"/>
    <w:pPr>
      <w:tabs>
        <w:tab w:val="center" w:pos="4320"/>
        <w:tab w:val="right" w:pos="8640"/>
      </w:tabs>
    </w:pPr>
  </w:style>
  <w:style w:type="character" w:customStyle="1" w:styleId="FooterChar">
    <w:name w:val="Footer Char"/>
    <w:basedOn w:val="DefaultParagraphFont"/>
    <w:link w:val="Footer"/>
    <w:uiPriority w:val="99"/>
    <w:rsid w:val="001F3F30"/>
  </w:style>
  <w:style w:type="paragraph" w:styleId="BalloonText">
    <w:name w:val="Balloon Text"/>
    <w:basedOn w:val="Normal"/>
    <w:link w:val="BalloonTextChar"/>
    <w:uiPriority w:val="99"/>
    <w:semiHidden/>
    <w:unhideWhenUsed/>
    <w:rsid w:val="001F3F30"/>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1F3F30"/>
    <w:rPr>
      <w:rFonts w:ascii="Lucida Grande" w:hAnsi="Lucida Grande" w:cs="Lucida Grande"/>
      <w:sz w:val="18"/>
      <w:szCs w:val="18"/>
    </w:rPr>
  </w:style>
  <w:style w:type="character" w:customStyle="1" w:styleId="Heading1Char">
    <w:name w:val="Heading 1 Char"/>
    <w:basedOn w:val="DefaultParagraphFont"/>
    <w:link w:val="Heading1"/>
    <w:uiPriority w:val="9"/>
    <w:rsid w:val="00A24CF6"/>
    <w:rPr>
      <w:rFonts w:ascii="Source Sans Pro" w:eastAsiaTheme="majorEastAsia" w:hAnsi="Source Sans Pro" w:cstheme="majorBidi"/>
      <w:b/>
      <w:bCs/>
      <w:sz w:val="32"/>
      <w:szCs w:val="32"/>
    </w:rPr>
  </w:style>
  <w:style w:type="table" w:styleId="LightShading-Accent1">
    <w:name w:val="Light Shading Accent 1"/>
    <w:basedOn w:val="TableNormal"/>
    <w:uiPriority w:val="60"/>
    <w:rsid w:val="00942E61"/>
    <w:rPr>
      <w:color w:val="D13902" w:themeColor="accent1" w:themeShade="BF"/>
      <w:sz w:val="22"/>
      <w:szCs w:val="22"/>
      <w:lang w:eastAsia="zh-TW"/>
    </w:rPr>
    <w:tblPr>
      <w:tblStyleRowBandSize w:val="1"/>
      <w:tblStyleColBandSize w:val="1"/>
      <w:tblInd w:w="0" w:type="dxa"/>
      <w:tblBorders>
        <w:top w:val="single" w:sz="8" w:space="0" w:color="FD5A1E" w:themeColor="accent1"/>
        <w:bottom w:val="single" w:sz="8" w:space="0" w:color="FD5A1E"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D5A1E" w:themeColor="accent1"/>
          <w:left w:val="nil"/>
          <w:bottom w:val="single" w:sz="8" w:space="0" w:color="FD5A1E" w:themeColor="accent1"/>
          <w:right w:val="nil"/>
          <w:insideH w:val="nil"/>
          <w:insideV w:val="nil"/>
        </w:tcBorders>
      </w:tcPr>
    </w:tblStylePr>
    <w:tblStylePr w:type="lastRow">
      <w:pPr>
        <w:spacing w:before="0" w:after="0" w:line="240" w:lineRule="auto"/>
      </w:pPr>
      <w:rPr>
        <w:b/>
        <w:bCs/>
      </w:rPr>
      <w:tblPr/>
      <w:tcPr>
        <w:tcBorders>
          <w:top w:val="single" w:sz="8" w:space="0" w:color="FD5A1E" w:themeColor="accent1"/>
          <w:left w:val="nil"/>
          <w:bottom w:val="single" w:sz="8" w:space="0" w:color="FD5A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D5C7" w:themeFill="accent1" w:themeFillTint="3F"/>
      </w:tcPr>
    </w:tblStylePr>
    <w:tblStylePr w:type="band1Horz">
      <w:tblPr/>
      <w:tcPr>
        <w:tcBorders>
          <w:left w:val="nil"/>
          <w:right w:val="nil"/>
          <w:insideH w:val="nil"/>
          <w:insideV w:val="nil"/>
        </w:tcBorders>
        <w:shd w:val="clear" w:color="auto" w:fill="FED5C7" w:themeFill="accent1" w:themeFillTint="3F"/>
      </w:tcPr>
    </w:tblStylePr>
  </w:style>
  <w:style w:type="character" w:styleId="PageNumber">
    <w:name w:val="page number"/>
    <w:basedOn w:val="DefaultParagraphFont"/>
    <w:uiPriority w:val="99"/>
    <w:semiHidden/>
    <w:unhideWhenUsed/>
    <w:rsid w:val="00942E61"/>
  </w:style>
  <w:style w:type="paragraph" w:styleId="TOCHeading">
    <w:name w:val="TOC Heading"/>
    <w:basedOn w:val="Heading1"/>
    <w:next w:val="Normal"/>
    <w:uiPriority w:val="39"/>
    <w:unhideWhenUsed/>
    <w:qFormat/>
    <w:rsid w:val="00A24CF6"/>
    <w:pPr>
      <w:spacing w:after="0" w:line="276" w:lineRule="auto"/>
      <w:outlineLvl w:val="9"/>
    </w:pPr>
    <w:rPr>
      <w:color w:val="000000" w:themeColor="text1"/>
      <w:sz w:val="28"/>
      <w:szCs w:val="28"/>
    </w:rPr>
  </w:style>
  <w:style w:type="paragraph" w:styleId="TOC1">
    <w:name w:val="toc 1"/>
    <w:basedOn w:val="Normal"/>
    <w:next w:val="Normal"/>
    <w:autoRedefine/>
    <w:uiPriority w:val="39"/>
    <w:semiHidden/>
    <w:unhideWhenUsed/>
    <w:rsid w:val="0048017C"/>
    <w:pPr>
      <w:spacing w:before="120" w:after="0"/>
    </w:pPr>
    <w:rPr>
      <w:rFonts w:asciiTheme="majorHAnsi" w:hAnsiTheme="majorHAnsi"/>
      <w:b/>
      <w:color w:val="548DD4"/>
      <w:sz w:val="24"/>
    </w:rPr>
  </w:style>
  <w:style w:type="paragraph" w:styleId="TOC2">
    <w:name w:val="toc 2"/>
    <w:basedOn w:val="Normal"/>
    <w:next w:val="Normal"/>
    <w:autoRedefine/>
    <w:uiPriority w:val="39"/>
    <w:semiHidden/>
    <w:unhideWhenUsed/>
    <w:rsid w:val="0048017C"/>
    <w:pPr>
      <w:spacing w:before="0" w:after="0"/>
    </w:pPr>
    <w:rPr>
      <w:rFonts w:asciiTheme="minorHAnsi" w:hAnsiTheme="minorHAnsi"/>
      <w:sz w:val="22"/>
      <w:szCs w:val="22"/>
    </w:rPr>
  </w:style>
  <w:style w:type="paragraph" w:styleId="TOC3">
    <w:name w:val="toc 3"/>
    <w:basedOn w:val="Normal"/>
    <w:next w:val="Normal"/>
    <w:autoRedefine/>
    <w:uiPriority w:val="39"/>
    <w:semiHidden/>
    <w:unhideWhenUsed/>
    <w:rsid w:val="0048017C"/>
    <w:pPr>
      <w:spacing w:before="0" w:after="0"/>
      <w:ind w:left="180"/>
    </w:pPr>
    <w:rPr>
      <w:rFonts w:asciiTheme="minorHAnsi" w:hAnsiTheme="minorHAnsi"/>
      <w:i/>
      <w:sz w:val="22"/>
      <w:szCs w:val="22"/>
    </w:rPr>
  </w:style>
  <w:style w:type="paragraph" w:styleId="TOC4">
    <w:name w:val="toc 4"/>
    <w:basedOn w:val="Normal"/>
    <w:next w:val="Normal"/>
    <w:autoRedefine/>
    <w:uiPriority w:val="39"/>
    <w:semiHidden/>
    <w:unhideWhenUsed/>
    <w:rsid w:val="0048017C"/>
    <w:pPr>
      <w:pBdr>
        <w:between w:val="double" w:sz="6" w:space="0" w:color="auto"/>
      </w:pBdr>
      <w:spacing w:before="0" w:after="0"/>
      <w:ind w:left="360"/>
    </w:pPr>
    <w:rPr>
      <w:rFonts w:asciiTheme="minorHAnsi" w:hAnsiTheme="minorHAnsi"/>
      <w:sz w:val="20"/>
      <w:szCs w:val="20"/>
    </w:rPr>
  </w:style>
  <w:style w:type="paragraph" w:styleId="TOC5">
    <w:name w:val="toc 5"/>
    <w:basedOn w:val="Normal"/>
    <w:next w:val="Normal"/>
    <w:autoRedefine/>
    <w:uiPriority w:val="39"/>
    <w:semiHidden/>
    <w:unhideWhenUsed/>
    <w:rsid w:val="0048017C"/>
    <w:pPr>
      <w:pBdr>
        <w:between w:val="double" w:sz="6" w:space="0" w:color="auto"/>
      </w:pBdr>
      <w:spacing w:before="0" w:after="0"/>
      <w:ind w:left="540"/>
    </w:pPr>
    <w:rPr>
      <w:rFonts w:asciiTheme="minorHAnsi" w:hAnsiTheme="minorHAnsi"/>
      <w:sz w:val="20"/>
      <w:szCs w:val="20"/>
    </w:rPr>
  </w:style>
  <w:style w:type="paragraph" w:styleId="TOC6">
    <w:name w:val="toc 6"/>
    <w:basedOn w:val="Normal"/>
    <w:next w:val="Normal"/>
    <w:autoRedefine/>
    <w:uiPriority w:val="39"/>
    <w:semiHidden/>
    <w:unhideWhenUsed/>
    <w:rsid w:val="0048017C"/>
    <w:pPr>
      <w:pBdr>
        <w:between w:val="double" w:sz="6" w:space="0" w:color="auto"/>
      </w:pBdr>
      <w:spacing w:before="0" w:after="0"/>
      <w:ind w:left="720"/>
    </w:pPr>
    <w:rPr>
      <w:rFonts w:asciiTheme="minorHAnsi" w:hAnsiTheme="minorHAnsi"/>
      <w:sz w:val="20"/>
      <w:szCs w:val="20"/>
    </w:rPr>
  </w:style>
  <w:style w:type="paragraph" w:styleId="TOC7">
    <w:name w:val="toc 7"/>
    <w:basedOn w:val="Normal"/>
    <w:next w:val="Normal"/>
    <w:autoRedefine/>
    <w:uiPriority w:val="39"/>
    <w:semiHidden/>
    <w:unhideWhenUsed/>
    <w:rsid w:val="0048017C"/>
    <w:pPr>
      <w:pBdr>
        <w:between w:val="double" w:sz="6" w:space="0" w:color="auto"/>
      </w:pBdr>
      <w:spacing w:before="0" w:after="0"/>
      <w:ind w:left="900"/>
    </w:pPr>
    <w:rPr>
      <w:rFonts w:asciiTheme="minorHAnsi" w:hAnsiTheme="minorHAnsi"/>
      <w:sz w:val="20"/>
      <w:szCs w:val="20"/>
    </w:rPr>
  </w:style>
  <w:style w:type="paragraph" w:styleId="TOC8">
    <w:name w:val="toc 8"/>
    <w:basedOn w:val="Normal"/>
    <w:next w:val="Normal"/>
    <w:autoRedefine/>
    <w:uiPriority w:val="39"/>
    <w:semiHidden/>
    <w:unhideWhenUsed/>
    <w:rsid w:val="0048017C"/>
    <w:pPr>
      <w:pBdr>
        <w:between w:val="double" w:sz="6" w:space="0" w:color="auto"/>
      </w:pBdr>
      <w:spacing w:before="0" w:after="0"/>
      <w:ind w:left="1080"/>
    </w:pPr>
    <w:rPr>
      <w:rFonts w:asciiTheme="minorHAnsi" w:hAnsiTheme="minorHAnsi"/>
      <w:sz w:val="20"/>
      <w:szCs w:val="20"/>
    </w:rPr>
  </w:style>
  <w:style w:type="paragraph" w:styleId="TOC9">
    <w:name w:val="toc 9"/>
    <w:basedOn w:val="Normal"/>
    <w:next w:val="Normal"/>
    <w:autoRedefine/>
    <w:uiPriority w:val="39"/>
    <w:semiHidden/>
    <w:unhideWhenUsed/>
    <w:rsid w:val="0048017C"/>
    <w:pPr>
      <w:pBdr>
        <w:between w:val="double" w:sz="6" w:space="0" w:color="auto"/>
      </w:pBdr>
      <w:spacing w:before="0" w:after="0"/>
      <w:ind w:left="1260"/>
    </w:pPr>
    <w:rPr>
      <w:rFonts w:asciiTheme="minorHAnsi" w:hAnsiTheme="minorHAnsi"/>
      <w:sz w:val="20"/>
      <w:szCs w:val="20"/>
    </w:rPr>
  </w:style>
  <w:style w:type="paragraph" w:styleId="NoSpacing">
    <w:name w:val="No Spacing"/>
    <w:uiPriority w:val="1"/>
    <w:qFormat/>
    <w:rsid w:val="002E6547"/>
    <w:rPr>
      <w:rFonts w:ascii="Source Sans Pro" w:hAnsi="Source Sans Pro"/>
      <w:sz w:val="18"/>
    </w:rPr>
  </w:style>
  <w:style w:type="character" w:styleId="CommentReference">
    <w:name w:val="annotation reference"/>
    <w:basedOn w:val="DefaultParagraphFont"/>
    <w:uiPriority w:val="99"/>
    <w:semiHidden/>
    <w:unhideWhenUsed/>
    <w:rsid w:val="00733DD2"/>
    <w:rPr>
      <w:sz w:val="18"/>
      <w:szCs w:val="18"/>
    </w:rPr>
  </w:style>
  <w:style w:type="paragraph" w:styleId="CommentText">
    <w:name w:val="annotation text"/>
    <w:basedOn w:val="Normal"/>
    <w:link w:val="CommentTextChar"/>
    <w:uiPriority w:val="99"/>
    <w:semiHidden/>
    <w:unhideWhenUsed/>
    <w:rsid w:val="00733DD2"/>
    <w:pPr>
      <w:spacing w:line="240" w:lineRule="auto"/>
    </w:pPr>
    <w:rPr>
      <w:sz w:val="24"/>
    </w:rPr>
  </w:style>
  <w:style w:type="character" w:customStyle="1" w:styleId="CommentTextChar">
    <w:name w:val="Comment Text Char"/>
    <w:basedOn w:val="DefaultParagraphFont"/>
    <w:link w:val="CommentText"/>
    <w:uiPriority w:val="99"/>
    <w:semiHidden/>
    <w:rsid w:val="00733DD2"/>
    <w:rPr>
      <w:rFonts w:ascii="Source Sans Pro" w:hAnsi="Source Sans Pro"/>
    </w:rPr>
  </w:style>
  <w:style w:type="paragraph" w:styleId="CommentSubject">
    <w:name w:val="annotation subject"/>
    <w:basedOn w:val="CommentText"/>
    <w:next w:val="CommentText"/>
    <w:link w:val="CommentSubjectChar"/>
    <w:uiPriority w:val="99"/>
    <w:semiHidden/>
    <w:unhideWhenUsed/>
    <w:rsid w:val="00733DD2"/>
    <w:rPr>
      <w:b/>
      <w:bCs/>
      <w:sz w:val="20"/>
      <w:szCs w:val="20"/>
    </w:rPr>
  </w:style>
  <w:style w:type="character" w:customStyle="1" w:styleId="CommentSubjectChar">
    <w:name w:val="Comment Subject Char"/>
    <w:basedOn w:val="CommentTextChar"/>
    <w:link w:val="CommentSubject"/>
    <w:uiPriority w:val="99"/>
    <w:semiHidden/>
    <w:rsid w:val="00733DD2"/>
    <w:rPr>
      <w:rFonts w:ascii="Source Sans Pro" w:hAnsi="Source Sans Pr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YWCA_STYLE">
  <a:themeElements>
    <a:clrScheme name="Custom 6">
      <a:dk1>
        <a:sysClr val="windowText" lastClr="000000"/>
      </a:dk1>
      <a:lt1>
        <a:sysClr val="window" lastClr="FFFFFF"/>
      </a:lt1>
      <a:dk2>
        <a:srgbClr val="404040"/>
      </a:dk2>
      <a:lt2>
        <a:srgbClr val="D9D9D9"/>
      </a:lt2>
      <a:accent1>
        <a:srgbClr val="FD5A1E"/>
      </a:accent1>
      <a:accent2>
        <a:srgbClr val="808080"/>
      </a:accent2>
      <a:accent3>
        <a:srgbClr val="BFBFBF"/>
      </a:accent3>
      <a:accent4>
        <a:srgbClr val="FFB507"/>
      </a:accent4>
      <a:accent5>
        <a:srgbClr val="3E9DDD"/>
      </a:accent5>
      <a:accent6>
        <a:srgbClr val="99C66A"/>
      </a:accent6>
      <a:hlink>
        <a:srgbClr val="FD5A1E"/>
      </a:hlink>
      <a:folHlink>
        <a:srgbClr val="BFBFB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02C1B-58EE-4741-80B2-743C934A9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281</Words>
  <Characters>1607</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RCSM</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Walter</dc:creator>
  <cp:keywords/>
  <dc:description/>
  <cp:lastModifiedBy>Jennifer Myers</cp:lastModifiedBy>
  <cp:revision>6</cp:revision>
  <cp:lastPrinted>2015-06-28T14:54:00Z</cp:lastPrinted>
  <dcterms:created xsi:type="dcterms:W3CDTF">2015-12-14T21:50:00Z</dcterms:created>
  <dcterms:modified xsi:type="dcterms:W3CDTF">2016-01-15T20:28:00Z</dcterms:modified>
</cp:coreProperties>
</file>