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D0DBB" w14:textId="77777777" w:rsidR="004A7594" w:rsidRPr="00C156CA" w:rsidRDefault="004A7594" w:rsidP="004A7594">
      <w:pPr>
        <w:pStyle w:val="Intro"/>
        <w:spacing w:before="0" w:line="240" w:lineRule="auto"/>
        <w:ind w:right="360"/>
        <w:jc w:val="center"/>
        <w:rPr>
          <w:caps/>
          <w:color w:val="auto"/>
          <w:sz w:val="22"/>
          <w:szCs w:val="28"/>
        </w:rPr>
      </w:pPr>
      <w:bookmarkStart w:id="0" w:name="_GoBack"/>
      <w:bookmarkEnd w:id="0"/>
      <w:r w:rsidRPr="00C156CA">
        <w:rPr>
          <w:rFonts w:ascii="AvenirNext LT Pro Heavy" w:hAnsi="AvenirNext LT Pro Heavy"/>
          <w:caps/>
          <w:color w:val="FF4616"/>
          <w:sz w:val="40"/>
          <w:szCs w:val="36"/>
        </w:rPr>
        <w:t>YWCA USA Fact Sheet Template</w:t>
      </w:r>
    </w:p>
    <w:p w14:paraId="2E7E82DE" w14:textId="77777777" w:rsidR="002D4BED" w:rsidRDefault="002D4BED" w:rsidP="0003744D">
      <w:pPr>
        <w:ind w:firstLine="720"/>
      </w:pPr>
    </w:p>
    <w:p w14:paraId="466F42AF" w14:textId="1A614610" w:rsidR="002D4BED" w:rsidRPr="004A7594" w:rsidRDefault="002D4BED">
      <w:pPr>
        <w:rPr>
          <w:rFonts w:ascii="Source Sans Pro" w:hAnsi="Source Sans Pro" w:cs="Segoe UI"/>
          <w:color w:val="000000"/>
        </w:rPr>
      </w:pPr>
      <w:r w:rsidRPr="0003744D">
        <w:rPr>
          <w:rFonts w:ascii="Source Sans Pro" w:hAnsi="Source Sans Pro"/>
        </w:rPr>
        <w:t xml:space="preserve">Fact </w:t>
      </w:r>
      <w:r w:rsidR="00C156CA">
        <w:rPr>
          <w:rFonts w:ascii="Source Sans Pro" w:hAnsi="Source Sans Pro"/>
        </w:rPr>
        <w:t>s</w:t>
      </w:r>
      <w:r w:rsidRPr="0003744D">
        <w:rPr>
          <w:rFonts w:ascii="Source Sans Pro" w:hAnsi="Source Sans Pro"/>
        </w:rPr>
        <w:t xml:space="preserve">heets are necessary to provide your stakeholders with impactful yet palatable qualitative and quantitative data </w:t>
      </w:r>
      <w:r w:rsidR="0049609E" w:rsidRPr="0003744D">
        <w:rPr>
          <w:rFonts w:ascii="Source Sans Pro" w:hAnsi="Source Sans Pro"/>
        </w:rPr>
        <w:t>about your issues</w:t>
      </w:r>
      <w:r w:rsidRPr="0003744D">
        <w:rPr>
          <w:rFonts w:ascii="Source Sans Pro" w:hAnsi="Source Sans Pro"/>
        </w:rPr>
        <w:t xml:space="preserve">. </w:t>
      </w:r>
      <w:r w:rsidR="00B64329" w:rsidRPr="0003744D">
        <w:rPr>
          <w:rFonts w:ascii="Source Sans Pro" w:hAnsi="Source Sans Pro"/>
        </w:rPr>
        <w:t xml:space="preserve"> A fact sheet is meant to supplement additional resources you should have</w:t>
      </w:r>
      <w:r w:rsidR="00E67105">
        <w:rPr>
          <w:rFonts w:ascii="Source Sans Pro" w:hAnsi="Source Sans Pro"/>
        </w:rPr>
        <w:t xml:space="preserve">, </w:t>
      </w:r>
      <w:r w:rsidR="004A7594">
        <w:rPr>
          <w:rFonts w:ascii="Source Sans Pro" w:hAnsi="Source Sans Pro"/>
        </w:rPr>
        <w:t xml:space="preserve">such </w:t>
      </w:r>
      <w:r w:rsidR="00B64329" w:rsidRPr="00785A6C">
        <w:rPr>
          <w:rFonts w:ascii="Source Sans Pro" w:hAnsi="Source Sans Pro"/>
        </w:rPr>
        <w:t xml:space="preserve">as a </w:t>
      </w:r>
      <w:hyperlink r:id="rId7" w:anchor="/view/s8320e92fa2d472e8" w:history="1">
        <w:r w:rsidR="00B64329" w:rsidRPr="00237628">
          <w:rPr>
            <w:rStyle w:val="Hyperlink"/>
            <w:rFonts w:ascii="Source Sans Pro" w:hAnsi="Source Sans Pro"/>
          </w:rPr>
          <w:t>“Leave Behind”</w:t>
        </w:r>
      </w:hyperlink>
      <w:r w:rsidR="00B64329" w:rsidRPr="00785A6C">
        <w:rPr>
          <w:rFonts w:ascii="Source Sans Pro" w:hAnsi="Source Sans Pro"/>
        </w:rPr>
        <w:t xml:space="preserve"> </w:t>
      </w:r>
      <w:r w:rsidR="004A7594">
        <w:rPr>
          <w:rFonts w:ascii="Source Sans Pro" w:hAnsi="Source Sans Pro"/>
        </w:rPr>
        <w:t>that</w:t>
      </w:r>
      <w:r w:rsidR="00B64329" w:rsidRPr="00785A6C">
        <w:rPr>
          <w:rFonts w:ascii="Source Sans Pro" w:hAnsi="Source Sans Pro"/>
        </w:rPr>
        <w:t xml:space="preserve"> </w:t>
      </w:r>
      <w:r w:rsidR="00B64329" w:rsidRPr="004A7594">
        <w:rPr>
          <w:rFonts w:ascii="Source Sans Pro" w:hAnsi="Source Sans Pro" w:cs="Segoe UI"/>
          <w:color w:val="000000"/>
        </w:rPr>
        <w:t>give</w:t>
      </w:r>
      <w:r w:rsidR="00E67105">
        <w:rPr>
          <w:rFonts w:ascii="Source Sans Pro" w:hAnsi="Source Sans Pro" w:cs="Segoe UI"/>
          <w:color w:val="000000"/>
        </w:rPr>
        <w:t>s</w:t>
      </w:r>
      <w:r w:rsidR="00B64329" w:rsidRPr="004A7594">
        <w:rPr>
          <w:rFonts w:ascii="Source Sans Pro" w:hAnsi="Source Sans Pro" w:cs="Segoe UI"/>
          <w:color w:val="000000"/>
        </w:rPr>
        <w:t xml:space="preserve"> a general overview of the org</w:t>
      </w:r>
      <w:r w:rsidR="0049609E" w:rsidRPr="004A7594">
        <w:rPr>
          <w:rFonts w:ascii="Source Sans Pro" w:hAnsi="Source Sans Pro" w:cs="Segoe UI"/>
          <w:color w:val="000000"/>
        </w:rPr>
        <w:t>anization</w:t>
      </w:r>
      <w:r w:rsidR="00B64329" w:rsidRPr="004A7594">
        <w:rPr>
          <w:rFonts w:ascii="Source Sans Pro" w:hAnsi="Source Sans Pro" w:cs="Segoe UI"/>
          <w:color w:val="000000"/>
        </w:rPr>
        <w:t>, the issue</w:t>
      </w:r>
      <w:r w:rsidR="0049609E" w:rsidRPr="004A7594">
        <w:rPr>
          <w:rFonts w:ascii="Source Sans Pro" w:hAnsi="Source Sans Pro" w:cs="Segoe UI"/>
          <w:color w:val="000000"/>
        </w:rPr>
        <w:t>,</w:t>
      </w:r>
      <w:r w:rsidR="00B64329" w:rsidRPr="004A7594">
        <w:rPr>
          <w:rFonts w:ascii="Source Sans Pro" w:hAnsi="Source Sans Pro" w:cs="Segoe UI"/>
          <w:color w:val="000000"/>
        </w:rPr>
        <w:t xml:space="preserve"> and dives into the solution/policy asks</w:t>
      </w:r>
      <w:r w:rsidR="0049609E" w:rsidRPr="004A7594">
        <w:rPr>
          <w:rFonts w:ascii="Source Sans Pro" w:hAnsi="Source Sans Pro" w:cs="Segoe UI"/>
          <w:color w:val="000000"/>
        </w:rPr>
        <w:t xml:space="preserve">, as well as </w:t>
      </w:r>
      <w:r w:rsidR="00B64329" w:rsidRPr="004A7594">
        <w:rPr>
          <w:rFonts w:ascii="Source Sans Pro" w:hAnsi="Source Sans Pro" w:cs="Segoe UI"/>
          <w:color w:val="000000"/>
        </w:rPr>
        <w:t xml:space="preserve">a written </w:t>
      </w:r>
      <w:hyperlink r:id="rId8" w:anchor="/view/s375107a997e4765a" w:history="1">
        <w:r w:rsidR="00B64329" w:rsidRPr="00237628">
          <w:rPr>
            <w:rStyle w:val="Hyperlink"/>
            <w:rFonts w:ascii="Source Sans Pro" w:hAnsi="Source Sans Pro" w:cs="Segoe UI"/>
          </w:rPr>
          <w:t>testimony/story</w:t>
        </w:r>
      </w:hyperlink>
      <w:r w:rsidR="00237628">
        <w:rPr>
          <w:rFonts w:ascii="Source Sans Pro" w:hAnsi="Source Sans Pro" w:cs="Segoe UI"/>
          <w:color w:val="000000"/>
        </w:rPr>
        <w:t xml:space="preserve"> </w:t>
      </w:r>
      <w:r w:rsidR="00B64329" w:rsidRPr="004A7594">
        <w:rPr>
          <w:rFonts w:ascii="Source Sans Pro" w:hAnsi="Source Sans Pro" w:cs="Segoe UI"/>
          <w:color w:val="000000"/>
        </w:rPr>
        <w:t xml:space="preserve">that speaks to the human perspective of the issue, highlighting the impact that this issue has had on your organization or one of your constituents. </w:t>
      </w:r>
    </w:p>
    <w:p w14:paraId="355E0AB8" w14:textId="469730AC" w:rsidR="00B64329" w:rsidRPr="0003744D" w:rsidRDefault="00B64329">
      <w:pPr>
        <w:rPr>
          <w:rFonts w:ascii="Source Sans Pro" w:hAnsi="Source Sans Pro"/>
        </w:rPr>
      </w:pPr>
      <w:r w:rsidRPr="004A7594">
        <w:rPr>
          <w:rFonts w:ascii="Source Sans Pro" w:hAnsi="Source Sans Pro" w:cs="Segoe UI"/>
          <w:color w:val="000000"/>
        </w:rPr>
        <w:t>To support your local association in creating your fact sheets we have provided templates for each of our policy priorities for you to customize with state/local data</w:t>
      </w:r>
      <w:r w:rsidRPr="0003744D">
        <w:rPr>
          <w:rFonts w:ascii="Source Sans Pro" w:hAnsi="Source Sans Pro" w:cs="Segoe UI"/>
          <w:color w:val="000000"/>
        </w:rPr>
        <w:t>.</w:t>
      </w:r>
      <w:r w:rsidRPr="004A7594">
        <w:rPr>
          <w:rFonts w:ascii="Source Sans Pro" w:hAnsi="Source Sans Pro" w:cs="Segoe UI"/>
          <w:color w:val="000000"/>
        </w:rPr>
        <w:t xml:space="preserve"> If your local association has identified a specific legislative</w:t>
      </w:r>
      <w:r w:rsidR="00C36AE1" w:rsidRPr="004A7594">
        <w:rPr>
          <w:rFonts w:ascii="Source Sans Pro" w:hAnsi="Source Sans Pro" w:cs="Segoe UI"/>
          <w:color w:val="000000"/>
        </w:rPr>
        <w:t xml:space="preserve">, </w:t>
      </w:r>
      <w:r w:rsidRPr="004A7594">
        <w:rPr>
          <w:rFonts w:ascii="Source Sans Pro" w:hAnsi="Source Sans Pro" w:cs="Segoe UI"/>
          <w:color w:val="000000"/>
        </w:rPr>
        <w:t>budgetary or policy ask</w:t>
      </w:r>
      <w:r w:rsidR="004A7594">
        <w:rPr>
          <w:rFonts w:ascii="Source Sans Pro" w:hAnsi="Source Sans Pro" w:cs="Segoe UI"/>
          <w:color w:val="000000"/>
        </w:rPr>
        <w:t xml:space="preserve"> </w:t>
      </w:r>
      <w:r w:rsidRPr="004A7594">
        <w:rPr>
          <w:rFonts w:ascii="Source Sans Pro" w:hAnsi="Source Sans Pro" w:cs="Segoe UI"/>
          <w:color w:val="000000"/>
        </w:rPr>
        <w:t xml:space="preserve">within </w:t>
      </w:r>
      <w:r w:rsidR="00E67105">
        <w:rPr>
          <w:rFonts w:ascii="Source Sans Pro" w:hAnsi="Source Sans Pro" w:cs="Segoe UI"/>
          <w:color w:val="000000"/>
        </w:rPr>
        <w:t>a broader YWCA policy</w:t>
      </w:r>
      <w:r w:rsidR="00E67105" w:rsidRPr="004A7594">
        <w:rPr>
          <w:rFonts w:ascii="Source Sans Pro" w:hAnsi="Source Sans Pro" w:cs="Segoe UI"/>
          <w:color w:val="000000"/>
        </w:rPr>
        <w:t xml:space="preserve"> </w:t>
      </w:r>
      <w:r w:rsidRPr="004A7594">
        <w:rPr>
          <w:rFonts w:ascii="Source Sans Pro" w:hAnsi="Source Sans Pro" w:cs="Segoe UI"/>
          <w:color w:val="000000"/>
        </w:rPr>
        <w:t>priori</w:t>
      </w:r>
      <w:r w:rsidR="00C36AE1" w:rsidRPr="004A7594">
        <w:rPr>
          <w:rFonts w:ascii="Source Sans Pro" w:hAnsi="Source Sans Pro" w:cs="Segoe UI"/>
          <w:color w:val="000000"/>
        </w:rPr>
        <w:t>t</w:t>
      </w:r>
      <w:r w:rsidR="00E67105">
        <w:rPr>
          <w:rFonts w:ascii="Source Sans Pro" w:hAnsi="Source Sans Pro" w:cs="Segoe UI"/>
          <w:color w:val="000000"/>
        </w:rPr>
        <w:t>y</w:t>
      </w:r>
      <w:r w:rsidRPr="004A7594">
        <w:rPr>
          <w:rFonts w:ascii="Source Sans Pro" w:hAnsi="Source Sans Pro" w:cs="Segoe UI"/>
          <w:color w:val="000000"/>
        </w:rPr>
        <w:t xml:space="preserve">, we encourage you to focus your fact sheet on that specific issue. </w:t>
      </w:r>
    </w:p>
    <w:p w14:paraId="73CDF1D5" w14:textId="77777777" w:rsidR="002D4BED" w:rsidRPr="0003744D" w:rsidRDefault="002D4BED">
      <w:pPr>
        <w:rPr>
          <w:rFonts w:ascii="Source Sans Pro" w:hAnsi="Source Sans Pro"/>
        </w:rPr>
      </w:pPr>
      <w:r w:rsidRPr="0003744D">
        <w:rPr>
          <w:rFonts w:ascii="Source Sans Pro" w:hAnsi="Source Sans Pro"/>
        </w:rPr>
        <w:t>Tips</w:t>
      </w:r>
      <w:r w:rsidR="00B64329" w:rsidRPr="0003744D">
        <w:rPr>
          <w:rFonts w:ascii="Source Sans Pro" w:hAnsi="Source Sans Pro"/>
        </w:rPr>
        <w:t xml:space="preserve"> when creating your fact sheet</w:t>
      </w:r>
      <w:r w:rsidRPr="0003744D">
        <w:rPr>
          <w:rFonts w:ascii="Source Sans Pro" w:hAnsi="Source Sans Pro"/>
        </w:rPr>
        <w:t>:</w:t>
      </w:r>
    </w:p>
    <w:p w14:paraId="3EC37309" w14:textId="77777777" w:rsidR="002D4BED" w:rsidRPr="0003744D" w:rsidRDefault="002D4BED" w:rsidP="00920ACA">
      <w:pPr>
        <w:pStyle w:val="ListParagraph"/>
        <w:numPr>
          <w:ilvl w:val="0"/>
          <w:numId w:val="3"/>
        </w:numPr>
        <w:rPr>
          <w:rFonts w:ascii="Source Sans Pro" w:hAnsi="Source Sans Pro"/>
        </w:rPr>
      </w:pPr>
      <w:r w:rsidRPr="0003744D">
        <w:rPr>
          <w:rFonts w:ascii="Source Sans Pro" w:hAnsi="Source Sans Pro"/>
        </w:rPr>
        <w:t>While national data is useful to show the span of the issue, provide state and local data as well, to evoke action among those you are most capable of moving.</w:t>
      </w:r>
    </w:p>
    <w:p w14:paraId="6B210772" w14:textId="0D05C42C" w:rsidR="00327B8A" w:rsidRPr="0003744D" w:rsidRDefault="00327B8A" w:rsidP="00920ACA">
      <w:pPr>
        <w:pStyle w:val="ListParagraph"/>
        <w:numPr>
          <w:ilvl w:val="0"/>
          <w:numId w:val="3"/>
        </w:numPr>
        <w:rPr>
          <w:rFonts w:ascii="Source Sans Pro" w:hAnsi="Source Sans Pro"/>
        </w:rPr>
      </w:pPr>
      <w:r w:rsidRPr="0003744D">
        <w:rPr>
          <w:rFonts w:ascii="Source Sans Pro" w:hAnsi="Source Sans Pro"/>
        </w:rPr>
        <w:t>Be mindful of your audience</w:t>
      </w:r>
      <w:r w:rsidR="0049609E" w:rsidRPr="0003744D">
        <w:rPr>
          <w:rFonts w:ascii="Source Sans Pro" w:hAnsi="Source Sans Pro"/>
        </w:rPr>
        <w:t>. M</w:t>
      </w:r>
      <w:r w:rsidRPr="0003744D">
        <w:rPr>
          <w:rFonts w:ascii="Source Sans Pro" w:hAnsi="Source Sans Pro"/>
        </w:rPr>
        <w:t xml:space="preserve">ost of your stakeholders will not have the time (or level of interest) to read long, wonky materials. Make sure your fact sheet is easy to read by using </w:t>
      </w:r>
      <w:r w:rsidR="00454EDE" w:rsidRPr="0003744D">
        <w:rPr>
          <w:rFonts w:ascii="Source Sans Pro" w:hAnsi="Source Sans Pro"/>
        </w:rPr>
        <w:t xml:space="preserve">lots of white space, </w:t>
      </w:r>
      <w:r w:rsidRPr="0003744D">
        <w:rPr>
          <w:rFonts w:ascii="Source Sans Pro" w:hAnsi="Source Sans Pro"/>
        </w:rPr>
        <w:t>bullet</w:t>
      </w:r>
      <w:r w:rsidR="0003744D">
        <w:rPr>
          <w:rFonts w:ascii="Source Sans Pro" w:hAnsi="Source Sans Pro"/>
        </w:rPr>
        <w:t xml:space="preserve"> points</w:t>
      </w:r>
      <w:r w:rsidRPr="00785A6C">
        <w:rPr>
          <w:rFonts w:ascii="Source Sans Pro" w:hAnsi="Source Sans Pro"/>
        </w:rPr>
        <w:t xml:space="preserve">, </w:t>
      </w:r>
      <w:r w:rsidR="0003744D">
        <w:rPr>
          <w:rFonts w:ascii="Source Sans Pro" w:hAnsi="Source Sans Pro"/>
        </w:rPr>
        <w:t xml:space="preserve">and </w:t>
      </w:r>
      <w:r w:rsidRPr="0003744D">
        <w:rPr>
          <w:rFonts w:ascii="Source Sans Pro" w:hAnsi="Source Sans Pro"/>
        </w:rPr>
        <w:t>layman’s terms</w:t>
      </w:r>
      <w:r w:rsidR="0049609E" w:rsidRPr="0003744D">
        <w:rPr>
          <w:rFonts w:ascii="Source Sans Pro" w:hAnsi="Source Sans Pro"/>
        </w:rPr>
        <w:t>,</w:t>
      </w:r>
      <w:r w:rsidRPr="0003744D">
        <w:rPr>
          <w:rFonts w:ascii="Source Sans Pro" w:hAnsi="Source Sans Pro"/>
        </w:rPr>
        <w:t xml:space="preserve"> and </w:t>
      </w:r>
      <w:r w:rsidR="0049609E" w:rsidRPr="0003744D">
        <w:rPr>
          <w:rFonts w:ascii="Source Sans Pro" w:hAnsi="Source Sans Pro"/>
        </w:rPr>
        <w:t xml:space="preserve">refrain </w:t>
      </w:r>
      <w:r w:rsidRPr="0003744D">
        <w:rPr>
          <w:rFonts w:ascii="Source Sans Pro" w:hAnsi="Source Sans Pro"/>
        </w:rPr>
        <w:t xml:space="preserve">from </w:t>
      </w:r>
      <w:r w:rsidR="0049609E" w:rsidRPr="0003744D">
        <w:rPr>
          <w:rFonts w:ascii="Source Sans Pro" w:hAnsi="Source Sans Pro"/>
        </w:rPr>
        <w:t xml:space="preserve">using </w:t>
      </w:r>
      <w:r w:rsidRPr="0003744D">
        <w:rPr>
          <w:rFonts w:ascii="Source Sans Pro" w:hAnsi="Source Sans Pro"/>
        </w:rPr>
        <w:t xml:space="preserve">abbreviations. </w:t>
      </w:r>
    </w:p>
    <w:p w14:paraId="6D277ED2" w14:textId="50B8DBDB" w:rsidR="00454EDE" w:rsidRPr="0003744D" w:rsidRDefault="00454EDE" w:rsidP="00920ACA">
      <w:pPr>
        <w:pStyle w:val="ListParagraph"/>
        <w:numPr>
          <w:ilvl w:val="0"/>
          <w:numId w:val="3"/>
        </w:numPr>
        <w:rPr>
          <w:rFonts w:ascii="Source Sans Pro" w:hAnsi="Source Sans Pro"/>
        </w:rPr>
      </w:pPr>
      <w:r w:rsidRPr="0003744D">
        <w:rPr>
          <w:rFonts w:ascii="Source Sans Pro" w:hAnsi="Source Sans Pro"/>
        </w:rPr>
        <w:t xml:space="preserve">Try your best to limit your fact sheet to </w:t>
      </w:r>
      <w:r w:rsidR="004A7594">
        <w:rPr>
          <w:rFonts w:ascii="Source Sans Pro" w:hAnsi="Source Sans Pro"/>
        </w:rPr>
        <w:t>one</w:t>
      </w:r>
      <w:r w:rsidRPr="0003744D">
        <w:rPr>
          <w:rFonts w:ascii="Source Sans Pro" w:hAnsi="Source Sans Pro"/>
        </w:rPr>
        <w:t xml:space="preserve"> page.</w:t>
      </w:r>
    </w:p>
    <w:p w14:paraId="1F393966" w14:textId="3143762C" w:rsidR="00327B8A" w:rsidRPr="004A7594" w:rsidRDefault="00327B8A" w:rsidP="00920ACA">
      <w:pPr>
        <w:pStyle w:val="ListParagraph"/>
        <w:numPr>
          <w:ilvl w:val="0"/>
          <w:numId w:val="3"/>
        </w:numPr>
        <w:rPr>
          <w:rFonts w:ascii="Source Sans Pro" w:hAnsi="Source Sans Pro"/>
        </w:rPr>
      </w:pPr>
      <w:r w:rsidRPr="004A7594">
        <w:rPr>
          <w:rFonts w:ascii="Source Sans Pro" w:hAnsi="Source Sans Pro"/>
        </w:rPr>
        <w:t>Seek creditable research from your local</w:t>
      </w:r>
      <w:r w:rsidR="008E5DC4" w:rsidRPr="004A7594">
        <w:rPr>
          <w:rFonts w:ascii="Source Sans Pro" w:hAnsi="Source Sans Pro"/>
        </w:rPr>
        <w:t>/</w:t>
      </w:r>
      <w:r w:rsidRPr="004A7594">
        <w:rPr>
          <w:rFonts w:ascii="Source Sans Pro" w:hAnsi="Source Sans Pro"/>
        </w:rPr>
        <w:t xml:space="preserve">state </w:t>
      </w:r>
      <w:r w:rsidR="008E5DC4" w:rsidRPr="004A7594">
        <w:rPr>
          <w:rFonts w:ascii="Source Sans Pro" w:hAnsi="Source Sans Pro"/>
        </w:rPr>
        <w:t xml:space="preserve">government </w:t>
      </w:r>
      <w:r w:rsidRPr="004A7594">
        <w:rPr>
          <w:rFonts w:ascii="Source Sans Pro" w:hAnsi="Source Sans Pro"/>
        </w:rPr>
        <w:t>agencies, state</w:t>
      </w:r>
      <w:r w:rsidR="008E5DC4" w:rsidRPr="004A7594">
        <w:rPr>
          <w:rFonts w:ascii="Source Sans Pro" w:hAnsi="Source Sans Pro"/>
        </w:rPr>
        <w:t>/local</w:t>
      </w:r>
      <w:r w:rsidRPr="004A7594">
        <w:rPr>
          <w:rFonts w:ascii="Source Sans Pro" w:hAnsi="Source Sans Pro"/>
        </w:rPr>
        <w:t xml:space="preserve"> level coalitions</w:t>
      </w:r>
      <w:r w:rsidR="0049609E" w:rsidRPr="004A7594">
        <w:rPr>
          <w:rFonts w:ascii="Source Sans Pro" w:hAnsi="Source Sans Pro"/>
        </w:rPr>
        <w:t>,</w:t>
      </w:r>
      <w:r w:rsidRPr="004A7594">
        <w:rPr>
          <w:rFonts w:ascii="Source Sans Pro" w:hAnsi="Source Sans Pro"/>
        </w:rPr>
        <w:t xml:space="preserve"> and think tanks.</w:t>
      </w:r>
    </w:p>
    <w:p w14:paraId="715BC250" w14:textId="77777777" w:rsidR="001C2415" w:rsidRPr="004A7594" w:rsidRDefault="001C2415" w:rsidP="00D476FB">
      <w:pPr>
        <w:pStyle w:val="ListParagraph"/>
        <w:numPr>
          <w:ilvl w:val="1"/>
          <w:numId w:val="3"/>
        </w:numPr>
        <w:rPr>
          <w:rFonts w:ascii="Source Sans Pro" w:hAnsi="Source Sans Pro"/>
        </w:rPr>
      </w:pPr>
      <w:r w:rsidRPr="004A7594">
        <w:rPr>
          <w:rFonts w:ascii="Source Sans Pro" w:hAnsi="Source Sans Pro"/>
        </w:rPr>
        <w:t xml:space="preserve">Does your local college or state university have a policy research group like the </w:t>
      </w:r>
      <w:hyperlink r:id="rId9" w:history="1">
        <w:r w:rsidRPr="004A7594">
          <w:rPr>
            <w:rStyle w:val="Hyperlink"/>
            <w:rFonts w:ascii="Source Sans Pro" w:hAnsi="Source Sans Pro"/>
          </w:rPr>
          <w:t>Washington State Institute for Public Policy</w:t>
        </w:r>
      </w:hyperlink>
      <w:r w:rsidRPr="004A7594">
        <w:rPr>
          <w:rFonts w:ascii="Source Sans Pro" w:hAnsi="Source Sans Pro"/>
        </w:rPr>
        <w:t>?</w:t>
      </w:r>
    </w:p>
    <w:p w14:paraId="1DAC9CC9" w14:textId="0370940B" w:rsidR="00EC1146" w:rsidRPr="004A7594" w:rsidRDefault="001C2415" w:rsidP="00D476FB">
      <w:pPr>
        <w:pStyle w:val="ListParagraph"/>
        <w:numPr>
          <w:ilvl w:val="1"/>
          <w:numId w:val="3"/>
        </w:numPr>
        <w:rPr>
          <w:rFonts w:ascii="Source Sans Pro" w:hAnsi="Source Sans Pro"/>
        </w:rPr>
      </w:pPr>
      <w:r w:rsidRPr="004A7594">
        <w:rPr>
          <w:rFonts w:ascii="Source Sans Pro" w:hAnsi="Source Sans Pro"/>
        </w:rPr>
        <w:t xml:space="preserve">Have any of your local or state coalition partners issued reports that might provide </w:t>
      </w:r>
      <w:r w:rsidR="003A32E7" w:rsidRPr="004A7594">
        <w:rPr>
          <w:rFonts w:ascii="Source Sans Pro" w:hAnsi="Source Sans Pro"/>
        </w:rPr>
        <w:t>solid data on this topic?</w:t>
      </w:r>
    </w:p>
    <w:p w14:paraId="24EE1889" w14:textId="77777777" w:rsidR="00152935" w:rsidRPr="004A7594" w:rsidRDefault="003A32E7" w:rsidP="00D476FB">
      <w:pPr>
        <w:pStyle w:val="ListParagraph"/>
        <w:numPr>
          <w:ilvl w:val="1"/>
          <w:numId w:val="3"/>
        </w:numPr>
        <w:rPr>
          <w:rFonts w:ascii="Source Sans Pro" w:hAnsi="Source Sans Pro"/>
        </w:rPr>
      </w:pPr>
      <w:r w:rsidRPr="004A7594">
        <w:rPr>
          <w:rFonts w:ascii="Source Sans Pro" w:hAnsi="Source Sans Pro"/>
        </w:rPr>
        <w:t xml:space="preserve">Have any national organizations conducted </w:t>
      </w:r>
      <w:hyperlink r:id="rId10" w:history="1">
        <w:r w:rsidRPr="004A7594">
          <w:rPr>
            <w:rStyle w:val="Hyperlink"/>
            <w:rFonts w:ascii="Source Sans Pro" w:hAnsi="Source Sans Pro"/>
          </w:rPr>
          <w:t>state-level research</w:t>
        </w:r>
      </w:hyperlink>
      <w:r w:rsidRPr="004A7594">
        <w:rPr>
          <w:rFonts w:ascii="Source Sans Pro" w:hAnsi="Source Sans Pro"/>
        </w:rPr>
        <w:t xml:space="preserve"> you can draw on?</w:t>
      </w:r>
    </w:p>
    <w:p w14:paraId="22F90051" w14:textId="1DB2E5A9" w:rsidR="001C2415" w:rsidRPr="004A7594" w:rsidRDefault="00EC1146" w:rsidP="00D476FB">
      <w:pPr>
        <w:pStyle w:val="ListParagraph"/>
        <w:numPr>
          <w:ilvl w:val="2"/>
          <w:numId w:val="3"/>
        </w:numPr>
        <w:rPr>
          <w:rFonts w:ascii="Source Sans Pro" w:hAnsi="Source Sans Pro"/>
        </w:rPr>
      </w:pPr>
      <w:r w:rsidRPr="004A7594">
        <w:rPr>
          <w:rFonts w:ascii="Source Sans Pro" w:hAnsi="Source Sans Pro"/>
        </w:rPr>
        <w:t xml:space="preserve">Examples: </w:t>
      </w:r>
      <w:hyperlink r:id="rId11" w:history="1">
        <w:r w:rsidR="00152935" w:rsidRPr="00785A6C">
          <w:rPr>
            <w:rStyle w:val="Hyperlink"/>
            <w:rFonts w:ascii="Source Sans Pro" w:hAnsi="Source Sans Pro"/>
          </w:rPr>
          <w:t>Annie E Casey</w:t>
        </w:r>
        <w:r w:rsidRPr="00785A6C">
          <w:rPr>
            <w:rStyle w:val="Hyperlink"/>
            <w:rFonts w:ascii="Source Sans Pro" w:hAnsi="Source Sans Pro"/>
          </w:rPr>
          <w:t xml:space="preserve"> Foundation’s </w:t>
        </w:r>
        <w:r w:rsidR="00C36AE1" w:rsidRPr="00785A6C">
          <w:rPr>
            <w:rStyle w:val="Hyperlink"/>
            <w:rFonts w:ascii="Source Sans Pro" w:hAnsi="Source Sans Pro"/>
          </w:rPr>
          <w:t>“</w:t>
        </w:r>
        <w:r w:rsidRPr="00785A6C">
          <w:rPr>
            <w:rStyle w:val="Hyperlink"/>
            <w:rFonts w:ascii="Source Sans Pro" w:hAnsi="Source Sans Pro"/>
          </w:rPr>
          <w:t>Kid</w:t>
        </w:r>
        <w:r w:rsidR="00C36AE1" w:rsidRPr="00785A6C">
          <w:rPr>
            <w:rStyle w:val="Hyperlink"/>
            <w:rFonts w:ascii="Source Sans Pro" w:hAnsi="Source Sans Pro"/>
          </w:rPr>
          <w:t>s</w:t>
        </w:r>
        <w:r w:rsidRPr="00785A6C">
          <w:rPr>
            <w:rStyle w:val="Hyperlink"/>
            <w:rFonts w:ascii="Source Sans Pro" w:hAnsi="Source Sans Pro"/>
          </w:rPr>
          <w:t xml:space="preserve"> Count</w:t>
        </w:r>
      </w:hyperlink>
      <w:r w:rsidR="00C36AE1" w:rsidRPr="004A7594">
        <w:rPr>
          <w:rFonts w:ascii="Source Sans Pro" w:hAnsi="Source Sans Pro"/>
        </w:rPr>
        <w:t>”</w:t>
      </w:r>
      <w:r w:rsidRPr="004A7594">
        <w:rPr>
          <w:rFonts w:ascii="Source Sans Pro" w:hAnsi="Source Sans Pro"/>
        </w:rPr>
        <w:t xml:space="preserve">, </w:t>
      </w:r>
      <w:hyperlink r:id="rId12" w:anchor="general-pit-guides-and-tools" w:history="1">
        <w:r w:rsidRPr="00785A6C">
          <w:rPr>
            <w:rStyle w:val="Hyperlink"/>
            <w:rFonts w:ascii="Source Sans Pro" w:hAnsi="Source Sans Pro"/>
          </w:rPr>
          <w:t xml:space="preserve">HUD’s </w:t>
        </w:r>
        <w:r w:rsidR="00C36AE1" w:rsidRPr="00785A6C">
          <w:rPr>
            <w:rStyle w:val="Hyperlink"/>
            <w:rFonts w:ascii="Source Sans Pro" w:hAnsi="Source Sans Pro"/>
          </w:rPr>
          <w:t>“</w:t>
        </w:r>
        <w:r w:rsidRPr="00785A6C">
          <w:rPr>
            <w:rStyle w:val="Hyperlink"/>
            <w:rFonts w:ascii="Source Sans Pro" w:hAnsi="Source Sans Pro"/>
          </w:rPr>
          <w:t>Point In Time Homeless Count</w:t>
        </w:r>
        <w:r w:rsidR="00C36AE1" w:rsidRPr="00785A6C">
          <w:rPr>
            <w:rStyle w:val="Hyperlink"/>
            <w:rFonts w:ascii="Source Sans Pro" w:hAnsi="Source Sans Pro"/>
          </w:rPr>
          <w:t>”</w:t>
        </w:r>
      </w:hyperlink>
      <w:r w:rsidR="00703221" w:rsidRPr="004A7594">
        <w:rPr>
          <w:rFonts w:ascii="Source Sans Pro" w:hAnsi="Source Sans Pro"/>
        </w:rPr>
        <w:t xml:space="preserve">. National </w:t>
      </w:r>
      <w:r w:rsidR="0086384F" w:rsidRPr="004A7594">
        <w:rPr>
          <w:rFonts w:ascii="Source Sans Pro" w:hAnsi="Source Sans Pro"/>
        </w:rPr>
        <w:t>organizations like the</w:t>
      </w:r>
      <w:r w:rsidR="00703221" w:rsidRPr="004A7594">
        <w:rPr>
          <w:rFonts w:ascii="Source Sans Pro" w:hAnsi="Source Sans Pro"/>
        </w:rPr>
        <w:t xml:space="preserve"> ACLU, Amnesty International, the</w:t>
      </w:r>
      <w:r w:rsidR="0086384F" w:rsidRPr="004A7594">
        <w:rPr>
          <w:rFonts w:ascii="Source Sans Pro" w:hAnsi="Source Sans Pro"/>
        </w:rPr>
        <w:t xml:space="preserve"> Center for Reproductive Rights</w:t>
      </w:r>
      <w:r w:rsidR="00C15519" w:rsidRPr="004A7594">
        <w:rPr>
          <w:rFonts w:ascii="Source Sans Pro" w:hAnsi="Source Sans Pro"/>
        </w:rPr>
        <w:t xml:space="preserve">, </w:t>
      </w:r>
      <w:r w:rsidR="00B62B8D" w:rsidRPr="004A7594">
        <w:rPr>
          <w:rFonts w:ascii="Source Sans Pro" w:hAnsi="Source Sans Pro"/>
        </w:rPr>
        <w:t xml:space="preserve">the Institute for Women’s Policy Research, the National Women’s Law Center, </w:t>
      </w:r>
      <w:r w:rsidR="0003744D">
        <w:rPr>
          <w:rFonts w:ascii="Source Sans Pro" w:hAnsi="Source Sans Pro"/>
        </w:rPr>
        <w:t>the Center for Law and Social Policy</w:t>
      </w:r>
      <w:r w:rsidR="00C15519" w:rsidRPr="004A7594">
        <w:rPr>
          <w:rFonts w:ascii="Source Sans Pro" w:hAnsi="Source Sans Pro"/>
        </w:rPr>
        <w:t>, the Center for Budget and Policy Priorities</w:t>
      </w:r>
      <w:r w:rsidR="00B62B8D" w:rsidRPr="004A7594">
        <w:rPr>
          <w:rFonts w:ascii="Source Sans Pro" w:hAnsi="Source Sans Pro"/>
        </w:rPr>
        <w:t>, and others</w:t>
      </w:r>
      <w:r w:rsidR="0086384F" w:rsidRPr="004A7594">
        <w:rPr>
          <w:rFonts w:ascii="Source Sans Pro" w:hAnsi="Source Sans Pro"/>
        </w:rPr>
        <w:t xml:space="preserve"> often publish reports</w:t>
      </w:r>
      <w:r w:rsidR="00C15519" w:rsidRPr="004A7594">
        <w:rPr>
          <w:rFonts w:ascii="Source Sans Pro" w:hAnsi="Source Sans Pro"/>
        </w:rPr>
        <w:t xml:space="preserve"> and data sets</w:t>
      </w:r>
      <w:r w:rsidR="0086384F" w:rsidRPr="004A7594">
        <w:rPr>
          <w:rFonts w:ascii="Source Sans Pro" w:hAnsi="Source Sans Pro"/>
        </w:rPr>
        <w:t xml:space="preserve"> </w:t>
      </w:r>
      <w:r w:rsidR="00C36AE1" w:rsidRPr="004A7594">
        <w:rPr>
          <w:rFonts w:ascii="Source Sans Pro" w:hAnsi="Source Sans Pro"/>
        </w:rPr>
        <w:t>that provide</w:t>
      </w:r>
      <w:r w:rsidR="0086384F" w:rsidRPr="004A7594">
        <w:rPr>
          <w:rFonts w:ascii="Source Sans Pro" w:hAnsi="Source Sans Pro"/>
        </w:rPr>
        <w:t xml:space="preserve"> state-level data. </w:t>
      </w:r>
      <w:r w:rsidR="003A32E7" w:rsidRPr="004A7594">
        <w:rPr>
          <w:rFonts w:ascii="Source Sans Pro" w:hAnsi="Source Sans Pro"/>
        </w:rPr>
        <w:br/>
      </w:r>
    </w:p>
    <w:p w14:paraId="6EE73D2A" w14:textId="57CCF8C4" w:rsidR="00920ACA" w:rsidRPr="00C156CA" w:rsidRDefault="001C2415" w:rsidP="00C156CA">
      <w:pPr>
        <w:pStyle w:val="ListParagraph"/>
        <w:numPr>
          <w:ilvl w:val="0"/>
          <w:numId w:val="3"/>
        </w:numPr>
        <w:rPr>
          <w:rFonts w:ascii="Source Sans Pro" w:hAnsi="Source Sans Pro"/>
        </w:rPr>
      </w:pPr>
      <w:r w:rsidRPr="004A7594">
        <w:rPr>
          <w:rFonts w:ascii="Source Sans Pro" w:hAnsi="Source Sans Pro"/>
        </w:rPr>
        <w:t>Each fact sheet should:</w:t>
      </w:r>
    </w:p>
    <w:p w14:paraId="3CC28A27" w14:textId="264037C6" w:rsidR="00EF2A01" w:rsidRPr="004A7594" w:rsidRDefault="008E5DC4" w:rsidP="0003744D">
      <w:pPr>
        <w:pStyle w:val="ListParagraph"/>
        <w:numPr>
          <w:ilvl w:val="0"/>
          <w:numId w:val="2"/>
        </w:numPr>
      </w:pPr>
      <w:r w:rsidRPr="004A7594">
        <w:rPr>
          <w:rFonts w:ascii="Source Sans Pro" w:hAnsi="Source Sans Pro"/>
        </w:rPr>
        <w:t xml:space="preserve">Identify the focus of your </w:t>
      </w:r>
      <w:r w:rsidR="0003744D">
        <w:rPr>
          <w:rFonts w:ascii="Source Sans Pro" w:hAnsi="Source Sans Pro"/>
        </w:rPr>
        <w:t>f</w:t>
      </w:r>
      <w:r w:rsidRPr="004A7594">
        <w:rPr>
          <w:rFonts w:ascii="Source Sans Pro" w:hAnsi="Source Sans Pro"/>
        </w:rPr>
        <w:t xml:space="preserve">act </w:t>
      </w:r>
      <w:r w:rsidR="0003744D">
        <w:rPr>
          <w:rFonts w:ascii="Source Sans Pro" w:hAnsi="Source Sans Pro"/>
        </w:rPr>
        <w:t>s</w:t>
      </w:r>
      <w:r w:rsidRPr="004A7594">
        <w:rPr>
          <w:rFonts w:ascii="Source Sans Pro" w:hAnsi="Source Sans Pro"/>
        </w:rPr>
        <w:t>heet to create a title/header</w:t>
      </w:r>
      <w:r w:rsidR="00785A6C">
        <w:rPr>
          <w:rFonts w:ascii="Source Sans Pro" w:hAnsi="Source Sans Pro"/>
        </w:rPr>
        <w:t>.</w:t>
      </w:r>
    </w:p>
    <w:p w14:paraId="7E97086B" w14:textId="58FD7942" w:rsidR="00EF2A01" w:rsidRPr="0003744D" w:rsidRDefault="008E5DC4" w:rsidP="0003744D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4A7594">
        <w:rPr>
          <w:rFonts w:ascii="Source Sans Pro" w:hAnsi="Source Sans Pro"/>
        </w:rPr>
        <w:t>Briefly share your local association</w:t>
      </w:r>
      <w:r w:rsidR="001C2415" w:rsidRPr="004A7594">
        <w:rPr>
          <w:rFonts w:ascii="Source Sans Pro" w:hAnsi="Source Sans Pro"/>
        </w:rPr>
        <w:t>’</w:t>
      </w:r>
      <w:r w:rsidRPr="004A7594">
        <w:rPr>
          <w:rFonts w:ascii="Source Sans Pro" w:hAnsi="Source Sans Pro"/>
        </w:rPr>
        <w:t>s position and ask on this subject.</w:t>
      </w:r>
    </w:p>
    <w:p w14:paraId="7E33BBB7" w14:textId="3724B47A" w:rsidR="00EF2A01" w:rsidRPr="00C156CA" w:rsidRDefault="008E5DC4" w:rsidP="00C156CA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4A7594">
        <w:rPr>
          <w:rFonts w:ascii="Source Sans Pro" w:hAnsi="Source Sans Pro"/>
        </w:rPr>
        <w:t xml:space="preserve">Identify </w:t>
      </w:r>
      <w:r w:rsidR="00C156CA">
        <w:rPr>
          <w:rFonts w:ascii="Source Sans Pro" w:hAnsi="Source Sans Pro"/>
        </w:rPr>
        <w:t>two to three</w:t>
      </w:r>
      <w:r w:rsidRPr="004A7594">
        <w:rPr>
          <w:rFonts w:ascii="Source Sans Pro" w:hAnsi="Source Sans Pro"/>
        </w:rPr>
        <w:t xml:space="preserve"> overarching arguments that your fact sheet will support with data.</w:t>
      </w:r>
      <w:r w:rsidR="00C156CA">
        <w:rPr>
          <w:rFonts w:ascii="Source Sans Pro" w:hAnsi="Source Sans Pro"/>
        </w:rPr>
        <w:t xml:space="preserve"> (</w:t>
      </w:r>
      <w:r w:rsidR="00C156CA" w:rsidRPr="00C156CA">
        <w:rPr>
          <w:rFonts w:ascii="Source Sans Pro" w:hAnsi="Source Sans Pro"/>
        </w:rPr>
        <w:t>You</w:t>
      </w:r>
      <w:r w:rsidR="00CD2879" w:rsidRPr="00C156CA">
        <w:rPr>
          <w:rFonts w:ascii="Source Sans Pro" w:hAnsi="Source Sans Pro"/>
        </w:rPr>
        <w:t xml:space="preserve"> can also focus in on the specific issue your local</w:t>
      </w:r>
      <w:r w:rsidR="00C156CA">
        <w:rPr>
          <w:rFonts w:ascii="Source Sans Pro" w:hAnsi="Source Sans Pro"/>
        </w:rPr>
        <w:t xml:space="preserve"> association is advocating for.)</w:t>
      </w:r>
    </w:p>
    <w:p w14:paraId="45C77788" w14:textId="7C47A205" w:rsidR="00EF2A01" w:rsidRPr="0003744D" w:rsidRDefault="008E5DC4" w:rsidP="0003744D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03744D">
        <w:rPr>
          <w:rFonts w:ascii="Source Sans Pro" w:hAnsi="Source Sans Pro"/>
        </w:rPr>
        <w:lastRenderedPageBreak/>
        <w:t xml:space="preserve">For each overarching argument, provide </w:t>
      </w:r>
      <w:r w:rsidR="00C156CA">
        <w:rPr>
          <w:rFonts w:ascii="Source Sans Pro" w:hAnsi="Source Sans Pro"/>
        </w:rPr>
        <w:t>two to three</w:t>
      </w:r>
      <w:r w:rsidRPr="0003744D">
        <w:rPr>
          <w:rFonts w:ascii="Source Sans Pro" w:hAnsi="Source Sans Pro"/>
        </w:rPr>
        <w:t xml:space="preserve"> supportive qualitative and quantitative facts. </w:t>
      </w:r>
    </w:p>
    <w:p w14:paraId="38D85247" w14:textId="7CCDA70C" w:rsidR="003A32E7" w:rsidRPr="00C156CA" w:rsidRDefault="00B64329" w:rsidP="00C156CA">
      <w:pPr>
        <w:pStyle w:val="ListParagraph"/>
        <w:numPr>
          <w:ilvl w:val="0"/>
          <w:numId w:val="2"/>
        </w:numPr>
        <w:rPr>
          <w:rFonts w:ascii="Source Sans Pro" w:hAnsi="Source Sans Pro"/>
        </w:rPr>
      </w:pPr>
      <w:r w:rsidRPr="0003744D">
        <w:rPr>
          <w:rFonts w:ascii="Source Sans Pro" w:hAnsi="Source Sans Pro"/>
        </w:rPr>
        <w:t xml:space="preserve">Restate </w:t>
      </w:r>
      <w:proofErr w:type="gramStart"/>
      <w:r w:rsidRPr="0003744D">
        <w:rPr>
          <w:rFonts w:ascii="Source Sans Pro" w:hAnsi="Source Sans Pro"/>
        </w:rPr>
        <w:t>your</w:t>
      </w:r>
      <w:proofErr w:type="gramEnd"/>
      <w:r w:rsidRPr="0003744D">
        <w:rPr>
          <w:rFonts w:ascii="Source Sans Pro" w:hAnsi="Source Sans Pro"/>
        </w:rPr>
        <w:t xml:space="preserve"> ask</w:t>
      </w:r>
      <w:r w:rsidR="0049609E" w:rsidRPr="0003744D">
        <w:rPr>
          <w:rFonts w:ascii="Source Sans Pro" w:hAnsi="Source Sans Pro"/>
        </w:rPr>
        <w:t xml:space="preserve"> in the form of suggestions for action</w:t>
      </w:r>
      <w:r w:rsidR="004A7594">
        <w:rPr>
          <w:rFonts w:ascii="Source Sans Pro" w:hAnsi="Source Sans Pro"/>
        </w:rPr>
        <w:t>.</w:t>
      </w:r>
    </w:p>
    <w:p w14:paraId="5DD93C51" w14:textId="68A1C84D" w:rsidR="003A32E7" w:rsidRPr="0003744D" w:rsidRDefault="00C36AE1" w:rsidP="00D476FB">
      <w:pPr>
        <w:rPr>
          <w:rFonts w:ascii="Source Sans Pro" w:hAnsi="Source Sans Pro"/>
        </w:rPr>
      </w:pPr>
      <w:r w:rsidRPr="0003744D">
        <w:rPr>
          <w:rFonts w:ascii="Source Sans Pro" w:hAnsi="Source Sans Pro"/>
        </w:rPr>
        <w:t xml:space="preserve">Guidance on this process can be found in the templates for </w:t>
      </w:r>
      <w:hyperlink r:id="rId13" w:history="1">
        <w:r w:rsidRPr="00B96844">
          <w:rPr>
            <w:rStyle w:val="Hyperlink"/>
            <w:rFonts w:ascii="Source Sans Pro" w:hAnsi="Source Sans Pro"/>
          </w:rPr>
          <w:t>racial profiling</w:t>
        </w:r>
      </w:hyperlink>
      <w:r w:rsidRPr="0003744D">
        <w:rPr>
          <w:rFonts w:ascii="Source Sans Pro" w:hAnsi="Source Sans Pro"/>
        </w:rPr>
        <w:t xml:space="preserve">, </w:t>
      </w:r>
      <w:hyperlink r:id="rId14" w:history="1">
        <w:r w:rsidRPr="00A9649F">
          <w:rPr>
            <w:rStyle w:val="Hyperlink"/>
            <w:rFonts w:ascii="Source Sans Pro" w:hAnsi="Source Sans Pro"/>
          </w:rPr>
          <w:t>health care</w:t>
        </w:r>
      </w:hyperlink>
      <w:r w:rsidRPr="0003744D">
        <w:rPr>
          <w:rFonts w:ascii="Source Sans Pro" w:hAnsi="Source Sans Pro"/>
        </w:rPr>
        <w:t xml:space="preserve">, </w:t>
      </w:r>
      <w:hyperlink r:id="rId15" w:history="1">
        <w:r w:rsidR="004A7594" w:rsidRPr="00A9649F">
          <w:rPr>
            <w:rStyle w:val="Hyperlink"/>
            <w:rFonts w:ascii="Source Sans Pro" w:hAnsi="Source Sans Pro"/>
          </w:rPr>
          <w:t>gender-based violence</w:t>
        </w:r>
      </w:hyperlink>
      <w:r w:rsidRPr="0003744D">
        <w:rPr>
          <w:rFonts w:ascii="Source Sans Pro" w:hAnsi="Source Sans Pro"/>
        </w:rPr>
        <w:t xml:space="preserve">, and </w:t>
      </w:r>
      <w:hyperlink r:id="rId16" w:history="1">
        <w:r w:rsidR="004A7594" w:rsidRPr="00A9649F">
          <w:rPr>
            <w:rStyle w:val="Hyperlink"/>
            <w:rFonts w:ascii="Source Sans Pro" w:hAnsi="Source Sans Pro"/>
          </w:rPr>
          <w:t>sick, safe, and family leave</w:t>
        </w:r>
      </w:hyperlink>
      <w:r w:rsidRPr="0003744D">
        <w:rPr>
          <w:rFonts w:ascii="Source Sans Pro" w:hAnsi="Source Sans Pro"/>
        </w:rPr>
        <w:t xml:space="preserve"> fact sheets.</w:t>
      </w:r>
    </w:p>
    <w:p w14:paraId="71EBD70D" w14:textId="31C37069" w:rsidR="003A32E7" w:rsidRPr="0003744D" w:rsidRDefault="003A32E7" w:rsidP="00D476FB">
      <w:pPr>
        <w:rPr>
          <w:rFonts w:ascii="Source Sans Pro" w:hAnsi="Source Sans Pro"/>
        </w:rPr>
      </w:pPr>
      <w:r w:rsidRPr="0003744D">
        <w:rPr>
          <w:rFonts w:ascii="Source Sans Pro" w:hAnsi="Source Sans Pro"/>
        </w:rPr>
        <w:t xml:space="preserve">Need help? Don’t hesitate to reach out to </w:t>
      </w:r>
      <w:hyperlink r:id="rId17" w:history="1">
        <w:r w:rsidR="00785A6C" w:rsidRPr="00C156CA">
          <w:rPr>
            <w:rStyle w:val="Hyperlink"/>
            <w:rFonts w:ascii="Source Sans Pro" w:hAnsi="Source Sans Pro"/>
          </w:rPr>
          <w:t>Samantha Davis</w:t>
        </w:r>
      </w:hyperlink>
      <w:r w:rsidR="00C156CA">
        <w:rPr>
          <w:rFonts w:ascii="Source Sans Pro" w:hAnsi="Source Sans Pro"/>
        </w:rPr>
        <w:t>, field engagement manager,</w:t>
      </w:r>
      <w:r w:rsidR="00785A6C">
        <w:rPr>
          <w:rFonts w:ascii="Source Sans Pro" w:hAnsi="Source Sans Pro"/>
        </w:rPr>
        <w:t xml:space="preserve"> or </w:t>
      </w:r>
      <w:hyperlink r:id="rId18" w:history="1">
        <w:r w:rsidR="00C156CA" w:rsidRPr="00C156CA">
          <w:rPr>
            <w:rStyle w:val="Hyperlink"/>
            <w:rFonts w:ascii="Source Sans Pro" w:hAnsi="Source Sans Pro"/>
          </w:rPr>
          <w:t>Caitlin Lowry</w:t>
        </w:r>
      </w:hyperlink>
      <w:r w:rsidR="00C156CA">
        <w:rPr>
          <w:rFonts w:ascii="Source Sans Pro" w:hAnsi="Source Sans Pro"/>
        </w:rPr>
        <w:t>, senior policy analyst.</w:t>
      </w:r>
    </w:p>
    <w:sectPr w:rsidR="003A32E7" w:rsidRPr="0003744D" w:rsidSect="00C156CA">
      <w:headerReference w:type="default" r:id="rId19"/>
      <w:footerReference w:type="default" r:id="rId20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B83CD" w14:textId="77777777" w:rsidR="009A1204" w:rsidRDefault="009A1204" w:rsidP="004A7594">
      <w:pPr>
        <w:spacing w:after="0" w:line="240" w:lineRule="auto"/>
      </w:pPr>
      <w:r>
        <w:separator/>
      </w:r>
    </w:p>
  </w:endnote>
  <w:endnote w:type="continuationSeparator" w:id="0">
    <w:p w14:paraId="6856E8AB" w14:textId="77777777" w:rsidR="009A1204" w:rsidRDefault="009A1204" w:rsidP="004A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altName w:val="Arial"/>
    <w:charset w:val="00"/>
    <w:family w:val="swiss"/>
    <w:pitch w:val="variable"/>
    <w:sig w:usb0="20000007" w:usb1="00000001" w:usb2="00000000" w:usb3="00000000" w:csb0="00000193" w:csb1="00000000"/>
  </w:font>
  <w:font w:name="AvenirNext LT Pro Heavy">
    <w:altName w:val="Calibri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86F91" w14:textId="2F02397F" w:rsidR="004A7594" w:rsidRDefault="004A7594" w:rsidP="004A7594">
    <w:pPr>
      <w:pStyle w:val="Footer"/>
    </w:pP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 w:rsidR="00021358">
      <w:rPr>
        <w:noProof/>
      </w:rPr>
      <w:t>2</w:t>
    </w:r>
    <w:r>
      <w:rPr>
        <w:noProof/>
      </w:rPr>
      <w:fldChar w:fldCharType="end"/>
    </w:r>
    <w:r>
      <w:ptab w:relativeTo="margin" w:alignment="right" w:leader="none"/>
    </w:r>
    <w:r>
      <w:t>August 2017</w:t>
    </w:r>
  </w:p>
  <w:p w14:paraId="67B9F217" w14:textId="77777777" w:rsidR="004A7594" w:rsidRDefault="004A75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2BF1E" w14:textId="77777777" w:rsidR="009A1204" w:rsidRDefault="009A1204" w:rsidP="004A7594">
      <w:pPr>
        <w:spacing w:after="0" w:line="240" w:lineRule="auto"/>
      </w:pPr>
      <w:r>
        <w:separator/>
      </w:r>
    </w:p>
  </w:footnote>
  <w:footnote w:type="continuationSeparator" w:id="0">
    <w:p w14:paraId="55B4DB68" w14:textId="77777777" w:rsidR="009A1204" w:rsidRDefault="009A1204" w:rsidP="004A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B8F2D" w14:textId="0313C896" w:rsidR="004A7594" w:rsidRDefault="004A7594">
    <w:pPr>
      <w:pStyle w:val="Header"/>
    </w:pPr>
    <w:r w:rsidRPr="00785A6C">
      <w:rPr>
        <w:b/>
        <w:noProof/>
        <w:color w:val="404040" w:themeColor="text1" w:themeTint="BF"/>
        <w:szCs w:val="18"/>
      </w:rPr>
      <w:drawing>
        <wp:anchor distT="0" distB="0" distL="114300" distR="114300" simplePos="0" relativeHeight="251661312" behindDoc="1" locked="0" layoutInCell="1" allowOverlap="1" wp14:anchorId="2902CEB4" wp14:editId="267DFF3A">
          <wp:simplePos x="0" y="0"/>
          <wp:positionH relativeFrom="column">
            <wp:posOffset>4166870</wp:posOffset>
          </wp:positionH>
          <wp:positionV relativeFrom="paragraph">
            <wp:posOffset>-109220</wp:posOffset>
          </wp:positionV>
          <wp:extent cx="1642110" cy="772160"/>
          <wp:effectExtent l="0" t="0" r="0" b="889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WCA_LOGO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2110" cy="7721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A6C">
      <w:rPr>
        <w:b/>
        <w:noProof/>
        <w:color w:val="404040" w:themeColor="text1" w:themeTint="BF"/>
        <w:szCs w:val="18"/>
      </w:rPr>
      <w:drawing>
        <wp:anchor distT="0" distB="0" distL="114300" distR="114300" simplePos="0" relativeHeight="251659264" behindDoc="1" locked="0" layoutInCell="1" allowOverlap="1" wp14:anchorId="1BCDBAA8" wp14:editId="3E7E8D8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449830" cy="666750"/>
          <wp:effectExtent l="0" t="0" r="762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WCA_MISSION_ALT_STACKED_RGB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449830" cy="6667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112FC"/>
    <w:multiLevelType w:val="hybridMultilevel"/>
    <w:tmpl w:val="0310D708"/>
    <w:lvl w:ilvl="0" w:tplc="B2A28A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F2A6F"/>
    <w:multiLevelType w:val="hybridMultilevel"/>
    <w:tmpl w:val="5BA40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D92ECE"/>
    <w:multiLevelType w:val="hybridMultilevel"/>
    <w:tmpl w:val="06E037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BED"/>
    <w:rsid w:val="000035D0"/>
    <w:rsid w:val="00021358"/>
    <w:rsid w:val="0003744D"/>
    <w:rsid w:val="00152935"/>
    <w:rsid w:val="001C2415"/>
    <w:rsid w:val="00237628"/>
    <w:rsid w:val="00255347"/>
    <w:rsid w:val="002D4BED"/>
    <w:rsid w:val="00327B8A"/>
    <w:rsid w:val="00393A25"/>
    <w:rsid w:val="00393A40"/>
    <w:rsid w:val="003A32E7"/>
    <w:rsid w:val="004046CA"/>
    <w:rsid w:val="004166F1"/>
    <w:rsid w:val="00454EDE"/>
    <w:rsid w:val="0049609E"/>
    <w:rsid w:val="004A7594"/>
    <w:rsid w:val="004B39CB"/>
    <w:rsid w:val="004C0C60"/>
    <w:rsid w:val="00655422"/>
    <w:rsid w:val="00703221"/>
    <w:rsid w:val="00785A6C"/>
    <w:rsid w:val="007D7E0B"/>
    <w:rsid w:val="00830306"/>
    <w:rsid w:val="0086384F"/>
    <w:rsid w:val="008D35F6"/>
    <w:rsid w:val="008E5DC4"/>
    <w:rsid w:val="00920ACA"/>
    <w:rsid w:val="009A1204"/>
    <w:rsid w:val="00A35264"/>
    <w:rsid w:val="00A9649F"/>
    <w:rsid w:val="00B62B8D"/>
    <w:rsid w:val="00B64329"/>
    <w:rsid w:val="00B96844"/>
    <w:rsid w:val="00C15519"/>
    <w:rsid w:val="00C156CA"/>
    <w:rsid w:val="00C36AE1"/>
    <w:rsid w:val="00CD2879"/>
    <w:rsid w:val="00D476FB"/>
    <w:rsid w:val="00E67105"/>
    <w:rsid w:val="00EC1146"/>
    <w:rsid w:val="00EF2A01"/>
    <w:rsid w:val="00F62AF3"/>
    <w:rsid w:val="00F9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C9BE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5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B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0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09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C24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24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24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24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241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A32E7"/>
    <w:rPr>
      <w:color w:val="FA461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7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594"/>
  </w:style>
  <w:style w:type="paragraph" w:styleId="Footer">
    <w:name w:val="footer"/>
    <w:basedOn w:val="Normal"/>
    <w:link w:val="FooterChar"/>
    <w:uiPriority w:val="99"/>
    <w:unhideWhenUsed/>
    <w:rsid w:val="004A75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594"/>
  </w:style>
  <w:style w:type="paragraph" w:customStyle="1" w:styleId="Intro">
    <w:name w:val="Intro"/>
    <w:basedOn w:val="Heading3"/>
    <w:link w:val="IntroChar"/>
    <w:qFormat/>
    <w:rsid w:val="004A7594"/>
    <w:pPr>
      <w:spacing w:before="200" w:line="300" w:lineRule="auto"/>
    </w:pPr>
    <w:rPr>
      <w:rFonts w:ascii="Source Sans Pro" w:hAnsi="Source Sans Pro"/>
      <w:bCs/>
      <w:color w:val="5B9BD5" w:themeColor="accent1"/>
      <w:sz w:val="28"/>
    </w:rPr>
  </w:style>
  <w:style w:type="character" w:customStyle="1" w:styleId="IntroChar">
    <w:name w:val="Intro Char"/>
    <w:basedOn w:val="DefaultParagraphFont"/>
    <w:link w:val="Intro"/>
    <w:rsid w:val="004A7594"/>
    <w:rPr>
      <w:rFonts w:ascii="Source Sans Pro" w:eastAsiaTheme="majorEastAsia" w:hAnsi="Source Sans Pro" w:cstheme="majorBidi"/>
      <w:bCs/>
      <w:color w:val="5B9BD5" w:themeColor="accent1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5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03744D"/>
    <w:pPr>
      <w:spacing w:after="0" w:line="240" w:lineRule="auto"/>
    </w:pPr>
  </w:style>
  <w:style w:type="character" w:styleId="Mention">
    <w:name w:val="Mention"/>
    <w:basedOn w:val="DefaultParagraphFont"/>
    <w:uiPriority w:val="99"/>
    <w:semiHidden/>
    <w:unhideWhenUsed/>
    <w:rsid w:val="00785A6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3762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2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ywcausa.sharefile.com/share?" TargetMode="External"/><Relationship Id="rId13" Type="http://schemas.openxmlformats.org/officeDocument/2006/relationships/hyperlink" Target="http://intranet.ywca.org/atf/cf/%7B38f90928-ee78-4ce9-a81e-7298da01493e%7D/LOCAL_TEMPLETE_FACT_END_RP_FINAL_SHORT.DOCX" TargetMode="External"/><Relationship Id="rId18" Type="http://schemas.openxmlformats.org/officeDocument/2006/relationships/hyperlink" Target="mailto:Caitlin%20Lowry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intranetywcausa.sharefile.com/share?" TargetMode="External"/><Relationship Id="rId12" Type="http://schemas.openxmlformats.org/officeDocument/2006/relationships/hyperlink" Target="https://www.hudexchange.info/programs/hdx/guides/pit-hic/" TargetMode="External"/><Relationship Id="rId17" Type="http://schemas.openxmlformats.org/officeDocument/2006/relationships/hyperlink" Target="mailto:sdavis@ywca.org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ranet.ywca.org/atf/cf/%7B38f90928-ee78-4ce9-a81e-7298da01493e%7D/LOCAL_TEMPLATE_FACT_SHEET_SICK_SAFE_FAMILY_LEAVE_SHORT.DOCX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ecf.org/work/kids-count/kids-count-data-cente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ranet.ywca.org/atf/cf/%7B38f90928-ee78-4ce9-a81e-7298da01493e%7D/LOCAL_TEMPLATE_FACT_SHEET_GENDER-BASED_VIOLENCE_SHORT_FINAL.DOCX" TargetMode="External"/><Relationship Id="rId10" Type="http://schemas.openxmlformats.org/officeDocument/2006/relationships/hyperlink" Target="https://statusofwomendata.org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wsipp.wa.gov/" TargetMode="External"/><Relationship Id="rId14" Type="http://schemas.openxmlformats.org/officeDocument/2006/relationships/hyperlink" Target="http://intranet.ywca.org/atf/cf/%7B38f90928-ee78-4ce9-a81e-7298da01493e%7D/LOCAL_TEMPLATE_FACT_SHEET_ACA_REPEAL_SHORT_FINAL.DOCX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FA4616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2017-08-04T17:22:00Z</dcterms:created>
  <dcterms:modified xsi:type="dcterms:W3CDTF">2017-08-04T17:22:00Z</dcterms:modified>
</cp:coreProperties>
</file>