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A121" w14:textId="77777777" w:rsidR="00077B06" w:rsidRDefault="00077B06"/>
    <w:tbl>
      <w:tblPr>
        <w:tblStyle w:val="TableGrid"/>
        <w:tblW w:w="10710" w:type="dxa"/>
        <w:tblInd w:w="-545" w:type="dxa"/>
        <w:tblLayout w:type="fixed"/>
        <w:tblLook w:val="04A0" w:firstRow="1" w:lastRow="0" w:firstColumn="1" w:lastColumn="0" w:noHBand="0" w:noVBand="1"/>
      </w:tblPr>
      <w:tblGrid>
        <w:gridCol w:w="3510"/>
        <w:gridCol w:w="60"/>
        <w:gridCol w:w="930"/>
        <w:gridCol w:w="1440"/>
        <w:gridCol w:w="1200"/>
        <w:gridCol w:w="150"/>
        <w:gridCol w:w="630"/>
        <w:gridCol w:w="360"/>
        <w:gridCol w:w="2430"/>
      </w:tblGrid>
      <w:tr w:rsidR="0011794E" w14:paraId="17AADA58" w14:textId="77777777" w:rsidTr="0011794E">
        <w:tc>
          <w:tcPr>
            <w:tcW w:w="5940" w:type="dxa"/>
            <w:gridSpan w:val="4"/>
          </w:tcPr>
          <w:p w14:paraId="10043DF7" w14:textId="77777777" w:rsidR="0011794E" w:rsidRPr="001D0BB9" w:rsidRDefault="00B650A9" w:rsidP="008D2D70">
            <w:pPr>
              <w:rPr>
                <w:b/>
              </w:rPr>
            </w:pPr>
            <w:r>
              <w:rPr>
                <w:b/>
                <w:sz w:val="16"/>
                <w:szCs w:val="16"/>
              </w:rPr>
              <w:t xml:space="preserve">SOP </w:t>
            </w:r>
            <w:r w:rsidR="0011794E" w:rsidRPr="001D0BB9">
              <w:rPr>
                <w:b/>
                <w:sz w:val="16"/>
                <w:szCs w:val="16"/>
              </w:rPr>
              <w:t>Name:</w:t>
            </w:r>
            <w:r w:rsidR="0011794E" w:rsidRPr="001D0BB9">
              <w:rPr>
                <w:b/>
              </w:rPr>
              <w:t xml:space="preserve"> </w:t>
            </w:r>
            <w:r w:rsidR="008D2D70">
              <w:rPr>
                <w:b/>
              </w:rPr>
              <w:t>Cleaning Harvesting Clippers</w:t>
            </w:r>
          </w:p>
        </w:tc>
        <w:tc>
          <w:tcPr>
            <w:tcW w:w="2340" w:type="dxa"/>
            <w:gridSpan w:val="4"/>
          </w:tcPr>
          <w:p w14:paraId="0DC9F171" w14:textId="77777777" w:rsidR="0011794E" w:rsidRPr="001D0BB9" w:rsidRDefault="0011794E" w:rsidP="008D2D70">
            <w:pPr>
              <w:rPr>
                <w:b/>
              </w:rPr>
            </w:pPr>
            <w:r w:rsidRPr="001D0BB9">
              <w:rPr>
                <w:b/>
                <w:sz w:val="16"/>
                <w:szCs w:val="16"/>
              </w:rPr>
              <w:t>Created On:</w:t>
            </w:r>
            <w:r w:rsidRPr="001D0BB9">
              <w:rPr>
                <w:b/>
              </w:rPr>
              <w:t xml:space="preserve"> </w:t>
            </w:r>
            <w:r w:rsidR="008D2D70">
              <w:t>Nov 17, 2014</w:t>
            </w:r>
          </w:p>
        </w:tc>
        <w:tc>
          <w:tcPr>
            <w:tcW w:w="2430" w:type="dxa"/>
          </w:tcPr>
          <w:p w14:paraId="1740452F" w14:textId="77777777" w:rsidR="0011794E" w:rsidRPr="001D0BB9" w:rsidRDefault="0011794E" w:rsidP="0086258C">
            <w:pPr>
              <w:rPr>
                <w:b/>
              </w:rPr>
            </w:pPr>
            <w:r w:rsidRPr="001D0BB9">
              <w:rPr>
                <w:b/>
                <w:sz w:val="16"/>
                <w:szCs w:val="16"/>
              </w:rPr>
              <w:t>Last Modified:</w:t>
            </w:r>
            <w:r w:rsidRPr="001D0BB9">
              <w:rPr>
                <w:b/>
              </w:rPr>
              <w:t xml:space="preserve"> </w:t>
            </w:r>
            <w:r w:rsidR="008D2D70" w:rsidRPr="008D2D70">
              <w:t>Nov 17, 2014</w:t>
            </w:r>
          </w:p>
        </w:tc>
      </w:tr>
      <w:tr w:rsidR="0011794E" w14:paraId="28FB2BD7" w14:textId="77777777" w:rsidTr="0011794E">
        <w:tc>
          <w:tcPr>
            <w:tcW w:w="10710" w:type="dxa"/>
            <w:gridSpan w:val="9"/>
          </w:tcPr>
          <w:p w14:paraId="10871346" w14:textId="77777777" w:rsidR="0011794E" w:rsidRDefault="0011794E" w:rsidP="008D2D70">
            <w:r w:rsidRPr="001D0BB9">
              <w:rPr>
                <w:b/>
                <w:sz w:val="16"/>
                <w:szCs w:val="16"/>
              </w:rPr>
              <w:t>Purpose:</w:t>
            </w:r>
            <w:r w:rsidRPr="001D0BB9">
              <w:rPr>
                <w:b/>
              </w:rPr>
              <w:t xml:space="preserve"> </w:t>
            </w:r>
            <w:r w:rsidR="008D2D70">
              <w:t xml:space="preserve"> Ensure Clippers Used for Harvesting are Clean </w:t>
            </w:r>
          </w:p>
        </w:tc>
      </w:tr>
      <w:tr w:rsidR="0011794E" w14:paraId="4D3368FB" w14:textId="77777777" w:rsidTr="0011794E">
        <w:tc>
          <w:tcPr>
            <w:tcW w:w="3510" w:type="dxa"/>
          </w:tcPr>
          <w:p w14:paraId="46CD8E8D" w14:textId="77777777" w:rsidR="0011794E" w:rsidRPr="001D0BB9" w:rsidRDefault="0011794E" w:rsidP="0086258C">
            <w:pPr>
              <w:rPr>
                <w:b/>
                <w:sz w:val="16"/>
                <w:szCs w:val="16"/>
              </w:rPr>
            </w:pPr>
            <w:r w:rsidRPr="001D0BB9">
              <w:rPr>
                <w:b/>
                <w:sz w:val="16"/>
                <w:szCs w:val="16"/>
              </w:rPr>
              <w:t>Who performs the task?</w:t>
            </w:r>
          </w:p>
          <w:p w14:paraId="56E2A0F2" w14:textId="77777777" w:rsidR="0011794E" w:rsidRDefault="008D2D70" w:rsidP="004742C6">
            <w:r>
              <w:t>Supervisor</w:t>
            </w:r>
          </w:p>
        </w:tc>
        <w:tc>
          <w:tcPr>
            <w:tcW w:w="3780" w:type="dxa"/>
            <w:gridSpan w:val="5"/>
          </w:tcPr>
          <w:p w14:paraId="4F454911" w14:textId="77777777" w:rsidR="0011794E" w:rsidRPr="001D0BB9" w:rsidRDefault="0011794E" w:rsidP="0086258C">
            <w:pPr>
              <w:rPr>
                <w:b/>
                <w:sz w:val="16"/>
                <w:szCs w:val="16"/>
              </w:rPr>
            </w:pPr>
            <w:r w:rsidRPr="001D0BB9">
              <w:rPr>
                <w:b/>
                <w:sz w:val="16"/>
                <w:szCs w:val="16"/>
              </w:rPr>
              <w:t xml:space="preserve">Where is the task performed? </w:t>
            </w:r>
          </w:p>
          <w:p w14:paraId="3010F342" w14:textId="77777777" w:rsidR="0011794E" w:rsidRDefault="0011794E" w:rsidP="00D75968">
            <w:r>
              <w:t xml:space="preserve">   </w:t>
            </w:r>
          </w:p>
        </w:tc>
        <w:tc>
          <w:tcPr>
            <w:tcW w:w="3420" w:type="dxa"/>
            <w:gridSpan w:val="3"/>
          </w:tcPr>
          <w:p w14:paraId="1550FBE7" w14:textId="77777777" w:rsidR="0011794E" w:rsidRDefault="0011794E" w:rsidP="0086258C">
            <w:pPr>
              <w:rPr>
                <w:b/>
                <w:sz w:val="16"/>
                <w:szCs w:val="16"/>
              </w:rPr>
            </w:pPr>
            <w:r>
              <w:rPr>
                <w:b/>
                <w:sz w:val="16"/>
                <w:szCs w:val="16"/>
              </w:rPr>
              <w:t xml:space="preserve">When is the task carried out? </w:t>
            </w:r>
          </w:p>
          <w:p w14:paraId="5EDC86FC" w14:textId="77777777" w:rsidR="0011794E" w:rsidRPr="001D0BB9" w:rsidRDefault="008D2D70" w:rsidP="0086258C">
            <w:pPr>
              <w:rPr>
                <w:b/>
              </w:rPr>
            </w:pPr>
            <w:r>
              <w:t>Weekly when in use</w:t>
            </w:r>
          </w:p>
        </w:tc>
      </w:tr>
      <w:tr w:rsidR="0011794E" w14:paraId="0CAA47D5" w14:textId="77777777" w:rsidTr="0011794E">
        <w:trPr>
          <w:trHeight w:val="498"/>
        </w:trPr>
        <w:tc>
          <w:tcPr>
            <w:tcW w:w="4500" w:type="dxa"/>
            <w:gridSpan w:val="3"/>
            <w:vMerge w:val="restart"/>
          </w:tcPr>
          <w:p w14:paraId="484F538E" w14:textId="77777777" w:rsidR="0011794E" w:rsidRPr="000A63E1" w:rsidRDefault="0011794E" w:rsidP="0086258C">
            <w:pPr>
              <w:rPr>
                <w:b/>
                <w:sz w:val="16"/>
                <w:szCs w:val="16"/>
              </w:rPr>
            </w:pPr>
            <w:r w:rsidRPr="000A63E1">
              <w:rPr>
                <w:b/>
                <w:sz w:val="16"/>
                <w:szCs w:val="16"/>
              </w:rPr>
              <w:t>Equipment</w:t>
            </w:r>
            <w:r>
              <w:rPr>
                <w:b/>
                <w:sz w:val="16"/>
                <w:szCs w:val="16"/>
              </w:rPr>
              <w:t xml:space="preserve">/ Tools </w:t>
            </w:r>
            <w:r w:rsidRPr="000A63E1">
              <w:rPr>
                <w:b/>
                <w:sz w:val="16"/>
                <w:szCs w:val="16"/>
              </w:rPr>
              <w:t>/</w:t>
            </w:r>
            <w:r>
              <w:rPr>
                <w:b/>
                <w:sz w:val="16"/>
                <w:szCs w:val="16"/>
              </w:rPr>
              <w:t xml:space="preserve"> </w:t>
            </w:r>
            <w:r w:rsidRPr="000A63E1">
              <w:rPr>
                <w:b/>
                <w:sz w:val="16"/>
                <w:szCs w:val="16"/>
              </w:rPr>
              <w:t>Supplies:</w:t>
            </w:r>
          </w:p>
          <w:p w14:paraId="2645376B" w14:textId="77777777" w:rsidR="0011794E" w:rsidRDefault="00CB4812" w:rsidP="00CB4812">
            <w:r>
              <w:t>Bucket</w:t>
            </w:r>
            <w:r w:rsidR="00261798">
              <w:t xml:space="preserve">, Measuring Cup, </w:t>
            </w:r>
            <w:r w:rsidR="00E97F3F">
              <w:t xml:space="preserve">Clean </w:t>
            </w:r>
            <w:r>
              <w:t>Water</w:t>
            </w:r>
            <w:r w:rsidR="00261798">
              <w:t>,</w:t>
            </w:r>
          </w:p>
          <w:p w14:paraId="486BCCA0" w14:textId="77777777" w:rsidR="00CB4812" w:rsidRPr="000A63E1" w:rsidRDefault="00E97F3F" w:rsidP="00CB4812">
            <w:proofErr w:type="spellStart"/>
            <w:r>
              <w:t>Chlorox</w:t>
            </w:r>
            <w:proofErr w:type="spellEnd"/>
            <w:r>
              <w:t xml:space="preserve"> Germicidal Bleach</w:t>
            </w:r>
          </w:p>
        </w:tc>
        <w:tc>
          <w:tcPr>
            <w:tcW w:w="3420" w:type="dxa"/>
            <w:gridSpan w:val="4"/>
            <w:vMerge w:val="restart"/>
          </w:tcPr>
          <w:p w14:paraId="6A95FE46" w14:textId="77777777" w:rsidR="0011794E" w:rsidRPr="000A63E1" w:rsidRDefault="0011794E" w:rsidP="0086258C">
            <w:pPr>
              <w:rPr>
                <w:b/>
                <w:sz w:val="16"/>
                <w:szCs w:val="16"/>
              </w:rPr>
            </w:pPr>
            <w:r>
              <w:rPr>
                <w:b/>
                <w:sz w:val="16"/>
                <w:szCs w:val="16"/>
              </w:rPr>
              <w:t>Record / Form Used:</w:t>
            </w:r>
          </w:p>
          <w:p w14:paraId="1748AFB4" w14:textId="77777777" w:rsidR="0011794E" w:rsidRDefault="00E97F3F" w:rsidP="0086258C">
            <w:r>
              <w:t>Cleaning Log</w:t>
            </w:r>
          </w:p>
        </w:tc>
        <w:tc>
          <w:tcPr>
            <w:tcW w:w="2790" w:type="dxa"/>
            <w:gridSpan w:val="2"/>
          </w:tcPr>
          <w:p w14:paraId="5A8951EC" w14:textId="77777777" w:rsidR="0011794E" w:rsidRPr="000A63E1" w:rsidRDefault="0011794E" w:rsidP="0086258C">
            <w:pPr>
              <w:rPr>
                <w:b/>
                <w:sz w:val="16"/>
                <w:szCs w:val="16"/>
              </w:rPr>
            </w:pPr>
            <w:r>
              <w:rPr>
                <w:b/>
                <w:sz w:val="16"/>
                <w:szCs w:val="16"/>
              </w:rPr>
              <w:t>Created By:</w:t>
            </w:r>
          </w:p>
          <w:p w14:paraId="6118BA27" w14:textId="77777777" w:rsidR="0011794E" w:rsidRDefault="0011794E" w:rsidP="008D2D70">
            <w:r>
              <w:t xml:space="preserve">               </w:t>
            </w:r>
            <w:r w:rsidR="008D2D70">
              <w:t>CAFF</w:t>
            </w:r>
          </w:p>
        </w:tc>
      </w:tr>
      <w:tr w:rsidR="0011794E" w14:paraId="48A9B716" w14:textId="77777777" w:rsidTr="0011794E">
        <w:trPr>
          <w:trHeight w:val="498"/>
        </w:trPr>
        <w:tc>
          <w:tcPr>
            <w:tcW w:w="4500" w:type="dxa"/>
            <w:gridSpan w:val="3"/>
            <w:vMerge/>
          </w:tcPr>
          <w:p w14:paraId="7B926BCD" w14:textId="77777777" w:rsidR="0011794E" w:rsidRPr="000A63E1" w:rsidRDefault="0011794E" w:rsidP="0086258C">
            <w:pPr>
              <w:rPr>
                <w:b/>
                <w:sz w:val="16"/>
                <w:szCs w:val="16"/>
              </w:rPr>
            </w:pPr>
          </w:p>
        </w:tc>
        <w:tc>
          <w:tcPr>
            <w:tcW w:w="3420" w:type="dxa"/>
            <w:gridSpan w:val="4"/>
            <w:vMerge/>
          </w:tcPr>
          <w:p w14:paraId="3B3E84DE" w14:textId="77777777" w:rsidR="0011794E" w:rsidRDefault="0011794E" w:rsidP="0086258C">
            <w:pPr>
              <w:rPr>
                <w:b/>
                <w:sz w:val="16"/>
                <w:szCs w:val="16"/>
              </w:rPr>
            </w:pPr>
          </w:p>
        </w:tc>
        <w:tc>
          <w:tcPr>
            <w:tcW w:w="2790" w:type="dxa"/>
            <w:gridSpan w:val="2"/>
          </w:tcPr>
          <w:p w14:paraId="687C19FA" w14:textId="77777777" w:rsidR="0011794E" w:rsidRDefault="0011794E" w:rsidP="0086258C">
            <w:pPr>
              <w:rPr>
                <w:b/>
                <w:sz w:val="16"/>
                <w:szCs w:val="16"/>
              </w:rPr>
            </w:pPr>
            <w:r>
              <w:rPr>
                <w:b/>
                <w:sz w:val="16"/>
                <w:szCs w:val="16"/>
              </w:rPr>
              <w:t xml:space="preserve">Modified By: </w:t>
            </w:r>
          </w:p>
          <w:p w14:paraId="7BFD8A25" w14:textId="77777777" w:rsidR="0011794E" w:rsidRPr="00121FD0" w:rsidRDefault="0011794E" w:rsidP="0086258C">
            <w:r>
              <w:rPr>
                <w:b/>
              </w:rPr>
              <w:t xml:space="preserve">                </w:t>
            </w:r>
            <w:r w:rsidRPr="00121FD0">
              <w:t>Name</w:t>
            </w:r>
          </w:p>
        </w:tc>
      </w:tr>
      <w:tr w:rsidR="004756E2" w14:paraId="18C0F026" w14:textId="77777777" w:rsidTr="00056CE1">
        <w:trPr>
          <w:trHeight w:val="647"/>
        </w:trPr>
        <w:tc>
          <w:tcPr>
            <w:tcW w:w="3570" w:type="dxa"/>
            <w:gridSpan w:val="2"/>
          </w:tcPr>
          <w:p w14:paraId="31E19465" w14:textId="77777777" w:rsidR="004756E2" w:rsidRDefault="004756E2" w:rsidP="0086258C">
            <w:pPr>
              <w:rPr>
                <w:b/>
                <w:sz w:val="16"/>
                <w:szCs w:val="16"/>
              </w:rPr>
            </w:pPr>
            <w:r>
              <w:rPr>
                <w:b/>
                <w:sz w:val="16"/>
                <w:szCs w:val="16"/>
              </w:rPr>
              <w:t>Health &amp; Safety Warnings:</w:t>
            </w:r>
          </w:p>
          <w:p w14:paraId="3606B285" w14:textId="77777777" w:rsidR="00261798" w:rsidRDefault="00261798" w:rsidP="0086258C">
            <w:r>
              <w:t>Use gloves &amp; goggles</w:t>
            </w:r>
          </w:p>
          <w:p w14:paraId="39FB6B43" w14:textId="77777777" w:rsidR="004756E2" w:rsidRDefault="00E97F3F" w:rsidP="0086258C">
            <w:r>
              <w:t>Read &amp; adhere to label warnings</w:t>
            </w:r>
          </w:p>
          <w:p w14:paraId="7D4EC619" w14:textId="72941821" w:rsidR="00E97F3F" w:rsidRPr="004756E2" w:rsidRDefault="00E97F3F" w:rsidP="0086258C">
            <w:r>
              <w:t>Review MSDS</w:t>
            </w:r>
            <w:r w:rsidR="00D43BBE">
              <w:t>/SDS</w:t>
            </w:r>
            <w:r>
              <w:t xml:space="preserve"> sheets for all warnings</w:t>
            </w:r>
          </w:p>
        </w:tc>
        <w:tc>
          <w:tcPr>
            <w:tcW w:w="3570" w:type="dxa"/>
            <w:gridSpan w:val="3"/>
          </w:tcPr>
          <w:p w14:paraId="5212A857" w14:textId="77777777" w:rsidR="004756E2" w:rsidRDefault="004756E2" w:rsidP="0086258C">
            <w:pPr>
              <w:rPr>
                <w:b/>
                <w:sz w:val="16"/>
                <w:szCs w:val="16"/>
              </w:rPr>
            </w:pPr>
            <w:r>
              <w:rPr>
                <w:b/>
                <w:sz w:val="16"/>
                <w:szCs w:val="16"/>
              </w:rPr>
              <w:t>Cautions:</w:t>
            </w:r>
          </w:p>
          <w:p w14:paraId="30D0E3CE" w14:textId="77777777" w:rsidR="004756E2" w:rsidRDefault="00E97F3F" w:rsidP="00E97F3F">
            <w:pPr>
              <w:rPr>
                <w:b/>
                <w:sz w:val="16"/>
                <w:szCs w:val="16"/>
              </w:rPr>
            </w:pPr>
            <w:r>
              <w:t xml:space="preserve">Ensure general working area is clean before beginning cleaning </w:t>
            </w:r>
          </w:p>
        </w:tc>
        <w:tc>
          <w:tcPr>
            <w:tcW w:w="3570" w:type="dxa"/>
            <w:gridSpan w:val="4"/>
          </w:tcPr>
          <w:p w14:paraId="58C01347" w14:textId="77777777" w:rsidR="004756E2" w:rsidRDefault="004756E2" w:rsidP="0086258C">
            <w:pPr>
              <w:rPr>
                <w:b/>
                <w:sz w:val="16"/>
                <w:szCs w:val="16"/>
              </w:rPr>
            </w:pPr>
            <w:r>
              <w:rPr>
                <w:b/>
                <w:sz w:val="16"/>
                <w:szCs w:val="16"/>
              </w:rPr>
              <w:t>Terminology:</w:t>
            </w:r>
          </w:p>
          <w:p w14:paraId="5BB06288" w14:textId="63904F7B" w:rsidR="004756E2" w:rsidRDefault="00E97F3F" w:rsidP="00E97F3F">
            <w:pPr>
              <w:rPr>
                <w:b/>
                <w:sz w:val="16"/>
                <w:szCs w:val="16"/>
              </w:rPr>
            </w:pPr>
            <w:r>
              <w:t>MSDS</w:t>
            </w:r>
            <w:r w:rsidR="00D43BBE">
              <w:t>/SDS</w:t>
            </w:r>
            <w:r>
              <w:t xml:space="preserve"> – available in MSD</w:t>
            </w:r>
            <w:r w:rsidR="00D43BBE">
              <w:t>S/SDS</w:t>
            </w:r>
            <w:r>
              <w:t xml:space="preserve"> binder in storage cabinet </w:t>
            </w:r>
          </w:p>
        </w:tc>
      </w:tr>
      <w:tr w:rsidR="0011794E" w14:paraId="705E2B5A" w14:textId="77777777" w:rsidTr="004756E2">
        <w:trPr>
          <w:trHeight w:val="5309"/>
        </w:trPr>
        <w:tc>
          <w:tcPr>
            <w:tcW w:w="10710" w:type="dxa"/>
            <w:gridSpan w:val="9"/>
          </w:tcPr>
          <w:p w14:paraId="3CC99522" w14:textId="77777777" w:rsidR="0011794E" w:rsidRDefault="0011794E" w:rsidP="0086258C">
            <w:pPr>
              <w:rPr>
                <w:b/>
                <w:sz w:val="16"/>
                <w:szCs w:val="16"/>
              </w:rPr>
            </w:pPr>
            <w:r>
              <w:rPr>
                <w:b/>
                <w:sz w:val="16"/>
                <w:szCs w:val="16"/>
              </w:rPr>
              <w:t>Procedure</w:t>
            </w:r>
            <w:r w:rsidRPr="000A63E1">
              <w:rPr>
                <w:b/>
                <w:sz w:val="16"/>
                <w:szCs w:val="16"/>
              </w:rPr>
              <w:t>:</w:t>
            </w:r>
          </w:p>
          <w:p w14:paraId="1C6AFD17" w14:textId="77777777" w:rsidR="0011794E" w:rsidRPr="000A63E1" w:rsidRDefault="0011794E" w:rsidP="0086258C">
            <w:pPr>
              <w:rPr>
                <w:b/>
                <w:sz w:val="16"/>
                <w:szCs w:val="16"/>
              </w:rPr>
            </w:pPr>
          </w:p>
          <w:p w14:paraId="4F7C16A0" w14:textId="77777777" w:rsidR="00261798" w:rsidRDefault="00261798" w:rsidP="0011794E">
            <w:pPr>
              <w:pStyle w:val="ListParagraph"/>
              <w:numPr>
                <w:ilvl w:val="0"/>
                <w:numId w:val="1"/>
              </w:numPr>
            </w:pPr>
            <w:r>
              <w:t>Put on clean gloves</w:t>
            </w:r>
          </w:p>
          <w:p w14:paraId="667CC599" w14:textId="77777777" w:rsidR="0011794E" w:rsidRDefault="00261798" w:rsidP="0011794E">
            <w:pPr>
              <w:pStyle w:val="ListParagraph"/>
              <w:numPr>
                <w:ilvl w:val="0"/>
                <w:numId w:val="1"/>
              </w:numPr>
            </w:pPr>
            <w:r>
              <w:t>Fill bucket with 2 gallons of clean water</w:t>
            </w:r>
          </w:p>
          <w:p w14:paraId="5BB577BD" w14:textId="77777777" w:rsidR="00B95D87" w:rsidRDefault="00261798" w:rsidP="00B95D87">
            <w:pPr>
              <w:pStyle w:val="ListParagraph"/>
              <w:numPr>
                <w:ilvl w:val="0"/>
                <w:numId w:val="1"/>
              </w:numPr>
            </w:pPr>
            <w:r>
              <w:t xml:space="preserve">Add 1 cup of </w:t>
            </w:r>
            <w:proofErr w:type="spellStart"/>
            <w:r>
              <w:t>Chlorox</w:t>
            </w:r>
            <w:proofErr w:type="spellEnd"/>
            <w:r>
              <w:t xml:space="preserve"> Germicidal Bleach to water (limit splatter when adding solution to water)</w:t>
            </w:r>
          </w:p>
          <w:p w14:paraId="5BBF82D9" w14:textId="77777777" w:rsidR="00261798" w:rsidRDefault="00261798" w:rsidP="00B95D87">
            <w:pPr>
              <w:pStyle w:val="ListParagraph"/>
              <w:numPr>
                <w:ilvl w:val="0"/>
                <w:numId w:val="1"/>
              </w:numPr>
            </w:pPr>
            <w:r>
              <w:t>Soak clippers in solution for at least 5 minutes</w:t>
            </w:r>
          </w:p>
          <w:p w14:paraId="5D0B9BF7" w14:textId="77777777" w:rsidR="0019539A" w:rsidRDefault="0019539A" w:rsidP="00B95D87">
            <w:pPr>
              <w:pStyle w:val="ListParagraph"/>
              <w:numPr>
                <w:ilvl w:val="0"/>
                <w:numId w:val="1"/>
              </w:numPr>
            </w:pPr>
            <w:r>
              <w:t>Rinse clippers with clean water</w:t>
            </w:r>
          </w:p>
          <w:p w14:paraId="216B4A78" w14:textId="77777777" w:rsidR="00261798" w:rsidRDefault="00261798" w:rsidP="00B95D87">
            <w:pPr>
              <w:pStyle w:val="ListParagraph"/>
              <w:numPr>
                <w:ilvl w:val="0"/>
                <w:numId w:val="1"/>
              </w:numPr>
            </w:pPr>
            <w:r>
              <w:t>Allow clippers to air dry</w:t>
            </w:r>
          </w:p>
          <w:p w14:paraId="2C149B1D" w14:textId="77777777" w:rsidR="00261798" w:rsidRDefault="00261798" w:rsidP="00B95D87">
            <w:pPr>
              <w:pStyle w:val="ListParagraph"/>
              <w:numPr>
                <w:ilvl w:val="0"/>
                <w:numId w:val="1"/>
              </w:numPr>
            </w:pPr>
            <w:r>
              <w:t>Store in clean &amp; designated location for use</w:t>
            </w:r>
          </w:p>
          <w:p w14:paraId="2D8F5FE2" w14:textId="77777777" w:rsidR="0011794E" w:rsidRDefault="0011794E" w:rsidP="0086258C">
            <w:pPr>
              <w:pStyle w:val="ListParagraph"/>
            </w:pPr>
          </w:p>
        </w:tc>
      </w:tr>
    </w:tbl>
    <w:p w14:paraId="67B21C1F" w14:textId="77777777" w:rsidR="0011794E" w:rsidRDefault="0011794E"/>
    <w:sectPr w:rsidR="001179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9CFF" w14:textId="77777777" w:rsidR="00C44399" w:rsidRDefault="00C44399" w:rsidP="0011794E">
      <w:pPr>
        <w:spacing w:after="0" w:line="240" w:lineRule="auto"/>
      </w:pPr>
      <w:r>
        <w:separator/>
      </w:r>
    </w:p>
  </w:endnote>
  <w:endnote w:type="continuationSeparator" w:id="0">
    <w:p w14:paraId="6FD4892B" w14:textId="77777777" w:rsidR="00C44399" w:rsidRDefault="00C44399" w:rsidP="0011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D1BE" w14:textId="77777777" w:rsidR="00D325AE" w:rsidRDefault="00D32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88EF" w14:textId="0B5B08D7" w:rsidR="0011794E" w:rsidRPr="00593EDC" w:rsidRDefault="0011794E" w:rsidP="0011794E">
    <w:pPr>
      <w:pStyle w:val="Footer"/>
      <w:jc w:val="right"/>
      <w:rPr>
        <w:rFonts w:cs="Arial"/>
        <w:sz w:val="12"/>
        <w:szCs w:val="12"/>
      </w:rPr>
    </w:pPr>
    <w:r w:rsidRPr="00593EDC">
      <w:rPr>
        <w:rFonts w:cs="Arial"/>
        <w:sz w:val="12"/>
        <w:szCs w:val="12"/>
      </w:rPr>
      <w:t xml:space="preserve">Date Modified: </w:t>
    </w:r>
    <w:r w:rsidR="00D325AE">
      <w:rPr>
        <w:rFonts w:cs="Arial"/>
        <w:sz w:val="12"/>
        <w:szCs w:val="12"/>
      </w:rPr>
      <w:t xml:space="preserve">April </w:t>
    </w:r>
    <w:r w:rsidR="00D325AE">
      <w:rPr>
        <w:rFonts w:cs="Arial"/>
        <w:sz w:val="12"/>
        <w:szCs w:val="12"/>
      </w:rPr>
      <w:t>1</w:t>
    </w:r>
    <w:r w:rsidR="00694E59">
      <w:rPr>
        <w:rFonts w:cs="Arial"/>
        <w:sz w:val="12"/>
        <w:szCs w:val="12"/>
      </w:rPr>
      <w:t>8</w:t>
    </w:r>
    <w:bookmarkStart w:id="0" w:name="_GoBack"/>
    <w:bookmarkEnd w:id="0"/>
    <w:r w:rsidR="00D325AE">
      <w:rPr>
        <w:rFonts w:cs="Arial"/>
        <w:sz w:val="12"/>
        <w:szCs w:val="12"/>
      </w:rPr>
      <w:t>, 2021</w:t>
    </w:r>
  </w:p>
  <w:p w14:paraId="2AB6B94B" w14:textId="3DD2D668" w:rsidR="00D325AE" w:rsidRDefault="00D325AE" w:rsidP="00D325AE">
    <w:pPr>
      <w:pStyle w:val="Footer"/>
      <w:jc w:val="center"/>
      <w:rPr>
        <w:sz w:val="12"/>
        <w:szCs w:val="12"/>
      </w:rPr>
    </w:pPr>
  </w:p>
  <w:p w14:paraId="33AC124A" w14:textId="0ED54295" w:rsidR="0011794E" w:rsidRDefault="0011794E" w:rsidP="00D325AE">
    <w:pPr>
      <w:pStyle w:val="Footer"/>
      <w:rPr>
        <w:sz w:val="12"/>
        <w:szCs w:val="12"/>
      </w:rPr>
    </w:pPr>
    <w:r w:rsidRPr="00593EDC">
      <w:rPr>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p>
  <w:p w14:paraId="266816F6" w14:textId="0245A420" w:rsidR="00694E59" w:rsidRDefault="00694E59" w:rsidP="00694E59">
    <w:pPr>
      <w:pStyle w:val="Footer"/>
      <w:jc w:val="center"/>
    </w:pPr>
    <w:r>
      <w:rPr>
        <w:noProof/>
        <w:sz w:val="12"/>
        <w:szCs w:val="12"/>
      </w:rPr>
      <w:drawing>
        <wp:inline distT="0" distB="0" distL="0" distR="0" wp14:anchorId="44B62169" wp14:editId="1A2CA56C">
          <wp:extent cx="1115349" cy="3721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FF_TextLockup_color_2020.jpg"/>
                  <pic:cNvPicPr/>
                </pic:nvPicPr>
                <pic:blipFill>
                  <a:blip r:embed="rId1">
                    <a:extLst>
                      <a:ext uri="{28A0092B-C50C-407E-A947-70E740481C1C}">
                        <a14:useLocalDpi xmlns:a14="http://schemas.microsoft.com/office/drawing/2010/main" val="0"/>
                      </a:ext>
                    </a:extLst>
                  </a:blip>
                  <a:stretch>
                    <a:fillRect/>
                  </a:stretch>
                </pic:blipFill>
                <pic:spPr>
                  <a:xfrm>
                    <a:off x="0" y="0"/>
                    <a:ext cx="1143384" cy="3814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608F" w14:textId="77777777" w:rsidR="00D325AE" w:rsidRDefault="00D3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85A8" w14:textId="77777777" w:rsidR="00C44399" w:rsidRDefault="00C44399" w:rsidP="0011794E">
      <w:pPr>
        <w:spacing w:after="0" w:line="240" w:lineRule="auto"/>
      </w:pPr>
      <w:r>
        <w:separator/>
      </w:r>
    </w:p>
  </w:footnote>
  <w:footnote w:type="continuationSeparator" w:id="0">
    <w:p w14:paraId="2F22FE27" w14:textId="77777777" w:rsidR="00C44399" w:rsidRDefault="00C44399" w:rsidP="0011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1CE9" w14:textId="77777777" w:rsidR="00D325AE" w:rsidRDefault="00D32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BCFF" w14:textId="77777777" w:rsidR="00D325AE" w:rsidRDefault="00D32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ABA5" w14:textId="77777777" w:rsidR="00D325AE" w:rsidRDefault="00D32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B9"/>
    <w:multiLevelType w:val="hybridMultilevel"/>
    <w:tmpl w:val="3A40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4E"/>
    <w:rsid w:val="000020F0"/>
    <w:rsid w:val="000048EB"/>
    <w:rsid w:val="00004ACF"/>
    <w:rsid w:val="00006320"/>
    <w:rsid w:val="00014131"/>
    <w:rsid w:val="000155C3"/>
    <w:rsid w:val="00025A1C"/>
    <w:rsid w:val="0004613E"/>
    <w:rsid w:val="000462FB"/>
    <w:rsid w:val="00050EA6"/>
    <w:rsid w:val="00051C6A"/>
    <w:rsid w:val="000578BA"/>
    <w:rsid w:val="0006005A"/>
    <w:rsid w:val="00066772"/>
    <w:rsid w:val="0007021E"/>
    <w:rsid w:val="00071526"/>
    <w:rsid w:val="00077B06"/>
    <w:rsid w:val="000862C1"/>
    <w:rsid w:val="000938C1"/>
    <w:rsid w:val="000A4322"/>
    <w:rsid w:val="000A7737"/>
    <w:rsid w:val="000C5BFE"/>
    <w:rsid w:val="000E0F00"/>
    <w:rsid w:val="000E0F1E"/>
    <w:rsid w:val="000E4C74"/>
    <w:rsid w:val="00112FE0"/>
    <w:rsid w:val="0011485F"/>
    <w:rsid w:val="0011794E"/>
    <w:rsid w:val="00124666"/>
    <w:rsid w:val="00132738"/>
    <w:rsid w:val="00141BDC"/>
    <w:rsid w:val="00142726"/>
    <w:rsid w:val="00157102"/>
    <w:rsid w:val="00175BC7"/>
    <w:rsid w:val="00175C94"/>
    <w:rsid w:val="00183942"/>
    <w:rsid w:val="00194D96"/>
    <w:rsid w:val="0019539A"/>
    <w:rsid w:val="00195CD9"/>
    <w:rsid w:val="00197390"/>
    <w:rsid w:val="001A0769"/>
    <w:rsid w:val="001A7916"/>
    <w:rsid w:val="001B1AEB"/>
    <w:rsid w:val="001B3164"/>
    <w:rsid w:val="001B45C4"/>
    <w:rsid w:val="001B58A1"/>
    <w:rsid w:val="001C077F"/>
    <w:rsid w:val="001C17D0"/>
    <w:rsid w:val="001C3653"/>
    <w:rsid w:val="001C70A6"/>
    <w:rsid w:val="001C7F06"/>
    <w:rsid w:val="001D4AC3"/>
    <w:rsid w:val="001D60F7"/>
    <w:rsid w:val="001E06A7"/>
    <w:rsid w:val="001E4266"/>
    <w:rsid w:val="001E6AD3"/>
    <w:rsid w:val="001F39F9"/>
    <w:rsid w:val="001F3D29"/>
    <w:rsid w:val="0020089A"/>
    <w:rsid w:val="002011EF"/>
    <w:rsid w:val="0020508E"/>
    <w:rsid w:val="002121C1"/>
    <w:rsid w:val="00214842"/>
    <w:rsid w:val="00216123"/>
    <w:rsid w:val="00247BBC"/>
    <w:rsid w:val="00254141"/>
    <w:rsid w:val="0026039B"/>
    <w:rsid w:val="00261798"/>
    <w:rsid w:val="00262C2C"/>
    <w:rsid w:val="00266A3E"/>
    <w:rsid w:val="00267C5F"/>
    <w:rsid w:val="00275759"/>
    <w:rsid w:val="00283D5C"/>
    <w:rsid w:val="002A659F"/>
    <w:rsid w:val="002B44D7"/>
    <w:rsid w:val="002D4FBA"/>
    <w:rsid w:val="002E4CDD"/>
    <w:rsid w:val="002E5961"/>
    <w:rsid w:val="002E6E0B"/>
    <w:rsid w:val="00300428"/>
    <w:rsid w:val="003011F2"/>
    <w:rsid w:val="0030533B"/>
    <w:rsid w:val="003112DF"/>
    <w:rsid w:val="00330061"/>
    <w:rsid w:val="00330B86"/>
    <w:rsid w:val="00342249"/>
    <w:rsid w:val="003423A5"/>
    <w:rsid w:val="00352CB7"/>
    <w:rsid w:val="00362C1E"/>
    <w:rsid w:val="003647E9"/>
    <w:rsid w:val="003672DF"/>
    <w:rsid w:val="0037688E"/>
    <w:rsid w:val="00382D36"/>
    <w:rsid w:val="00383B22"/>
    <w:rsid w:val="00386D51"/>
    <w:rsid w:val="003942F0"/>
    <w:rsid w:val="003C1141"/>
    <w:rsid w:val="003C53B9"/>
    <w:rsid w:val="003C5B50"/>
    <w:rsid w:val="003D0B6D"/>
    <w:rsid w:val="003D23F8"/>
    <w:rsid w:val="00403C70"/>
    <w:rsid w:val="0041036B"/>
    <w:rsid w:val="004104B5"/>
    <w:rsid w:val="00411DA1"/>
    <w:rsid w:val="004134C2"/>
    <w:rsid w:val="00414DBF"/>
    <w:rsid w:val="00423AFD"/>
    <w:rsid w:val="00423CFD"/>
    <w:rsid w:val="0042402D"/>
    <w:rsid w:val="00450004"/>
    <w:rsid w:val="00455213"/>
    <w:rsid w:val="00461D31"/>
    <w:rsid w:val="00462BF8"/>
    <w:rsid w:val="004657F6"/>
    <w:rsid w:val="004742C6"/>
    <w:rsid w:val="004756E2"/>
    <w:rsid w:val="00475FFE"/>
    <w:rsid w:val="004837B6"/>
    <w:rsid w:val="00484128"/>
    <w:rsid w:val="00485A15"/>
    <w:rsid w:val="00486B8D"/>
    <w:rsid w:val="004910C2"/>
    <w:rsid w:val="004965EE"/>
    <w:rsid w:val="004A5C97"/>
    <w:rsid w:val="004A780D"/>
    <w:rsid w:val="004B5B58"/>
    <w:rsid w:val="004C2116"/>
    <w:rsid w:val="004D001F"/>
    <w:rsid w:val="004D6B59"/>
    <w:rsid w:val="004E06D6"/>
    <w:rsid w:val="004E4219"/>
    <w:rsid w:val="004F49AA"/>
    <w:rsid w:val="004F520E"/>
    <w:rsid w:val="004F78C1"/>
    <w:rsid w:val="00522511"/>
    <w:rsid w:val="005349E7"/>
    <w:rsid w:val="0054270C"/>
    <w:rsid w:val="005433E0"/>
    <w:rsid w:val="0056662C"/>
    <w:rsid w:val="005668DB"/>
    <w:rsid w:val="00587A29"/>
    <w:rsid w:val="00590115"/>
    <w:rsid w:val="00591618"/>
    <w:rsid w:val="005975AA"/>
    <w:rsid w:val="005A29D3"/>
    <w:rsid w:val="005A36FD"/>
    <w:rsid w:val="005B0299"/>
    <w:rsid w:val="005B071B"/>
    <w:rsid w:val="005C4E51"/>
    <w:rsid w:val="005D0617"/>
    <w:rsid w:val="005D6D15"/>
    <w:rsid w:val="005E3C7D"/>
    <w:rsid w:val="005F31D2"/>
    <w:rsid w:val="005F5068"/>
    <w:rsid w:val="00602216"/>
    <w:rsid w:val="006058FB"/>
    <w:rsid w:val="006158F9"/>
    <w:rsid w:val="006224A4"/>
    <w:rsid w:val="0062299B"/>
    <w:rsid w:val="00622AA8"/>
    <w:rsid w:val="0062431E"/>
    <w:rsid w:val="00627479"/>
    <w:rsid w:val="0064479D"/>
    <w:rsid w:val="006706AD"/>
    <w:rsid w:val="00671694"/>
    <w:rsid w:val="00675FB5"/>
    <w:rsid w:val="0068185E"/>
    <w:rsid w:val="00686DA0"/>
    <w:rsid w:val="00694E59"/>
    <w:rsid w:val="006953A5"/>
    <w:rsid w:val="006972C1"/>
    <w:rsid w:val="006A289F"/>
    <w:rsid w:val="006A29A4"/>
    <w:rsid w:val="006A2CA9"/>
    <w:rsid w:val="006A7622"/>
    <w:rsid w:val="006B09A5"/>
    <w:rsid w:val="006B47CC"/>
    <w:rsid w:val="006C0BED"/>
    <w:rsid w:val="006D17AA"/>
    <w:rsid w:val="006D1FAA"/>
    <w:rsid w:val="006E2DB8"/>
    <w:rsid w:val="006E72C7"/>
    <w:rsid w:val="006F2D79"/>
    <w:rsid w:val="006F78E6"/>
    <w:rsid w:val="007031F0"/>
    <w:rsid w:val="00710934"/>
    <w:rsid w:val="00720391"/>
    <w:rsid w:val="00725B4E"/>
    <w:rsid w:val="007423CF"/>
    <w:rsid w:val="00747EDB"/>
    <w:rsid w:val="00754822"/>
    <w:rsid w:val="0075528F"/>
    <w:rsid w:val="007623DA"/>
    <w:rsid w:val="00762957"/>
    <w:rsid w:val="007679BF"/>
    <w:rsid w:val="00767BD5"/>
    <w:rsid w:val="007705DF"/>
    <w:rsid w:val="00771CF2"/>
    <w:rsid w:val="00774A98"/>
    <w:rsid w:val="00782C58"/>
    <w:rsid w:val="00785103"/>
    <w:rsid w:val="00786987"/>
    <w:rsid w:val="00793155"/>
    <w:rsid w:val="007A0531"/>
    <w:rsid w:val="007C6550"/>
    <w:rsid w:val="007E007C"/>
    <w:rsid w:val="007E1867"/>
    <w:rsid w:val="007F3359"/>
    <w:rsid w:val="007F574C"/>
    <w:rsid w:val="007F6BED"/>
    <w:rsid w:val="008066DC"/>
    <w:rsid w:val="00810BE1"/>
    <w:rsid w:val="00813BB5"/>
    <w:rsid w:val="00813ECE"/>
    <w:rsid w:val="008236DB"/>
    <w:rsid w:val="008310BF"/>
    <w:rsid w:val="0084190F"/>
    <w:rsid w:val="008429B4"/>
    <w:rsid w:val="00856F29"/>
    <w:rsid w:val="00860E2D"/>
    <w:rsid w:val="0086203D"/>
    <w:rsid w:val="00876D00"/>
    <w:rsid w:val="00897A5A"/>
    <w:rsid w:val="00897B97"/>
    <w:rsid w:val="008C532F"/>
    <w:rsid w:val="008D26DC"/>
    <w:rsid w:val="008D2D70"/>
    <w:rsid w:val="008D3C1F"/>
    <w:rsid w:val="008F42D5"/>
    <w:rsid w:val="008F533C"/>
    <w:rsid w:val="0090084B"/>
    <w:rsid w:val="00905B6D"/>
    <w:rsid w:val="00934555"/>
    <w:rsid w:val="00936A88"/>
    <w:rsid w:val="0094066F"/>
    <w:rsid w:val="009455C9"/>
    <w:rsid w:val="00946D12"/>
    <w:rsid w:val="00953824"/>
    <w:rsid w:val="00961AD3"/>
    <w:rsid w:val="00965772"/>
    <w:rsid w:val="0096664A"/>
    <w:rsid w:val="00980F2F"/>
    <w:rsid w:val="00984A7E"/>
    <w:rsid w:val="0099275A"/>
    <w:rsid w:val="00994B66"/>
    <w:rsid w:val="009A697C"/>
    <w:rsid w:val="009E2735"/>
    <w:rsid w:val="009F162B"/>
    <w:rsid w:val="009F2AB1"/>
    <w:rsid w:val="009F4D7C"/>
    <w:rsid w:val="009F4E1A"/>
    <w:rsid w:val="00A03707"/>
    <w:rsid w:val="00A05FB1"/>
    <w:rsid w:val="00A06C40"/>
    <w:rsid w:val="00A136F6"/>
    <w:rsid w:val="00A23307"/>
    <w:rsid w:val="00A24455"/>
    <w:rsid w:val="00A24820"/>
    <w:rsid w:val="00A36CED"/>
    <w:rsid w:val="00A444E3"/>
    <w:rsid w:val="00A47635"/>
    <w:rsid w:val="00A47D5D"/>
    <w:rsid w:val="00A5324C"/>
    <w:rsid w:val="00A53724"/>
    <w:rsid w:val="00A55FB1"/>
    <w:rsid w:val="00A66571"/>
    <w:rsid w:val="00A72304"/>
    <w:rsid w:val="00A77632"/>
    <w:rsid w:val="00A83210"/>
    <w:rsid w:val="00AA66AC"/>
    <w:rsid w:val="00AB5A06"/>
    <w:rsid w:val="00AC171F"/>
    <w:rsid w:val="00AC217C"/>
    <w:rsid w:val="00AC50FD"/>
    <w:rsid w:val="00AD08BC"/>
    <w:rsid w:val="00AD25CF"/>
    <w:rsid w:val="00AD7A37"/>
    <w:rsid w:val="00AE2F48"/>
    <w:rsid w:val="00AE4DE6"/>
    <w:rsid w:val="00AE6216"/>
    <w:rsid w:val="00AE74B6"/>
    <w:rsid w:val="00AF46CB"/>
    <w:rsid w:val="00AF6B27"/>
    <w:rsid w:val="00B21F37"/>
    <w:rsid w:val="00B2683F"/>
    <w:rsid w:val="00B40A97"/>
    <w:rsid w:val="00B415F9"/>
    <w:rsid w:val="00B650A9"/>
    <w:rsid w:val="00B65576"/>
    <w:rsid w:val="00B86147"/>
    <w:rsid w:val="00B86DA7"/>
    <w:rsid w:val="00B95D87"/>
    <w:rsid w:val="00BA389E"/>
    <w:rsid w:val="00BB00F8"/>
    <w:rsid w:val="00BC1454"/>
    <w:rsid w:val="00BC75CD"/>
    <w:rsid w:val="00BE29A2"/>
    <w:rsid w:val="00BE4CC2"/>
    <w:rsid w:val="00BF4B9E"/>
    <w:rsid w:val="00BF5B3A"/>
    <w:rsid w:val="00BF6F6B"/>
    <w:rsid w:val="00C105F6"/>
    <w:rsid w:val="00C23AD2"/>
    <w:rsid w:val="00C27ACD"/>
    <w:rsid w:val="00C3028D"/>
    <w:rsid w:val="00C3520D"/>
    <w:rsid w:val="00C37BFF"/>
    <w:rsid w:val="00C44399"/>
    <w:rsid w:val="00C45AE4"/>
    <w:rsid w:val="00C46694"/>
    <w:rsid w:val="00C47F85"/>
    <w:rsid w:val="00C516A0"/>
    <w:rsid w:val="00C6481F"/>
    <w:rsid w:val="00C67AB6"/>
    <w:rsid w:val="00C748A7"/>
    <w:rsid w:val="00CA47AD"/>
    <w:rsid w:val="00CA68C7"/>
    <w:rsid w:val="00CB104A"/>
    <w:rsid w:val="00CB4812"/>
    <w:rsid w:val="00CB7F2A"/>
    <w:rsid w:val="00CC5805"/>
    <w:rsid w:val="00CD2B1F"/>
    <w:rsid w:val="00CD3334"/>
    <w:rsid w:val="00CE3971"/>
    <w:rsid w:val="00CE4CAE"/>
    <w:rsid w:val="00CE6636"/>
    <w:rsid w:val="00D007FC"/>
    <w:rsid w:val="00D050C3"/>
    <w:rsid w:val="00D13D1C"/>
    <w:rsid w:val="00D158D0"/>
    <w:rsid w:val="00D20D26"/>
    <w:rsid w:val="00D23AF0"/>
    <w:rsid w:val="00D25A8B"/>
    <w:rsid w:val="00D26849"/>
    <w:rsid w:val="00D325AE"/>
    <w:rsid w:val="00D32803"/>
    <w:rsid w:val="00D42B22"/>
    <w:rsid w:val="00D43BBE"/>
    <w:rsid w:val="00D5738F"/>
    <w:rsid w:val="00D723CE"/>
    <w:rsid w:val="00D7281C"/>
    <w:rsid w:val="00D75968"/>
    <w:rsid w:val="00D764C5"/>
    <w:rsid w:val="00D812CB"/>
    <w:rsid w:val="00D84494"/>
    <w:rsid w:val="00D92A11"/>
    <w:rsid w:val="00DA272A"/>
    <w:rsid w:val="00DB25DF"/>
    <w:rsid w:val="00DB4E56"/>
    <w:rsid w:val="00DC4252"/>
    <w:rsid w:val="00DD0FED"/>
    <w:rsid w:val="00DD26A8"/>
    <w:rsid w:val="00DE6123"/>
    <w:rsid w:val="00DE644A"/>
    <w:rsid w:val="00DE7CBF"/>
    <w:rsid w:val="00DF0D6F"/>
    <w:rsid w:val="00DF18E5"/>
    <w:rsid w:val="00DF2E48"/>
    <w:rsid w:val="00E06BBC"/>
    <w:rsid w:val="00E1079C"/>
    <w:rsid w:val="00E117F7"/>
    <w:rsid w:val="00E30453"/>
    <w:rsid w:val="00E408A2"/>
    <w:rsid w:val="00E666EF"/>
    <w:rsid w:val="00E6696E"/>
    <w:rsid w:val="00E70640"/>
    <w:rsid w:val="00E80D65"/>
    <w:rsid w:val="00E83321"/>
    <w:rsid w:val="00E86A33"/>
    <w:rsid w:val="00E93CFB"/>
    <w:rsid w:val="00E97F3F"/>
    <w:rsid w:val="00EC2CA9"/>
    <w:rsid w:val="00ED113A"/>
    <w:rsid w:val="00EE2506"/>
    <w:rsid w:val="00EE4756"/>
    <w:rsid w:val="00EE7703"/>
    <w:rsid w:val="00F003CE"/>
    <w:rsid w:val="00F150D4"/>
    <w:rsid w:val="00F17888"/>
    <w:rsid w:val="00F23FDB"/>
    <w:rsid w:val="00F347D7"/>
    <w:rsid w:val="00F50843"/>
    <w:rsid w:val="00F6708A"/>
    <w:rsid w:val="00F6708D"/>
    <w:rsid w:val="00F72203"/>
    <w:rsid w:val="00F74958"/>
    <w:rsid w:val="00F80D6E"/>
    <w:rsid w:val="00F83FE8"/>
    <w:rsid w:val="00F90DD1"/>
    <w:rsid w:val="00FA0915"/>
    <w:rsid w:val="00FB1622"/>
    <w:rsid w:val="00FB1C21"/>
    <w:rsid w:val="00FC5F9A"/>
    <w:rsid w:val="00FD66E2"/>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3A13"/>
  <w15:chartTrackingRefBased/>
  <w15:docId w15:val="{9EDEA55F-D2E6-4140-A659-4383D88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94E"/>
    <w:pPr>
      <w:ind w:left="720"/>
      <w:contextualSpacing/>
    </w:pPr>
  </w:style>
  <w:style w:type="paragraph" w:styleId="Header">
    <w:name w:val="header"/>
    <w:basedOn w:val="Normal"/>
    <w:link w:val="HeaderChar"/>
    <w:uiPriority w:val="99"/>
    <w:unhideWhenUsed/>
    <w:rsid w:val="00117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94E"/>
  </w:style>
  <w:style w:type="paragraph" w:styleId="Footer">
    <w:name w:val="footer"/>
    <w:basedOn w:val="Normal"/>
    <w:link w:val="FooterChar"/>
    <w:uiPriority w:val="99"/>
    <w:unhideWhenUsed/>
    <w:rsid w:val="00117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raman@caff.org</dc:creator>
  <cp:keywords/>
  <dc:description/>
  <cp:lastModifiedBy>Kali Feiereisel</cp:lastModifiedBy>
  <cp:revision>2</cp:revision>
  <dcterms:created xsi:type="dcterms:W3CDTF">2021-04-18T16:06:00Z</dcterms:created>
  <dcterms:modified xsi:type="dcterms:W3CDTF">2021-04-18T16:06:00Z</dcterms:modified>
</cp:coreProperties>
</file>