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4AF8" w14:textId="29156C96" w:rsidR="000D751F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37A74" wp14:editId="5939B6E5">
            <wp:extent cx="1480457" cy="647700"/>
            <wp:effectExtent l="0" t="0" r="5715" b="0"/>
            <wp:docPr id="1905664769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66308AF-9E26-4046-8BD2-A1681C1B48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4769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34" cy="6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8D9F" w14:textId="77777777" w:rsidR="00B06132" w:rsidRDefault="00B06132" w:rsidP="005A21F0">
      <w:pPr>
        <w:spacing w:after="0"/>
        <w:jc w:val="center"/>
        <w:rPr>
          <w:b/>
          <w:sz w:val="28"/>
          <w:szCs w:val="28"/>
          <w:highlight w:val="yellow"/>
        </w:rPr>
      </w:pPr>
    </w:p>
    <w:p w14:paraId="47825273" w14:textId="7716FFAF" w:rsidR="009E3463" w:rsidRPr="005E064E" w:rsidRDefault="00F663AE" w:rsidP="005A21F0">
      <w:pPr>
        <w:spacing w:after="0"/>
        <w:jc w:val="center"/>
        <w:rPr>
          <w:b/>
          <w:sz w:val="28"/>
          <w:szCs w:val="28"/>
          <w:u w:val="single"/>
        </w:rPr>
      </w:pPr>
      <w:r w:rsidRPr="005E064E">
        <w:rPr>
          <w:b/>
          <w:sz w:val="28"/>
          <w:szCs w:val="28"/>
          <w:u w:val="single"/>
        </w:rPr>
        <w:t>Consumer Engagement</w:t>
      </w:r>
      <w:r w:rsidR="009E3463" w:rsidRPr="005E064E">
        <w:rPr>
          <w:b/>
          <w:sz w:val="28"/>
          <w:szCs w:val="28"/>
          <w:u w:val="single"/>
        </w:rPr>
        <w:t xml:space="preserve"> Output Group Meeting</w:t>
      </w:r>
    </w:p>
    <w:p w14:paraId="6DA1EA07" w14:textId="7A9D4E0E" w:rsidR="009E3463" w:rsidRPr="00F663AE" w:rsidRDefault="009E3463" w:rsidP="005A21F0">
      <w:pPr>
        <w:spacing w:after="0"/>
        <w:jc w:val="center"/>
        <w:rPr>
          <w:b/>
          <w:sz w:val="28"/>
          <w:szCs w:val="28"/>
        </w:rPr>
      </w:pPr>
      <w:r w:rsidRPr="00F663AE">
        <w:rPr>
          <w:b/>
          <w:sz w:val="28"/>
          <w:szCs w:val="28"/>
        </w:rPr>
        <w:t>202</w:t>
      </w:r>
      <w:r w:rsidR="00C67F02" w:rsidRPr="00F663AE">
        <w:rPr>
          <w:b/>
          <w:sz w:val="28"/>
          <w:szCs w:val="28"/>
        </w:rPr>
        <w:t>5</w:t>
      </w:r>
      <w:r w:rsidRPr="00F663AE">
        <w:rPr>
          <w:b/>
          <w:i/>
          <w:iCs/>
          <w:sz w:val="28"/>
          <w:szCs w:val="28"/>
        </w:rPr>
        <w:t xml:space="preserve"> </w:t>
      </w:r>
      <w:r w:rsidR="002A6575" w:rsidRPr="00F663AE">
        <w:rPr>
          <w:b/>
          <w:sz w:val="28"/>
          <w:szCs w:val="28"/>
        </w:rPr>
        <w:t>Fall</w:t>
      </w:r>
      <w:r w:rsidR="00E80079" w:rsidRPr="00F663AE">
        <w:rPr>
          <w:b/>
          <w:sz w:val="28"/>
          <w:szCs w:val="28"/>
        </w:rPr>
        <w:t xml:space="preserve"> </w:t>
      </w:r>
      <w:r w:rsidRPr="00F663AE">
        <w:rPr>
          <w:b/>
          <w:sz w:val="28"/>
          <w:szCs w:val="28"/>
        </w:rPr>
        <w:t>Business Conference</w:t>
      </w:r>
      <w:r w:rsidRPr="00F663AE">
        <w:rPr>
          <w:b/>
          <w:sz w:val="28"/>
          <w:szCs w:val="28"/>
        </w:rPr>
        <w:br/>
      </w:r>
      <w:r w:rsidR="002A6575" w:rsidRPr="00F663AE">
        <w:rPr>
          <w:b/>
          <w:sz w:val="28"/>
          <w:szCs w:val="28"/>
        </w:rPr>
        <w:t xml:space="preserve">September </w:t>
      </w:r>
      <w:r w:rsidR="00F663AE" w:rsidRPr="00F663AE">
        <w:rPr>
          <w:b/>
          <w:sz w:val="28"/>
          <w:szCs w:val="28"/>
        </w:rPr>
        <w:t>23</w:t>
      </w:r>
      <w:r w:rsidRPr="00F663AE">
        <w:rPr>
          <w:b/>
          <w:sz w:val="28"/>
          <w:szCs w:val="28"/>
        </w:rPr>
        <w:t xml:space="preserve">, </w:t>
      </w:r>
      <w:proofErr w:type="gramStart"/>
      <w:r w:rsidRPr="00F663AE">
        <w:rPr>
          <w:b/>
          <w:sz w:val="28"/>
          <w:szCs w:val="28"/>
        </w:rPr>
        <w:t>202</w:t>
      </w:r>
      <w:r w:rsidR="00C67F02" w:rsidRPr="00F663AE">
        <w:rPr>
          <w:b/>
          <w:sz w:val="28"/>
          <w:szCs w:val="28"/>
        </w:rPr>
        <w:t>5</w:t>
      </w:r>
      <w:proofErr w:type="gramEnd"/>
      <w:r w:rsidRPr="00F663AE">
        <w:rPr>
          <w:b/>
          <w:sz w:val="28"/>
          <w:szCs w:val="28"/>
        </w:rPr>
        <w:t xml:space="preserve"> | </w:t>
      </w:r>
      <w:r w:rsidR="00F663AE" w:rsidRPr="00F663AE">
        <w:rPr>
          <w:b/>
          <w:sz w:val="28"/>
          <w:szCs w:val="28"/>
        </w:rPr>
        <w:t>1:15-2:15pm</w:t>
      </w:r>
    </w:p>
    <w:p w14:paraId="325D8BAA" w14:textId="6D7A8196" w:rsidR="00C67F02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Sheraton Westport </w:t>
      </w:r>
      <w:r w:rsidR="007951D1">
        <w:rPr>
          <w:b/>
          <w:sz w:val="28"/>
          <w:szCs w:val="28"/>
        </w:rPr>
        <w:t>Chalet</w:t>
      </w:r>
      <w:r w:rsidR="00965270">
        <w:rPr>
          <w:b/>
          <w:sz w:val="28"/>
          <w:szCs w:val="28"/>
        </w:rPr>
        <w:t xml:space="preserve"> St. Lo</w:t>
      </w:r>
      <w:r w:rsidR="004457BC">
        <w:rPr>
          <w:b/>
          <w:sz w:val="28"/>
          <w:szCs w:val="28"/>
        </w:rPr>
        <w:t>uis</w:t>
      </w:r>
    </w:p>
    <w:p w14:paraId="0305DB31" w14:textId="77777777" w:rsidR="00891B74" w:rsidRPr="00676844" w:rsidRDefault="00891B74" w:rsidP="005A21F0">
      <w:pPr>
        <w:spacing w:after="0"/>
        <w:rPr>
          <w:b/>
          <w:sz w:val="24"/>
          <w:szCs w:val="24"/>
        </w:rPr>
      </w:pPr>
    </w:p>
    <w:p w14:paraId="78170D64" w14:textId="3ED4E61E" w:rsidR="00C67F02" w:rsidRPr="00676844" w:rsidRDefault="00736377" w:rsidP="005A21F0">
      <w:pPr>
        <w:spacing w:after="0"/>
        <w:rPr>
          <w:sz w:val="24"/>
          <w:szCs w:val="24"/>
        </w:rPr>
      </w:pPr>
      <w:r w:rsidRPr="00676844">
        <w:rPr>
          <w:b/>
          <w:sz w:val="24"/>
          <w:szCs w:val="24"/>
        </w:rPr>
        <w:t xml:space="preserve">Chair: </w:t>
      </w:r>
      <w:r w:rsidR="00F663AE">
        <w:rPr>
          <w:sz w:val="24"/>
          <w:szCs w:val="24"/>
        </w:rPr>
        <w:t>Matt Muren</w:t>
      </w:r>
      <w:r w:rsidRPr="00676844">
        <w:rPr>
          <w:b/>
          <w:sz w:val="24"/>
          <w:szCs w:val="24"/>
        </w:rPr>
        <w:br/>
        <w:t xml:space="preserve">Vice Chair: </w:t>
      </w:r>
      <w:r w:rsidR="00F663AE">
        <w:rPr>
          <w:sz w:val="24"/>
          <w:szCs w:val="24"/>
        </w:rPr>
        <w:t>Liz Bruch</w:t>
      </w:r>
      <w:r w:rsidRPr="00676844">
        <w:rPr>
          <w:b/>
          <w:sz w:val="24"/>
          <w:szCs w:val="24"/>
        </w:rPr>
        <w:br/>
        <w:t xml:space="preserve">Staff Liaison: </w:t>
      </w:r>
      <w:r w:rsidR="00F663AE">
        <w:rPr>
          <w:sz w:val="24"/>
          <w:szCs w:val="24"/>
        </w:rPr>
        <w:t>Olivia Koenig</w:t>
      </w:r>
    </w:p>
    <w:p w14:paraId="08FDE9A6" w14:textId="77777777" w:rsidR="00B603BF" w:rsidRPr="00676844" w:rsidRDefault="00B603BF" w:rsidP="005A21F0">
      <w:pPr>
        <w:spacing w:after="0"/>
        <w:rPr>
          <w:b/>
          <w:sz w:val="24"/>
          <w:szCs w:val="24"/>
        </w:rPr>
      </w:pPr>
    </w:p>
    <w:p w14:paraId="59C26CB2" w14:textId="54D4F668" w:rsidR="00057EC4" w:rsidRPr="00676844" w:rsidRDefault="00057EC4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Welcome</w:t>
      </w:r>
      <w:r w:rsidR="00092A45" w:rsidRPr="00676844">
        <w:rPr>
          <w:b/>
          <w:sz w:val="24"/>
          <w:szCs w:val="24"/>
        </w:rPr>
        <w:t xml:space="preserve"> and Opening Remarks </w:t>
      </w:r>
    </w:p>
    <w:p w14:paraId="095B0A20" w14:textId="77777777" w:rsidR="00724DDB" w:rsidRPr="00676844" w:rsidRDefault="00724DDB" w:rsidP="005A21F0">
      <w:pPr>
        <w:spacing w:after="0"/>
        <w:rPr>
          <w:b/>
          <w:sz w:val="24"/>
          <w:szCs w:val="24"/>
        </w:rPr>
      </w:pPr>
    </w:p>
    <w:p w14:paraId="7B4757B5" w14:textId="77777777" w:rsidR="001F0659" w:rsidRDefault="00C67F02" w:rsidP="001F065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>Introduce Chair, Vice Chair, and Staff Liaison</w:t>
      </w:r>
    </w:p>
    <w:p w14:paraId="0BF0AA63" w14:textId="77777777" w:rsidR="00D673FE" w:rsidRPr="00D673FE" w:rsidRDefault="00C67F02" w:rsidP="001F065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F0659">
        <w:rPr>
          <w:b/>
          <w:bCs/>
          <w:sz w:val="24"/>
          <w:szCs w:val="24"/>
        </w:rPr>
        <w:t>Purpos</w:t>
      </w:r>
      <w:r w:rsidR="001F0659" w:rsidRPr="001F0659">
        <w:rPr>
          <w:b/>
          <w:bCs/>
          <w:sz w:val="24"/>
          <w:szCs w:val="24"/>
        </w:rPr>
        <w:t>e:</w:t>
      </w:r>
      <w:r w:rsidR="001F0659" w:rsidRPr="001F0659">
        <w:rPr>
          <w:sz w:val="24"/>
          <w:szCs w:val="24"/>
        </w:rPr>
        <w:t xml:space="preserve"> </w:t>
      </w:r>
      <w:r w:rsidR="00AA080F" w:rsidRPr="001F0659">
        <w:rPr>
          <w:color w:val="000000" w:themeColor="text1"/>
          <w:sz w:val="26"/>
          <w:szCs w:val="26"/>
        </w:rPr>
        <w:t>To develop and implement consumer advertising, awareness, and outreach campaigns in support of the REALTOR</w:t>
      </w:r>
      <w:r w:rsidR="00AA080F" w:rsidRPr="001F0659">
        <w:rPr>
          <w:color w:val="000000" w:themeColor="text1"/>
          <w:sz w:val="26"/>
          <w:szCs w:val="26"/>
          <w:vertAlign w:val="superscript"/>
        </w:rPr>
        <w:t xml:space="preserve">® </w:t>
      </w:r>
      <w:r w:rsidR="00AA080F" w:rsidRPr="001F0659">
        <w:rPr>
          <w:color w:val="000000" w:themeColor="text1"/>
          <w:sz w:val="26"/>
          <w:szCs w:val="26"/>
        </w:rPr>
        <w:t>brand. Be the “Voice of Real Estate” by delivering information to promote the value of the REALTOR</w:t>
      </w:r>
      <w:r w:rsidR="00AA080F" w:rsidRPr="001F0659">
        <w:rPr>
          <w:color w:val="000000" w:themeColor="text1"/>
          <w:sz w:val="26"/>
          <w:szCs w:val="26"/>
          <w:vertAlign w:val="superscript"/>
        </w:rPr>
        <w:t>®</w:t>
      </w:r>
      <w:r w:rsidR="00AA080F" w:rsidRPr="001F0659">
        <w:rPr>
          <w:color w:val="000000" w:themeColor="text1"/>
          <w:sz w:val="26"/>
          <w:szCs w:val="26"/>
        </w:rPr>
        <w:t> brand; Enhance consumer outreach through market research and industry resources. Including, but not limited to, That’s Who We “R” Campaign Assets, Market Statistics Graphic and Videos, REALTOR</w:t>
      </w:r>
      <w:r w:rsidR="00AA080F" w:rsidRPr="001F0659">
        <w:rPr>
          <w:color w:val="000000" w:themeColor="text1"/>
          <w:sz w:val="26"/>
          <w:szCs w:val="26"/>
          <w:vertAlign w:val="superscript"/>
        </w:rPr>
        <w:t xml:space="preserve">® </w:t>
      </w:r>
      <w:r w:rsidR="00AA080F" w:rsidRPr="001F0659">
        <w:rPr>
          <w:color w:val="000000" w:themeColor="text1"/>
          <w:sz w:val="26"/>
          <w:szCs w:val="26"/>
        </w:rPr>
        <w:t>Relief Foundation Grants, and More.</w:t>
      </w:r>
    </w:p>
    <w:p w14:paraId="1C9A7526" w14:textId="5C282A6E" w:rsidR="003548BF" w:rsidRPr="001F0659" w:rsidRDefault="003548BF" w:rsidP="001F065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F0659">
        <w:rPr>
          <w:sz w:val="24"/>
          <w:szCs w:val="24"/>
        </w:rPr>
        <w:t xml:space="preserve">Stay </w:t>
      </w:r>
      <w:r w:rsidR="00744B5C" w:rsidRPr="001F0659">
        <w:rPr>
          <w:sz w:val="24"/>
          <w:szCs w:val="24"/>
        </w:rPr>
        <w:t>c</w:t>
      </w:r>
      <w:r w:rsidRPr="001F0659">
        <w:rPr>
          <w:sz w:val="24"/>
          <w:szCs w:val="24"/>
        </w:rPr>
        <w:t xml:space="preserve">onnected with our </w:t>
      </w:r>
      <w:r w:rsidR="00744B5C" w:rsidRPr="001F0659">
        <w:rPr>
          <w:sz w:val="24"/>
          <w:szCs w:val="24"/>
        </w:rPr>
        <w:t>c</w:t>
      </w:r>
      <w:r w:rsidRPr="001F0659">
        <w:rPr>
          <w:sz w:val="24"/>
          <w:szCs w:val="24"/>
        </w:rPr>
        <w:t>ommunity on The Landing</w:t>
      </w:r>
    </w:p>
    <w:p w14:paraId="1A18DA2D" w14:textId="477A7678" w:rsidR="00C67F02" w:rsidRPr="00676844" w:rsidRDefault="001A344B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100% RPAC Challenge </w:t>
      </w:r>
    </w:p>
    <w:p w14:paraId="3FCF8CC3" w14:textId="77777777" w:rsidR="00E63C18" w:rsidRPr="00676844" w:rsidRDefault="00E63C18" w:rsidP="00E63C1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 w:rsidRPr="00676844">
        <w:rPr>
          <w:rFonts w:eastAsia="Times New Roman"/>
          <w:color w:val="000000"/>
          <w:sz w:val="24"/>
          <w:szCs w:val="24"/>
        </w:rPr>
        <w:t>Introduce</w:t>
      </w:r>
      <w:proofErr w:type="gramEnd"/>
      <w:r w:rsidRPr="00676844">
        <w:rPr>
          <w:rFonts w:eastAsia="Times New Roman"/>
          <w:color w:val="000000"/>
          <w:sz w:val="24"/>
          <w:szCs w:val="24"/>
        </w:rPr>
        <w:t xml:space="preserve"> 2026 Chair and Vice Chair </w:t>
      </w:r>
      <w:r w:rsidRPr="00676844">
        <w:rPr>
          <w:rFonts w:eastAsia="Times New Roman"/>
          <w:color w:val="000000"/>
          <w:sz w:val="24"/>
          <w:szCs w:val="24"/>
        </w:rPr>
        <w:br/>
      </w:r>
    </w:p>
    <w:p w14:paraId="5121F75B" w14:textId="0B50A38B" w:rsidR="00EE45DF" w:rsidRPr="00676844" w:rsidRDefault="000A5D07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Discussion Topics</w:t>
      </w:r>
    </w:p>
    <w:p w14:paraId="7EA2E68C" w14:textId="77777777" w:rsidR="009C1028" w:rsidRPr="00676844" w:rsidRDefault="009C1028" w:rsidP="005A21F0">
      <w:pPr>
        <w:spacing w:after="0"/>
        <w:rPr>
          <w:b/>
          <w:sz w:val="24"/>
          <w:szCs w:val="24"/>
        </w:rPr>
      </w:pPr>
    </w:p>
    <w:p w14:paraId="767DC28B" w14:textId="77777777" w:rsidR="00AC24C7" w:rsidRPr="00AC24C7" w:rsidRDefault="00AC24C7" w:rsidP="00AC24C7">
      <w:pPr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AC24C7">
        <w:rPr>
          <w:color w:val="000000"/>
          <w:sz w:val="24"/>
          <w:szCs w:val="24"/>
        </w:rPr>
        <w:t>Recap 2025 &amp; goals</w:t>
      </w:r>
    </w:p>
    <w:p w14:paraId="519D513F" w14:textId="6DD61408" w:rsidR="00AC24C7" w:rsidRPr="00AC24C7" w:rsidRDefault="00AC24C7" w:rsidP="00AC24C7">
      <w:pPr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AC24C7">
        <w:rPr>
          <w:color w:val="000000"/>
          <w:sz w:val="24"/>
          <w:szCs w:val="24"/>
        </w:rPr>
        <w:t xml:space="preserve">New Page Design </w:t>
      </w:r>
    </w:p>
    <w:p w14:paraId="1B42B661" w14:textId="77777777" w:rsidR="00AC24C7" w:rsidRPr="00AC24C7" w:rsidRDefault="00AC24C7" w:rsidP="00AC24C7">
      <w:pPr>
        <w:numPr>
          <w:ilvl w:val="1"/>
          <w:numId w:val="5"/>
        </w:numPr>
        <w:spacing w:after="0"/>
        <w:rPr>
          <w:color w:val="000000"/>
          <w:sz w:val="24"/>
          <w:szCs w:val="24"/>
        </w:rPr>
      </w:pPr>
      <w:r w:rsidRPr="00AC24C7">
        <w:rPr>
          <w:color w:val="000000"/>
          <w:sz w:val="24"/>
          <w:szCs w:val="24"/>
        </w:rPr>
        <w:t>Attendee discussion &amp; feedback</w:t>
      </w:r>
    </w:p>
    <w:p w14:paraId="01A6DA47" w14:textId="3D93DC87" w:rsidR="00806C0A" w:rsidRDefault="00AC24C7" w:rsidP="005A21F0">
      <w:pPr>
        <w:numPr>
          <w:ilvl w:val="0"/>
          <w:numId w:val="6"/>
        </w:numPr>
        <w:spacing w:after="0"/>
        <w:rPr>
          <w:color w:val="000000"/>
          <w:sz w:val="24"/>
          <w:szCs w:val="24"/>
        </w:rPr>
      </w:pPr>
      <w:r w:rsidRPr="00AC24C7">
        <w:rPr>
          <w:color w:val="000000"/>
          <w:sz w:val="24"/>
          <w:szCs w:val="24"/>
        </w:rPr>
        <w:t>2026 Planning &amp; Goals</w:t>
      </w:r>
    </w:p>
    <w:p w14:paraId="03084E4C" w14:textId="77777777" w:rsidR="00AC24C7" w:rsidRPr="00AC24C7" w:rsidRDefault="00AC24C7" w:rsidP="00AC24C7">
      <w:pPr>
        <w:spacing w:after="0"/>
        <w:rPr>
          <w:color w:val="000000"/>
          <w:sz w:val="24"/>
          <w:szCs w:val="24"/>
        </w:rPr>
      </w:pPr>
    </w:p>
    <w:p w14:paraId="09A7017E" w14:textId="4998A1C2" w:rsidR="00676844" w:rsidRPr="00D5657F" w:rsidRDefault="00FB0343" w:rsidP="00D5657F">
      <w:pPr>
        <w:spacing w:after="0"/>
        <w:contextualSpacing/>
        <w:rPr>
          <w:b/>
          <w:bCs/>
          <w:sz w:val="24"/>
          <w:szCs w:val="24"/>
        </w:rPr>
      </w:pPr>
      <w:r w:rsidRPr="00676844">
        <w:rPr>
          <w:b/>
          <w:bCs/>
          <w:sz w:val="24"/>
          <w:szCs w:val="24"/>
        </w:rPr>
        <w:t>Adjourn</w:t>
      </w:r>
    </w:p>
    <w:p w14:paraId="04ED9F2F" w14:textId="77777777" w:rsidR="00E5586B" w:rsidRDefault="00E5586B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5B3D69BF" w14:textId="4F6C3301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Mission: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Missouri REALTORS® advocate for real property rights, lead in professional excellence and engage all members.</w:t>
      </w:r>
    </w:p>
    <w:p w14:paraId="465C7B7D" w14:textId="188F9A55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489BBD54" w14:textId="090E33DD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Values: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Professionalism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value the combination of integrity and expertise.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Advocacy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are stewards of the profession, including but not limited to, legislative efforts.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Inclusive Collaboration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work with diverse communities internally and externally for the betterment of the profession.</w:t>
      </w:r>
    </w:p>
    <w:p w14:paraId="63F6BE8D" w14:textId="58205B1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65FAB870" w14:textId="67404FFE" w:rsidR="00806C0A" w:rsidRPr="00676844" w:rsidRDefault="00806C0A" w:rsidP="00676844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  <w:t xml:space="preserve">Anti-Trust Policy: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All </w:t>
      </w:r>
      <w:proofErr w:type="gramStart"/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persons</w:t>
      </w:r>
      <w:proofErr w:type="gramEnd"/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affiliated with the real estate industry need to be mindful of the constraints of the anti-trust laws. There shall be no discussions of agreements or concerted actions that may restrain competition. This prohibition includes the exchange of information concerning individual REALTOR® commissions, market practice or any other competitive aspect of an individual REALTORS® operation. Each Missouri REALTORS® Executive Committee member, Board of Director's member or meeting participant is obligated to speak up immediately for the purpose of preventing any discussion falling outside the bounds indicated.</w:t>
      </w:r>
    </w:p>
    <w:sectPr w:rsidR="00806C0A" w:rsidRPr="00676844" w:rsidSect="00FD6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686"/>
    <w:multiLevelType w:val="multilevel"/>
    <w:tmpl w:val="EA78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E2294"/>
    <w:multiLevelType w:val="multilevel"/>
    <w:tmpl w:val="66D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21320"/>
    <w:multiLevelType w:val="multilevel"/>
    <w:tmpl w:val="D960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8F7F44"/>
    <w:multiLevelType w:val="hybridMultilevel"/>
    <w:tmpl w:val="57A2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B48E4"/>
    <w:multiLevelType w:val="hybridMultilevel"/>
    <w:tmpl w:val="492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2987">
    <w:abstractNumId w:val="4"/>
  </w:num>
  <w:num w:numId="2" w16cid:durableId="1920098368">
    <w:abstractNumId w:val="4"/>
  </w:num>
  <w:num w:numId="3" w16cid:durableId="769664889">
    <w:abstractNumId w:val="3"/>
  </w:num>
  <w:num w:numId="4" w16cid:durableId="1970083848">
    <w:abstractNumId w:val="2"/>
  </w:num>
  <w:num w:numId="5" w16cid:durableId="917055407">
    <w:abstractNumId w:val="0"/>
  </w:num>
  <w:num w:numId="6" w16cid:durableId="16636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07"/>
    <w:rsid w:val="00004CF4"/>
    <w:rsid w:val="00033605"/>
    <w:rsid w:val="00034414"/>
    <w:rsid w:val="00036D00"/>
    <w:rsid w:val="0004670A"/>
    <w:rsid w:val="00057EC4"/>
    <w:rsid w:val="00080ECF"/>
    <w:rsid w:val="00083A28"/>
    <w:rsid w:val="000921F7"/>
    <w:rsid w:val="00092A45"/>
    <w:rsid w:val="000A5D07"/>
    <w:rsid w:val="000B0966"/>
    <w:rsid w:val="000D751F"/>
    <w:rsid w:val="000F4FF8"/>
    <w:rsid w:val="00102855"/>
    <w:rsid w:val="001167B1"/>
    <w:rsid w:val="001172D7"/>
    <w:rsid w:val="001377FE"/>
    <w:rsid w:val="00162133"/>
    <w:rsid w:val="001869F3"/>
    <w:rsid w:val="001A344B"/>
    <w:rsid w:val="001F0659"/>
    <w:rsid w:val="001F0A29"/>
    <w:rsid w:val="00205516"/>
    <w:rsid w:val="002134BA"/>
    <w:rsid w:val="00217A9C"/>
    <w:rsid w:val="002517E0"/>
    <w:rsid w:val="0027634C"/>
    <w:rsid w:val="002A6575"/>
    <w:rsid w:val="002B06D6"/>
    <w:rsid w:val="002B2503"/>
    <w:rsid w:val="002F68A8"/>
    <w:rsid w:val="00305899"/>
    <w:rsid w:val="003062A7"/>
    <w:rsid w:val="0034199A"/>
    <w:rsid w:val="00352D49"/>
    <w:rsid w:val="003548BF"/>
    <w:rsid w:val="00363419"/>
    <w:rsid w:val="003D504B"/>
    <w:rsid w:val="003E06EE"/>
    <w:rsid w:val="003F6480"/>
    <w:rsid w:val="004025A7"/>
    <w:rsid w:val="00407279"/>
    <w:rsid w:val="00410C96"/>
    <w:rsid w:val="004457BC"/>
    <w:rsid w:val="00462A98"/>
    <w:rsid w:val="004852F0"/>
    <w:rsid w:val="004F6C81"/>
    <w:rsid w:val="00501639"/>
    <w:rsid w:val="00514DE6"/>
    <w:rsid w:val="005204FD"/>
    <w:rsid w:val="005271A8"/>
    <w:rsid w:val="0056585C"/>
    <w:rsid w:val="00572911"/>
    <w:rsid w:val="00572CF5"/>
    <w:rsid w:val="005A21F0"/>
    <w:rsid w:val="005A573E"/>
    <w:rsid w:val="005B7407"/>
    <w:rsid w:val="005D6490"/>
    <w:rsid w:val="005E064E"/>
    <w:rsid w:val="00604ED4"/>
    <w:rsid w:val="0061518F"/>
    <w:rsid w:val="0063147C"/>
    <w:rsid w:val="006402D2"/>
    <w:rsid w:val="00676844"/>
    <w:rsid w:val="006919B9"/>
    <w:rsid w:val="00694159"/>
    <w:rsid w:val="00696C28"/>
    <w:rsid w:val="006A3174"/>
    <w:rsid w:val="006C64E1"/>
    <w:rsid w:val="00711994"/>
    <w:rsid w:val="00723A4E"/>
    <w:rsid w:val="00724DDB"/>
    <w:rsid w:val="00732403"/>
    <w:rsid w:val="007328FB"/>
    <w:rsid w:val="00736377"/>
    <w:rsid w:val="0073668E"/>
    <w:rsid w:val="0074074C"/>
    <w:rsid w:val="00742692"/>
    <w:rsid w:val="00744B5C"/>
    <w:rsid w:val="00757DFC"/>
    <w:rsid w:val="00766E21"/>
    <w:rsid w:val="007951D1"/>
    <w:rsid w:val="008066AE"/>
    <w:rsid w:val="00806C0A"/>
    <w:rsid w:val="00813A57"/>
    <w:rsid w:val="00835496"/>
    <w:rsid w:val="0084631F"/>
    <w:rsid w:val="00891B74"/>
    <w:rsid w:val="00911934"/>
    <w:rsid w:val="00965270"/>
    <w:rsid w:val="009A000D"/>
    <w:rsid w:val="009B79EE"/>
    <w:rsid w:val="009C1028"/>
    <w:rsid w:val="009C5584"/>
    <w:rsid w:val="009E3463"/>
    <w:rsid w:val="00A00DF7"/>
    <w:rsid w:val="00A40C92"/>
    <w:rsid w:val="00A44928"/>
    <w:rsid w:val="00A61946"/>
    <w:rsid w:val="00A63B80"/>
    <w:rsid w:val="00A67E5D"/>
    <w:rsid w:val="00AA080F"/>
    <w:rsid w:val="00AA347F"/>
    <w:rsid w:val="00AA7EBF"/>
    <w:rsid w:val="00AC24C7"/>
    <w:rsid w:val="00AD066D"/>
    <w:rsid w:val="00B06132"/>
    <w:rsid w:val="00B13D9E"/>
    <w:rsid w:val="00B56B58"/>
    <w:rsid w:val="00B56C44"/>
    <w:rsid w:val="00B603BF"/>
    <w:rsid w:val="00BB06FC"/>
    <w:rsid w:val="00BC68CC"/>
    <w:rsid w:val="00BD2741"/>
    <w:rsid w:val="00BE56B8"/>
    <w:rsid w:val="00BF3E53"/>
    <w:rsid w:val="00C00620"/>
    <w:rsid w:val="00C041A7"/>
    <w:rsid w:val="00C12542"/>
    <w:rsid w:val="00C17112"/>
    <w:rsid w:val="00C20D44"/>
    <w:rsid w:val="00C632E3"/>
    <w:rsid w:val="00C67F02"/>
    <w:rsid w:val="00C707ED"/>
    <w:rsid w:val="00CA1B98"/>
    <w:rsid w:val="00CB4880"/>
    <w:rsid w:val="00D22B38"/>
    <w:rsid w:val="00D407F2"/>
    <w:rsid w:val="00D43A02"/>
    <w:rsid w:val="00D5657F"/>
    <w:rsid w:val="00D673FE"/>
    <w:rsid w:val="00DA009A"/>
    <w:rsid w:val="00DE1AAE"/>
    <w:rsid w:val="00E103F9"/>
    <w:rsid w:val="00E5586B"/>
    <w:rsid w:val="00E63C18"/>
    <w:rsid w:val="00E74F1F"/>
    <w:rsid w:val="00E8006F"/>
    <w:rsid w:val="00E80079"/>
    <w:rsid w:val="00E913C5"/>
    <w:rsid w:val="00EB79AA"/>
    <w:rsid w:val="00ED4798"/>
    <w:rsid w:val="00ED55D8"/>
    <w:rsid w:val="00EE45DF"/>
    <w:rsid w:val="00F062C1"/>
    <w:rsid w:val="00F32511"/>
    <w:rsid w:val="00F42FA0"/>
    <w:rsid w:val="00F51513"/>
    <w:rsid w:val="00F663AE"/>
    <w:rsid w:val="00F7173E"/>
    <w:rsid w:val="00F8780A"/>
    <w:rsid w:val="00F96568"/>
    <w:rsid w:val="00FA0EEA"/>
    <w:rsid w:val="00FA5530"/>
    <w:rsid w:val="00FB0343"/>
    <w:rsid w:val="00FC5A71"/>
    <w:rsid w:val="00FD6204"/>
    <w:rsid w:val="00FE626A"/>
    <w:rsid w:val="00FF2020"/>
    <w:rsid w:val="00FF3D6D"/>
    <w:rsid w:val="133E3FB2"/>
    <w:rsid w:val="1BA1783F"/>
    <w:rsid w:val="2589C22D"/>
    <w:rsid w:val="313EF5ED"/>
    <w:rsid w:val="326A9272"/>
    <w:rsid w:val="484B7928"/>
    <w:rsid w:val="4B644B5F"/>
    <w:rsid w:val="56B7D010"/>
    <w:rsid w:val="68F170B7"/>
    <w:rsid w:val="7ED4E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8969"/>
  <w15:docId w15:val="{4A950315-874E-482C-B456-08FBEF5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0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0338F539ED4A96CCBA237ACBCE9F" ma:contentTypeVersion="21" ma:contentTypeDescription="Create a new document." ma:contentTypeScope="" ma:versionID="49b40651304adc2fce6ebbc59b4d7ba9">
  <xsd:schema xmlns:xsd="http://www.w3.org/2001/XMLSchema" xmlns:xs="http://www.w3.org/2001/XMLSchema" xmlns:p="http://schemas.microsoft.com/office/2006/metadata/properties" xmlns:ns2="5f16849b-b1a0-49bf-9efb-bb345f8b8118" xmlns:ns3="4ffda580-921a-4385-bbdd-0630d98ef783" targetNamespace="http://schemas.microsoft.com/office/2006/metadata/properties" ma:root="true" ma:fieldsID="ab21d1de1507fe648d2a8e2684f30b15" ns2:_="" ns3:_="">
    <xsd:import namespace="5f16849b-b1a0-49bf-9efb-bb345f8b8118"/>
    <xsd:import namespace="4ffda580-921a-4385-bbdd-0630d98ef7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6849b-b1a0-49bf-9efb-bb345f8b81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b470770-17a3-48a3-aecd-ceceed32d3f5}" ma:internalName="TaxCatchAll" ma:showField="CatchAllData" ma:web="5f16849b-b1a0-49bf-9efb-bb345f8b8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a580-921a-4385-bbdd-0630d98e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28888a-3979-4ba7-a273-5b06445cb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6849b-b1a0-49bf-9efb-bb345f8b8118" xsi:nil="true"/>
    <lcf76f155ced4ddcb4097134ff3c332f xmlns="4ffda580-921a-4385-bbdd-0630d98ef7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D06C8-7512-43AC-9387-AE27AC3F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6849b-b1a0-49bf-9efb-bb345f8b8118"/>
    <ds:schemaRef ds:uri="4ffda580-921a-4385-bbdd-0630d98e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E15C0-DF2A-4F13-928B-0AC5A26CAF61}">
  <ds:schemaRefs>
    <ds:schemaRef ds:uri="http://schemas.microsoft.com/office/2006/metadata/properties"/>
    <ds:schemaRef ds:uri="http://schemas.microsoft.com/office/infopath/2007/PartnerControls"/>
    <ds:schemaRef ds:uri="5f16849b-b1a0-49bf-9efb-bb345f8b8118"/>
    <ds:schemaRef ds:uri="4ffda580-921a-4385-bbdd-0630d98ef783"/>
  </ds:schemaRefs>
</ds:datastoreItem>
</file>

<file path=customXml/itemProps3.xml><?xml version="1.0" encoding="utf-8"?>
<ds:datastoreItem xmlns:ds="http://schemas.openxmlformats.org/officeDocument/2006/customXml" ds:itemID="{0DD453BB-7899-4A95-9A7A-FEA95D6D2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Harmon</dc:creator>
  <cp:keywords/>
  <cp:lastModifiedBy>Olivia Koenig</cp:lastModifiedBy>
  <cp:revision>69</cp:revision>
  <cp:lastPrinted>2024-09-10T14:02:00Z</cp:lastPrinted>
  <dcterms:created xsi:type="dcterms:W3CDTF">2025-04-11T15:55:00Z</dcterms:created>
  <dcterms:modified xsi:type="dcterms:W3CDTF">2025-09-17T14:04:00Z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0x010100B09E0338F539ED4A96CCBA237ACBCE9F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