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544" w:rsidRDefault="00D17544">
      <w:pPr>
        <w:jc w:val="center"/>
        <w:rPr>
          <w:rFonts w:ascii="Calibri" w:hAnsi="Calibri"/>
          <w:b/>
          <w:sz w:val="32"/>
          <w:szCs w:val="32"/>
        </w:rPr>
      </w:pPr>
    </w:p>
    <w:p w:rsidR="00D17544" w:rsidRDefault="00D17544">
      <w:pPr>
        <w:jc w:val="center"/>
        <w:rPr>
          <w:rFonts w:ascii="Calibri" w:hAnsi="Calibri"/>
          <w:b/>
          <w:sz w:val="32"/>
          <w:szCs w:val="32"/>
        </w:rPr>
      </w:pPr>
    </w:p>
    <w:p w:rsidR="00D17544" w:rsidRDefault="00D17544">
      <w:pPr>
        <w:jc w:val="center"/>
        <w:rPr>
          <w:rFonts w:ascii="Calibri" w:hAnsi="Calibri"/>
          <w:b/>
          <w:sz w:val="32"/>
          <w:szCs w:val="32"/>
        </w:rPr>
      </w:pPr>
    </w:p>
    <w:p w:rsidR="00D17544" w:rsidRDefault="00D17544">
      <w:pPr>
        <w:jc w:val="center"/>
        <w:rPr>
          <w:rFonts w:ascii="Calibri" w:hAnsi="Calibri"/>
          <w:b/>
          <w:sz w:val="32"/>
          <w:szCs w:val="32"/>
        </w:rPr>
      </w:pPr>
    </w:p>
    <w:p w:rsidR="00D17544" w:rsidRDefault="0080534D">
      <w:pPr>
        <w:jc w:val="center"/>
        <w:rPr>
          <w:rFonts w:ascii="Calibri" w:hAnsi="Calibri"/>
          <w:b/>
          <w:sz w:val="32"/>
          <w:szCs w:val="32"/>
        </w:rPr>
      </w:pPr>
      <w:r w:rsidRPr="0080534D">
        <w:rPr>
          <w:rFonts w:ascii="Calibri" w:hAnsi="Calibri"/>
          <w:b/>
          <w:sz w:val="32"/>
          <w:szCs w:val="32"/>
          <w:highlight w:val="yellow"/>
        </w:rPr>
        <w:t>[AFFILIATE]</w:t>
      </w:r>
      <w:r w:rsidR="00D17544">
        <w:rPr>
          <w:rFonts w:ascii="Calibri" w:hAnsi="Calibri"/>
          <w:b/>
          <w:sz w:val="32"/>
          <w:szCs w:val="32"/>
        </w:rPr>
        <w:t xml:space="preserve"> Academy of Nutrition and Dietetics (</w:t>
      </w:r>
      <w:r w:rsidRPr="0080534D">
        <w:rPr>
          <w:rFonts w:ascii="Calibri" w:hAnsi="Calibri"/>
          <w:b/>
          <w:sz w:val="32"/>
          <w:szCs w:val="32"/>
          <w:highlight w:val="yellow"/>
        </w:rPr>
        <w:t>XXXX</w:t>
      </w:r>
      <w:r w:rsidR="00D17544">
        <w:rPr>
          <w:rFonts w:ascii="Calibri" w:hAnsi="Calibri"/>
          <w:b/>
          <w:sz w:val="32"/>
          <w:szCs w:val="32"/>
        </w:rPr>
        <w:t xml:space="preserve">) </w:t>
      </w:r>
    </w:p>
    <w:p w:rsidR="00677866" w:rsidRPr="00BD1962" w:rsidRDefault="00BD1962">
      <w:pPr>
        <w:jc w:val="center"/>
        <w:rPr>
          <w:rFonts w:ascii="Calibri" w:hAnsi="Calibri"/>
          <w:b/>
          <w:sz w:val="32"/>
          <w:szCs w:val="32"/>
        </w:rPr>
      </w:pPr>
      <w:r w:rsidRPr="00BD1962">
        <w:rPr>
          <w:rFonts w:ascii="Calibri" w:hAnsi="Calibri"/>
          <w:b/>
          <w:sz w:val="32"/>
          <w:szCs w:val="32"/>
        </w:rPr>
        <w:t>Request for Proposal (RFP)</w:t>
      </w:r>
    </w:p>
    <w:p w:rsidR="00677866" w:rsidRPr="00BD1962" w:rsidRDefault="00677866">
      <w:pPr>
        <w:rPr>
          <w:rFonts w:ascii="Calibri" w:hAnsi="Calibri"/>
          <w:b/>
          <w:sz w:val="24"/>
          <w:szCs w:val="24"/>
        </w:rPr>
      </w:pPr>
    </w:p>
    <w:p w:rsidR="00D17544" w:rsidRDefault="00677866" w:rsidP="00D17544">
      <w:pPr>
        <w:rPr>
          <w:rFonts w:ascii="Calibri" w:hAnsi="Calibri"/>
          <w:b/>
          <w:sz w:val="24"/>
          <w:szCs w:val="24"/>
          <w:u w:val="single"/>
        </w:rPr>
      </w:pPr>
      <w:r w:rsidRPr="00BD1962">
        <w:rPr>
          <w:rFonts w:ascii="Calibri" w:hAnsi="Calibri"/>
          <w:b/>
          <w:sz w:val="24"/>
          <w:szCs w:val="24"/>
          <w:u w:val="single"/>
        </w:rPr>
        <w:t>General Overview</w:t>
      </w:r>
    </w:p>
    <w:p w:rsidR="00525C7D" w:rsidRPr="00D17544" w:rsidRDefault="00677866" w:rsidP="00D17544">
      <w:pPr>
        <w:rPr>
          <w:rFonts w:ascii="Calibri" w:hAnsi="Calibri"/>
          <w:b/>
          <w:sz w:val="24"/>
          <w:szCs w:val="24"/>
          <w:u w:val="single"/>
        </w:rPr>
      </w:pPr>
      <w:r w:rsidRPr="00D17544">
        <w:rPr>
          <w:rFonts w:ascii="Calibri" w:hAnsi="Calibri"/>
          <w:sz w:val="24"/>
          <w:szCs w:val="24"/>
        </w:rPr>
        <w:t xml:space="preserve">The </w:t>
      </w:r>
      <w:r w:rsidR="0080534D" w:rsidRPr="0080534D">
        <w:rPr>
          <w:rFonts w:ascii="Calibri" w:hAnsi="Calibri"/>
          <w:sz w:val="24"/>
          <w:szCs w:val="24"/>
          <w:highlight w:val="yellow"/>
        </w:rPr>
        <w:t>AFFILIATE</w:t>
      </w:r>
      <w:r w:rsidR="00ED69B8" w:rsidRPr="00D17544">
        <w:rPr>
          <w:rFonts w:ascii="Calibri" w:hAnsi="Calibri"/>
          <w:sz w:val="24"/>
          <w:szCs w:val="24"/>
        </w:rPr>
        <w:t xml:space="preserve"> Academy </w:t>
      </w:r>
      <w:r w:rsidR="0080534D">
        <w:rPr>
          <w:rFonts w:ascii="Calibri" w:hAnsi="Calibri"/>
          <w:sz w:val="24"/>
          <w:szCs w:val="24"/>
        </w:rPr>
        <w:t>of Nutrition and Dietetics (</w:t>
      </w:r>
      <w:r w:rsidR="0080534D" w:rsidRPr="0080534D">
        <w:rPr>
          <w:rFonts w:ascii="Calibri" w:hAnsi="Calibri"/>
          <w:sz w:val="24"/>
          <w:szCs w:val="24"/>
          <w:highlight w:val="yellow"/>
        </w:rPr>
        <w:t>XXXX</w:t>
      </w:r>
      <w:r w:rsidR="00ED69B8" w:rsidRPr="00D17544">
        <w:rPr>
          <w:rFonts w:ascii="Calibri" w:hAnsi="Calibri"/>
          <w:sz w:val="24"/>
          <w:szCs w:val="24"/>
        </w:rPr>
        <w:t>)</w:t>
      </w:r>
      <w:r w:rsidRPr="00D17544">
        <w:rPr>
          <w:rFonts w:ascii="Calibri" w:hAnsi="Calibri"/>
          <w:sz w:val="24"/>
          <w:szCs w:val="24"/>
        </w:rPr>
        <w:t xml:space="preserve"> </w:t>
      </w:r>
      <w:r w:rsidR="00A92F34" w:rsidRPr="00D17544">
        <w:rPr>
          <w:rFonts w:ascii="Calibri" w:hAnsi="Calibri"/>
          <w:sz w:val="24"/>
          <w:szCs w:val="24"/>
        </w:rPr>
        <w:t xml:space="preserve">is </w:t>
      </w:r>
      <w:r w:rsidR="00144699" w:rsidRPr="00D17544">
        <w:rPr>
          <w:rFonts w:ascii="Calibri" w:hAnsi="Calibri"/>
          <w:sz w:val="24"/>
          <w:szCs w:val="24"/>
        </w:rPr>
        <w:t xml:space="preserve">one of </w:t>
      </w:r>
      <w:r w:rsidR="00BA309B" w:rsidRPr="00D17544">
        <w:rPr>
          <w:rFonts w:ascii="Calibri" w:hAnsi="Calibri"/>
          <w:sz w:val="24"/>
          <w:szCs w:val="24"/>
        </w:rPr>
        <w:t xml:space="preserve">53 </w:t>
      </w:r>
      <w:r w:rsidR="00144699" w:rsidRPr="00D17544">
        <w:rPr>
          <w:rFonts w:ascii="Calibri" w:hAnsi="Calibri"/>
          <w:sz w:val="24"/>
          <w:szCs w:val="24"/>
        </w:rPr>
        <w:t xml:space="preserve">affiliates of the </w:t>
      </w:r>
      <w:r w:rsidR="00B85CB9" w:rsidRPr="00D17544">
        <w:rPr>
          <w:rFonts w:ascii="Calibri" w:hAnsi="Calibri"/>
          <w:sz w:val="24"/>
          <w:szCs w:val="24"/>
        </w:rPr>
        <w:t>Academy of Nutrition and Dietetics</w:t>
      </w:r>
      <w:r w:rsidR="002D1E71" w:rsidRPr="00D17544">
        <w:rPr>
          <w:rFonts w:ascii="Calibri" w:hAnsi="Calibri"/>
          <w:sz w:val="24"/>
          <w:szCs w:val="24"/>
        </w:rPr>
        <w:t xml:space="preserve"> (the Academy),</w:t>
      </w:r>
      <w:r w:rsidR="00144699" w:rsidRPr="00D17544">
        <w:rPr>
          <w:rFonts w:ascii="Calibri" w:hAnsi="Calibri"/>
          <w:sz w:val="24"/>
          <w:szCs w:val="24"/>
        </w:rPr>
        <w:t xml:space="preserve"> the world's largest organization of food and nutrition professionals</w:t>
      </w:r>
      <w:r w:rsidR="002D1E71" w:rsidRPr="00D17544">
        <w:rPr>
          <w:rFonts w:ascii="Calibri" w:hAnsi="Calibri"/>
          <w:sz w:val="24"/>
          <w:szCs w:val="24"/>
        </w:rPr>
        <w:t xml:space="preserve"> with over 75</w:t>
      </w:r>
      <w:r w:rsidR="00BA309B" w:rsidRPr="00D17544">
        <w:rPr>
          <w:rFonts w:ascii="Calibri" w:hAnsi="Calibri"/>
          <w:sz w:val="24"/>
          <w:szCs w:val="24"/>
        </w:rPr>
        <w:t>,000 members</w:t>
      </w:r>
      <w:r w:rsidR="00144699" w:rsidRPr="00D17544">
        <w:rPr>
          <w:rFonts w:ascii="Calibri" w:hAnsi="Calibri"/>
          <w:sz w:val="24"/>
          <w:szCs w:val="24"/>
        </w:rPr>
        <w:t xml:space="preserve">. </w:t>
      </w:r>
      <w:r w:rsidR="002D1E71" w:rsidRPr="00D17544">
        <w:rPr>
          <w:rFonts w:ascii="Calibri" w:hAnsi="Calibri"/>
          <w:sz w:val="24"/>
          <w:szCs w:val="24"/>
        </w:rPr>
        <w:t>The Academy</w:t>
      </w:r>
      <w:r w:rsidR="00B85CB9" w:rsidRPr="00D17544">
        <w:rPr>
          <w:rFonts w:ascii="Calibri" w:hAnsi="Calibri"/>
          <w:sz w:val="24"/>
          <w:szCs w:val="24"/>
        </w:rPr>
        <w:t xml:space="preserve"> </w:t>
      </w:r>
      <w:r w:rsidR="00144699" w:rsidRPr="00D17544">
        <w:rPr>
          <w:rFonts w:ascii="Calibri" w:hAnsi="Calibri"/>
          <w:sz w:val="24"/>
          <w:szCs w:val="24"/>
        </w:rPr>
        <w:t xml:space="preserve">is committed to </w:t>
      </w:r>
      <w:r w:rsidR="00BA309B" w:rsidRPr="00D17544">
        <w:rPr>
          <w:rFonts w:ascii="Calibri" w:hAnsi="Calibri"/>
          <w:sz w:val="24"/>
          <w:szCs w:val="24"/>
        </w:rPr>
        <w:t>empowering members to be the nation’s food and nutrition leaders and optimize the nation’s health through food and nutrition.</w:t>
      </w:r>
      <w:r w:rsidR="00144699" w:rsidRPr="00D17544">
        <w:rPr>
          <w:rFonts w:ascii="Calibri" w:hAnsi="Calibri"/>
          <w:sz w:val="24"/>
          <w:szCs w:val="24"/>
        </w:rPr>
        <w:t xml:space="preserve">  </w:t>
      </w:r>
    </w:p>
    <w:p w:rsidR="00525C7D" w:rsidRPr="00BD1962" w:rsidRDefault="0080534D" w:rsidP="00525C7D">
      <w:pPr>
        <w:pStyle w:val="NormalWeb"/>
        <w:rPr>
          <w:rFonts w:ascii="Calibri" w:hAnsi="Calibri"/>
        </w:rPr>
      </w:pPr>
      <w:r w:rsidRPr="0080534D">
        <w:rPr>
          <w:rFonts w:ascii="Calibri" w:hAnsi="Calibri"/>
          <w:highlight w:val="yellow"/>
        </w:rPr>
        <w:t>XXXX</w:t>
      </w:r>
      <w:r w:rsidRPr="00BD1962">
        <w:rPr>
          <w:rFonts w:ascii="Calibri" w:hAnsi="Calibri"/>
        </w:rPr>
        <w:t xml:space="preserve"> </w:t>
      </w:r>
      <w:r w:rsidR="00144699" w:rsidRPr="00BD1962">
        <w:rPr>
          <w:rFonts w:ascii="Calibri" w:hAnsi="Calibri"/>
        </w:rPr>
        <w:t xml:space="preserve">is a </w:t>
      </w:r>
      <w:r w:rsidR="00A92F34" w:rsidRPr="00ED69B8">
        <w:rPr>
          <w:rFonts w:ascii="Calibri" w:hAnsi="Calibri"/>
        </w:rPr>
        <w:t>501(c</w:t>
      </w:r>
      <w:proofErr w:type="gramStart"/>
      <w:r w:rsidR="00A92F34" w:rsidRPr="00ED69B8">
        <w:rPr>
          <w:rFonts w:ascii="Calibri" w:hAnsi="Calibri"/>
        </w:rPr>
        <w:t>)6</w:t>
      </w:r>
      <w:proofErr w:type="gramEnd"/>
      <w:r w:rsidR="00A92F34" w:rsidRPr="00BD1962">
        <w:rPr>
          <w:rFonts w:ascii="Calibri" w:hAnsi="Calibri"/>
        </w:rPr>
        <w:t xml:space="preserve"> representing</w:t>
      </w:r>
      <w:r w:rsidR="009E2AD5">
        <w:rPr>
          <w:rFonts w:ascii="Calibri" w:hAnsi="Calibri"/>
        </w:rPr>
        <w:t xml:space="preserve"> almost</w:t>
      </w:r>
      <w:r w:rsidR="00A92F34" w:rsidRPr="00BD1962">
        <w:rPr>
          <w:rFonts w:ascii="Calibri" w:hAnsi="Calibri"/>
        </w:rPr>
        <w:t xml:space="preserve"> </w:t>
      </w:r>
      <w:r w:rsidRPr="0080534D">
        <w:rPr>
          <w:rFonts w:ascii="Calibri" w:hAnsi="Calibri"/>
          <w:highlight w:val="yellow"/>
        </w:rPr>
        <w:t>[INSERT NUMBER]</w:t>
      </w:r>
      <w:r w:rsidR="009E2AD5">
        <w:rPr>
          <w:rFonts w:ascii="Calibri" w:hAnsi="Calibri"/>
        </w:rPr>
        <w:t xml:space="preserve"> </w:t>
      </w:r>
      <w:r w:rsidR="00A92F34" w:rsidRPr="00BD1962">
        <w:rPr>
          <w:rFonts w:ascii="Calibri" w:hAnsi="Calibri"/>
        </w:rPr>
        <w:t>Dietitian</w:t>
      </w:r>
      <w:r w:rsidR="002D1E71" w:rsidRPr="00BD1962">
        <w:rPr>
          <w:rFonts w:ascii="Calibri" w:hAnsi="Calibri"/>
        </w:rPr>
        <w:t xml:space="preserve"> Nutritionists</w:t>
      </w:r>
      <w:r w:rsidR="00A92F34" w:rsidRPr="00BD1962">
        <w:rPr>
          <w:rFonts w:ascii="Calibri" w:hAnsi="Calibri"/>
        </w:rPr>
        <w:t xml:space="preserve"> and Dietetic Technician, Registered member</w:t>
      </w:r>
      <w:r w:rsidR="00A92F34" w:rsidRPr="00ED69B8">
        <w:rPr>
          <w:rFonts w:ascii="Calibri" w:hAnsi="Calibri"/>
        </w:rPr>
        <w:t>s</w:t>
      </w:r>
      <w:r w:rsidR="006C423E" w:rsidRPr="00ED69B8">
        <w:rPr>
          <w:rFonts w:ascii="Calibri" w:hAnsi="Calibri"/>
        </w:rPr>
        <w:t>.</w:t>
      </w:r>
      <w:r w:rsidR="00ED69B8" w:rsidRPr="00ED69B8">
        <w:rPr>
          <w:rFonts w:ascii="Calibri" w:hAnsi="Calibri"/>
        </w:rPr>
        <w:t xml:space="preserve"> </w:t>
      </w:r>
      <w:r w:rsidRPr="0080534D">
        <w:rPr>
          <w:rFonts w:ascii="Calibri" w:hAnsi="Calibri"/>
          <w:highlight w:val="yellow"/>
        </w:rPr>
        <w:t>XXXX</w:t>
      </w:r>
      <w:r w:rsidRPr="00BD1962">
        <w:rPr>
          <w:rFonts w:ascii="Calibri" w:hAnsi="Calibri"/>
        </w:rPr>
        <w:t xml:space="preserve"> </w:t>
      </w:r>
      <w:r w:rsidR="00A92F34" w:rsidRPr="00BD1962">
        <w:rPr>
          <w:rFonts w:ascii="Calibri" w:hAnsi="Calibri"/>
        </w:rPr>
        <w:t>is seeking proposals for an organization or individual</w:t>
      </w:r>
      <w:r w:rsidR="00144699" w:rsidRPr="00BD1962">
        <w:rPr>
          <w:rFonts w:ascii="Calibri" w:hAnsi="Calibri"/>
        </w:rPr>
        <w:t>(s)</w:t>
      </w:r>
      <w:r w:rsidR="00A92F34" w:rsidRPr="00BD1962">
        <w:rPr>
          <w:rFonts w:ascii="Calibri" w:hAnsi="Calibri"/>
        </w:rPr>
        <w:t xml:space="preserve"> to provide </w:t>
      </w:r>
      <w:r w:rsidR="00ED69B8">
        <w:rPr>
          <w:rFonts w:ascii="Calibri" w:hAnsi="Calibri"/>
        </w:rPr>
        <w:t>meeting and exhibitor conference space</w:t>
      </w:r>
      <w:r w:rsidR="00144699" w:rsidRPr="00BD1962">
        <w:rPr>
          <w:rFonts w:ascii="Calibri" w:hAnsi="Calibri"/>
        </w:rPr>
        <w:t xml:space="preserve"> for </w:t>
      </w:r>
      <w:r w:rsidR="009E2AD5">
        <w:rPr>
          <w:rFonts w:ascii="Calibri" w:hAnsi="Calibri"/>
        </w:rPr>
        <w:t>between</w:t>
      </w:r>
      <w:r w:rsidR="00144699" w:rsidRPr="00BD1962">
        <w:rPr>
          <w:rFonts w:ascii="Calibri" w:hAnsi="Calibri"/>
        </w:rPr>
        <w:t xml:space="preserve"> </w:t>
      </w:r>
      <w:r w:rsidRPr="0080534D">
        <w:rPr>
          <w:rFonts w:ascii="Calibri" w:hAnsi="Calibri"/>
          <w:b/>
          <w:highlight w:val="yellow"/>
        </w:rPr>
        <w:t>[INSERT DATES]</w:t>
      </w:r>
      <w:r w:rsidR="00ED69B8">
        <w:rPr>
          <w:rFonts w:ascii="Calibri" w:hAnsi="Calibri"/>
          <w:b/>
        </w:rPr>
        <w:t>.</w:t>
      </w:r>
    </w:p>
    <w:p w:rsidR="00677866" w:rsidRPr="00BD1962" w:rsidRDefault="00677866" w:rsidP="00D17544">
      <w:pPr>
        <w:pStyle w:val="NormalWeb"/>
        <w:rPr>
          <w:rFonts w:ascii="Calibri" w:hAnsi="Calibri"/>
        </w:rPr>
      </w:pPr>
      <w:r w:rsidRPr="00BD1962">
        <w:rPr>
          <w:rFonts w:ascii="Calibri" w:hAnsi="Calibri"/>
        </w:rPr>
        <w:t xml:space="preserve">Responses to the following Request for Proposals must be received by </w:t>
      </w:r>
      <w:r w:rsidR="0080534D" w:rsidRPr="0080534D">
        <w:rPr>
          <w:rFonts w:ascii="Calibri" w:hAnsi="Calibri"/>
          <w:highlight w:val="yellow"/>
        </w:rPr>
        <w:t>[TIME]</w:t>
      </w:r>
      <w:r w:rsidR="00B329E4" w:rsidRPr="00BD1962">
        <w:rPr>
          <w:rFonts w:ascii="Calibri" w:hAnsi="Calibri"/>
        </w:rPr>
        <w:t xml:space="preserve"> </w:t>
      </w:r>
      <w:r w:rsidRPr="00BD1962">
        <w:rPr>
          <w:rFonts w:ascii="Calibri" w:hAnsi="Calibri"/>
        </w:rPr>
        <w:t xml:space="preserve">on </w:t>
      </w:r>
      <w:r w:rsidR="0080534D" w:rsidRPr="0080534D">
        <w:rPr>
          <w:rFonts w:ascii="Calibri" w:hAnsi="Calibri"/>
          <w:highlight w:val="yellow"/>
        </w:rPr>
        <w:t>[DATE]</w:t>
      </w:r>
      <w:r w:rsidR="00ED69B8">
        <w:rPr>
          <w:rFonts w:ascii="Calibri" w:hAnsi="Calibri"/>
        </w:rPr>
        <w:t>.</w:t>
      </w:r>
      <w:r w:rsidRPr="00BD1962">
        <w:rPr>
          <w:rFonts w:ascii="Calibri" w:hAnsi="Calibri"/>
        </w:rPr>
        <w:t xml:space="preserve">  </w:t>
      </w:r>
      <w:r w:rsidR="00144699" w:rsidRPr="00BD1962">
        <w:rPr>
          <w:rFonts w:ascii="Calibri" w:hAnsi="Calibri"/>
        </w:rPr>
        <w:t>Proposals will be reviewed, and interviews may be conducted</w:t>
      </w:r>
      <w:r w:rsidR="00913E16" w:rsidRPr="00BD1962">
        <w:rPr>
          <w:rFonts w:ascii="Calibri" w:hAnsi="Calibri"/>
        </w:rPr>
        <w:t xml:space="preserve"> to make the final selection</w:t>
      </w:r>
      <w:r w:rsidR="00144699" w:rsidRPr="00BD1962">
        <w:rPr>
          <w:rFonts w:ascii="Calibri" w:hAnsi="Calibri"/>
        </w:rPr>
        <w:t>. Selections will be made</w:t>
      </w:r>
      <w:r w:rsidR="00913E16" w:rsidRPr="00BD1962">
        <w:rPr>
          <w:rFonts w:ascii="Calibri" w:hAnsi="Calibri"/>
        </w:rPr>
        <w:t xml:space="preserve"> and applicants will be noti</w:t>
      </w:r>
      <w:r w:rsidR="00ED69B8">
        <w:rPr>
          <w:rFonts w:ascii="Calibri" w:hAnsi="Calibri"/>
        </w:rPr>
        <w:t>fied of a decision on or before July 31</w:t>
      </w:r>
      <w:r w:rsidR="00ED69B8" w:rsidRPr="00ED69B8">
        <w:rPr>
          <w:rFonts w:ascii="Calibri" w:hAnsi="Calibri"/>
          <w:vertAlign w:val="superscript"/>
        </w:rPr>
        <w:t>st</w:t>
      </w:r>
      <w:r w:rsidR="00ED69B8">
        <w:rPr>
          <w:rFonts w:ascii="Calibri" w:hAnsi="Calibri"/>
          <w:vertAlign w:val="superscript"/>
        </w:rPr>
        <w:t>.</w:t>
      </w:r>
      <w:r w:rsidR="00ED69B8">
        <w:rPr>
          <w:rFonts w:ascii="Calibri" w:hAnsi="Calibri"/>
        </w:rPr>
        <w:t xml:space="preserve"> </w:t>
      </w:r>
      <w:r w:rsidRPr="00BD1962">
        <w:rPr>
          <w:rFonts w:ascii="Calibri" w:hAnsi="Calibri"/>
        </w:rPr>
        <w:t>Questions</w:t>
      </w:r>
      <w:r w:rsidR="00144699" w:rsidRPr="00BD1962">
        <w:rPr>
          <w:rFonts w:ascii="Calibri" w:hAnsi="Calibri"/>
        </w:rPr>
        <w:t xml:space="preserve"> about this RFP</w:t>
      </w:r>
      <w:r w:rsidRPr="00BD1962">
        <w:rPr>
          <w:rFonts w:ascii="Calibri" w:hAnsi="Calibri"/>
        </w:rPr>
        <w:t xml:space="preserve"> should be directed </w:t>
      </w:r>
      <w:r w:rsidR="0080534D" w:rsidRPr="0080534D">
        <w:rPr>
          <w:rFonts w:ascii="Calibri" w:hAnsi="Calibri"/>
          <w:highlight w:val="yellow"/>
        </w:rPr>
        <w:t>[NAME]</w:t>
      </w:r>
      <w:r w:rsidR="003E78CD">
        <w:rPr>
          <w:rFonts w:ascii="Calibri" w:hAnsi="Calibri"/>
        </w:rPr>
        <w:t xml:space="preserve"> at</w:t>
      </w:r>
      <w:r w:rsidR="0080534D">
        <w:rPr>
          <w:rFonts w:ascii="Calibri" w:hAnsi="Calibri"/>
        </w:rPr>
        <w:t xml:space="preserve"> </w:t>
      </w:r>
      <w:r w:rsidR="0080534D" w:rsidRPr="0080534D">
        <w:rPr>
          <w:rFonts w:ascii="Calibri" w:hAnsi="Calibri"/>
          <w:highlight w:val="yellow"/>
        </w:rPr>
        <w:t>[EMAIL]</w:t>
      </w:r>
      <w:r w:rsidR="00ED69B8">
        <w:rPr>
          <w:rFonts w:ascii="Calibri" w:hAnsi="Calibri"/>
          <w:b/>
        </w:rPr>
        <w:t>.</w:t>
      </w:r>
    </w:p>
    <w:p w:rsidR="00144699" w:rsidRPr="00BD1962" w:rsidRDefault="00144699" w:rsidP="00144699">
      <w:pPr>
        <w:rPr>
          <w:rFonts w:ascii="Calibri" w:hAnsi="Calibri"/>
          <w:b/>
          <w:sz w:val="24"/>
          <w:szCs w:val="24"/>
          <w:u w:val="single"/>
        </w:rPr>
      </w:pPr>
      <w:r w:rsidRPr="00BD1962">
        <w:rPr>
          <w:rFonts w:ascii="Calibri" w:hAnsi="Calibri"/>
          <w:b/>
          <w:sz w:val="24"/>
          <w:szCs w:val="24"/>
          <w:u w:val="single"/>
        </w:rPr>
        <w:t>Background</w:t>
      </w:r>
      <w:r w:rsidR="002D1E71" w:rsidRPr="00BD1962">
        <w:rPr>
          <w:rFonts w:ascii="Calibri" w:hAnsi="Calibri"/>
          <w:b/>
          <w:sz w:val="24"/>
          <w:szCs w:val="24"/>
          <w:u w:val="single"/>
        </w:rPr>
        <w:t xml:space="preserve"> </w:t>
      </w:r>
    </w:p>
    <w:p w:rsidR="00C3625A" w:rsidRPr="00BD1962" w:rsidRDefault="0080534D" w:rsidP="00C3625A">
      <w:pPr>
        <w:rPr>
          <w:rFonts w:ascii="Calibri" w:hAnsi="Calibri"/>
          <w:sz w:val="24"/>
          <w:szCs w:val="24"/>
        </w:rPr>
      </w:pPr>
      <w:r w:rsidRPr="0080534D">
        <w:rPr>
          <w:rFonts w:ascii="Calibri" w:hAnsi="Calibri"/>
          <w:sz w:val="24"/>
          <w:szCs w:val="24"/>
          <w:highlight w:val="yellow"/>
        </w:rPr>
        <w:t>XXXX</w:t>
      </w:r>
      <w:r w:rsidRPr="00BD1962">
        <w:rPr>
          <w:rFonts w:ascii="Calibri" w:hAnsi="Calibri"/>
          <w:sz w:val="24"/>
          <w:szCs w:val="24"/>
        </w:rPr>
        <w:t xml:space="preserve"> </w:t>
      </w:r>
      <w:r w:rsidR="00144699" w:rsidRPr="00BD1962">
        <w:rPr>
          <w:rFonts w:ascii="Calibri" w:hAnsi="Calibri"/>
          <w:sz w:val="24"/>
          <w:szCs w:val="24"/>
        </w:rPr>
        <w:t xml:space="preserve">is a non-profit </w:t>
      </w:r>
      <w:r w:rsidR="00525C7D" w:rsidRPr="00BD1962">
        <w:rPr>
          <w:rFonts w:ascii="Calibri" w:hAnsi="Calibri"/>
          <w:sz w:val="24"/>
          <w:szCs w:val="24"/>
        </w:rPr>
        <w:t xml:space="preserve">organization </w:t>
      </w:r>
      <w:r w:rsidR="00144699" w:rsidRPr="00BD1962">
        <w:rPr>
          <w:rFonts w:ascii="Calibri" w:hAnsi="Calibri"/>
          <w:sz w:val="24"/>
          <w:szCs w:val="24"/>
        </w:rPr>
        <w:t xml:space="preserve">in good standing with the Secretary of State and the </w:t>
      </w:r>
      <w:r w:rsidR="00B47CA1" w:rsidRPr="00BD1962">
        <w:rPr>
          <w:rFonts w:ascii="Calibri" w:hAnsi="Calibri"/>
          <w:sz w:val="24"/>
          <w:szCs w:val="24"/>
        </w:rPr>
        <w:t>Academy of Nutrition and Dietetics</w:t>
      </w:r>
      <w:r w:rsidR="00144699" w:rsidRPr="00BD1962">
        <w:rPr>
          <w:rFonts w:ascii="Calibri" w:hAnsi="Calibri"/>
          <w:sz w:val="24"/>
          <w:szCs w:val="24"/>
        </w:rPr>
        <w:t>. The organization is led by a Board of Directors, consisting o</w:t>
      </w:r>
      <w:r w:rsidR="00C3625A" w:rsidRPr="00BD1962">
        <w:rPr>
          <w:rFonts w:ascii="Calibri" w:hAnsi="Calibri"/>
          <w:sz w:val="24"/>
          <w:szCs w:val="24"/>
        </w:rPr>
        <w:t xml:space="preserve">f a President and </w:t>
      </w:r>
      <w:r w:rsidR="00525C7D" w:rsidRPr="00BD1962">
        <w:rPr>
          <w:rFonts w:ascii="Calibri" w:hAnsi="Calibri"/>
          <w:sz w:val="24"/>
          <w:szCs w:val="24"/>
        </w:rPr>
        <w:t xml:space="preserve">elected </w:t>
      </w:r>
      <w:r w:rsidR="00C3625A" w:rsidRPr="00BD1962">
        <w:rPr>
          <w:rFonts w:ascii="Calibri" w:hAnsi="Calibri"/>
          <w:sz w:val="24"/>
          <w:szCs w:val="24"/>
        </w:rPr>
        <w:t>officers.</w:t>
      </w:r>
      <w:r w:rsidR="00B35094" w:rsidRPr="00BD1962">
        <w:rPr>
          <w:rFonts w:ascii="Calibri" w:hAnsi="Calibri"/>
          <w:sz w:val="24"/>
          <w:szCs w:val="24"/>
        </w:rPr>
        <w:t xml:space="preserve"> </w:t>
      </w:r>
      <w:r w:rsidR="00C3625A" w:rsidRPr="00BD1962">
        <w:rPr>
          <w:rFonts w:ascii="Calibri" w:hAnsi="Calibri"/>
          <w:sz w:val="24"/>
          <w:szCs w:val="24"/>
        </w:rPr>
        <w:t xml:space="preserve">The </w:t>
      </w:r>
      <w:r w:rsidR="0006550C" w:rsidRPr="00BD1962">
        <w:rPr>
          <w:rFonts w:ascii="Calibri" w:hAnsi="Calibri"/>
          <w:sz w:val="24"/>
          <w:szCs w:val="24"/>
        </w:rPr>
        <w:t xml:space="preserve">contractor </w:t>
      </w:r>
      <w:r w:rsidR="00C3625A" w:rsidRPr="00BD1962">
        <w:rPr>
          <w:rFonts w:ascii="Calibri" w:hAnsi="Calibri"/>
          <w:sz w:val="24"/>
          <w:szCs w:val="24"/>
        </w:rPr>
        <w:t xml:space="preserve">would work closely with the President and the </w:t>
      </w:r>
      <w:r w:rsidR="00525C7D" w:rsidRPr="00BD1962">
        <w:rPr>
          <w:rFonts w:ascii="Calibri" w:hAnsi="Calibri"/>
          <w:sz w:val="24"/>
          <w:szCs w:val="24"/>
        </w:rPr>
        <w:t xml:space="preserve">Executive Committee of the </w:t>
      </w:r>
      <w:r w:rsidR="00C3625A" w:rsidRPr="00BD1962">
        <w:rPr>
          <w:rFonts w:ascii="Calibri" w:hAnsi="Calibri"/>
          <w:sz w:val="24"/>
          <w:szCs w:val="24"/>
        </w:rPr>
        <w:t xml:space="preserve">Board of Directors </w:t>
      </w:r>
      <w:r w:rsidR="006362F8" w:rsidRPr="00BD1962">
        <w:rPr>
          <w:rFonts w:ascii="Calibri" w:hAnsi="Calibri"/>
          <w:sz w:val="24"/>
          <w:szCs w:val="24"/>
        </w:rPr>
        <w:t>(BOD)</w:t>
      </w:r>
      <w:r w:rsidR="00C3625A" w:rsidRPr="00BD1962">
        <w:rPr>
          <w:rFonts w:ascii="Calibri" w:hAnsi="Calibri"/>
          <w:sz w:val="24"/>
          <w:szCs w:val="24"/>
        </w:rPr>
        <w:t>to execute the strategic plan of the organization and meet its stated Vision</w:t>
      </w:r>
      <w:r w:rsidR="00F142D7" w:rsidRPr="00BD1962">
        <w:rPr>
          <w:rFonts w:ascii="Calibri" w:hAnsi="Calibri"/>
          <w:sz w:val="24"/>
          <w:szCs w:val="24"/>
        </w:rPr>
        <w:t xml:space="preserve">, </w:t>
      </w:r>
      <w:r w:rsidR="00C3625A" w:rsidRPr="00BD1962">
        <w:rPr>
          <w:rFonts w:ascii="Calibri" w:hAnsi="Calibri"/>
          <w:sz w:val="24"/>
          <w:szCs w:val="24"/>
        </w:rPr>
        <w:t>Mission</w:t>
      </w:r>
      <w:r w:rsidR="00F142D7" w:rsidRPr="00BD1962">
        <w:rPr>
          <w:rFonts w:ascii="Calibri" w:hAnsi="Calibri"/>
          <w:sz w:val="24"/>
          <w:szCs w:val="24"/>
        </w:rPr>
        <w:t xml:space="preserve"> and Strategic Goals</w:t>
      </w:r>
      <w:r w:rsidR="00C3625A" w:rsidRPr="00BD1962">
        <w:rPr>
          <w:rFonts w:ascii="Calibri" w:hAnsi="Calibri"/>
          <w:sz w:val="24"/>
          <w:szCs w:val="24"/>
        </w:rPr>
        <w:t>.</w:t>
      </w:r>
    </w:p>
    <w:p w:rsidR="00144699" w:rsidRPr="00BD1962" w:rsidRDefault="00144699" w:rsidP="00144699">
      <w:pPr>
        <w:rPr>
          <w:rFonts w:ascii="Calibri" w:hAnsi="Calibri"/>
          <w:sz w:val="24"/>
          <w:szCs w:val="24"/>
        </w:rPr>
      </w:pPr>
    </w:p>
    <w:p w:rsidR="00677866" w:rsidRPr="00BD1962" w:rsidRDefault="00F73AD2" w:rsidP="00963C1F">
      <w:pPr>
        <w:ind w:firstLine="720"/>
        <w:rPr>
          <w:rFonts w:ascii="Calibri" w:hAnsi="Calibri"/>
          <w:b/>
          <w:sz w:val="24"/>
          <w:szCs w:val="24"/>
          <w:u w:val="single"/>
        </w:rPr>
      </w:pPr>
      <w:r w:rsidRPr="00BD1962">
        <w:rPr>
          <w:rFonts w:ascii="Calibri" w:hAnsi="Calibri"/>
          <w:b/>
          <w:sz w:val="24"/>
          <w:szCs w:val="24"/>
          <w:u w:val="single"/>
        </w:rPr>
        <w:t>Vision</w:t>
      </w:r>
    </w:p>
    <w:p w:rsidR="00B329E4" w:rsidRPr="00BD1962" w:rsidRDefault="0080534D" w:rsidP="00B329E4">
      <w:pPr>
        <w:ind w:left="720"/>
        <w:rPr>
          <w:rFonts w:ascii="Calibri" w:hAnsi="Calibri"/>
          <w:sz w:val="24"/>
          <w:szCs w:val="24"/>
        </w:rPr>
      </w:pPr>
      <w:r w:rsidRPr="0080534D">
        <w:rPr>
          <w:rFonts w:ascii="Calibri" w:hAnsi="Calibri"/>
          <w:sz w:val="24"/>
          <w:szCs w:val="24"/>
          <w:highlight w:val="yellow"/>
        </w:rPr>
        <w:t>[INSERT VISION]</w:t>
      </w:r>
    </w:p>
    <w:p w:rsidR="009E2AD5" w:rsidRDefault="009E2AD5" w:rsidP="00963C1F">
      <w:pPr>
        <w:ind w:firstLine="720"/>
        <w:rPr>
          <w:rFonts w:ascii="Calibri" w:hAnsi="Calibri"/>
          <w:b/>
          <w:sz w:val="24"/>
          <w:szCs w:val="24"/>
          <w:u w:val="single"/>
        </w:rPr>
      </w:pPr>
    </w:p>
    <w:p w:rsidR="00677866" w:rsidRPr="00BD1962" w:rsidRDefault="00F73AD2" w:rsidP="00963C1F">
      <w:pPr>
        <w:ind w:firstLine="720"/>
        <w:rPr>
          <w:rFonts w:ascii="Calibri" w:hAnsi="Calibri"/>
          <w:b/>
          <w:sz w:val="24"/>
          <w:szCs w:val="24"/>
          <w:u w:val="single"/>
        </w:rPr>
      </w:pPr>
      <w:r w:rsidRPr="00BD1962">
        <w:rPr>
          <w:rFonts w:ascii="Calibri" w:hAnsi="Calibri"/>
          <w:b/>
          <w:sz w:val="24"/>
          <w:szCs w:val="24"/>
          <w:u w:val="single"/>
        </w:rPr>
        <w:t>Mission</w:t>
      </w:r>
    </w:p>
    <w:p w:rsidR="00677866" w:rsidRDefault="0080534D">
      <w:pPr>
        <w:ind w:left="720"/>
        <w:rPr>
          <w:rFonts w:ascii="Calibri" w:hAnsi="Calibri"/>
          <w:sz w:val="24"/>
          <w:szCs w:val="24"/>
        </w:rPr>
      </w:pPr>
      <w:r w:rsidRPr="0080534D">
        <w:rPr>
          <w:rFonts w:ascii="Calibri" w:hAnsi="Calibri"/>
          <w:sz w:val="24"/>
          <w:szCs w:val="24"/>
          <w:highlight w:val="yellow"/>
        </w:rPr>
        <w:t>[INSERT MISSION]</w:t>
      </w:r>
    </w:p>
    <w:p w:rsidR="009E2AD5" w:rsidRPr="00BD1962" w:rsidRDefault="009E2AD5">
      <w:pPr>
        <w:ind w:left="720"/>
        <w:rPr>
          <w:rFonts w:ascii="Calibri" w:hAnsi="Calibri"/>
          <w:sz w:val="24"/>
          <w:szCs w:val="24"/>
        </w:rPr>
      </w:pPr>
    </w:p>
    <w:p w:rsidR="00677866" w:rsidRPr="00BD1962" w:rsidRDefault="009E2AD5">
      <w:pPr>
        <w:ind w:left="72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Principles</w:t>
      </w:r>
      <w:r w:rsidR="00F73AD2" w:rsidRPr="00BD1962">
        <w:rPr>
          <w:rFonts w:ascii="Calibri" w:hAnsi="Calibri"/>
          <w:b/>
          <w:sz w:val="24"/>
          <w:szCs w:val="24"/>
          <w:u w:val="single"/>
        </w:rPr>
        <w:t>:</w:t>
      </w:r>
    </w:p>
    <w:p w:rsidR="009E2AD5" w:rsidRPr="0080534D" w:rsidRDefault="0080534D" w:rsidP="009E2AD5">
      <w:pPr>
        <w:pStyle w:val="ListParagraph"/>
        <w:numPr>
          <w:ilvl w:val="0"/>
          <w:numId w:val="18"/>
        </w:numPr>
        <w:ind w:left="1080" w:hanging="270"/>
        <w:rPr>
          <w:rFonts w:ascii="Calibri" w:hAnsi="Calibri"/>
          <w:sz w:val="24"/>
          <w:szCs w:val="24"/>
          <w:highlight w:val="yellow"/>
        </w:rPr>
      </w:pPr>
      <w:r w:rsidRPr="0080534D">
        <w:rPr>
          <w:rFonts w:ascii="Calibri" w:hAnsi="Calibri"/>
          <w:sz w:val="24"/>
          <w:szCs w:val="24"/>
          <w:highlight w:val="yellow"/>
        </w:rPr>
        <w:t>[INSERT PRINCIPLES/VALUES]</w:t>
      </w:r>
    </w:p>
    <w:p w:rsidR="00B329E4" w:rsidRPr="00BD1962" w:rsidRDefault="00B329E4">
      <w:pPr>
        <w:rPr>
          <w:rFonts w:ascii="Calibri" w:hAnsi="Calibri"/>
          <w:sz w:val="24"/>
          <w:szCs w:val="24"/>
        </w:rPr>
      </w:pPr>
    </w:p>
    <w:p w:rsidR="00677866" w:rsidRPr="00BD1962" w:rsidRDefault="009E2AD5">
      <w:p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Meeting Specifications:</w:t>
      </w:r>
    </w:p>
    <w:p w:rsidR="00C3625A" w:rsidRPr="0025241F" w:rsidRDefault="0025241F" w:rsidP="0025241F">
      <w:pPr>
        <w:pStyle w:val="ListParagraph"/>
        <w:numPr>
          <w:ilvl w:val="0"/>
          <w:numId w:val="19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Date Range: </w:t>
      </w:r>
      <w:r w:rsidR="009E2AD5" w:rsidRPr="0025241F">
        <w:rPr>
          <w:rFonts w:ascii="Calibri" w:hAnsi="Calibri"/>
          <w:sz w:val="24"/>
          <w:szCs w:val="24"/>
        </w:rPr>
        <w:t xml:space="preserve"> </w:t>
      </w:r>
    </w:p>
    <w:p w:rsidR="0080534D" w:rsidRDefault="0025241F" w:rsidP="00AA5F6A">
      <w:pPr>
        <w:pStyle w:val="ListParagraph"/>
        <w:numPr>
          <w:ilvl w:val="0"/>
          <w:numId w:val="19"/>
        </w:numPr>
        <w:rPr>
          <w:rFonts w:ascii="Calibri" w:hAnsi="Calibri"/>
          <w:sz w:val="24"/>
          <w:szCs w:val="24"/>
        </w:rPr>
      </w:pPr>
      <w:r w:rsidRPr="0080534D">
        <w:rPr>
          <w:rFonts w:ascii="Calibri" w:hAnsi="Calibri"/>
          <w:sz w:val="24"/>
          <w:szCs w:val="24"/>
        </w:rPr>
        <w:t>Day</w:t>
      </w:r>
      <w:r w:rsidR="00CC1D22" w:rsidRPr="0080534D">
        <w:rPr>
          <w:rFonts w:ascii="Calibri" w:hAnsi="Calibri"/>
          <w:sz w:val="24"/>
          <w:szCs w:val="24"/>
        </w:rPr>
        <w:t>s</w:t>
      </w:r>
      <w:r w:rsidRPr="0080534D">
        <w:rPr>
          <w:rFonts w:ascii="Calibri" w:hAnsi="Calibri"/>
          <w:sz w:val="24"/>
          <w:szCs w:val="24"/>
        </w:rPr>
        <w:t xml:space="preserve"> of the Week: </w:t>
      </w:r>
    </w:p>
    <w:p w:rsidR="0025241F" w:rsidRPr="0080534D" w:rsidRDefault="0080534D" w:rsidP="00AA5F6A">
      <w:pPr>
        <w:pStyle w:val="ListParagraph"/>
        <w:numPr>
          <w:ilvl w:val="0"/>
          <w:numId w:val="19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Meeting </w:t>
      </w:r>
      <w:r w:rsidR="0025241F" w:rsidRPr="0080534D">
        <w:rPr>
          <w:rFonts w:ascii="Calibri" w:hAnsi="Calibri"/>
          <w:sz w:val="24"/>
          <w:szCs w:val="24"/>
        </w:rPr>
        <w:t xml:space="preserve">Room Needs: </w:t>
      </w:r>
    </w:p>
    <w:p w:rsidR="0025241F" w:rsidRPr="0080534D" w:rsidRDefault="0080534D" w:rsidP="0025241F">
      <w:pPr>
        <w:pStyle w:val="ListParagraph"/>
        <w:numPr>
          <w:ilvl w:val="1"/>
          <w:numId w:val="19"/>
        </w:numPr>
        <w:rPr>
          <w:rFonts w:ascii="Calibri" w:hAnsi="Calibri"/>
          <w:sz w:val="24"/>
          <w:szCs w:val="24"/>
          <w:highlight w:val="yellow"/>
        </w:rPr>
      </w:pPr>
      <w:r w:rsidRPr="0080534D">
        <w:rPr>
          <w:rFonts w:ascii="Calibri" w:hAnsi="Calibri"/>
          <w:sz w:val="24"/>
          <w:szCs w:val="24"/>
          <w:highlight w:val="yellow"/>
        </w:rPr>
        <w:t>Include day, time, and number of people</w:t>
      </w:r>
    </w:p>
    <w:p w:rsidR="0080534D" w:rsidRPr="0080534D" w:rsidRDefault="0080534D" w:rsidP="0025241F">
      <w:pPr>
        <w:pStyle w:val="ListParagraph"/>
        <w:numPr>
          <w:ilvl w:val="1"/>
          <w:numId w:val="19"/>
        </w:numPr>
        <w:rPr>
          <w:rFonts w:ascii="Calibri" w:hAnsi="Calibri"/>
          <w:sz w:val="24"/>
          <w:szCs w:val="24"/>
          <w:highlight w:val="yellow"/>
        </w:rPr>
      </w:pPr>
      <w:r w:rsidRPr="0080534D">
        <w:rPr>
          <w:rFonts w:ascii="Calibri" w:hAnsi="Calibri"/>
          <w:sz w:val="24"/>
          <w:szCs w:val="24"/>
          <w:highlight w:val="yellow"/>
        </w:rPr>
        <w:t>Specify registration area needs</w:t>
      </w:r>
    </w:p>
    <w:p w:rsidR="0080534D" w:rsidRPr="0080534D" w:rsidRDefault="0080534D" w:rsidP="0025241F">
      <w:pPr>
        <w:pStyle w:val="ListParagraph"/>
        <w:numPr>
          <w:ilvl w:val="1"/>
          <w:numId w:val="19"/>
        </w:numPr>
        <w:rPr>
          <w:rFonts w:ascii="Calibri" w:hAnsi="Calibri"/>
          <w:sz w:val="24"/>
          <w:szCs w:val="24"/>
          <w:highlight w:val="yellow"/>
        </w:rPr>
      </w:pPr>
      <w:r w:rsidRPr="0080534D">
        <w:rPr>
          <w:rFonts w:ascii="Calibri" w:hAnsi="Calibri"/>
          <w:sz w:val="24"/>
          <w:szCs w:val="24"/>
          <w:highlight w:val="yellow"/>
        </w:rPr>
        <w:lastRenderedPageBreak/>
        <w:t>Specify exhibit needs</w:t>
      </w:r>
    </w:p>
    <w:p w:rsidR="0080534D" w:rsidRPr="0080534D" w:rsidRDefault="0080534D" w:rsidP="0025241F">
      <w:pPr>
        <w:pStyle w:val="ListParagraph"/>
        <w:numPr>
          <w:ilvl w:val="1"/>
          <w:numId w:val="19"/>
        </w:numPr>
        <w:rPr>
          <w:rFonts w:ascii="Calibri" w:hAnsi="Calibri"/>
          <w:sz w:val="24"/>
          <w:szCs w:val="24"/>
          <w:highlight w:val="yellow"/>
        </w:rPr>
      </w:pPr>
      <w:r w:rsidRPr="0080534D">
        <w:rPr>
          <w:rFonts w:ascii="Calibri" w:hAnsi="Calibri"/>
          <w:sz w:val="24"/>
          <w:szCs w:val="24"/>
          <w:highlight w:val="yellow"/>
        </w:rPr>
        <w:t>Specify poster needs</w:t>
      </w:r>
    </w:p>
    <w:p w:rsidR="0025241F" w:rsidRPr="0025241F" w:rsidRDefault="0025241F" w:rsidP="0025241F">
      <w:pPr>
        <w:pStyle w:val="ListParagraph"/>
        <w:numPr>
          <w:ilvl w:val="0"/>
          <w:numId w:val="19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Technology:</w:t>
      </w:r>
    </w:p>
    <w:p w:rsidR="00E918AF" w:rsidRPr="0080534D" w:rsidRDefault="0080534D" w:rsidP="0080534D">
      <w:pPr>
        <w:pStyle w:val="ListParagraph"/>
        <w:numPr>
          <w:ilvl w:val="1"/>
          <w:numId w:val="7"/>
        </w:numPr>
        <w:rPr>
          <w:rFonts w:ascii="Calibri" w:hAnsi="Calibri"/>
          <w:sz w:val="24"/>
          <w:szCs w:val="24"/>
          <w:highlight w:val="yellow"/>
        </w:rPr>
      </w:pPr>
      <w:r w:rsidRPr="0080534D">
        <w:rPr>
          <w:rFonts w:ascii="Calibri" w:hAnsi="Calibri"/>
          <w:sz w:val="24"/>
          <w:szCs w:val="24"/>
          <w:highlight w:val="yellow"/>
        </w:rPr>
        <w:t>Break out by day</w:t>
      </w:r>
    </w:p>
    <w:p w:rsidR="0080534D" w:rsidRPr="0080534D" w:rsidRDefault="0080534D" w:rsidP="0080534D">
      <w:pPr>
        <w:pStyle w:val="ListParagraph"/>
        <w:numPr>
          <w:ilvl w:val="2"/>
          <w:numId w:val="7"/>
        </w:numPr>
        <w:rPr>
          <w:rFonts w:ascii="Calibri" w:hAnsi="Calibri"/>
          <w:sz w:val="24"/>
          <w:szCs w:val="24"/>
          <w:highlight w:val="yellow"/>
        </w:rPr>
      </w:pPr>
      <w:r w:rsidRPr="0080534D">
        <w:rPr>
          <w:rFonts w:ascii="Calibri" w:hAnsi="Calibri"/>
          <w:sz w:val="24"/>
          <w:szCs w:val="24"/>
          <w:highlight w:val="yellow"/>
        </w:rPr>
        <w:t>If multiple locations (i.e. breakout sessions, exhibits, registration, etc.), also break down by location</w:t>
      </w:r>
    </w:p>
    <w:p w:rsidR="0025241F" w:rsidRDefault="00ED69B8" w:rsidP="00ED69B8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9E2AD5">
        <w:rPr>
          <w:rFonts w:ascii="Calibri" w:hAnsi="Calibri"/>
          <w:sz w:val="24"/>
          <w:szCs w:val="24"/>
        </w:rPr>
        <w:t xml:space="preserve">Meals: </w:t>
      </w:r>
    </w:p>
    <w:p w:rsidR="00ED69B8" w:rsidRPr="0080534D" w:rsidRDefault="0080534D" w:rsidP="0080534D">
      <w:pPr>
        <w:pStyle w:val="ListParagraph"/>
        <w:numPr>
          <w:ilvl w:val="1"/>
          <w:numId w:val="7"/>
        </w:numPr>
        <w:rPr>
          <w:rFonts w:ascii="Calibri" w:hAnsi="Calibri"/>
          <w:sz w:val="24"/>
          <w:szCs w:val="24"/>
          <w:highlight w:val="yellow"/>
        </w:rPr>
      </w:pPr>
      <w:r w:rsidRPr="0080534D">
        <w:rPr>
          <w:rFonts w:ascii="Calibri" w:hAnsi="Calibri"/>
          <w:sz w:val="24"/>
          <w:szCs w:val="24"/>
          <w:highlight w:val="yellow"/>
        </w:rPr>
        <w:t>Break out by day – include quantities</w:t>
      </w:r>
    </w:p>
    <w:p w:rsidR="0080534D" w:rsidRDefault="003E78CD" w:rsidP="003E78CD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Room Block: </w:t>
      </w:r>
    </w:p>
    <w:p w:rsidR="0080534D" w:rsidRPr="0080534D" w:rsidRDefault="0080534D" w:rsidP="0080534D">
      <w:pPr>
        <w:pStyle w:val="ListParagraph"/>
        <w:numPr>
          <w:ilvl w:val="1"/>
          <w:numId w:val="7"/>
        </w:numPr>
        <w:rPr>
          <w:rFonts w:ascii="Calibri" w:hAnsi="Calibri"/>
          <w:sz w:val="24"/>
          <w:szCs w:val="24"/>
          <w:highlight w:val="yellow"/>
        </w:rPr>
      </w:pPr>
      <w:r w:rsidRPr="0080534D">
        <w:rPr>
          <w:rFonts w:ascii="Calibri" w:hAnsi="Calibri"/>
          <w:sz w:val="24"/>
          <w:szCs w:val="24"/>
          <w:highlight w:val="yellow"/>
        </w:rPr>
        <w:t>Specify how many for each night</w:t>
      </w:r>
    </w:p>
    <w:p w:rsidR="003E78CD" w:rsidRPr="0080534D" w:rsidRDefault="0080534D" w:rsidP="0080534D">
      <w:pPr>
        <w:pStyle w:val="ListParagraph"/>
        <w:numPr>
          <w:ilvl w:val="2"/>
          <w:numId w:val="7"/>
        </w:numPr>
        <w:rPr>
          <w:rFonts w:ascii="Calibri" w:hAnsi="Calibri"/>
          <w:sz w:val="24"/>
          <w:szCs w:val="24"/>
          <w:highlight w:val="yellow"/>
        </w:rPr>
      </w:pPr>
      <w:r w:rsidRPr="0080534D">
        <w:rPr>
          <w:rFonts w:ascii="Calibri" w:hAnsi="Calibri"/>
          <w:sz w:val="24"/>
          <w:szCs w:val="24"/>
          <w:highlight w:val="yellow"/>
        </w:rPr>
        <w:t>Number to master bill</w:t>
      </w:r>
    </w:p>
    <w:p w:rsidR="0080534D" w:rsidRPr="0080534D" w:rsidRDefault="0080534D" w:rsidP="0080534D">
      <w:pPr>
        <w:pStyle w:val="ListParagraph"/>
        <w:numPr>
          <w:ilvl w:val="2"/>
          <w:numId w:val="7"/>
        </w:numPr>
        <w:rPr>
          <w:rFonts w:ascii="Calibri" w:hAnsi="Calibri"/>
          <w:sz w:val="24"/>
          <w:szCs w:val="24"/>
          <w:highlight w:val="yellow"/>
        </w:rPr>
      </w:pPr>
      <w:r w:rsidRPr="0080534D">
        <w:rPr>
          <w:rFonts w:ascii="Calibri" w:hAnsi="Calibri"/>
          <w:sz w:val="24"/>
          <w:szCs w:val="24"/>
          <w:highlight w:val="yellow"/>
        </w:rPr>
        <w:t>Number to reserve for attendees (designate if commissioned/guaranteed rooms or non-commissioned/not guaranteed rooms)</w:t>
      </w:r>
    </w:p>
    <w:p w:rsidR="00C3625A" w:rsidRPr="00BD1962" w:rsidRDefault="00C3625A" w:rsidP="00C3625A">
      <w:pPr>
        <w:rPr>
          <w:rFonts w:ascii="Calibri" w:hAnsi="Calibri"/>
          <w:sz w:val="24"/>
          <w:szCs w:val="24"/>
        </w:rPr>
      </w:pPr>
    </w:p>
    <w:p w:rsidR="007D10B1" w:rsidRPr="00BD1962" w:rsidRDefault="007D10B1" w:rsidP="00C3625A">
      <w:pPr>
        <w:rPr>
          <w:rFonts w:ascii="Calibri" w:hAnsi="Calibri"/>
          <w:b/>
          <w:sz w:val="24"/>
          <w:szCs w:val="24"/>
        </w:rPr>
      </w:pPr>
      <w:r w:rsidRPr="00BD1962">
        <w:rPr>
          <w:rFonts w:ascii="Calibri" w:hAnsi="Calibri"/>
          <w:b/>
          <w:sz w:val="24"/>
          <w:szCs w:val="24"/>
        </w:rPr>
        <w:t>Quality of Services</w:t>
      </w:r>
      <w:r w:rsidR="005A2EE4" w:rsidRPr="00BD1962">
        <w:rPr>
          <w:rFonts w:ascii="Calibri" w:hAnsi="Calibri"/>
          <w:b/>
          <w:sz w:val="24"/>
          <w:szCs w:val="24"/>
        </w:rPr>
        <w:t xml:space="preserve"> </w:t>
      </w:r>
    </w:p>
    <w:p w:rsidR="007D10B1" w:rsidRPr="00BD1962" w:rsidRDefault="007D10B1" w:rsidP="007D10B1">
      <w:pPr>
        <w:numPr>
          <w:ilvl w:val="0"/>
          <w:numId w:val="17"/>
        </w:numPr>
        <w:rPr>
          <w:rFonts w:ascii="Calibri" w:hAnsi="Calibri"/>
          <w:sz w:val="24"/>
          <w:szCs w:val="24"/>
        </w:rPr>
      </w:pPr>
      <w:r w:rsidRPr="00BD1962">
        <w:rPr>
          <w:rFonts w:ascii="Calibri" w:hAnsi="Calibri"/>
          <w:sz w:val="24"/>
          <w:szCs w:val="24"/>
        </w:rPr>
        <w:t>Members, suppliers and vendors will be treated with the upmost respect and their issues will be handled professionally and in a timely fashion.</w:t>
      </w:r>
    </w:p>
    <w:p w:rsidR="007D10B1" w:rsidRPr="00BD1962" w:rsidRDefault="007D10B1" w:rsidP="007D10B1">
      <w:pPr>
        <w:numPr>
          <w:ilvl w:val="0"/>
          <w:numId w:val="17"/>
        </w:numPr>
        <w:rPr>
          <w:rFonts w:ascii="Calibri" w:hAnsi="Calibri"/>
          <w:sz w:val="24"/>
          <w:szCs w:val="24"/>
        </w:rPr>
      </w:pPr>
      <w:r w:rsidRPr="00BD1962">
        <w:rPr>
          <w:rFonts w:ascii="Calibri" w:hAnsi="Calibri"/>
          <w:sz w:val="24"/>
          <w:szCs w:val="24"/>
        </w:rPr>
        <w:t xml:space="preserve">Issues that are not quickly resolved will be referred quickly to the appropriate </w:t>
      </w:r>
      <w:r w:rsidR="0006550C" w:rsidRPr="00BD1962">
        <w:rPr>
          <w:rFonts w:ascii="Calibri" w:hAnsi="Calibri"/>
          <w:sz w:val="24"/>
          <w:szCs w:val="24"/>
        </w:rPr>
        <w:t>BO</w:t>
      </w:r>
      <w:r w:rsidR="008665BE" w:rsidRPr="00BD1962">
        <w:rPr>
          <w:rFonts w:ascii="Calibri" w:hAnsi="Calibri"/>
          <w:sz w:val="24"/>
          <w:szCs w:val="24"/>
        </w:rPr>
        <w:t xml:space="preserve">D </w:t>
      </w:r>
      <w:r w:rsidRPr="00BD1962">
        <w:rPr>
          <w:rFonts w:ascii="Calibri" w:hAnsi="Calibri"/>
          <w:sz w:val="24"/>
          <w:szCs w:val="24"/>
        </w:rPr>
        <w:t>member for intervention.</w:t>
      </w:r>
    </w:p>
    <w:p w:rsidR="00FF48BC" w:rsidRPr="00BD1962" w:rsidRDefault="0006550C" w:rsidP="007D10B1">
      <w:pPr>
        <w:numPr>
          <w:ilvl w:val="0"/>
          <w:numId w:val="17"/>
        </w:numPr>
        <w:rPr>
          <w:rFonts w:ascii="Calibri" w:hAnsi="Calibri"/>
          <w:sz w:val="24"/>
          <w:szCs w:val="24"/>
        </w:rPr>
      </w:pPr>
      <w:r w:rsidRPr="00BD1962">
        <w:rPr>
          <w:rFonts w:ascii="Calibri" w:hAnsi="Calibri"/>
          <w:sz w:val="24"/>
          <w:szCs w:val="24"/>
        </w:rPr>
        <w:t>Contractor</w:t>
      </w:r>
      <w:r w:rsidR="006C423E" w:rsidRPr="00BD1962">
        <w:rPr>
          <w:rFonts w:ascii="Calibri" w:hAnsi="Calibri"/>
          <w:sz w:val="24"/>
          <w:szCs w:val="24"/>
        </w:rPr>
        <w:t xml:space="preserve"> performance will be reviewed annually in conjunction with contract negotiation.</w:t>
      </w:r>
      <w:r w:rsidR="002259B4" w:rsidRPr="00BD1962">
        <w:rPr>
          <w:rFonts w:ascii="Calibri" w:hAnsi="Calibri"/>
          <w:sz w:val="24"/>
          <w:szCs w:val="24"/>
        </w:rPr>
        <w:t xml:space="preserve"> </w:t>
      </w:r>
    </w:p>
    <w:p w:rsidR="00FF48BC" w:rsidRPr="00BD1962" w:rsidRDefault="00FF48BC" w:rsidP="00FF48BC">
      <w:pPr>
        <w:rPr>
          <w:rFonts w:ascii="Calibri" w:hAnsi="Calibri"/>
          <w:sz w:val="24"/>
          <w:szCs w:val="24"/>
        </w:rPr>
      </w:pPr>
    </w:p>
    <w:p w:rsidR="00FF48BC" w:rsidRPr="00BD1962" w:rsidRDefault="00FF48BC" w:rsidP="00FF48BC">
      <w:pPr>
        <w:rPr>
          <w:rFonts w:ascii="Calibri" w:hAnsi="Calibri"/>
          <w:b/>
          <w:sz w:val="24"/>
          <w:szCs w:val="24"/>
          <w:u w:val="single"/>
        </w:rPr>
      </w:pPr>
      <w:r w:rsidRPr="00BD1962">
        <w:rPr>
          <w:rFonts w:ascii="Calibri" w:hAnsi="Calibri"/>
          <w:b/>
          <w:sz w:val="24"/>
          <w:szCs w:val="24"/>
          <w:u w:val="single"/>
        </w:rPr>
        <w:t>Contract</w:t>
      </w:r>
    </w:p>
    <w:p w:rsidR="00FF48BC" w:rsidRPr="00BD1962" w:rsidRDefault="0080534D" w:rsidP="00FF48BC">
      <w:pPr>
        <w:rPr>
          <w:rFonts w:ascii="Calibri" w:hAnsi="Calibri"/>
          <w:sz w:val="24"/>
          <w:szCs w:val="24"/>
        </w:rPr>
      </w:pPr>
      <w:r w:rsidRPr="0080534D">
        <w:rPr>
          <w:rFonts w:ascii="Calibri" w:hAnsi="Calibri"/>
          <w:sz w:val="24"/>
          <w:szCs w:val="24"/>
          <w:highlight w:val="yellow"/>
        </w:rPr>
        <w:t>XXXX</w:t>
      </w:r>
      <w:r w:rsidR="00FF48BC" w:rsidRPr="00BD1962">
        <w:rPr>
          <w:rFonts w:ascii="Calibri" w:hAnsi="Calibri"/>
          <w:sz w:val="24"/>
          <w:szCs w:val="24"/>
        </w:rPr>
        <w:t xml:space="preserve"> will enter into a </w:t>
      </w:r>
      <w:r w:rsidR="005A2EE4" w:rsidRPr="00BD1962">
        <w:rPr>
          <w:rFonts w:ascii="Calibri" w:hAnsi="Calibri"/>
          <w:sz w:val="24"/>
          <w:szCs w:val="24"/>
        </w:rPr>
        <w:t>one</w:t>
      </w:r>
      <w:r w:rsidR="00FF48BC" w:rsidRPr="00BD1962">
        <w:rPr>
          <w:rFonts w:ascii="Calibri" w:hAnsi="Calibri"/>
          <w:sz w:val="24"/>
          <w:szCs w:val="24"/>
        </w:rPr>
        <w:t>-</w:t>
      </w:r>
      <w:r w:rsidR="003E78CD">
        <w:rPr>
          <w:rFonts w:ascii="Calibri" w:hAnsi="Calibri"/>
          <w:sz w:val="24"/>
          <w:szCs w:val="24"/>
        </w:rPr>
        <w:t>time</w:t>
      </w:r>
      <w:r w:rsidR="002259B4" w:rsidRPr="00BD1962">
        <w:rPr>
          <w:rFonts w:ascii="Calibri" w:hAnsi="Calibri"/>
          <w:sz w:val="24"/>
          <w:szCs w:val="24"/>
        </w:rPr>
        <w:t xml:space="preserve"> </w:t>
      </w:r>
      <w:r w:rsidR="00FF48BC" w:rsidRPr="00BD1962">
        <w:rPr>
          <w:rFonts w:ascii="Calibri" w:hAnsi="Calibri"/>
          <w:sz w:val="24"/>
          <w:szCs w:val="24"/>
        </w:rPr>
        <w:t xml:space="preserve">contract with the selected </w:t>
      </w:r>
      <w:r w:rsidR="0006550C" w:rsidRPr="00BD1962">
        <w:rPr>
          <w:rFonts w:ascii="Calibri" w:hAnsi="Calibri"/>
          <w:sz w:val="24"/>
          <w:szCs w:val="24"/>
        </w:rPr>
        <w:t>Contractor</w:t>
      </w:r>
      <w:r w:rsidR="002259B4" w:rsidRPr="00BD1962">
        <w:rPr>
          <w:rFonts w:ascii="Calibri" w:hAnsi="Calibri"/>
          <w:sz w:val="24"/>
          <w:szCs w:val="24"/>
        </w:rPr>
        <w:t xml:space="preserve"> </w:t>
      </w:r>
      <w:r w:rsidR="00FF48BC" w:rsidRPr="00BD1962">
        <w:rPr>
          <w:rFonts w:ascii="Calibri" w:hAnsi="Calibri"/>
          <w:sz w:val="24"/>
          <w:szCs w:val="24"/>
        </w:rPr>
        <w:t xml:space="preserve">effective </w:t>
      </w:r>
      <w:r w:rsidRPr="0080534D">
        <w:rPr>
          <w:rFonts w:ascii="Calibri" w:hAnsi="Calibri"/>
          <w:b/>
          <w:sz w:val="24"/>
          <w:szCs w:val="24"/>
          <w:highlight w:val="yellow"/>
        </w:rPr>
        <w:t>[INSERT DATE]</w:t>
      </w:r>
      <w:r>
        <w:rPr>
          <w:rFonts w:ascii="Calibri" w:hAnsi="Calibri"/>
          <w:b/>
          <w:sz w:val="24"/>
          <w:szCs w:val="24"/>
        </w:rPr>
        <w:t>.</w:t>
      </w:r>
      <w:r w:rsidR="00B30209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</w:t>
      </w:r>
      <w:r w:rsidR="00FF48BC" w:rsidRPr="00BD1962">
        <w:rPr>
          <w:rFonts w:ascii="Calibri" w:hAnsi="Calibri"/>
          <w:sz w:val="24"/>
          <w:szCs w:val="24"/>
        </w:rPr>
        <w:t>ontract will outline the agreed upon fee schedule and list of services, in addition to the general terms and conditions set forth in the attached sample contract.</w:t>
      </w:r>
      <w:r w:rsidR="002259B4" w:rsidRPr="00BD1962">
        <w:rPr>
          <w:rFonts w:ascii="Calibri" w:hAnsi="Calibri"/>
          <w:sz w:val="24"/>
          <w:szCs w:val="24"/>
        </w:rPr>
        <w:t xml:space="preserve"> The contract will specify terms for dissolution by either party.</w:t>
      </w:r>
    </w:p>
    <w:p w:rsidR="009E7F1B" w:rsidRDefault="009E7F1B">
      <w:pPr>
        <w:rPr>
          <w:rFonts w:ascii="Calibri" w:hAnsi="Calibri"/>
          <w:b/>
          <w:sz w:val="24"/>
          <w:szCs w:val="24"/>
          <w:u w:val="single"/>
        </w:rPr>
      </w:pPr>
    </w:p>
    <w:p w:rsidR="00D105A2" w:rsidRPr="00BD1962" w:rsidRDefault="00D105A2">
      <w:pPr>
        <w:rPr>
          <w:rFonts w:ascii="Calibri" w:hAnsi="Calibri"/>
          <w:b/>
          <w:sz w:val="24"/>
          <w:szCs w:val="24"/>
          <w:u w:val="single"/>
        </w:rPr>
      </w:pPr>
      <w:r w:rsidRPr="00BD1962">
        <w:rPr>
          <w:rFonts w:ascii="Calibri" w:hAnsi="Calibri"/>
          <w:b/>
          <w:sz w:val="24"/>
          <w:szCs w:val="24"/>
          <w:u w:val="single"/>
        </w:rPr>
        <w:t>Who May Respond</w:t>
      </w:r>
    </w:p>
    <w:p w:rsidR="00D105A2" w:rsidRPr="00BD1962" w:rsidRDefault="003E78C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Hotels and conference spaces in </w:t>
      </w:r>
      <w:r w:rsidR="0080534D" w:rsidRPr="0080534D">
        <w:rPr>
          <w:rFonts w:ascii="Calibri" w:hAnsi="Calibri"/>
          <w:sz w:val="24"/>
          <w:szCs w:val="24"/>
          <w:highlight w:val="yellow"/>
        </w:rPr>
        <w:t>[CITY/CITIES INTERSTED IN]</w:t>
      </w:r>
      <w:r>
        <w:rPr>
          <w:rFonts w:ascii="Calibri" w:hAnsi="Calibri"/>
          <w:sz w:val="24"/>
          <w:szCs w:val="24"/>
        </w:rPr>
        <w:t xml:space="preserve"> who are able to accommodate meeting specifications listed above.</w:t>
      </w:r>
    </w:p>
    <w:p w:rsidR="00D105A2" w:rsidRPr="00BD1962" w:rsidRDefault="00D105A2">
      <w:pPr>
        <w:rPr>
          <w:rFonts w:ascii="Calibri" w:hAnsi="Calibri"/>
          <w:sz w:val="24"/>
          <w:szCs w:val="24"/>
        </w:rPr>
      </w:pPr>
    </w:p>
    <w:p w:rsidR="00677866" w:rsidRPr="00BD1962" w:rsidRDefault="00677866">
      <w:pPr>
        <w:rPr>
          <w:rFonts w:ascii="Calibri" w:hAnsi="Calibri"/>
          <w:b/>
          <w:sz w:val="24"/>
          <w:szCs w:val="24"/>
        </w:rPr>
      </w:pPr>
      <w:r w:rsidRPr="00BD1962">
        <w:rPr>
          <w:rFonts w:ascii="Calibri" w:hAnsi="Calibri"/>
          <w:b/>
          <w:sz w:val="24"/>
          <w:szCs w:val="24"/>
          <w:u w:val="single"/>
        </w:rPr>
        <w:t>Responses</w:t>
      </w:r>
    </w:p>
    <w:p w:rsidR="00677866" w:rsidRPr="00BD1962" w:rsidRDefault="00FF48BC">
      <w:pPr>
        <w:rPr>
          <w:rFonts w:ascii="Calibri" w:hAnsi="Calibri"/>
          <w:sz w:val="24"/>
          <w:szCs w:val="24"/>
        </w:rPr>
      </w:pPr>
      <w:r w:rsidRPr="00BD1962">
        <w:rPr>
          <w:rFonts w:ascii="Calibri" w:hAnsi="Calibri"/>
          <w:sz w:val="24"/>
          <w:szCs w:val="24"/>
        </w:rPr>
        <w:t xml:space="preserve">Responses to the RFP should include the proposed services, number of hours per week expected to provide said services, and include an all-inclusive fee for said services </w:t>
      </w:r>
      <w:r w:rsidR="003E78CD">
        <w:rPr>
          <w:rFonts w:ascii="Calibri" w:hAnsi="Calibri"/>
          <w:sz w:val="24"/>
          <w:szCs w:val="24"/>
        </w:rPr>
        <w:t>with payment schedule</w:t>
      </w:r>
      <w:r w:rsidRPr="00BD1962">
        <w:rPr>
          <w:rFonts w:ascii="Calibri" w:hAnsi="Calibri"/>
          <w:sz w:val="24"/>
          <w:szCs w:val="24"/>
        </w:rPr>
        <w:t xml:space="preserve">. </w:t>
      </w:r>
      <w:r w:rsidR="0095006E" w:rsidRPr="00BD1962">
        <w:rPr>
          <w:rFonts w:ascii="Calibri" w:hAnsi="Calibri"/>
          <w:sz w:val="24"/>
          <w:szCs w:val="24"/>
        </w:rPr>
        <w:t xml:space="preserve">Questions about this RFP </w:t>
      </w:r>
      <w:r w:rsidR="00B30209">
        <w:rPr>
          <w:rFonts w:ascii="Calibri" w:hAnsi="Calibri"/>
          <w:sz w:val="24"/>
          <w:szCs w:val="24"/>
        </w:rPr>
        <w:t xml:space="preserve">or </w:t>
      </w:r>
      <w:r w:rsidR="0080534D" w:rsidRPr="0080534D">
        <w:rPr>
          <w:rFonts w:ascii="Calibri" w:hAnsi="Calibri"/>
          <w:sz w:val="24"/>
          <w:szCs w:val="24"/>
          <w:highlight w:val="yellow"/>
        </w:rPr>
        <w:t>XXXX</w:t>
      </w:r>
      <w:r w:rsidR="0095006E" w:rsidRPr="00BD1962">
        <w:rPr>
          <w:rFonts w:ascii="Calibri" w:hAnsi="Calibri"/>
          <w:sz w:val="24"/>
          <w:szCs w:val="24"/>
        </w:rPr>
        <w:t xml:space="preserve"> can be directed </w:t>
      </w:r>
      <w:r w:rsidR="003E78CD">
        <w:rPr>
          <w:rFonts w:ascii="Calibri" w:hAnsi="Calibri"/>
          <w:sz w:val="24"/>
          <w:szCs w:val="24"/>
        </w:rPr>
        <w:t xml:space="preserve">to </w:t>
      </w:r>
      <w:r w:rsidR="0080534D" w:rsidRPr="0080534D">
        <w:rPr>
          <w:rFonts w:ascii="Calibri" w:hAnsi="Calibri"/>
          <w:sz w:val="24"/>
          <w:szCs w:val="24"/>
          <w:highlight w:val="yellow"/>
        </w:rPr>
        <w:t>[NAME]</w:t>
      </w:r>
      <w:r w:rsidR="007302B4" w:rsidRPr="00BD1962">
        <w:rPr>
          <w:rFonts w:ascii="Calibri" w:hAnsi="Calibri"/>
          <w:sz w:val="24"/>
          <w:szCs w:val="24"/>
        </w:rPr>
        <w:t xml:space="preserve"> </w:t>
      </w:r>
      <w:r w:rsidR="0080534D">
        <w:rPr>
          <w:rFonts w:ascii="Calibri" w:hAnsi="Calibri"/>
          <w:sz w:val="24"/>
          <w:szCs w:val="24"/>
        </w:rPr>
        <w:t xml:space="preserve">at </w:t>
      </w:r>
      <w:r w:rsidR="0080534D" w:rsidRPr="0080534D">
        <w:rPr>
          <w:rFonts w:ascii="Calibri" w:hAnsi="Calibri"/>
          <w:sz w:val="24"/>
          <w:szCs w:val="24"/>
          <w:highlight w:val="yellow"/>
        </w:rPr>
        <w:t>[EMAIL]</w:t>
      </w:r>
      <w:r w:rsidR="003E78CD">
        <w:rPr>
          <w:rFonts w:ascii="Calibri" w:hAnsi="Calibri"/>
          <w:sz w:val="24"/>
          <w:szCs w:val="24"/>
        </w:rPr>
        <w:t xml:space="preserve">. </w:t>
      </w:r>
      <w:r w:rsidR="002447E5" w:rsidRPr="00BD1962">
        <w:rPr>
          <w:rFonts w:ascii="Calibri" w:hAnsi="Calibri"/>
          <w:sz w:val="24"/>
          <w:szCs w:val="24"/>
        </w:rPr>
        <w:t xml:space="preserve">Responses to this RFP can be </w:t>
      </w:r>
      <w:r w:rsidR="003E1C9F" w:rsidRPr="00BD1962">
        <w:rPr>
          <w:rFonts w:ascii="Calibri" w:hAnsi="Calibri"/>
          <w:sz w:val="24"/>
          <w:szCs w:val="24"/>
        </w:rPr>
        <w:t>emailed</w:t>
      </w:r>
      <w:r w:rsidR="00677866" w:rsidRPr="00BD1962">
        <w:rPr>
          <w:rFonts w:ascii="Calibri" w:hAnsi="Calibri"/>
          <w:sz w:val="24"/>
          <w:szCs w:val="24"/>
        </w:rPr>
        <w:t xml:space="preserve"> to</w:t>
      </w:r>
      <w:r w:rsidR="0080534D">
        <w:rPr>
          <w:rFonts w:ascii="Calibri" w:hAnsi="Calibri"/>
          <w:sz w:val="24"/>
          <w:szCs w:val="24"/>
        </w:rPr>
        <w:t xml:space="preserve"> </w:t>
      </w:r>
      <w:r w:rsidR="0080534D" w:rsidRPr="0080534D">
        <w:rPr>
          <w:rFonts w:ascii="Calibri" w:hAnsi="Calibri"/>
          <w:sz w:val="24"/>
          <w:szCs w:val="24"/>
          <w:highlight w:val="yellow"/>
        </w:rPr>
        <w:t>[EMAIL]</w:t>
      </w:r>
      <w:r w:rsidR="003E78CD">
        <w:rPr>
          <w:rFonts w:ascii="Calibri" w:hAnsi="Calibri"/>
          <w:sz w:val="24"/>
          <w:szCs w:val="24"/>
        </w:rPr>
        <w:t xml:space="preserve">. </w:t>
      </w:r>
    </w:p>
    <w:p w:rsidR="00677866" w:rsidRPr="00BD1962" w:rsidRDefault="00677866">
      <w:pPr>
        <w:rPr>
          <w:rFonts w:ascii="Calibri" w:hAnsi="Calibri"/>
          <w:sz w:val="24"/>
          <w:szCs w:val="24"/>
        </w:rPr>
      </w:pPr>
    </w:p>
    <w:p w:rsidR="00D17544" w:rsidRDefault="00677866">
      <w:pPr>
        <w:jc w:val="center"/>
        <w:rPr>
          <w:rFonts w:ascii="Calibri" w:hAnsi="Calibri"/>
          <w:b/>
          <w:sz w:val="24"/>
          <w:szCs w:val="24"/>
        </w:rPr>
      </w:pPr>
      <w:r w:rsidRPr="00BD1962">
        <w:rPr>
          <w:rFonts w:ascii="Calibri" w:hAnsi="Calibri"/>
          <w:b/>
          <w:sz w:val="24"/>
          <w:szCs w:val="24"/>
        </w:rPr>
        <w:t xml:space="preserve">RESPONSES MUST BE RECEIVED BY </w:t>
      </w:r>
    </w:p>
    <w:p w:rsidR="00677866" w:rsidRPr="00BD1962" w:rsidRDefault="0080534D" w:rsidP="00D17544">
      <w:pPr>
        <w:jc w:val="center"/>
        <w:rPr>
          <w:rFonts w:ascii="Calibri" w:hAnsi="Calibri"/>
          <w:b/>
          <w:sz w:val="24"/>
          <w:szCs w:val="24"/>
        </w:rPr>
      </w:pPr>
      <w:r w:rsidRPr="0080534D">
        <w:rPr>
          <w:rFonts w:ascii="Calibri" w:hAnsi="Calibri"/>
          <w:b/>
          <w:sz w:val="24"/>
          <w:szCs w:val="24"/>
          <w:highlight w:val="yellow"/>
        </w:rPr>
        <w:t>[TIME]</w:t>
      </w:r>
      <w:r w:rsidR="00677866" w:rsidRPr="00BD1962">
        <w:rPr>
          <w:rFonts w:ascii="Calibri" w:hAnsi="Calibri"/>
          <w:b/>
          <w:sz w:val="24"/>
          <w:szCs w:val="24"/>
        </w:rPr>
        <w:t xml:space="preserve"> </w:t>
      </w:r>
      <w:r w:rsidR="00D17544">
        <w:rPr>
          <w:rFonts w:ascii="Calibri" w:hAnsi="Calibri"/>
          <w:b/>
          <w:sz w:val="24"/>
          <w:szCs w:val="24"/>
        </w:rPr>
        <w:t xml:space="preserve">on </w:t>
      </w:r>
      <w:r w:rsidRPr="0080534D">
        <w:rPr>
          <w:rFonts w:ascii="Calibri" w:hAnsi="Calibri"/>
          <w:b/>
          <w:sz w:val="24"/>
          <w:szCs w:val="24"/>
          <w:highlight w:val="yellow"/>
        </w:rPr>
        <w:t>[DATE]</w:t>
      </w:r>
    </w:p>
    <w:p w:rsidR="00677866" w:rsidRPr="00963C1F" w:rsidRDefault="00677866">
      <w:pPr>
        <w:jc w:val="center"/>
        <w:rPr>
          <w:rFonts w:ascii="Calibri" w:hAnsi="Calibri"/>
          <w:b/>
          <w:sz w:val="24"/>
        </w:rPr>
      </w:pPr>
      <w:r w:rsidRPr="00BD1962">
        <w:rPr>
          <w:rFonts w:ascii="Calibri" w:hAnsi="Calibri"/>
          <w:b/>
          <w:sz w:val="24"/>
          <w:szCs w:val="24"/>
        </w:rPr>
        <w:t>RESPONSES RECEIVED AFTER THAT DATE WIL</w:t>
      </w:r>
      <w:bookmarkStart w:id="0" w:name="_GoBack"/>
      <w:bookmarkEnd w:id="0"/>
      <w:r w:rsidRPr="00BD1962">
        <w:rPr>
          <w:rFonts w:ascii="Calibri" w:hAnsi="Calibri"/>
          <w:b/>
          <w:sz w:val="24"/>
          <w:szCs w:val="24"/>
        </w:rPr>
        <w:t>L NOT</w:t>
      </w:r>
      <w:r w:rsidR="00D17544">
        <w:rPr>
          <w:rFonts w:ascii="Calibri" w:hAnsi="Calibri"/>
          <w:b/>
          <w:sz w:val="24"/>
        </w:rPr>
        <w:t xml:space="preserve"> BE CONSIDERED</w:t>
      </w:r>
    </w:p>
    <w:sectPr w:rsidR="00677866" w:rsidRPr="00963C1F" w:rsidSect="00D17544">
      <w:headerReference w:type="default" r:id="rId7"/>
      <w:pgSz w:w="12240" w:h="15840"/>
      <w:pgMar w:top="864" w:right="864" w:bottom="864" w:left="864" w:header="115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544" w:rsidRDefault="00D17544" w:rsidP="00D17544">
      <w:r>
        <w:separator/>
      </w:r>
    </w:p>
  </w:endnote>
  <w:endnote w:type="continuationSeparator" w:id="0">
    <w:p w:rsidR="00D17544" w:rsidRDefault="00D17544" w:rsidP="00D1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544" w:rsidRDefault="00D17544" w:rsidP="00D17544">
      <w:r>
        <w:separator/>
      </w:r>
    </w:p>
  </w:footnote>
  <w:footnote w:type="continuationSeparator" w:id="0">
    <w:p w:rsidR="00D17544" w:rsidRDefault="00D17544" w:rsidP="00D17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544" w:rsidRPr="0080534D" w:rsidRDefault="0080534D" w:rsidP="00D17544">
    <w:pPr>
      <w:pStyle w:val="Header"/>
      <w:jc w:val="right"/>
      <w:rPr>
        <w:rFonts w:asciiTheme="minorHAnsi" w:hAnsiTheme="minorHAnsi"/>
        <w:b/>
      </w:rPr>
    </w:pPr>
    <w:r w:rsidRPr="0080534D">
      <w:rPr>
        <w:rFonts w:asciiTheme="minorHAnsi" w:hAnsiTheme="minorHAnsi"/>
        <w:b/>
        <w:noProof/>
      </w:rPr>
      <w:t>[INSERT LOGO]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307D"/>
    <w:multiLevelType w:val="singleLevel"/>
    <w:tmpl w:val="B6928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33F3A6B"/>
    <w:multiLevelType w:val="hybridMultilevel"/>
    <w:tmpl w:val="03F65D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61DB2"/>
    <w:multiLevelType w:val="hybridMultilevel"/>
    <w:tmpl w:val="EF647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2268"/>
    <w:multiLevelType w:val="hybridMultilevel"/>
    <w:tmpl w:val="55785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87813"/>
    <w:multiLevelType w:val="hybridMultilevel"/>
    <w:tmpl w:val="07CC67E0"/>
    <w:lvl w:ilvl="0" w:tplc="0DFE4944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B05E81"/>
    <w:multiLevelType w:val="hybridMultilevel"/>
    <w:tmpl w:val="69FAF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B2C66"/>
    <w:multiLevelType w:val="singleLevel"/>
    <w:tmpl w:val="F6723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2BE7E57"/>
    <w:multiLevelType w:val="singleLevel"/>
    <w:tmpl w:val="3F70F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6EF45F7"/>
    <w:multiLevelType w:val="singleLevel"/>
    <w:tmpl w:val="9B8C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D00759C"/>
    <w:multiLevelType w:val="hybridMultilevel"/>
    <w:tmpl w:val="61D2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F1815"/>
    <w:multiLevelType w:val="hybridMultilevel"/>
    <w:tmpl w:val="14FC56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D3FF8"/>
    <w:multiLevelType w:val="hybridMultilevel"/>
    <w:tmpl w:val="CCC2A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C29A3"/>
    <w:multiLevelType w:val="hybridMultilevel"/>
    <w:tmpl w:val="D2DCF5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42E7A"/>
    <w:multiLevelType w:val="hybridMultilevel"/>
    <w:tmpl w:val="907A0B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23F33"/>
    <w:multiLevelType w:val="hybridMultilevel"/>
    <w:tmpl w:val="0040E2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4C5793"/>
    <w:multiLevelType w:val="singleLevel"/>
    <w:tmpl w:val="B7D626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71510B90"/>
    <w:multiLevelType w:val="hybridMultilevel"/>
    <w:tmpl w:val="8024726C"/>
    <w:lvl w:ilvl="0" w:tplc="0409000F">
      <w:start w:val="1"/>
      <w:numFmt w:val="decimal"/>
      <w:lvlText w:val="%1.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14"/>
        </w:tabs>
        <w:ind w:left="1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34"/>
        </w:tabs>
        <w:ind w:left="2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54"/>
        </w:tabs>
        <w:ind w:left="2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74"/>
        </w:tabs>
        <w:ind w:left="3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94"/>
        </w:tabs>
        <w:ind w:left="4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14"/>
        </w:tabs>
        <w:ind w:left="4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34"/>
        </w:tabs>
        <w:ind w:left="5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54"/>
        </w:tabs>
        <w:ind w:left="6354" w:hanging="360"/>
      </w:pPr>
      <w:rPr>
        <w:rFonts w:ascii="Wingdings" w:hAnsi="Wingdings" w:hint="default"/>
      </w:rPr>
    </w:lvl>
  </w:abstractNum>
  <w:abstractNum w:abstractNumId="17" w15:restartNumberingAfterBreak="0">
    <w:nsid w:val="764B6418"/>
    <w:multiLevelType w:val="singleLevel"/>
    <w:tmpl w:val="DB943688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 w15:restartNumberingAfterBreak="0">
    <w:nsid w:val="769C0E8B"/>
    <w:multiLevelType w:val="hybridMultilevel"/>
    <w:tmpl w:val="08BEA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18"/>
  </w:num>
  <w:num w:numId="8">
    <w:abstractNumId w:val="14"/>
  </w:num>
  <w:num w:numId="9">
    <w:abstractNumId w:val="16"/>
  </w:num>
  <w:num w:numId="10">
    <w:abstractNumId w:val="12"/>
  </w:num>
  <w:num w:numId="11">
    <w:abstractNumId w:val="1"/>
  </w:num>
  <w:num w:numId="12">
    <w:abstractNumId w:val="13"/>
  </w:num>
  <w:num w:numId="13">
    <w:abstractNumId w:val="11"/>
  </w:num>
  <w:num w:numId="14">
    <w:abstractNumId w:val="5"/>
  </w:num>
  <w:num w:numId="15">
    <w:abstractNumId w:val="4"/>
  </w:num>
  <w:num w:numId="16">
    <w:abstractNumId w:val="10"/>
  </w:num>
  <w:num w:numId="17">
    <w:abstractNumId w:val="2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BC"/>
    <w:rsid w:val="0000167E"/>
    <w:rsid w:val="00061A5E"/>
    <w:rsid w:val="0006550C"/>
    <w:rsid w:val="000830CE"/>
    <w:rsid w:val="000A180C"/>
    <w:rsid w:val="000E3F4F"/>
    <w:rsid w:val="00144699"/>
    <w:rsid w:val="0016042C"/>
    <w:rsid w:val="00193741"/>
    <w:rsid w:val="001963FE"/>
    <w:rsid w:val="001A40AD"/>
    <w:rsid w:val="001A7FA9"/>
    <w:rsid w:val="001B5FFC"/>
    <w:rsid w:val="001D098E"/>
    <w:rsid w:val="002259B4"/>
    <w:rsid w:val="002447E5"/>
    <w:rsid w:val="0025241F"/>
    <w:rsid w:val="00273439"/>
    <w:rsid w:val="002743D2"/>
    <w:rsid w:val="002C0207"/>
    <w:rsid w:val="002D1E71"/>
    <w:rsid w:val="002E01C0"/>
    <w:rsid w:val="00343D6A"/>
    <w:rsid w:val="00363570"/>
    <w:rsid w:val="00363A65"/>
    <w:rsid w:val="00370CD9"/>
    <w:rsid w:val="00382A26"/>
    <w:rsid w:val="003E1C9F"/>
    <w:rsid w:val="003E78CD"/>
    <w:rsid w:val="00442F82"/>
    <w:rsid w:val="00453FB9"/>
    <w:rsid w:val="00455DA9"/>
    <w:rsid w:val="00474AEC"/>
    <w:rsid w:val="004822F5"/>
    <w:rsid w:val="004A4F7A"/>
    <w:rsid w:val="004A5EE5"/>
    <w:rsid w:val="004C594B"/>
    <w:rsid w:val="004E2CF1"/>
    <w:rsid w:val="00516728"/>
    <w:rsid w:val="00517521"/>
    <w:rsid w:val="00525C7D"/>
    <w:rsid w:val="00541E4E"/>
    <w:rsid w:val="00567F9F"/>
    <w:rsid w:val="00590708"/>
    <w:rsid w:val="005A2EE4"/>
    <w:rsid w:val="005F7447"/>
    <w:rsid w:val="0062244B"/>
    <w:rsid w:val="006278ED"/>
    <w:rsid w:val="006362F8"/>
    <w:rsid w:val="00641A7E"/>
    <w:rsid w:val="00653E2E"/>
    <w:rsid w:val="00663150"/>
    <w:rsid w:val="00677866"/>
    <w:rsid w:val="006A47E8"/>
    <w:rsid w:val="006B0643"/>
    <w:rsid w:val="006C423E"/>
    <w:rsid w:val="007225AB"/>
    <w:rsid w:val="007302B4"/>
    <w:rsid w:val="0079380D"/>
    <w:rsid w:val="007A501E"/>
    <w:rsid w:val="007A7485"/>
    <w:rsid w:val="007B3A28"/>
    <w:rsid w:val="007D10B1"/>
    <w:rsid w:val="0080534D"/>
    <w:rsid w:val="0081478B"/>
    <w:rsid w:val="0082020E"/>
    <w:rsid w:val="00857D43"/>
    <w:rsid w:val="008665BE"/>
    <w:rsid w:val="00880BF7"/>
    <w:rsid w:val="00893CE8"/>
    <w:rsid w:val="008B2819"/>
    <w:rsid w:val="008C19F3"/>
    <w:rsid w:val="008C2B61"/>
    <w:rsid w:val="008F0DCA"/>
    <w:rsid w:val="00903A24"/>
    <w:rsid w:val="00913E16"/>
    <w:rsid w:val="00922B4B"/>
    <w:rsid w:val="00930B36"/>
    <w:rsid w:val="0093592B"/>
    <w:rsid w:val="0095006E"/>
    <w:rsid w:val="00963C1F"/>
    <w:rsid w:val="00991531"/>
    <w:rsid w:val="009E088F"/>
    <w:rsid w:val="009E2AD5"/>
    <w:rsid w:val="009E3DA0"/>
    <w:rsid w:val="009E7F1B"/>
    <w:rsid w:val="009F4A06"/>
    <w:rsid w:val="00A41C13"/>
    <w:rsid w:val="00A44617"/>
    <w:rsid w:val="00A92F34"/>
    <w:rsid w:val="00AB5943"/>
    <w:rsid w:val="00AE1EF6"/>
    <w:rsid w:val="00B24296"/>
    <w:rsid w:val="00B30209"/>
    <w:rsid w:val="00B329E4"/>
    <w:rsid w:val="00B35094"/>
    <w:rsid w:val="00B47CA1"/>
    <w:rsid w:val="00B85CB9"/>
    <w:rsid w:val="00B85F17"/>
    <w:rsid w:val="00B94B5D"/>
    <w:rsid w:val="00B96B01"/>
    <w:rsid w:val="00BA309B"/>
    <w:rsid w:val="00BD1962"/>
    <w:rsid w:val="00BE76DB"/>
    <w:rsid w:val="00C14DA6"/>
    <w:rsid w:val="00C20674"/>
    <w:rsid w:val="00C26EE3"/>
    <w:rsid w:val="00C3625A"/>
    <w:rsid w:val="00C55C92"/>
    <w:rsid w:val="00C920BC"/>
    <w:rsid w:val="00CC1D22"/>
    <w:rsid w:val="00CF0353"/>
    <w:rsid w:val="00D105A2"/>
    <w:rsid w:val="00D17544"/>
    <w:rsid w:val="00D63195"/>
    <w:rsid w:val="00D71858"/>
    <w:rsid w:val="00DD0178"/>
    <w:rsid w:val="00DE6CFC"/>
    <w:rsid w:val="00E06F91"/>
    <w:rsid w:val="00E518E9"/>
    <w:rsid w:val="00E55B65"/>
    <w:rsid w:val="00E80FBC"/>
    <w:rsid w:val="00E918AF"/>
    <w:rsid w:val="00ED05B1"/>
    <w:rsid w:val="00ED1F84"/>
    <w:rsid w:val="00ED69B8"/>
    <w:rsid w:val="00F142D7"/>
    <w:rsid w:val="00F451A3"/>
    <w:rsid w:val="00F73AD2"/>
    <w:rsid w:val="00FC4ED3"/>
    <w:rsid w:val="00FF48BC"/>
    <w:rsid w:val="00FF7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24DD43A-B013-4193-AF7F-E8B9E55C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19F3"/>
    <w:rPr>
      <w:color w:val="0000FF"/>
      <w:u w:val="single"/>
    </w:rPr>
  </w:style>
  <w:style w:type="paragraph" w:styleId="NormalWeb">
    <w:name w:val="Normal (Web)"/>
    <w:basedOn w:val="Normal"/>
    <w:rsid w:val="00144699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semiHidden/>
    <w:rsid w:val="007D10B1"/>
    <w:rPr>
      <w:sz w:val="16"/>
      <w:szCs w:val="16"/>
    </w:rPr>
  </w:style>
  <w:style w:type="paragraph" w:styleId="CommentText">
    <w:name w:val="annotation text"/>
    <w:basedOn w:val="Normal"/>
    <w:semiHidden/>
    <w:rsid w:val="007D10B1"/>
  </w:style>
  <w:style w:type="paragraph" w:styleId="CommentSubject">
    <w:name w:val="annotation subject"/>
    <w:basedOn w:val="CommentText"/>
    <w:next w:val="CommentText"/>
    <w:semiHidden/>
    <w:rsid w:val="007D10B1"/>
    <w:rPr>
      <w:b/>
      <w:bCs/>
    </w:rPr>
  </w:style>
  <w:style w:type="paragraph" w:styleId="BalloonText">
    <w:name w:val="Balloon Text"/>
    <w:basedOn w:val="Normal"/>
    <w:semiHidden/>
    <w:rsid w:val="007D10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9B8"/>
    <w:pPr>
      <w:ind w:left="720"/>
      <w:contextualSpacing/>
    </w:pPr>
  </w:style>
  <w:style w:type="paragraph" w:styleId="Header">
    <w:name w:val="header"/>
    <w:basedOn w:val="Normal"/>
    <w:link w:val="HeaderChar"/>
    <w:rsid w:val="00D175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7544"/>
  </w:style>
  <w:style w:type="paragraph" w:styleId="Footer">
    <w:name w:val="footer"/>
    <w:basedOn w:val="Normal"/>
    <w:link w:val="FooterChar"/>
    <w:rsid w:val="00D17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7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03EBF1EDBC741AEAFEEF68A426D50" ma:contentTypeVersion="4" ma:contentTypeDescription="Create a new document." ma:contentTypeScope="" ma:versionID="1f0b3af9d03a690c1fe60a6f31765c70">
  <xsd:schema xmlns:xsd="http://www.w3.org/2001/XMLSchema" xmlns:xs="http://www.w3.org/2001/XMLSchema" xmlns:p="http://schemas.microsoft.com/office/2006/metadata/properties" xmlns:ns2="66372a9a-3d52-47b7-8e5d-6e5a7dc53715" targetNamespace="http://schemas.microsoft.com/office/2006/metadata/properties" ma:root="true" ma:fieldsID="a7866150e886635e3fada14269348d34" ns2:_="">
    <xsd:import namespace="66372a9a-3d52-47b7-8e5d-6e5a7dc537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2a9a-3d52-47b7-8e5d-6e5a7dc53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8CFC5A-7E2B-4072-BBC3-5B652B93C17D}"/>
</file>

<file path=customXml/itemProps2.xml><?xml version="1.0" encoding="utf-8"?>
<ds:datastoreItem xmlns:ds="http://schemas.openxmlformats.org/officeDocument/2006/customXml" ds:itemID="{CFBDD0A9-BFD3-4598-8FDE-634AED437C40}"/>
</file>

<file path=customXml/itemProps3.xml><?xml version="1.0" encoding="utf-8"?>
<ds:datastoreItem xmlns:ds="http://schemas.openxmlformats.org/officeDocument/2006/customXml" ds:itemID="{46D97274-5877-47B5-A13E-93197787F9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Overview</vt:lpstr>
    </vt:vector>
  </TitlesOfParts>
  <Company>Association Forum</Company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Overview</dc:title>
  <dc:subject/>
  <dc:creator>User</dc:creator>
  <cp:keywords/>
  <cp:lastModifiedBy>Carrie Kiley</cp:lastModifiedBy>
  <cp:revision>2</cp:revision>
  <cp:lastPrinted>2013-10-23T21:02:00Z</cp:lastPrinted>
  <dcterms:created xsi:type="dcterms:W3CDTF">2019-10-11T14:31:00Z</dcterms:created>
  <dcterms:modified xsi:type="dcterms:W3CDTF">2019-10-11T14:31:00Z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0x010100E5F03EBF1EDBC741AEAFEEF68A426D50</vt:lpwstr>
  </property>
</Properties>
</file>