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C5FC9" w14:textId="77777777" w:rsidR="007F06CD" w:rsidRDefault="009A4090">
      <w:pPr>
        <w:jc w:val="center"/>
        <w:rPr>
          <w:sz w:val="36"/>
          <w:szCs w:val="36"/>
          <w:u w:val="single"/>
        </w:rPr>
      </w:pPr>
      <w:r>
        <w:rPr>
          <w:noProof/>
        </w:rPr>
        <w:drawing>
          <wp:inline distT="0" distB="0" distL="0" distR="0" wp14:anchorId="223CD15D" wp14:editId="3A491357">
            <wp:extent cx="3534915" cy="592863"/>
            <wp:effectExtent l="0" t="0" r="0" b="0"/>
            <wp:docPr id="1" name="image2.png" descr="Oncology Nutrition DPG"/>
            <wp:cNvGraphicFramePr/>
            <a:graphic xmlns:a="http://schemas.openxmlformats.org/drawingml/2006/main">
              <a:graphicData uri="http://schemas.openxmlformats.org/drawingml/2006/picture">
                <pic:pic xmlns:pic="http://schemas.openxmlformats.org/drawingml/2006/picture">
                  <pic:nvPicPr>
                    <pic:cNvPr id="0" name="image2.png" descr="Oncology Nutrition DPG"/>
                    <pic:cNvPicPr preferRelativeResize="0"/>
                  </pic:nvPicPr>
                  <pic:blipFill>
                    <a:blip r:embed="rId5"/>
                    <a:srcRect/>
                    <a:stretch>
                      <a:fillRect/>
                    </a:stretch>
                  </pic:blipFill>
                  <pic:spPr>
                    <a:xfrm>
                      <a:off x="0" y="0"/>
                      <a:ext cx="3534915" cy="592863"/>
                    </a:xfrm>
                    <a:prstGeom prst="rect">
                      <a:avLst/>
                    </a:prstGeom>
                    <a:ln/>
                  </pic:spPr>
                </pic:pic>
              </a:graphicData>
            </a:graphic>
          </wp:inline>
        </w:drawing>
      </w:r>
    </w:p>
    <w:p w14:paraId="7ED396E7" w14:textId="77777777" w:rsidR="007F06CD" w:rsidRDefault="007F06CD">
      <w:pPr>
        <w:jc w:val="center"/>
        <w:rPr>
          <w:sz w:val="36"/>
          <w:szCs w:val="36"/>
          <w:u w:val="single"/>
        </w:rPr>
      </w:pPr>
    </w:p>
    <w:p w14:paraId="165129E9" w14:textId="77777777" w:rsidR="007F06CD" w:rsidRDefault="009A4090">
      <w:pPr>
        <w:jc w:val="center"/>
      </w:pPr>
      <w:r>
        <w:rPr>
          <w:rFonts w:ascii="Arial" w:eastAsia="Arial" w:hAnsi="Arial" w:cs="Arial"/>
          <w:b/>
          <w:sz w:val="38"/>
          <w:szCs w:val="38"/>
        </w:rPr>
        <w:t xml:space="preserve">Yam Rice Porridge </w:t>
      </w:r>
      <w:proofErr w:type="spellStart"/>
      <w:r>
        <w:rPr>
          <w:rFonts w:ascii="PingFang TC" w:eastAsia="PingFang TC" w:hAnsi="PingFang TC" w:cs="PingFang TC"/>
          <w:b/>
          <w:color w:val="222222"/>
          <w:sz w:val="38"/>
          <w:szCs w:val="38"/>
          <w:highlight w:val="white"/>
        </w:rPr>
        <w:t>地瓜</w:t>
      </w:r>
      <w:r>
        <w:rPr>
          <w:rFonts w:ascii="Microsoft JhengHei" w:eastAsia="Microsoft JhengHei" w:hAnsi="Microsoft JhengHei" w:cs="Microsoft JhengHei"/>
          <w:b/>
          <w:sz w:val="38"/>
          <w:szCs w:val="38"/>
        </w:rPr>
        <w:t>粥</w:t>
      </w:r>
      <w:proofErr w:type="spellEnd"/>
      <w:r>
        <w:rPr>
          <w:b/>
          <w:sz w:val="38"/>
          <w:szCs w:val="38"/>
        </w:rPr>
        <w:t xml:space="preserve"> </w:t>
      </w:r>
      <w:r>
        <w:rPr>
          <w:rFonts w:ascii="Arial" w:eastAsia="Arial" w:hAnsi="Arial" w:cs="Arial"/>
          <w:b/>
          <w:sz w:val="38"/>
          <w:szCs w:val="38"/>
        </w:rPr>
        <w:t>(</w:t>
      </w:r>
      <w:proofErr w:type="spellStart"/>
      <w:r>
        <w:rPr>
          <w:rFonts w:ascii="Arial" w:eastAsia="Arial" w:hAnsi="Arial" w:cs="Arial"/>
          <w:b/>
          <w:sz w:val="38"/>
          <w:szCs w:val="38"/>
          <w:highlight w:val="white"/>
        </w:rPr>
        <w:t>dìguā</w:t>
      </w:r>
      <w:proofErr w:type="spellEnd"/>
      <w:r>
        <w:rPr>
          <w:rFonts w:ascii="Arial" w:eastAsia="Arial" w:hAnsi="Arial" w:cs="Arial"/>
          <w:b/>
          <w:sz w:val="38"/>
          <w:szCs w:val="38"/>
          <w:highlight w:val="white"/>
        </w:rPr>
        <w:t xml:space="preserve"> </w:t>
      </w:r>
      <w:proofErr w:type="spellStart"/>
      <w:r>
        <w:rPr>
          <w:rFonts w:ascii="Arial" w:eastAsia="Arial" w:hAnsi="Arial" w:cs="Arial"/>
          <w:b/>
          <w:sz w:val="38"/>
          <w:szCs w:val="38"/>
          <w:highlight w:val="white"/>
        </w:rPr>
        <w:t>zhōu</w:t>
      </w:r>
      <w:proofErr w:type="spellEnd"/>
      <w:r>
        <w:rPr>
          <w:rFonts w:ascii="Arial" w:eastAsia="Arial" w:hAnsi="Arial" w:cs="Arial"/>
          <w:b/>
          <w:sz w:val="38"/>
          <w:szCs w:val="38"/>
          <w:highlight w:val="white"/>
        </w:rPr>
        <w:t>)</w:t>
      </w:r>
    </w:p>
    <w:p w14:paraId="42C18B36" w14:textId="77777777" w:rsidR="007F06CD" w:rsidRDefault="009A4090">
      <w:pPr>
        <w:pStyle w:val="Heading1"/>
        <w:keepNext w:val="0"/>
        <w:keepLines w:val="0"/>
        <w:widowControl w:val="0"/>
        <w:spacing w:before="78" w:after="0"/>
        <w:ind w:left="100"/>
        <w:jc w:val="center"/>
        <w:rPr>
          <w:rFonts w:ascii="Arial" w:eastAsia="Arial" w:hAnsi="Arial" w:cs="Arial"/>
          <w:b/>
          <w:sz w:val="24"/>
          <w:szCs w:val="24"/>
        </w:rPr>
      </w:pPr>
      <w:r>
        <w:rPr>
          <w:rFonts w:ascii="Arial" w:eastAsia="Arial" w:hAnsi="Arial" w:cs="Arial"/>
          <w:b/>
          <w:sz w:val="24"/>
          <w:szCs w:val="24"/>
        </w:rPr>
        <w:t>By:</w:t>
      </w:r>
    </w:p>
    <w:p w14:paraId="16067FF8" w14:textId="77777777" w:rsidR="007F06CD" w:rsidRDefault="009A4090">
      <w:pPr>
        <w:widowControl w:val="0"/>
        <w:spacing w:before="41" w:line="273" w:lineRule="auto"/>
        <w:ind w:left="100" w:right="30"/>
        <w:jc w:val="center"/>
        <w:rPr>
          <w:rFonts w:ascii="Arial" w:eastAsia="Arial" w:hAnsi="Arial" w:cs="Arial"/>
        </w:rPr>
      </w:pPr>
      <w:r>
        <w:rPr>
          <w:rFonts w:ascii="Arial" w:eastAsia="Arial" w:hAnsi="Arial" w:cs="Arial"/>
        </w:rPr>
        <w:t>Cindy Chou, RDN</w:t>
      </w:r>
    </w:p>
    <w:p w14:paraId="12680F69" w14:textId="77777777" w:rsidR="007F06CD" w:rsidRDefault="009A4090">
      <w:pPr>
        <w:jc w:val="center"/>
        <w:rPr>
          <w:rFonts w:ascii="Arial" w:eastAsia="Arial" w:hAnsi="Arial" w:cs="Arial"/>
        </w:rPr>
      </w:pPr>
      <w:r>
        <w:rPr>
          <w:rFonts w:ascii="Arial" w:eastAsia="Arial" w:hAnsi="Arial" w:cs="Arial"/>
        </w:rPr>
        <w:t xml:space="preserve">website: </w:t>
      </w:r>
      <w:hyperlink r:id="rId6">
        <w:r>
          <w:rPr>
            <w:rFonts w:ascii="Arial" w:eastAsia="Arial" w:hAnsi="Arial" w:cs="Arial"/>
            <w:color w:val="0000FF"/>
            <w:u w:val="single"/>
          </w:rPr>
          <w:t>https://healthyfeels.com</w:t>
        </w:r>
      </w:hyperlink>
      <w:r>
        <w:rPr>
          <w:rFonts w:ascii="Arial" w:eastAsia="Arial" w:hAnsi="Arial" w:cs="Arial"/>
        </w:rPr>
        <w:t xml:space="preserve"> IG: @thesoundofcooking</w:t>
      </w:r>
    </w:p>
    <w:p w14:paraId="3D23D91B" w14:textId="77777777" w:rsidR="007F06CD" w:rsidRDefault="007F06CD"/>
    <w:p w14:paraId="234CAFDC" w14:textId="77777777" w:rsidR="007F06CD" w:rsidRDefault="009A4090">
      <w:pPr>
        <w:jc w:val="center"/>
      </w:pPr>
      <w:r>
        <w:rPr>
          <w:noProof/>
        </w:rPr>
        <w:drawing>
          <wp:inline distT="0" distB="0" distL="0" distR="0" wp14:anchorId="22CEC04D" wp14:editId="70B41785">
            <wp:extent cx="4572000" cy="6858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572000" cy="6858000"/>
                    </a:xfrm>
                    <a:prstGeom prst="rect">
                      <a:avLst/>
                    </a:prstGeom>
                    <a:ln/>
                  </pic:spPr>
                </pic:pic>
              </a:graphicData>
            </a:graphic>
          </wp:inline>
        </w:drawing>
      </w:r>
    </w:p>
    <w:p w14:paraId="50035699" w14:textId="77777777" w:rsidR="007F06CD" w:rsidRDefault="007F06CD"/>
    <w:p w14:paraId="2B1E16F5" w14:textId="77777777" w:rsidR="007F06CD" w:rsidRDefault="009A4090">
      <w:pPr>
        <w:rPr>
          <w:rFonts w:ascii="Arial" w:eastAsia="Arial" w:hAnsi="Arial" w:cs="Arial"/>
        </w:rPr>
      </w:pPr>
      <w:r>
        <w:rPr>
          <w:rFonts w:ascii="Arial" w:eastAsia="Arial" w:hAnsi="Arial" w:cs="Arial"/>
          <w:b/>
        </w:rPr>
        <w:lastRenderedPageBreak/>
        <w:t xml:space="preserve">Recipe Ethnicity/Cultural Inspiration: </w:t>
      </w:r>
      <w:r>
        <w:rPr>
          <w:rFonts w:ascii="Arial" w:eastAsia="Arial" w:hAnsi="Arial" w:cs="Arial"/>
        </w:rPr>
        <w:t>Taiwanese and Chinese</w:t>
      </w:r>
    </w:p>
    <w:p w14:paraId="3C6373A5" w14:textId="77777777" w:rsidR="007F06CD" w:rsidRDefault="007F06CD">
      <w:pPr>
        <w:rPr>
          <w:rFonts w:ascii="Arial" w:eastAsia="Arial" w:hAnsi="Arial" w:cs="Arial"/>
        </w:rPr>
      </w:pPr>
    </w:p>
    <w:p w14:paraId="4E585516" w14:textId="77777777" w:rsidR="007F06CD" w:rsidRDefault="007F06CD">
      <w:pPr>
        <w:rPr>
          <w:rFonts w:ascii="Arial" w:eastAsia="Arial" w:hAnsi="Arial" w:cs="Arial"/>
        </w:rPr>
      </w:pPr>
    </w:p>
    <w:p w14:paraId="2DC50629" w14:textId="77777777" w:rsidR="007F06CD" w:rsidRDefault="009A4090">
      <w:pPr>
        <w:rPr>
          <w:rFonts w:ascii="Arial" w:eastAsia="Arial" w:hAnsi="Arial" w:cs="Arial"/>
        </w:rPr>
      </w:pPr>
      <w:r>
        <w:rPr>
          <w:rFonts w:ascii="Arial" w:eastAsia="Arial" w:hAnsi="Arial" w:cs="Arial"/>
          <w:b/>
        </w:rPr>
        <w:t>About this recipe:</w:t>
      </w:r>
    </w:p>
    <w:p w14:paraId="7A8A0C36" w14:textId="77777777" w:rsidR="007F06CD" w:rsidRDefault="009A4090">
      <w:pPr>
        <w:rPr>
          <w:rFonts w:ascii="Arial" w:eastAsia="Arial" w:hAnsi="Arial" w:cs="Arial"/>
        </w:rPr>
      </w:pPr>
      <w:r>
        <w:rPr>
          <w:rFonts w:ascii="Arial" w:eastAsia="Arial" w:hAnsi="Arial" w:cs="Arial"/>
        </w:rPr>
        <w:t xml:space="preserve">Yam or sweet potato rice porridge is a go-to dish in Taiwanese and Chinese households, especially if someone is feeling under the weather, has an upset stomach, or has a low appetite. Historically, this dish was made by poor families to stretch out rice rations, but it’s now enjoyed as a comfort food or easy breakfast. </w:t>
      </w:r>
    </w:p>
    <w:p w14:paraId="1D037219" w14:textId="77777777" w:rsidR="007F06CD" w:rsidRDefault="007F06CD">
      <w:pPr>
        <w:rPr>
          <w:rFonts w:ascii="Arial" w:eastAsia="Arial" w:hAnsi="Arial" w:cs="Arial"/>
        </w:rPr>
      </w:pPr>
    </w:p>
    <w:p w14:paraId="283CF3F0" w14:textId="77777777" w:rsidR="007F06CD" w:rsidRDefault="009A4090">
      <w:pPr>
        <w:rPr>
          <w:rFonts w:ascii="Arial" w:eastAsia="Arial" w:hAnsi="Arial" w:cs="Arial"/>
        </w:rPr>
      </w:pPr>
      <w:bookmarkStart w:id="0" w:name="_gjdgxs" w:colFirst="0" w:colLast="0"/>
      <w:bookmarkEnd w:id="0"/>
      <w:r>
        <w:rPr>
          <w:rFonts w:ascii="Arial" w:eastAsia="Arial" w:hAnsi="Arial" w:cs="Arial"/>
        </w:rPr>
        <w:t>It’s a simple and nourishing dish that goes well with most foods. To add protein, you can eat it with shredded chicken or a poached or boiled egg.</w:t>
      </w:r>
    </w:p>
    <w:p w14:paraId="45670345" w14:textId="77777777" w:rsidR="007F06CD" w:rsidRDefault="007F06CD">
      <w:pPr>
        <w:rPr>
          <w:rFonts w:ascii="Arial" w:eastAsia="Arial" w:hAnsi="Arial" w:cs="Arial"/>
        </w:rPr>
      </w:pPr>
    </w:p>
    <w:p w14:paraId="1BF55A0A" w14:textId="77777777" w:rsidR="007F06CD" w:rsidRDefault="009A4090">
      <w:pPr>
        <w:rPr>
          <w:rFonts w:ascii="Arial" w:eastAsia="Arial" w:hAnsi="Arial" w:cs="Arial"/>
        </w:rPr>
      </w:pPr>
      <w:r>
        <w:rPr>
          <w:rFonts w:ascii="Arial" w:eastAsia="Arial" w:hAnsi="Arial" w:cs="Arial"/>
        </w:rPr>
        <w:t>Here, I add grated fresh ginger to help with nausea. In Chinese medicine, ginger is also thought to help with circulation and is used to expel “cold.”</w:t>
      </w:r>
    </w:p>
    <w:p w14:paraId="2E8C01A8" w14:textId="77777777" w:rsidR="007F06CD" w:rsidRDefault="007F06CD"/>
    <w:p w14:paraId="4C286392" w14:textId="77777777" w:rsidR="007F06CD" w:rsidRDefault="007F06CD">
      <w:pPr>
        <w:rPr>
          <w:b/>
        </w:rPr>
      </w:pPr>
    </w:p>
    <w:p w14:paraId="4480B433" w14:textId="77777777" w:rsidR="007F06CD" w:rsidRDefault="009A4090">
      <w:pPr>
        <w:pBdr>
          <w:top w:val="nil"/>
          <w:left w:val="nil"/>
          <w:bottom w:val="nil"/>
          <w:right w:val="nil"/>
          <w:between w:val="nil"/>
        </w:pBdr>
        <w:rPr>
          <w:rFonts w:ascii="Arial" w:eastAsia="Arial" w:hAnsi="Arial" w:cs="Arial"/>
          <w:b/>
          <w:color w:val="000000"/>
        </w:rPr>
      </w:pPr>
      <w:r>
        <w:rPr>
          <w:rFonts w:ascii="Arial" w:eastAsia="Arial" w:hAnsi="Arial" w:cs="Arial"/>
          <w:b/>
          <w:color w:val="000000"/>
        </w:rPr>
        <w:t>What side effects can this recipe help with</w:t>
      </w:r>
      <w:r>
        <w:rPr>
          <w:rFonts w:ascii="Arial" w:eastAsia="Arial" w:hAnsi="Arial" w:cs="Arial"/>
          <w:b/>
        </w:rPr>
        <w:t>:</w:t>
      </w:r>
    </w:p>
    <w:p w14:paraId="188DF267" w14:textId="77777777" w:rsidR="007F06CD" w:rsidRDefault="009A409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ginger helps with nausea and the simplicity of the flavors make this perfect for someone who has a low appetite. This dish is also eaten when someone has diarrhea since the rice doesn’t agitate the digestive system and the water content helps to prevent dehydration. </w:t>
      </w:r>
    </w:p>
    <w:p w14:paraId="18992626" w14:textId="77777777" w:rsidR="007F06CD" w:rsidRDefault="007F06CD">
      <w:pPr>
        <w:pBdr>
          <w:top w:val="nil"/>
          <w:left w:val="nil"/>
          <w:bottom w:val="nil"/>
          <w:right w:val="nil"/>
          <w:between w:val="nil"/>
        </w:pBdr>
        <w:rPr>
          <w:rFonts w:ascii="Arial" w:eastAsia="Arial" w:hAnsi="Arial" w:cs="Arial"/>
          <w:color w:val="000000"/>
        </w:rPr>
      </w:pPr>
    </w:p>
    <w:p w14:paraId="46593348" w14:textId="77777777" w:rsidR="007F06CD" w:rsidRDefault="009A409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Rice porridge is also easy to eat for anyone that may have a sore mouth or throat and can be watered down further for individuals that have trouble swallowing. </w:t>
      </w:r>
    </w:p>
    <w:p w14:paraId="671122D3" w14:textId="77777777" w:rsidR="007F06CD" w:rsidRDefault="007F06CD">
      <w:pPr>
        <w:pBdr>
          <w:top w:val="nil"/>
          <w:left w:val="nil"/>
          <w:bottom w:val="nil"/>
          <w:right w:val="nil"/>
          <w:between w:val="nil"/>
        </w:pBdr>
        <w:rPr>
          <w:rFonts w:ascii="Arial" w:eastAsia="Arial" w:hAnsi="Arial" w:cs="Arial"/>
          <w:color w:val="000000"/>
        </w:rPr>
      </w:pPr>
    </w:p>
    <w:p w14:paraId="1771F868" w14:textId="77777777" w:rsidR="007F06CD" w:rsidRDefault="009A4090">
      <w:pPr>
        <w:pBdr>
          <w:top w:val="nil"/>
          <w:left w:val="nil"/>
          <w:bottom w:val="nil"/>
          <w:right w:val="nil"/>
          <w:between w:val="nil"/>
        </w:pBdr>
        <w:rPr>
          <w:rFonts w:ascii="Arial" w:eastAsia="Arial" w:hAnsi="Arial" w:cs="Arial"/>
          <w:color w:val="000000"/>
        </w:rPr>
      </w:pPr>
      <w:r>
        <w:rPr>
          <w:rFonts w:ascii="Arial" w:eastAsia="Arial" w:hAnsi="Arial" w:cs="Arial"/>
          <w:color w:val="000000"/>
        </w:rPr>
        <w:t>The subtle sweetness from the yams may help with certain taste changes as well (please see notes below).</w:t>
      </w:r>
    </w:p>
    <w:p w14:paraId="0A537C03" w14:textId="77777777" w:rsidR="007F06CD" w:rsidRDefault="007F06CD">
      <w:pPr>
        <w:pBdr>
          <w:top w:val="nil"/>
          <w:left w:val="nil"/>
          <w:bottom w:val="nil"/>
          <w:right w:val="nil"/>
          <w:between w:val="nil"/>
        </w:pBdr>
        <w:rPr>
          <w:rFonts w:ascii="Arial" w:eastAsia="Arial" w:hAnsi="Arial" w:cs="Arial"/>
          <w:color w:val="000000"/>
        </w:rPr>
      </w:pPr>
    </w:p>
    <w:p w14:paraId="3FC9247B" w14:textId="77777777" w:rsidR="007F06CD" w:rsidRDefault="009A4090">
      <w:pPr>
        <w:rPr>
          <w:rFonts w:ascii="Arial" w:eastAsia="Arial" w:hAnsi="Arial" w:cs="Arial"/>
        </w:rPr>
      </w:pPr>
      <w:r>
        <w:rPr>
          <w:rFonts w:ascii="Arial" w:eastAsia="Arial" w:hAnsi="Arial" w:cs="Arial"/>
          <w:b/>
        </w:rPr>
        <w:t>If you need to adjust for taste changes try doing these</w:t>
      </w:r>
      <w:r>
        <w:rPr>
          <w:rFonts w:ascii="Arial" w:eastAsia="Arial" w:hAnsi="Arial" w:cs="Arial"/>
          <w:b/>
          <w:color w:val="000000"/>
        </w:rPr>
        <w:t>:</w:t>
      </w:r>
      <w:r>
        <w:rPr>
          <w:rFonts w:ascii="Arial" w:eastAsia="Arial" w:hAnsi="Arial" w:cs="Arial"/>
          <w:color w:val="000000"/>
        </w:rPr>
        <w:t xml:space="preserve"> Make small adjustments at a time in your bowl rather than the entire batch of porridge. Once you find something that works, you can make the same changes to the rest of the porridge.</w:t>
      </w:r>
    </w:p>
    <w:p w14:paraId="22894EAA" w14:textId="77777777" w:rsidR="007F06CD" w:rsidRDefault="007F06CD">
      <w:pPr>
        <w:rPr>
          <w:rFonts w:ascii="Arial" w:eastAsia="Arial" w:hAnsi="Arial" w:cs="Arial"/>
        </w:rPr>
      </w:pPr>
    </w:p>
    <w:p w14:paraId="089B8A48" w14:textId="77777777" w:rsidR="007F06CD" w:rsidRDefault="009A4090">
      <w:pPr>
        <w:numPr>
          <w:ilvl w:val="0"/>
          <w:numId w:val="5"/>
        </w:numPr>
        <w:rPr>
          <w:rFonts w:ascii="Arial" w:eastAsia="Arial" w:hAnsi="Arial" w:cs="Arial"/>
          <w:color w:val="000000"/>
        </w:rPr>
      </w:pPr>
      <w:r>
        <w:rPr>
          <w:rFonts w:ascii="Arial" w:eastAsia="Arial" w:hAnsi="Arial" w:cs="Arial"/>
          <w:color w:val="000000"/>
        </w:rPr>
        <w:t>If you are experiencing metallic taste changes or if things taste bitter: Try mixing in a little maple syrup or cane sugar (1/2 teaspoon).</w:t>
      </w:r>
    </w:p>
    <w:p w14:paraId="52149A50" w14:textId="77777777" w:rsidR="007F06CD" w:rsidRDefault="009A4090">
      <w:pPr>
        <w:numPr>
          <w:ilvl w:val="0"/>
          <w:numId w:val="5"/>
        </w:numPr>
        <w:rPr>
          <w:rFonts w:ascii="Arial" w:eastAsia="Arial" w:hAnsi="Arial" w:cs="Arial"/>
          <w:color w:val="000000"/>
        </w:rPr>
      </w:pPr>
      <w:r>
        <w:rPr>
          <w:rFonts w:ascii="Arial" w:eastAsia="Arial" w:hAnsi="Arial" w:cs="Arial"/>
          <w:color w:val="000000"/>
        </w:rPr>
        <w:t>If food tastes like cardboard: Try adding a little salt in increments to your bowl while tasting throughout until you can taste the rice porridge more. You can also try eating the rice porridge with some pickled vegetables unless you have a sore mouth or throat.</w:t>
      </w:r>
    </w:p>
    <w:p w14:paraId="7B70C4B4" w14:textId="77777777" w:rsidR="007F06CD" w:rsidRDefault="009A4090">
      <w:pPr>
        <w:numPr>
          <w:ilvl w:val="0"/>
          <w:numId w:val="5"/>
        </w:numPr>
        <w:rPr>
          <w:rFonts w:ascii="Arial" w:eastAsia="Arial" w:hAnsi="Arial" w:cs="Arial"/>
          <w:color w:val="000000"/>
        </w:rPr>
      </w:pPr>
      <w:r>
        <w:rPr>
          <w:rFonts w:ascii="Arial" w:eastAsia="Arial" w:hAnsi="Arial" w:cs="Arial"/>
          <w:color w:val="000000"/>
        </w:rPr>
        <w:t>If everything tastes too sweet: Try adding a little salt in increments to your bowl while tasting throughout until your liking. You can also try eating the rice porridge with some pickled vegetables unless you have a sore mouth or throat.</w:t>
      </w:r>
    </w:p>
    <w:p w14:paraId="30371ED5" w14:textId="77777777" w:rsidR="007F06CD" w:rsidRDefault="007F06CD">
      <w:pPr>
        <w:rPr>
          <w:color w:val="000000"/>
        </w:rPr>
      </w:pPr>
    </w:p>
    <w:p w14:paraId="4DA6AB84" w14:textId="77777777" w:rsidR="007F06CD" w:rsidRDefault="007F06CD">
      <w:pPr>
        <w:rPr>
          <w:color w:val="000000"/>
        </w:rPr>
      </w:pPr>
    </w:p>
    <w:p w14:paraId="0E0ED480" w14:textId="77777777" w:rsidR="007F06CD" w:rsidRDefault="009A4090">
      <w:pPr>
        <w:rPr>
          <w:rFonts w:ascii="Arial" w:eastAsia="Arial" w:hAnsi="Arial" w:cs="Arial"/>
        </w:rPr>
      </w:pPr>
      <w:r>
        <w:rPr>
          <w:rFonts w:ascii="Arial" w:eastAsia="Arial" w:hAnsi="Arial" w:cs="Arial"/>
          <w:color w:val="000000"/>
        </w:rPr>
        <w:t>In table format:</w:t>
      </w:r>
    </w:p>
    <w:tbl>
      <w:tblPr>
        <w:tblStyle w:val="a"/>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7730"/>
      </w:tblGrid>
      <w:tr w:rsidR="007F06CD" w14:paraId="71CCFCE4" w14:textId="77777777">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AFB67" w14:textId="77777777" w:rsidR="007F06CD" w:rsidRDefault="009A4090">
            <w:pPr>
              <w:jc w:val="center"/>
              <w:rPr>
                <w:rFonts w:ascii="Arial" w:eastAsia="Arial" w:hAnsi="Arial" w:cs="Arial"/>
              </w:rPr>
            </w:pPr>
            <w:r>
              <w:rPr>
                <w:rFonts w:ascii="Arial" w:eastAsia="Arial" w:hAnsi="Arial" w:cs="Arial"/>
                <w:color w:val="000000"/>
              </w:rPr>
              <w:t>Taste Changes</w:t>
            </w:r>
          </w:p>
        </w:tc>
        <w:tc>
          <w:tcPr>
            <w:tcW w:w="7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9481" w14:textId="77777777" w:rsidR="007F06CD" w:rsidRDefault="009A4090">
            <w:pPr>
              <w:jc w:val="center"/>
              <w:rPr>
                <w:rFonts w:ascii="Arial" w:eastAsia="Arial" w:hAnsi="Arial" w:cs="Arial"/>
              </w:rPr>
            </w:pPr>
            <w:r>
              <w:rPr>
                <w:rFonts w:ascii="Arial" w:eastAsia="Arial" w:hAnsi="Arial" w:cs="Arial"/>
                <w:color w:val="000000"/>
              </w:rPr>
              <w:t>Try These Seasoning Techniques </w:t>
            </w:r>
          </w:p>
        </w:tc>
      </w:tr>
      <w:tr w:rsidR="007F06CD" w14:paraId="67B6F46E" w14:textId="77777777">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EA379" w14:textId="77777777" w:rsidR="007F06CD" w:rsidRDefault="009A4090">
            <w:pPr>
              <w:rPr>
                <w:rFonts w:ascii="Arial" w:eastAsia="Arial" w:hAnsi="Arial" w:cs="Arial"/>
              </w:rPr>
            </w:pPr>
            <w:r>
              <w:rPr>
                <w:rFonts w:ascii="Arial" w:eastAsia="Arial" w:hAnsi="Arial" w:cs="Arial"/>
                <w:color w:val="000000"/>
              </w:rPr>
              <w:t>Metallic taste to food or food tastes bitter</w:t>
            </w:r>
          </w:p>
        </w:tc>
        <w:tc>
          <w:tcPr>
            <w:tcW w:w="7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2417C" w14:textId="77777777" w:rsidR="007F06CD" w:rsidRDefault="009A4090">
            <w:pPr>
              <w:numPr>
                <w:ilvl w:val="0"/>
                <w:numId w:val="6"/>
              </w:numPr>
              <w:rPr>
                <w:rFonts w:ascii="Arial" w:eastAsia="Arial" w:hAnsi="Arial" w:cs="Arial"/>
                <w:color w:val="000000"/>
              </w:rPr>
            </w:pPr>
            <w:r>
              <w:rPr>
                <w:rFonts w:ascii="Arial" w:eastAsia="Arial" w:hAnsi="Arial" w:cs="Arial"/>
                <w:color w:val="000000"/>
              </w:rPr>
              <w:t>Try mixing in a little maple syrup or cane sugar (1/2 teaspoon).</w:t>
            </w:r>
          </w:p>
        </w:tc>
      </w:tr>
      <w:tr w:rsidR="007F06CD" w14:paraId="0DC60588" w14:textId="77777777">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C1D9D" w14:textId="77777777" w:rsidR="007F06CD" w:rsidRDefault="009A4090">
            <w:pPr>
              <w:rPr>
                <w:rFonts w:ascii="Arial" w:eastAsia="Arial" w:hAnsi="Arial" w:cs="Arial"/>
              </w:rPr>
            </w:pPr>
            <w:r>
              <w:rPr>
                <w:rFonts w:ascii="Arial" w:eastAsia="Arial" w:hAnsi="Arial" w:cs="Arial"/>
                <w:color w:val="000000"/>
              </w:rPr>
              <w:t>Food tastes like cardboard</w:t>
            </w:r>
          </w:p>
        </w:tc>
        <w:tc>
          <w:tcPr>
            <w:tcW w:w="7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90153" w14:textId="77777777" w:rsidR="007F06CD" w:rsidRDefault="009A4090">
            <w:pPr>
              <w:numPr>
                <w:ilvl w:val="0"/>
                <w:numId w:val="7"/>
              </w:numPr>
              <w:rPr>
                <w:rFonts w:ascii="Arial" w:eastAsia="Arial" w:hAnsi="Arial" w:cs="Arial"/>
                <w:color w:val="000000"/>
              </w:rPr>
            </w:pPr>
            <w:r>
              <w:rPr>
                <w:rFonts w:ascii="Arial" w:eastAsia="Arial" w:hAnsi="Arial" w:cs="Arial"/>
                <w:color w:val="000000"/>
              </w:rPr>
              <w:t>Try adding a little salt in increments to your bowl while tasting throughout until you can taste the rice porridge more.</w:t>
            </w:r>
          </w:p>
          <w:p w14:paraId="45D4BF91" w14:textId="77777777" w:rsidR="007F06CD" w:rsidRDefault="009A4090">
            <w:pPr>
              <w:numPr>
                <w:ilvl w:val="0"/>
                <w:numId w:val="7"/>
              </w:numPr>
              <w:rPr>
                <w:rFonts w:ascii="Arial" w:eastAsia="Arial" w:hAnsi="Arial" w:cs="Arial"/>
                <w:color w:val="000000"/>
              </w:rPr>
            </w:pPr>
            <w:r>
              <w:rPr>
                <w:rFonts w:ascii="Arial" w:eastAsia="Arial" w:hAnsi="Arial" w:cs="Arial"/>
                <w:color w:val="000000"/>
              </w:rPr>
              <w:t>You can also try eating the rice porridge with some pickled vegetables unless you have a sore mouth or throat.</w:t>
            </w:r>
          </w:p>
        </w:tc>
      </w:tr>
      <w:tr w:rsidR="007F06CD" w14:paraId="6F86DAF7" w14:textId="77777777">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EDC72" w14:textId="77777777" w:rsidR="007F06CD" w:rsidRDefault="009A4090">
            <w:pPr>
              <w:rPr>
                <w:rFonts w:ascii="Arial" w:eastAsia="Arial" w:hAnsi="Arial" w:cs="Arial"/>
              </w:rPr>
            </w:pPr>
            <w:r>
              <w:rPr>
                <w:rFonts w:ascii="Arial" w:eastAsia="Arial" w:hAnsi="Arial" w:cs="Arial"/>
                <w:color w:val="000000"/>
              </w:rPr>
              <w:t>Everything tastes too sweet</w:t>
            </w:r>
          </w:p>
        </w:tc>
        <w:tc>
          <w:tcPr>
            <w:tcW w:w="7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BB112" w14:textId="77777777" w:rsidR="007F06CD" w:rsidRDefault="009A4090">
            <w:pPr>
              <w:numPr>
                <w:ilvl w:val="0"/>
                <w:numId w:val="1"/>
              </w:numPr>
              <w:rPr>
                <w:rFonts w:ascii="Arial" w:eastAsia="Arial" w:hAnsi="Arial" w:cs="Arial"/>
                <w:color w:val="000000"/>
              </w:rPr>
            </w:pPr>
            <w:r>
              <w:rPr>
                <w:rFonts w:ascii="Arial" w:eastAsia="Arial" w:hAnsi="Arial" w:cs="Arial"/>
                <w:color w:val="000000"/>
              </w:rPr>
              <w:t>Try adding a little salt in increments to your bowl while tasting throughout until your liking.</w:t>
            </w:r>
          </w:p>
          <w:p w14:paraId="5EF4C718" w14:textId="77777777" w:rsidR="007F06CD" w:rsidRDefault="009A4090">
            <w:pPr>
              <w:numPr>
                <w:ilvl w:val="0"/>
                <w:numId w:val="1"/>
              </w:numPr>
              <w:rPr>
                <w:rFonts w:ascii="Arial" w:eastAsia="Arial" w:hAnsi="Arial" w:cs="Arial"/>
                <w:color w:val="000000"/>
              </w:rPr>
            </w:pPr>
            <w:r>
              <w:rPr>
                <w:rFonts w:ascii="Arial" w:eastAsia="Arial" w:hAnsi="Arial" w:cs="Arial"/>
                <w:color w:val="000000"/>
              </w:rPr>
              <w:t>You can also try eating the rice porridge with some pickled vegetables unless you have a sore mouth or throat.</w:t>
            </w:r>
          </w:p>
        </w:tc>
      </w:tr>
    </w:tbl>
    <w:p w14:paraId="238B25D3" w14:textId="77777777" w:rsidR="007F06CD" w:rsidRDefault="007F06CD">
      <w:pPr>
        <w:rPr>
          <w:rFonts w:ascii="Arial" w:eastAsia="Arial" w:hAnsi="Arial" w:cs="Arial"/>
        </w:rPr>
      </w:pPr>
    </w:p>
    <w:p w14:paraId="2C36DF4D" w14:textId="77777777" w:rsidR="007F06CD" w:rsidRDefault="007F06CD">
      <w:pPr>
        <w:pBdr>
          <w:top w:val="nil"/>
          <w:left w:val="nil"/>
          <w:bottom w:val="nil"/>
          <w:right w:val="nil"/>
          <w:between w:val="nil"/>
        </w:pBdr>
        <w:rPr>
          <w:rFonts w:ascii="Arial" w:eastAsia="Arial" w:hAnsi="Arial" w:cs="Arial"/>
          <w:color w:val="000000"/>
        </w:rPr>
      </w:pPr>
    </w:p>
    <w:p w14:paraId="50216A08" w14:textId="77777777" w:rsidR="007F06CD" w:rsidRDefault="007F06CD">
      <w:pPr>
        <w:pBdr>
          <w:top w:val="nil"/>
          <w:left w:val="nil"/>
          <w:bottom w:val="nil"/>
          <w:right w:val="nil"/>
          <w:between w:val="nil"/>
        </w:pBdr>
        <w:rPr>
          <w:rFonts w:ascii="Arial" w:eastAsia="Arial" w:hAnsi="Arial" w:cs="Arial"/>
          <w:color w:val="000000"/>
        </w:rPr>
      </w:pPr>
    </w:p>
    <w:p w14:paraId="2CEDA5AD" w14:textId="77777777" w:rsidR="007F06CD" w:rsidRDefault="007F06CD"/>
    <w:p w14:paraId="33F99F7C" w14:textId="77777777" w:rsidR="007F06CD" w:rsidRDefault="009A4090">
      <w:pPr>
        <w:rPr>
          <w:b/>
          <w:color w:val="000000"/>
        </w:rPr>
      </w:pPr>
      <w:r>
        <w:br w:type="page"/>
      </w:r>
    </w:p>
    <w:p w14:paraId="0A683663" w14:textId="4C0FD6B0" w:rsidR="007F06CD" w:rsidRDefault="009A4090">
      <w:pPr>
        <w:jc w:val="center"/>
        <w:rPr>
          <w:b/>
        </w:rPr>
      </w:pPr>
      <w:r>
        <w:rPr>
          <w:rFonts w:ascii="Arial" w:eastAsia="Arial" w:hAnsi="Arial" w:cs="Arial"/>
          <w:b/>
        </w:rPr>
        <w:t xml:space="preserve">Yam Rice Porridge </w:t>
      </w:r>
      <w:proofErr w:type="spellStart"/>
      <w:r>
        <w:rPr>
          <w:rFonts w:ascii="PingFang TC" w:eastAsia="PingFang TC" w:hAnsi="PingFang TC" w:cs="PingFang TC"/>
          <w:b/>
          <w:color w:val="222222"/>
          <w:highlight w:val="white"/>
        </w:rPr>
        <w:t>地瓜</w:t>
      </w:r>
      <w:r>
        <w:rPr>
          <w:rFonts w:ascii="Microsoft JhengHei" w:eastAsia="Microsoft JhengHei" w:hAnsi="Microsoft JhengHei" w:cs="Microsoft JhengHei"/>
          <w:b/>
          <w:color w:val="000000"/>
        </w:rPr>
        <w:t>粥</w:t>
      </w:r>
      <w:proofErr w:type="spellEnd"/>
      <w:r>
        <w:rPr>
          <w:b/>
        </w:rPr>
        <w:t xml:space="preserve"> </w:t>
      </w:r>
      <w:r>
        <w:rPr>
          <w:rFonts w:ascii="Arial" w:eastAsia="Arial" w:hAnsi="Arial" w:cs="Arial"/>
          <w:b/>
          <w:color w:val="000000"/>
        </w:rPr>
        <w:t>(</w:t>
      </w:r>
      <w:proofErr w:type="spellStart"/>
      <w:r>
        <w:rPr>
          <w:rFonts w:ascii="Arial" w:eastAsia="Arial" w:hAnsi="Arial" w:cs="Arial"/>
          <w:b/>
          <w:color w:val="000000"/>
          <w:highlight w:val="white"/>
        </w:rPr>
        <w:t>dìguā</w:t>
      </w:r>
      <w:proofErr w:type="spellEnd"/>
      <w:r>
        <w:rPr>
          <w:rFonts w:ascii="Arial" w:eastAsia="Arial" w:hAnsi="Arial" w:cs="Arial"/>
          <w:b/>
          <w:color w:val="000000"/>
          <w:highlight w:val="white"/>
        </w:rPr>
        <w:t xml:space="preserve"> </w:t>
      </w:r>
      <w:proofErr w:type="spellStart"/>
      <w:r>
        <w:rPr>
          <w:rFonts w:ascii="Arial" w:eastAsia="Arial" w:hAnsi="Arial" w:cs="Arial"/>
          <w:b/>
          <w:color w:val="000000"/>
          <w:highlight w:val="white"/>
        </w:rPr>
        <w:t>zhōu</w:t>
      </w:r>
      <w:proofErr w:type="spellEnd"/>
      <w:r>
        <w:rPr>
          <w:rFonts w:ascii="Arial" w:eastAsia="Arial" w:hAnsi="Arial" w:cs="Arial"/>
          <w:b/>
          <w:color w:val="000000"/>
          <w:highlight w:val="white"/>
        </w:rPr>
        <w:t>)</w:t>
      </w:r>
    </w:p>
    <w:p w14:paraId="5AFB1B60" w14:textId="77777777" w:rsidR="007F06CD" w:rsidRDefault="007F06CD">
      <w:pPr>
        <w:rPr>
          <w:b/>
          <w:color w:val="000000"/>
        </w:rPr>
      </w:pPr>
    </w:p>
    <w:p w14:paraId="6E56208B" w14:textId="0F93D23E" w:rsidR="007F06CD" w:rsidRDefault="009A4090">
      <w:pPr>
        <w:jc w:val="center"/>
        <w:rPr>
          <w:rFonts w:ascii="Arial" w:eastAsia="Arial" w:hAnsi="Arial" w:cs="Arial"/>
        </w:rPr>
      </w:pPr>
      <w:r>
        <w:rPr>
          <w:rFonts w:ascii="Arial" w:eastAsia="Arial" w:hAnsi="Arial" w:cs="Arial"/>
          <w:b/>
          <w:color w:val="000000"/>
        </w:rPr>
        <w:t>prep time:</w:t>
      </w:r>
      <w:r>
        <w:rPr>
          <w:rFonts w:ascii="Arial" w:eastAsia="Arial" w:hAnsi="Arial" w:cs="Arial"/>
          <w:color w:val="000000"/>
        </w:rPr>
        <w:t xml:space="preserve"> 5 minutes</w:t>
      </w:r>
    </w:p>
    <w:p w14:paraId="792B5932" w14:textId="509471E5" w:rsidR="007F06CD" w:rsidRDefault="009A4090">
      <w:pPr>
        <w:jc w:val="center"/>
        <w:rPr>
          <w:rFonts w:ascii="Arial" w:eastAsia="Arial" w:hAnsi="Arial" w:cs="Arial"/>
        </w:rPr>
      </w:pPr>
      <w:r>
        <w:rPr>
          <w:rFonts w:ascii="Arial" w:eastAsia="Arial" w:hAnsi="Arial" w:cs="Arial"/>
          <w:b/>
          <w:color w:val="000000"/>
        </w:rPr>
        <w:t>cook time:</w:t>
      </w:r>
      <w:r>
        <w:rPr>
          <w:rFonts w:ascii="Arial" w:eastAsia="Arial" w:hAnsi="Arial" w:cs="Arial"/>
          <w:color w:val="000000"/>
        </w:rPr>
        <w:t xml:space="preserve"> 20 minutes</w:t>
      </w:r>
    </w:p>
    <w:p w14:paraId="0F09D82A" w14:textId="066FDA91" w:rsidR="007F06CD" w:rsidRDefault="009A4090">
      <w:pPr>
        <w:jc w:val="center"/>
        <w:rPr>
          <w:rFonts w:ascii="Arial" w:eastAsia="Arial" w:hAnsi="Arial" w:cs="Arial"/>
        </w:rPr>
      </w:pPr>
      <w:r>
        <w:rPr>
          <w:rFonts w:ascii="Arial" w:eastAsia="Arial" w:hAnsi="Arial" w:cs="Arial"/>
          <w:b/>
          <w:color w:val="000000"/>
        </w:rPr>
        <w:t>total time:</w:t>
      </w:r>
      <w:r>
        <w:rPr>
          <w:rFonts w:ascii="Arial" w:eastAsia="Arial" w:hAnsi="Arial" w:cs="Arial"/>
          <w:color w:val="000000"/>
        </w:rPr>
        <w:t xml:space="preserve"> 25 minutes</w:t>
      </w:r>
    </w:p>
    <w:p w14:paraId="07B6869F" w14:textId="19729283" w:rsidR="007F06CD" w:rsidRDefault="007F06CD">
      <w:pPr>
        <w:rPr>
          <w:b/>
        </w:rPr>
      </w:pPr>
    </w:p>
    <w:p w14:paraId="0057408E" w14:textId="61F9F014" w:rsidR="007F06CD" w:rsidRDefault="009A4090">
      <w:pPr>
        <w:rPr>
          <w:rFonts w:ascii="Arial" w:eastAsia="Arial" w:hAnsi="Arial" w:cs="Arial"/>
        </w:rPr>
      </w:pPr>
      <w:r>
        <w:rPr>
          <w:rFonts w:ascii="Arial" w:eastAsia="Arial" w:hAnsi="Arial" w:cs="Arial"/>
          <w:b/>
        </w:rPr>
        <w:t xml:space="preserve">Servings: </w:t>
      </w:r>
      <w:r>
        <w:rPr>
          <w:rFonts w:ascii="Arial" w:eastAsia="Arial" w:hAnsi="Arial" w:cs="Arial"/>
        </w:rPr>
        <w:t>4</w:t>
      </w:r>
    </w:p>
    <w:p w14:paraId="2E54434E" w14:textId="3F2DA515" w:rsidR="007F06CD" w:rsidRDefault="007F06CD">
      <w:pPr>
        <w:rPr>
          <w:rFonts w:ascii="Arial" w:eastAsia="Arial" w:hAnsi="Arial" w:cs="Arial"/>
        </w:rPr>
      </w:pPr>
    </w:p>
    <w:p w14:paraId="71A6D842" w14:textId="3A998B3B" w:rsidR="007F06CD" w:rsidRDefault="009A4090">
      <w:pPr>
        <w:rPr>
          <w:rFonts w:ascii="Arial" w:eastAsia="Arial" w:hAnsi="Arial" w:cs="Arial"/>
          <w:b/>
        </w:rPr>
      </w:pPr>
      <w:r>
        <w:rPr>
          <w:rFonts w:ascii="Arial" w:eastAsia="Arial" w:hAnsi="Arial" w:cs="Arial"/>
          <w:b/>
        </w:rPr>
        <w:t xml:space="preserve">Serving Size: </w:t>
      </w:r>
      <w:r>
        <w:rPr>
          <w:rFonts w:ascii="Arial" w:eastAsia="Arial" w:hAnsi="Arial" w:cs="Arial"/>
        </w:rPr>
        <w:t>2 cups</w:t>
      </w:r>
    </w:p>
    <w:p w14:paraId="28C34ACC" w14:textId="6695E3DC" w:rsidR="007F06CD" w:rsidRDefault="007F06CD"/>
    <w:p w14:paraId="67194076" w14:textId="76D24E14" w:rsidR="007F06CD" w:rsidRDefault="009A4090">
      <w:pPr>
        <w:rPr>
          <w:rFonts w:ascii="Arial" w:eastAsia="Arial" w:hAnsi="Arial" w:cs="Arial"/>
          <w:b/>
        </w:rPr>
      </w:pPr>
      <w:r>
        <w:rPr>
          <w:rFonts w:ascii="Arial" w:eastAsia="Arial" w:hAnsi="Arial" w:cs="Arial"/>
          <w:b/>
        </w:rPr>
        <w:t>Ingredients:</w:t>
      </w:r>
    </w:p>
    <w:p w14:paraId="4ECACC3A" w14:textId="71FEDFB1" w:rsidR="007F06CD" w:rsidRDefault="009A4090">
      <w:pPr>
        <w:numPr>
          <w:ilvl w:val="0"/>
          <w:numId w:val="3"/>
        </w:numPr>
        <w:pBdr>
          <w:top w:val="nil"/>
          <w:left w:val="nil"/>
          <w:bottom w:val="nil"/>
          <w:right w:val="nil"/>
          <w:between w:val="nil"/>
        </w:pBdr>
      </w:pPr>
      <w:r>
        <w:rPr>
          <w:rFonts w:ascii="Arial" w:eastAsia="Arial" w:hAnsi="Arial" w:cs="Arial"/>
          <w:color w:val="000000"/>
        </w:rPr>
        <w:t>1 cup rice, medium grain, rinsed and drained (300 grams)</w:t>
      </w:r>
    </w:p>
    <w:p w14:paraId="5509B359" w14:textId="6BFEDC9B" w:rsidR="007F06CD" w:rsidRDefault="009A4090">
      <w:pPr>
        <w:numPr>
          <w:ilvl w:val="0"/>
          <w:numId w:val="3"/>
        </w:numPr>
        <w:pBdr>
          <w:top w:val="nil"/>
          <w:left w:val="nil"/>
          <w:bottom w:val="nil"/>
          <w:right w:val="nil"/>
          <w:between w:val="nil"/>
        </w:pBdr>
      </w:pPr>
      <w:r>
        <w:rPr>
          <w:rFonts w:ascii="Arial" w:eastAsia="Arial" w:hAnsi="Arial" w:cs="Arial"/>
          <w:color w:val="000000"/>
        </w:rPr>
        <w:t>6.5 cups water (2.4 Liters)</w:t>
      </w:r>
    </w:p>
    <w:p w14:paraId="703234D8" w14:textId="70894158" w:rsidR="007F06CD" w:rsidRDefault="009A4090">
      <w:pPr>
        <w:numPr>
          <w:ilvl w:val="0"/>
          <w:numId w:val="3"/>
        </w:numPr>
        <w:pBdr>
          <w:top w:val="nil"/>
          <w:left w:val="nil"/>
          <w:bottom w:val="nil"/>
          <w:right w:val="nil"/>
          <w:between w:val="nil"/>
        </w:pBdr>
      </w:pPr>
      <w:r>
        <w:rPr>
          <w:rFonts w:ascii="Arial" w:eastAsia="Arial" w:hAnsi="Arial" w:cs="Arial"/>
          <w:color w:val="000000"/>
        </w:rPr>
        <w:t>1 small yam or sweet potato (about 8 ounces or 230 grams), peeled and cut into 1-inch cubes or oblique pieces</w:t>
      </w:r>
    </w:p>
    <w:p w14:paraId="512248AA" w14:textId="3352E10C" w:rsidR="007F06CD" w:rsidRDefault="009A4090">
      <w:pPr>
        <w:numPr>
          <w:ilvl w:val="0"/>
          <w:numId w:val="3"/>
        </w:numPr>
        <w:pBdr>
          <w:top w:val="nil"/>
          <w:left w:val="nil"/>
          <w:bottom w:val="nil"/>
          <w:right w:val="nil"/>
          <w:between w:val="nil"/>
        </w:pBdr>
      </w:pPr>
      <w:r>
        <w:rPr>
          <w:rFonts w:ascii="Arial" w:eastAsia="Arial" w:hAnsi="Arial" w:cs="Arial"/>
          <w:color w:val="000000"/>
        </w:rPr>
        <w:t>1 teaspoon grated fresh ginger</w:t>
      </w:r>
    </w:p>
    <w:p w14:paraId="2B4A87E3" w14:textId="50250738" w:rsidR="007F06CD" w:rsidRDefault="007F06CD"/>
    <w:p w14:paraId="654BD90B" w14:textId="052E4D2B" w:rsidR="007F06CD" w:rsidRDefault="007F06CD">
      <w:pPr>
        <w:rPr>
          <w:rFonts w:ascii="Arial" w:eastAsia="Arial" w:hAnsi="Arial" w:cs="Arial"/>
        </w:rPr>
      </w:pPr>
    </w:p>
    <w:p w14:paraId="29D26313" w14:textId="5990E164" w:rsidR="007F06CD" w:rsidRDefault="009A4090">
      <w:pPr>
        <w:rPr>
          <w:rFonts w:ascii="Arial" w:eastAsia="Arial" w:hAnsi="Arial" w:cs="Arial"/>
        </w:rPr>
      </w:pPr>
      <w:r>
        <w:rPr>
          <w:rFonts w:ascii="Arial" w:eastAsia="Arial" w:hAnsi="Arial" w:cs="Arial"/>
          <w:color w:val="000000"/>
        </w:rPr>
        <w:t>Optional additions:</w:t>
      </w:r>
    </w:p>
    <w:p w14:paraId="072F8ED9" w14:textId="2B6C534F" w:rsidR="007F06CD" w:rsidRDefault="009A409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1 medium egg, hard or soft boiled</w:t>
      </w:r>
    </w:p>
    <w:p w14:paraId="4687BE20" w14:textId="16E21A09" w:rsidR="007F06CD" w:rsidRDefault="009A409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3 ounces shredded cooked chicken</w:t>
      </w:r>
    </w:p>
    <w:p w14:paraId="60959A4E" w14:textId="2BF339BA" w:rsidR="007F06CD" w:rsidRDefault="009A409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¼ cup pickled vegetables of your choice</w:t>
      </w:r>
    </w:p>
    <w:p w14:paraId="664D8384" w14:textId="0CDF6CB5" w:rsidR="007F06CD" w:rsidRDefault="007F06CD">
      <w:pPr>
        <w:rPr>
          <w:rFonts w:ascii="Arial" w:eastAsia="Arial" w:hAnsi="Arial" w:cs="Arial"/>
        </w:rPr>
      </w:pPr>
    </w:p>
    <w:p w14:paraId="46BB4F58" w14:textId="4CC367ED" w:rsidR="007F06CD" w:rsidRDefault="007F06CD"/>
    <w:p w14:paraId="1ADFCE7E" w14:textId="4765FAF7" w:rsidR="007F06CD" w:rsidRDefault="009A4090">
      <w:r>
        <w:rPr>
          <w:rFonts w:ascii="Arial" w:eastAsia="Arial" w:hAnsi="Arial" w:cs="Arial"/>
          <w:b/>
        </w:rPr>
        <w:t>Instructions:</w:t>
      </w:r>
    </w:p>
    <w:p w14:paraId="1701845A" w14:textId="15F77138" w:rsidR="007F06CD" w:rsidRDefault="009A409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In a medium pot (about 4-quarts), add in washed and drained rice, 6.5 cups of cold/lukewarm water, prepared yam, and 1 teaspoon of grated fresh ginger.</w:t>
      </w:r>
    </w:p>
    <w:p w14:paraId="303F3C99" w14:textId="3C3A9BBD" w:rsidR="007F06CD" w:rsidRDefault="009A409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Bring to a boil, turn the heat down to medium-low, and stir before covering with the lid partially closed (to avoid the liquid overflowing). Cook for 20 minutes.</w:t>
      </w:r>
    </w:p>
    <w:p w14:paraId="05049380" w14:textId="666C9005" w:rsidR="007F06CD" w:rsidRDefault="009A409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Serve hot or warm.</w:t>
      </w:r>
    </w:p>
    <w:p w14:paraId="1B9B47C8" w14:textId="2F757582" w:rsidR="007F06CD" w:rsidRDefault="00B54D28">
      <w:r>
        <w:rPr>
          <w:b/>
          <w:noProof/>
        </w:rPr>
        <w:drawing>
          <wp:anchor distT="0" distB="0" distL="114300" distR="114300" simplePos="0" relativeHeight="251658240" behindDoc="1" locked="0" layoutInCell="1" allowOverlap="1" wp14:anchorId="23502D78" wp14:editId="6014A6E7">
            <wp:simplePos x="0" y="0"/>
            <wp:positionH relativeFrom="column">
              <wp:posOffset>1816100</wp:posOffset>
            </wp:positionH>
            <wp:positionV relativeFrom="paragraph">
              <wp:posOffset>46355</wp:posOffset>
            </wp:positionV>
            <wp:extent cx="3257550" cy="3717970"/>
            <wp:effectExtent l="19050" t="19050" r="19050" b="15875"/>
            <wp:wrapTight wrapText="bothSides">
              <wp:wrapPolygon edited="0">
                <wp:start x="-126" y="-111"/>
                <wp:lineTo x="-126" y="21582"/>
                <wp:lineTo x="21600" y="21582"/>
                <wp:lineTo x="21600" y="-111"/>
                <wp:lineTo x="-126" y="-11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7550" cy="3717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F1D7290" w14:textId="21A797A3" w:rsidR="007F06CD" w:rsidRDefault="007F06CD"/>
    <w:p w14:paraId="5AB66490" w14:textId="101298ED" w:rsidR="007F06CD" w:rsidRPr="00587521" w:rsidRDefault="009A4090">
      <w:pPr>
        <w:rPr>
          <w:rFonts w:ascii="Arial" w:eastAsia="Arial" w:hAnsi="Arial" w:cs="Arial"/>
          <w:b/>
        </w:rPr>
      </w:pPr>
      <w:r>
        <w:rPr>
          <w:rFonts w:ascii="Arial" w:eastAsia="Arial" w:hAnsi="Arial" w:cs="Arial"/>
          <w:b/>
        </w:rPr>
        <w:t xml:space="preserve">Nutrient Info:  </w:t>
      </w:r>
    </w:p>
    <w:p w14:paraId="6643D013" w14:textId="17DF3871" w:rsidR="00587521" w:rsidRDefault="00587521">
      <w:pPr>
        <w:rPr>
          <w:b/>
        </w:rPr>
      </w:pPr>
    </w:p>
    <w:sectPr w:rsidR="0058752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ingFang TC">
    <w:altName w:val="Calibri"/>
    <w:charset w:val="00"/>
    <w:family w:val="auto"/>
    <w:pitch w:val="default"/>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87E23"/>
    <w:multiLevelType w:val="multilevel"/>
    <w:tmpl w:val="CFA8E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FBB757F"/>
    <w:multiLevelType w:val="multilevel"/>
    <w:tmpl w:val="93665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40B688E"/>
    <w:multiLevelType w:val="multilevel"/>
    <w:tmpl w:val="B8C293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59F7F3C"/>
    <w:multiLevelType w:val="multilevel"/>
    <w:tmpl w:val="07DAA3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9047CF0"/>
    <w:multiLevelType w:val="multilevel"/>
    <w:tmpl w:val="A620B24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45E41145"/>
    <w:multiLevelType w:val="multilevel"/>
    <w:tmpl w:val="6066AF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2A10EA"/>
    <w:multiLevelType w:val="multilevel"/>
    <w:tmpl w:val="167616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4"/>
  </w:num>
  <w:num w:numId="3">
    <w:abstractNumId w:val="3"/>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6CD"/>
    <w:rsid w:val="00587521"/>
    <w:rsid w:val="007F06CD"/>
    <w:rsid w:val="009A4090"/>
    <w:rsid w:val="00B54D28"/>
    <w:rsid w:val="00B87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96544"/>
  <w15:docId w15:val="{A952D8C7-5F6C-446D-85BB-775B0AD6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rFonts w:ascii="Cambria" w:eastAsia="Cambria" w:hAnsi="Cambria" w:cs="Cambria"/>
    </w:rPr>
    <w:tblPr>
      <w:tblStyleRowBandSize w:val="1"/>
      <w:tblStyleColBandSize w:val="1"/>
    </w:tblPr>
  </w:style>
  <w:style w:type="table" w:customStyle="1" w:styleId="a0">
    <w:basedOn w:val="TableNormal"/>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ealthyfeels.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 Heffner</cp:lastModifiedBy>
  <cp:revision>4</cp:revision>
  <dcterms:created xsi:type="dcterms:W3CDTF">2022-03-01T17:49:00Z</dcterms:created>
  <dcterms:modified xsi:type="dcterms:W3CDTF">2022-03-01T19:47:00Z</dcterms:modified>
</cp:coreProperties>
</file>