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12623" cy="58407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623" cy="5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Miso</w:t>
      </w:r>
      <w:r>
        <w:rPr>
          <w:spacing w:val="-6"/>
        </w:rPr>
        <w:t> </w:t>
      </w:r>
      <w:r>
        <w:rPr/>
        <w:t>Soup</w:t>
      </w:r>
    </w:p>
    <w:p>
      <w:pPr>
        <w:pStyle w:val="Heading1"/>
        <w:spacing w:before="78"/>
        <w:ind w:left="2577" w:right="2558"/>
        <w:jc w:val="center"/>
      </w:pPr>
      <w:r>
        <w:rPr/>
        <w:t>By:</w:t>
      </w:r>
    </w:p>
    <w:p>
      <w:pPr>
        <w:pStyle w:val="BodyText"/>
        <w:spacing w:before="41"/>
        <w:ind w:left="2577" w:right="2551"/>
        <w:jc w:val="center"/>
      </w:pPr>
      <w:r>
        <w:rPr/>
        <w:t>Jennifer Sato,</w:t>
      </w:r>
      <w:r>
        <w:rPr>
          <w:spacing w:val="-1"/>
        </w:rPr>
        <w:t> </w:t>
      </w:r>
      <w:r>
        <w:rPr/>
        <w:t>MS</w:t>
      </w:r>
      <w:r>
        <w:rPr>
          <w:spacing w:val="-4"/>
        </w:rPr>
        <w:t> </w:t>
      </w:r>
      <w:r>
        <w:rPr/>
        <w:t>RDN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1044585</wp:posOffset>
            </wp:positionH>
            <wp:positionV relativeFrom="paragraph">
              <wp:posOffset>142271</wp:posOffset>
            </wp:positionV>
            <wp:extent cx="5884164" cy="588416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64" cy="588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rPr>
          <w:b w:val="0"/>
        </w:rPr>
      </w:pPr>
      <w:r>
        <w:rPr/>
        <w:t>Recipe</w:t>
      </w:r>
      <w:r>
        <w:rPr>
          <w:spacing w:val="-4"/>
        </w:rPr>
        <w:t> </w:t>
      </w:r>
      <w:r>
        <w:rPr/>
        <w:t>Ethnicity/Cultural</w:t>
      </w:r>
      <w:r>
        <w:rPr>
          <w:spacing w:val="-9"/>
        </w:rPr>
        <w:t> </w:t>
      </w:r>
      <w:r>
        <w:rPr/>
        <w:t>Inspiration:</w:t>
      </w:r>
      <w:r>
        <w:rPr>
          <w:spacing w:val="-3"/>
        </w:rPr>
        <w:t> </w:t>
      </w:r>
      <w:r>
        <w:rPr>
          <w:b w:val="0"/>
        </w:rPr>
        <w:t>Japanese</w:t>
      </w:r>
    </w:p>
    <w:p>
      <w:pPr>
        <w:spacing w:after="0"/>
        <w:sectPr>
          <w:type w:val="continuous"/>
          <w:pgSz w:w="12240" w:h="15840"/>
          <w:pgMar w:top="1400" w:bottom="280" w:left="1340" w:right="1240"/>
        </w:sectPr>
      </w:pPr>
    </w:p>
    <w:p>
      <w:pPr>
        <w:spacing w:before="7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recipe:</w:t>
      </w:r>
    </w:p>
    <w:p>
      <w:pPr>
        <w:pStyle w:val="BodyText"/>
        <w:spacing w:line="276" w:lineRule="auto" w:before="2"/>
        <w:ind w:left="115" w:right="280"/>
      </w:pPr>
      <w:r>
        <w:rPr/>
        <w:t>Miso Soup is a traditional Japanese soup made with miso (fermented soybean paste)</w:t>
      </w:r>
      <w:r>
        <w:rPr>
          <w:spacing w:val="1"/>
        </w:rPr>
        <w:t> </w:t>
      </w:r>
      <w:r>
        <w:rPr/>
        <w:t>and dashi (soup stock) plus a variety of other ingredients such as wakame or seaweed,</w:t>
      </w:r>
      <w:r>
        <w:rPr>
          <w:spacing w:val="-64"/>
        </w:rPr>
        <w:t> </w:t>
      </w:r>
      <w:r>
        <w:rPr/>
        <w:t>tofu, carrots, komatsuna (Japanese spinach), root vegetables including daikon (white</w:t>
      </w:r>
      <w:r>
        <w:rPr>
          <w:spacing w:val="1"/>
        </w:rPr>
        <w:t> </w:t>
      </w:r>
      <w:r>
        <w:rPr/>
        <w:t>radish), potatoes, and mushrooms. This recipe will use kombu (dried kelp) and bonito</w:t>
      </w:r>
      <w:r>
        <w:rPr>
          <w:spacing w:val="1"/>
        </w:rPr>
        <w:t> </w:t>
      </w:r>
      <w:r>
        <w:rPr/>
        <w:t>flakes (dried skipjack tuna) for its dashi. The soup is served warm, often consumed for</w:t>
      </w:r>
      <w:r>
        <w:rPr>
          <w:spacing w:val="1"/>
        </w:rPr>
        <w:t> </w:t>
      </w:r>
      <w:r>
        <w:rPr/>
        <w:t>breakfast with rice on the side, though it can be enjoyed any time of day. The subtle</w:t>
      </w:r>
      <w:r>
        <w:rPr>
          <w:spacing w:val="1"/>
        </w:rPr>
        <w:t> </w:t>
      </w:r>
      <w:r>
        <w:rPr/>
        <w:t>sweetness of white miso in this recipe combined with traditional Japanese vegetables</w:t>
      </w:r>
      <w:r>
        <w:rPr>
          <w:spacing w:val="1"/>
        </w:rPr>
        <w:t> </w:t>
      </w:r>
      <w:r>
        <w:rPr/>
        <w:t>make this dish a delicious, comforting way to consume lean protein, fiber,</w:t>
      </w:r>
      <w:r>
        <w:rPr>
          <w:spacing w:val="1"/>
        </w:rPr>
        <w:t> </w:t>
      </w:r>
      <w:r>
        <w:rPr/>
        <w:t>vitamins/minerals, and fluids without overpowering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palate.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jc w:val="both"/>
      </w:pPr>
      <w:r>
        <w:rPr/>
        <w:t>What</w:t>
      </w:r>
      <w:r>
        <w:rPr>
          <w:spacing w:val="-1"/>
        </w:rPr>
        <w:t> </w:t>
      </w:r>
      <w:r>
        <w:rPr/>
        <w:t>side</w:t>
      </w:r>
      <w:r>
        <w:rPr>
          <w:spacing w:val="-2"/>
        </w:rPr>
        <w:t> </w:t>
      </w:r>
      <w:r>
        <w:rPr/>
        <w:t>effects</w:t>
      </w:r>
      <w:r>
        <w:rPr>
          <w:spacing w:val="-1"/>
        </w:rPr>
        <w:t> </w:t>
      </w:r>
      <w:r>
        <w:rPr/>
        <w:t>recipe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help with:</w:t>
      </w:r>
    </w:p>
    <w:p>
      <w:pPr>
        <w:pStyle w:val="BodyText"/>
        <w:spacing w:before="2"/>
        <w:ind w:left="115" w:right="989"/>
        <w:jc w:val="both"/>
      </w:pPr>
      <w:r>
        <w:rPr/>
        <w:t>This nourishing recipe may help those with digestive issues given that miso is a</w:t>
      </w:r>
      <w:r>
        <w:rPr>
          <w:spacing w:val="1"/>
        </w:rPr>
        <w:t> </w:t>
      </w:r>
      <w:r>
        <w:rPr/>
        <w:t>fermented soybean paste high in probiotics and this recipe includes many soft</w:t>
      </w:r>
      <w:r>
        <w:rPr>
          <w:spacing w:val="1"/>
        </w:rPr>
        <w:t> </w:t>
      </w:r>
      <w:r>
        <w:rPr/>
        <w:t>vegetables.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nutrient</w:t>
      </w:r>
      <w:r>
        <w:rPr>
          <w:spacing w:val="1"/>
        </w:rPr>
        <w:t> </w:t>
      </w:r>
      <w:r>
        <w:rPr/>
        <w:t>dense</w:t>
      </w:r>
      <w:r>
        <w:rPr>
          <w:spacing w:val="1"/>
        </w:rPr>
        <w:t> </w:t>
      </w:r>
      <w:r>
        <w:rPr/>
        <w:t>recipe</w:t>
      </w:r>
      <w:r>
        <w:rPr>
          <w:spacing w:val="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spinach,</w:t>
      </w:r>
      <w:r>
        <w:rPr>
          <w:spacing w:val="1"/>
        </w:rPr>
        <w:t> </w:t>
      </w:r>
      <w:r>
        <w:rPr/>
        <w:t>carrots,</w:t>
      </w:r>
      <w:r>
        <w:rPr>
          <w:spacing w:val="1"/>
        </w:rPr>
        <w:t> </w:t>
      </w:r>
      <w:r>
        <w:rPr/>
        <w:t>wakame,</w:t>
      </w:r>
      <w:r>
        <w:rPr>
          <w:spacing w:val="1"/>
        </w:rPr>
        <w:t> </w:t>
      </w:r>
      <w:r>
        <w:rPr/>
        <w:t>maitake mushroom, and tofu which are high in vitamins and minerals including</w:t>
      </w:r>
      <w:r>
        <w:rPr>
          <w:spacing w:val="1"/>
        </w:rPr>
        <w:t> </w:t>
      </w:r>
      <w:r>
        <w:rPr/>
        <w:t>iron, B vitamins, Magnesium, vitamin K, calcium, protein, fiber, and antioxidants.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subtle</w:t>
      </w:r>
      <w:r>
        <w:rPr>
          <w:spacing w:val="-1"/>
        </w:rPr>
        <w:t> </w:t>
      </w:r>
      <w:r>
        <w:rPr/>
        <w:t>flavor of</w:t>
      </w:r>
      <w:r>
        <w:rPr>
          <w:spacing w:val="-6"/>
        </w:rPr>
        <w:t> </w:t>
      </w:r>
      <w:r>
        <w:rPr/>
        <w:t>this</w:t>
      </w:r>
      <w:r>
        <w:rPr>
          <w:spacing w:val="-2"/>
        </w:rPr>
        <w:t> </w:t>
      </w:r>
      <w:r>
        <w:rPr/>
        <w:t>soup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soothing</w:t>
      </w:r>
      <w:r>
        <w:rPr>
          <w:spacing w:val="-6"/>
        </w:rPr>
        <w:t> </w:t>
      </w:r>
      <w:r>
        <w:rPr/>
        <w:t>for those</w:t>
      </w:r>
      <w:r>
        <w:rPr>
          <w:spacing w:val="-1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taste</w:t>
      </w:r>
      <w:r>
        <w:rPr>
          <w:spacing w:val="-6"/>
        </w:rPr>
        <w:t> </w:t>
      </w:r>
      <w:r>
        <w:rPr/>
        <w:t>or</w:t>
      </w:r>
      <w:r>
        <w:rPr>
          <w:spacing w:val="-65"/>
        </w:rPr>
        <w:t> </w:t>
      </w:r>
      <w:r>
        <w:rPr/>
        <w:t>appetite.</w:t>
      </w:r>
    </w:p>
    <w:p>
      <w:pPr>
        <w:spacing w:after="0"/>
        <w:jc w:val="both"/>
        <w:sectPr>
          <w:pgSz w:w="12240" w:h="15840"/>
          <w:pgMar w:top="1320" w:bottom="280" w:left="1340" w:right="1240"/>
        </w:sectPr>
      </w:pPr>
    </w:p>
    <w:p>
      <w:pPr>
        <w:pStyle w:val="Heading1"/>
        <w:spacing w:before="16"/>
        <w:ind w:left="2577" w:right="2648"/>
        <w:jc w:val="center"/>
      </w:pPr>
      <w:r>
        <w:rPr/>
        <w:t>Yam</w:t>
      </w:r>
      <w:r>
        <w:rPr>
          <w:spacing w:val="1"/>
        </w:rPr>
        <w:t> </w:t>
      </w:r>
      <w:r>
        <w:rPr/>
        <w:t>Rice</w:t>
      </w:r>
      <w:r>
        <w:rPr>
          <w:spacing w:val="5"/>
        </w:rPr>
        <w:t> </w:t>
      </w:r>
      <w:r>
        <w:rPr/>
        <w:t>Porridge</w:t>
      </w:r>
      <w:r>
        <w:rPr>
          <w:spacing w:val="4"/>
        </w:rPr>
        <w:t> </w:t>
      </w:r>
      <w:r>
        <w:rPr>
          <w:rFonts w:ascii="PingFang TC" w:hAnsi="PingFang TC" w:eastAsia="PingFang TC" w:hint="eastAsia"/>
          <w:color w:val="222222"/>
        </w:rPr>
        <w:t>地瓜</w:t>
      </w:r>
      <w:r>
        <w:rPr>
          <w:rFonts w:ascii="Apple SD Gothic Neo" w:hAnsi="Apple SD Gothic Neo" w:eastAsia="Apple SD Gothic Neo" w:hint="eastAsia"/>
          <w:spacing w:val="1"/>
        </w:rPr>
        <w:t>粥 </w:t>
      </w:r>
      <w:r>
        <w:rPr/>
        <w:t>(dìguā</w:t>
      </w:r>
      <w:r>
        <w:rPr>
          <w:spacing w:val="5"/>
        </w:rPr>
        <w:t> </w:t>
      </w:r>
      <w:r>
        <w:rPr/>
        <w:t>zhōu)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92"/>
        <w:ind w:left="115" w:right="0" w:firstLine="0"/>
        <w:jc w:val="left"/>
        <w:rPr>
          <w:sz w:val="24"/>
        </w:rPr>
      </w:pPr>
      <w:r>
        <w:rPr>
          <w:b/>
          <w:sz w:val="24"/>
        </w:rPr>
        <w:t>Servings:</w:t>
      </w:r>
      <w:r>
        <w:rPr>
          <w:b/>
          <w:spacing w:val="1"/>
          <w:sz w:val="24"/>
        </w:rPr>
        <w:t> </w:t>
      </w:r>
      <w:r>
        <w:rPr>
          <w:sz w:val="24"/>
        </w:rPr>
        <w:t>3</w:t>
      </w:r>
    </w:p>
    <w:p>
      <w:pPr>
        <w:pStyle w:val="BodyText"/>
        <w:spacing w:before="7"/>
        <w:rPr>
          <w:sz w:val="33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Serving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Size:</w:t>
      </w:r>
      <w:r>
        <w:rPr>
          <w:b/>
          <w:spacing w:val="-2"/>
          <w:sz w:val="24"/>
        </w:rPr>
        <w:t> </w:t>
      </w:r>
      <w:r>
        <w:rPr>
          <w:sz w:val="24"/>
        </w:rPr>
        <w:t>approximately</w:t>
      </w:r>
      <w:r>
        <w:rPr>
          <w:spacing w:val="-4"/>
          <w:sz w:val="24"/>
        </w:rPr>
        <w:t> </w:t>
      </w:r>
      <w:r>
        <w:rPr>
          <w:sz w:val="24"/>
        </w:rPr>
        <w:t>3/4</w:t>
      </w:r>
      <w:r>
        <w:rPr>
          <w:spacing w:val="-2"/>
          <w:sz w:val="24"/>
        </w:rPr>
        <w:t> </w:t>
      </w:r>
      <w:r>
        <w:rPr>
          <w:sz w:val="24"/>
        </w:rPr>
        <w:t>cup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  <w:ind w:left="182"/>
      </w:pPr>
      <w:r>
        <w:rPr/>
        <w:t>Ingredients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79" w:after="0"/>
        <w:ind w:left="292" w:right="0" w:hanging="183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¼ cup</w:t>
      </w:r>
      <w:r>
        <w:rPr>
          <w:spacing w:val="-1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103" w:after="0"/>
        <w:ind w:left="292" w:right="0" w:hanging="183"/>
        <w:jc w:val="left"/>
        <w:rPr>
          <w:sz w:val="24"/>
        </w:rPr>
      </w:pPr>
      <w:r>
        <w:rPr>
          <w:sz w:val="24"/>
        </w:rPr>
        <w:t>¼</w:t>
      </w:r>
      <w:r>
        <w:rPr>
          <w:spacing w:val="-1"/>
          <w:sz w:val="24"/>
        </w:rPr>
        <w:t> </w:t>
      </w:r>
      <w:r>
        <w:rPr>
          <w:sz w:val="24"/>
        </w:rPr>
        <w:t>cup bonito</w:t>
      </w:r>
      <w:r>
        <w:rPr>
          <w:spacing w:val="-1"/>
          <w:sz w:val="24"/>
        </w:rPr>
        <w:t> </w:t>
      </w:r>
      <w:r>
        <w:rPr>
          <w:sz w:val="24"/>
        </w:rPr>
        <w:t>flakes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1" w:after="0"/>
        <w:ind w:left="292" w:right="0" w:hanging="183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(2-inch) piece</w:t>
      </w:r>
      <w:r>
        <w:rPr>
          <w:spacing w:val="-5"/>
          <w:sz w:val="24"/>
        </w:rPr>
        <w:t> </w:t>
      </w:r>
      <w:r>
        <w:rPr>
          <w:sz w:val="24"/>
        </w:rPr>
        <w:t>kombu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4" w:after="0"/>
        <w:ind w:left="292" w:right="0" w:hanging="183"/>
        <w:jc w:val="left"/>
        <w:rPr>
          <w:sz w:val="24"/>
        </w:rPr>
      </w:pPr>
      <w:r>
        <w:rPr>
          <w:sz w:val="24"/>
        </w:rPr>
        <w:t>¼</w:t>
      </w:r>
      <w:r>
        <w:rPr>
          <w:spacing w:val="-3"/>
          <w:sz w:val="24"/>
        </w:rPr>
        <w:t> </w:t>
      </w:r>
      <w:r>
        <w:rPr>
          <w:sz w:val="24"/>
        </w:rPr>
        <w:t>cup</w:t>
      </w:r>
      <w:r>
        <w:rPr>
          <w:spacing w:val="-2"/>
          <w:sz w:val="24"/>
        </w:rPr>
        <w:t> </w:t>
      </w:r>
      <w:r>
        <w:rPr>
          <w:sz w:val="24"/>
        </w:rPr>
        <w:t>dried</w:t>
      </w:r>
      <w:r>
        <w:rPr>
          <w:spacing w:val="-2"/>
          <w:sz w:val="24"/>
        </w:rPr>
        <w:t> </w:t>
      </w:r>
      <w:r>
        <w:rPr>
          <w:sz w:val="24"/>
        </w:rPr>
        <w:t>maitake</w:t>
      </w:r>
      <w:r>
        <w:rPr>
          <w:spacing w:val="-3"/>
          <w:sz w:val="24"/>
        </w:rPr>
        <w:t> </w:t>
      </w:r>
      <w:r>
        <w:rPr>
          <w:sz w:val="24"/>
        </w:rPr>
        <w:t>mushroom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0" w:after="0"/>
        <w:ind w:left="292" w:right="0" w:hanging="183"/>
        <w:jc w:val="left"/>
        <w:rPr>
          <w:sz w:val="24"/>
        </w:rPr>
      </w:pPr>
      <w:r>
        <w:rPr>
          <w:sz w:val="24"/>
        </w:rPr>
        <w:t>1/8</w:t>
      </w:r>
      <w:r>
        <w:rPr>
          <w:spacing w:val="-2"/>
          <w:sz w:val="24"/>
        </w:rPr>
        <w:t> </w:t>
      </w:r>
      <w:r>
        <w:rPr>
          <w:sz w:val="24"/>
        </w:rPr>
        <w:t>cup</w:t>
      </w:r>
      <w:r>
        <w:rPr>
          <w:spacing w:val="-1"/>
          <w:sz w:val="24"/>
        </w:rPr>
        <w:t> </w:t>
      </w:r>
      <w:r>
        <w:rPr>
          <w:sz w:val="24"/>
        </w:rPr>
        <w:t>komatsuna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5" w:after="0"/>
        <w:ind w:left="292" w:right="0" w:hanging="183"/>
        <w:jc w:val="left"/>
        <w:rPr>
          <w:sz w:val="24"/>
        </w:rPr>
      </w:pPr>
      <w:r>
        <w:rPr>
          <w:sz w:val="24"/>
        </w:rPr>
        <w:t>1/8</w:t>
      </w:r>
      <w:r>
        <w:rPr>
          <w:spacing w:val="-1"/>
          <w:sz w:val="24"/>
        </w:rPr>
        <w:t> </w:t>
      </w:r>
      <w:r>
        <w:rPr>
          <w:sz w:val="24"/>
        </w:rPr>
        <w:t>cup carrots,</w:t>
      </w:r>
      <w:r>
        <w:rPr>
          <w:spacing w:val="-6"/>
          <w:sz w:val="24"/>
        </w:rPr>
        <w:t> </w:t>
      </w:r>
      <w:r>
        <w:rPr>
          <w:sz w:val="24"/>
        </w:rPr>
        <w:t>chopped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0" w:after="0"/>
        <w:ind w:left="292" w:right="0" w:hanging="183"/>
        <w:jc w:val="left"/>
        <w:rPr>
          <w:sz w:val="24"/>
        </w:rPr>
      </w:pPr>
      <w:r>
        <w:rPr>
          <w:sz w:val="24"/>
        </w:rPr>
        <w:t>1/8</w:t>
      </w:r>
      <w:r>
        <w:rPr>
          <w:spacing w:val="-1"/>
          <w:sz w:val="24"/>
        </w:rPr>
        <w:t> </w:t>
      </w:r>
      <w:r>
        <w:rPr>
          <w:sz w:val="24"/>
        </w:rPr>
        <w:t>cup</w:t>
      </w:r>
      <w:r>
        <w:rPr>
          <w:spacing w:val="-1"/>
          <w:sz w:val="24"/>
        </w:rPr>
        <w:t> </w:t>
      </w:r>
      <w:r>
        <w:rPr>
          <w:sz w:val="24"/>
        </w:rPr>
        <w:t>daikon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0" w:after="0"/>
        <w:ind w:left="292" w:right="0" w:hanging="183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stalk</w:t>
      </w:r>
      <w:r>
        <w:rPr>
          <w:spacing w:val="-2"/>
          <w:sz w:val="24"/>
        </w:rPr>
        <w:t> </w:t>
      </w:r>
      <w:r>
        <w:rPr>
          <w:sz w:val="24"/>
        </w:rPr>
        <w:t>green</w:t>
      </w:r>
      <w:r>
        <w:rPr>
          <w:spacing w:val="-1"/>
          <w:sz w:val="24"/>
        </w:rPr>
        <w:t> </w:t>
      </w:r>
      <w:r>
        <w:rPr>
          <w:sz w:val="24"/>
        </w:rPr>
        <w:t>onion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5" w:after="0"/>
        <w:ind w:left="292" w:right="0" w:hanging="183"/>
        <w:jc w:val="left"/>
        <w:rPr>
          <w:sz w:val="24"/>
        </w:rPr>
      </w:pPr>
      <w:r>
        <w:rPr>
          <w:sz w:val="24"/>
        </w:rPr>
        <w:t>~4</w:t>
      </w:r>
      <w:r>
        <w:rPr>
          <w:spacing w:val="-2"/>
          <w:sz w:val="24"/>
        </w:rPr>
        <w:t> </w:t>
      </w:r>
      <w:r>
        <w:rPr>
          <w:sz w:val="24"/>
        </w:rPr>
        <w:t>oz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1/3</w:t>
      </w:r>
      <w:r>
        <w:rPr>
          <w:spacing w:val="-1"/>
          <w:sz w:val="24"/>
        </w:rPr>
        <w:t> </w:t>
      </w:r>
      <w:r>
        <w:rPr>
          <w:sz w:val="24"/>
        </w:rPr>
        <w:t>package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firm</w:t>
      </w:r>
      <w:r>
        <w:rPr>
          <w:spacing w:val="-1"/>
          <w:sz w:val="24"/>
        </w:rPr>
        <w:t> </w:t>
      </w:r>
      <w:r>
        <w:rPr>
          <w:sz w:val="24"/>
        </w:rPr>
        <w:t>tofu,</w:t>
      </w:r>
      <w:r>
        <w:rPr>
          <w:spacing w:val="-1"/>
          <w:sz w:val="24"/>
        </w:rPr>
        <w:t> </w:t>
      </w:r>
      <w:r>
        <w:rPr>
          <w:sz w:val="24"/>
        </w:rPr>
        <w:t>drained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0" w:after="0"/>
        <w:ind w:left="292" w:right="0" w:hanging="183"/>
        <w:jc w:val="left"/>
        <w:rPr>
          <w:b/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Tablespoons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Miso</w:t>
      </w:r>
      <w:r>
        <w:rPr>
          <w:spacing w:val="-1"/>
          <w:sz w:val="24"/>
        </w:rPr>
        <w:t> </w:t>
      </w:r>
      <w:r>
        <w:rPr>
          <w:b/>
          <w:sz w:val="24"/>
        </w:rPr>
        <w:t>***Used Miso Master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Organic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Premium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Light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Miso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65" w:after="0"/>
        <w:ind w:left="292" w:right="0" w:hanging="183"/>
        <w:jc w:val="left"/>
        <w:rPr>
          <w:sz w:val="24"/>
        </w:rPr>
      </w:pPr>
      <w:r>
        <w:rPr>
          <w:sz w:val="24"/>
        </w:rPr>
        <w:t>1 Tbsp wakame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</w:pPr>
      <w:r>
        <w:rPr/>
        <w:t>Instructions</w:t>
      </w:r>
      <w:r>
        <w:rPr>
          <w:spacing w:val="-2"/>
        </w:rPr>
        <w:t> </w:t>
      </w:r>
      <w:r>
        <w:rPr/>
        <w:t>(please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numerical</w:t>
      </w:r>
      <w:r>
        <w:rPr>
          <w:spacing w:val="-6"/>
        </w:rPr>
        <w:t> </w:t>
      </w:r>
      <w:r>
        <w:rPr/>
        <w:t>order):</w:t>
      </w:r>
    </w:p>
    <w:p>
      <w:pPr>
        <w:spacing w:before="41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cooking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time: 15-20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minutes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76" w:lineRule="auto" w:before="50" w:after="0"/>
        <w:ind w:left="835" w:right="361" w:hanging="360"/>
        <w:jc w:val="left"/>
        <w:rPr>
          <w:b/>
          <w:sz w:val="24"/>
        </w:rPr>
      </w:pPr>
      <w:r>
        <w:rPr>
          <w:sz w:val="24"/>
        </w:rPr>
        <w:t>Soak the dried maitake mushroom in hot water for at least 15 minutes in its own</w:t>
      </w:r>
      <w:r>
        <w:rPr>
          <w:spacing w:val="-64"/>
          <w:sz w:val="24"/>
        </w:rPr>
        <w:t> </w:t>
      </w:r>
      <w:r>
        <w:rPr>
          <w:sz w:val="24"/>
        </w:rPr>
        <w:t>cup, put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side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76" w:lineRule="auto" w:before="0" w:after="0"/>
        <w:ind w:left="835" w:right="418" w:hanging="360"/>
        <w:jc w:val="left"/>
        <w:rPr>
          <w:i/>
          <w:sz w:val="24"/>
        </w:rPr>
      </w:pPr>
      <w:r>
        <w:rPr>
          <w:b/>
          <w:sz w:val="24"/>
        </w:rPr>
        <w:t>Make the dashi. </w:t>
      </w:r>
      <w:r>
        <w:rPr>
          <w:sz w:val="24"/>
        </w:rPr>
        <w:t>Boil water with the kombu inside a small 1-quart saucepan.</w:t>
      </w:r>
      <w:r>
        <w:rPr>
          <w:spacing w:val="1"/>
          <w:sz w:val="24"/>
        </w:rPr>
        <w:t> </w:t>
      </w:r>
      <w:r>
        <w:rPr>
          <w:sz w:val="24"/>
        </w:rPr>
        <w:t>Remove the kombu when the water starts to boil. Add the bonito flakes to the</w:t>
      </w:r>
      <w:r>
        <w:rPr>
          <w:spacing w:val="1"/>
          <w:sz w:val="24"/>
        </w:rPr>
        <w:t> </w:t>
      </w:r>
      <w:r>
        <w:rPr>
          <w:sz w:val="24"/>
        </w:rPr>
        <w:t>boiling water. Turn the heat down to a simmer for at least 10 minutes. Drain the</w:t>
      </w:r>
      <w:r>
        <w:rPr>
          <w:spacing w:val="-65"/>
          <w:sz w:val="24"/>
        </w:rPr>
        <w:t> </w:t>
      </w:r>
      <w:r>
        <w:rPr>
          <w:sz w:val="24"/>
        </w:rPr>
        <w:t>broth through a strainer, discarding the bonito. </w:t>
      </w:r>
      <w:r>
        <w:rPr>
          <w:i/>
          <w:sz w:val="24"/>
        </w:rPr>
        <w:t>(Skip the bonito flakes for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vegetarian option).</w:t>
      </w:r>
    </w:p>
    <w:p>
      <w:pPr>
        <w:pStyle w:val="Heading1"/>
        <w:numPr>
          <w:ilvl w:val="1"/>
          <w:numId w:val="1"/>
        </w:numPr>
        <w:tabs>
          <w:tab w:pos="836" w:val="left" w:leader="none"/>
        </w:tabs>
        <w:spacing w:line="273" w:lineRule="exact" w:before="0" w:after="0"/>
        <w:ind w:left="835" w:right="0" w:hanging="366"/>
        <w:jc w:val="left"/>
      </w:pPr>
      <w:r>
        <w:rPr/>
        <w:t>Bring the</w:t>
      </w:r>
      <w:r>
        <w:rPr>
          <w:spacing w:val="-1"/>
        </w:rPr>
        <w:t> </w:t>
      </w:r>
      <w:r>
        <w:rPr/>
        <w:t>broth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to a</w:t>
      </w:r>
      <w:r>
        <w:rPr>
          <w:spacing w:val="-6"/>
        </w:rPr>
        <w:t> </w:t>
      </w:r>
      <w:r>
        <w:rPr/>
        <w:t>rapid</w:t>
      </w:r>
      <w:r>
        <w:rPr>
          <w:spacing w:val="-4"/>
        </w:rPr>
        <w:t> </w:t>
      </w:r>
      <w:r>
        <w:rPr/>
        <w:t>simmer.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76" w:lineRule="auto" w:before="83" w:after="0"/>
        <w:ind w:left="835" w:right="269" w:hanging="360"/>
        <w:jc w:val="left"/>
        <w:rPr>
          <w:sz w:val="24"/>
        </w:rPr>
      </w:pPr>
      <w:r>
        <w:rPr>
          <w:b/>
          <w:sz w:val="24"/>
        </w:rPr>
        <w:t>Prep the ingredients</w:t>
      </w:r>
      <w:r>
        <w:rPr>
          <w:sz w:val="24"/>
        </w:rPr>
        <w:t>. Wash the produce. Peel the daikon radish and thinly slice</w:t>
      </w:r>
      <w:r>
        <w:rPr>
          <w:spacing w:val="-64"/>
          <w:sz w:val="24"/>
        </w:rPr>
        <w:t> </w:t>
      </w:r>
      <w:r>
        <w:rPr>
          <w:sz w:val="24"/>
        </w:rPr>
        <w:t>into circles. Peel and chop the carrots. Trim the stems off the komatsuna</w:t>
      </w:r>
      <w:r>
        <w:rPr>
          <w:spacing w:val="1"/>
          <w:sz w:val="24"/>
        </w:rPr>
        <w:t> </w:t>
      </w:r>
      <w:r>
        <w:rPr>
          <w:sz w:val="24"/>
        </w:rPr>
        <w:t>spinach. Chop</w:t>
      </w:r>
      <w:r>
        <w:rPr>
          <w:spacing w:val="-5"/>
          <w:sz w:val="24"/>
        </w:rPr>
        <w:t> </w:t>
      </w:r>
      <w:r>
        <w:rPr>
          <w:sz w:val="24"/>
        </w:rPr>
        <w:t>the green</w:t>
      </w:r>
      <w:r>
        <w:rPr>
          <w:spacing w:val="-4"/>
          <w:sz w:val="24"/>
        </w:rPr>
        <w:t> </w:t>
      </w:r>
      <w:r>
        <w:rPr>
          <w:sz w:val="24"/>
        </w:rPr>
        <w:t>onion. Cut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tofu into small</w:t>
      </w:r>
      <w:r>
        <w:rPr>
          <w:spacing w:val="-1"/>
          <w:sz w:val="24"/>
        </w:rPr>
        <w:t> </w:t>
      </w:r>
      <w:r>
        <w:rPr>
          <w:sz w:val="24"/>
        </w:rPr>
        <w:t>¼</w:t>
      </w:r>
      <w:r>
        <w:rPr>
          <w:spacing w:val="1"/>
          <w:sz w:val="24"/>
        </w:rPr>
        <w:t> </w:t>
      </w:r>
      <w:r>
        <w:rPr>
          <w:sz w:val="24"/>
        </w:rPr>
        <w:t>inch cubes.</w:t>
      </w:r>
    </w:p>
    <w:p>
      <w:pPr>
        <w:pStyle w:val="Heading1"/>
        <w:numPr>
          <w:ilvl w:val="1"/>
          <w:numId w:val="1"/>
        </w:numPr>
        <w:tabs>
          <w:tab w:pos="836" w:val="left" w:leader="none"/>
        </w:tabs>
        <w:spacing w:line="274" w:lineRule="exact" w:before="0" w:after="0"/>
        <w:ind w:left="835" w:right="0" w:hanging="366"/>
        <w:jc w:val="left"/>
      </w:pPr>
      <w:r>
        <w:rPr/>
        <w:t>Add in ingredients</w:t>
      </w:r>
      <w:r>
        <w:rPr>
          <w:spacing w:val="-5"/>
        </w:rPr>
        <w:t> </w:t>
      </w:r>
      <w:r>
        <w:rPr/>
        <w:t>that take</w:t>
      </w:r>
      <w:r>
        <w:rPr>
          <w:spacing w:val="-1"/>
        </w:rPr>
        <w:t> </w:t>
      </w:r>
      <w:r>
        <w:rPr/>
        <w:t>longer</w:t>
      </w:r>
      <w:r>
        <w:rPr>
          <w:spacing w:val="-3"/>
        </w:rPr>
        <w:t> </w:t>
      </w:r>
      <w:r>
        <w:rPr/>
        <w:t>to cook</w:t>
      </w:r>
      <w:r>
        <w:rPr>
          <w:spacing w:val="-6"/>
        </w:rPr>
        <w:t> </w:t>
      </w:r>
      <w:r>
        <w:rPr/>
        <w:t>first:</w:t>
      </w:r>
    </w:p>
    <w:p>
      <w:pPr>
        <w:pStyle w:val="BodyText"/>
        <w:tabs>
          <w:tab w:pos="1195" w:val="left" w:leader="none"/>
        </w:tabs>
        <w:spacing w:before="79"/>
        <w:ind w:left="835"/>
      </w:pPr>
      <w:r>
        <w:rPr>
          <w:b/>
        </w:rPr>
        <w:t>-</w:t>
        <w:tab/>
      </w:r>
      <w:r>
        <w:rPr/>
        <w:t>Add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daikon,</w:t>
      </w:r>
      <w:r>
        <w:rPr>
          <w:spacing w:val="-1"/>
        </w:rPr>
        <w:t> </w:t>
      </w:r>
      <w:r>
        <w:rPr/>
        <w:t>carrots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spinach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broth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cook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tender.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76" w:lineRule="auto" w:before="46" w:after="0"/>
        <w:ind w:left="835" w:right="241" w:hanging="360"/>
        <w:jc w:val="left"/>
        <w:rPr>
          <w:sz w:val="24"/>
        </w:rPr>
      </w:pPr>
      <w:r>
        <w:rPr>
          <w:b/>
          <w:sz w:val="24"/>
        </w:rPr>
        <w:t>Mix the miso. </w:t>
      </w:r>
      <w:r>
        <w:rPr>
          <w:sz w:val="24"/>
        </w:rPr>
        <w:t>Turn off the heat on the saucepan. Ladle a small amount of broth</w:t>
      </w:r>
      <w:r>
        <w:rPr>
          <w:spacing w:val="1"/>
          <w:sz w:val="24"/>
        </w:rPr>
        <w:t> </w:t>
      </w:r>
      <w:r>
        <w:rPr>
          <w:sz w:val="24"/>
        </w:rPr>
        <w:t>into a small measuring cup (1/4 cup works well) and carefully stir in the miso, 1</w:t>
      </w:r>
      <w:r>
        <w:rPr>
          <w:spacing w:val="1"/>
          <w:sz w:val="24"/>
        </w:rPr>
        <w:t> </w:t>
      </w:r>
      <w:r>
        <w:rPr>
          <w:sz w:val="24"/>
        </w:rPr>
        <w:t>tablespoon at a time. Whisk with a fork until the miso is completely dissolved and</w:t>
      </w:r>
      <w:r>
        <w:rPr>
          <w:spacing w:val="-64"/>
          <w:sz w:val="24"/>
        </w:rPr>
        <w:t> </w:t>
      </w:r>
      <w:r>
        <w:rPr>
          <w:sz w:val="24"/>
        </w:rPr>
        <w:t>no lumps</w:t>
      </w:r>
      <w:r>
        <w:rPr>
          <w:spacing w:val="-5"/>
          <w:sz w:val="24"/>
        </w:rPr>
        <w:t> </w:t>
      </w:r>
      <w:r>
        <w:rPr>
          <w:sz w:val="24"/>
        </w:rPr>
        <w:t>remain. Pour</w:t>
      </w:r>
      <w:r>
        <w:rPr>
          <w:spacing w:val="2"/>
          <w:sz w:val="24"/>
        </w:rPr>
        <w:t> </w:t>
      </w:r>
      <w:r>
        <w:rPr>
          <w:sz w:val="24"/>
        </w:rPr>
        <w:t>the miso</w:t>
      </w:r>
      <w:r>
        <w:rPr>
          <w:spacing w:val="-4"/>
          <w:sz w:val="24"/>
        </w:rPr>
        <w:t> </w:t>
      </w:r>
      <w:r>
        <w:rPr>
          <w:sz w:val="24"/>
        </w:rPr>
        <w:t>mixture</w:t>
      </w:r>
      <w:r>
        <w:rPr>
          <w:spacing w:val="-4"/>
          <w:sz w:val="24"/>
        </w:rPr>
        <w:t> </w:t>
      </w:r>
      <w:r>
        <w:rPr>
          <w:sz w:val="24"/>
        </w:rPr>
        <w:t>into the</w:t>
      </w:r>
      <w:r>
        <w:rPr>
          <w:spacing w:val="1"/>
          <w:sz w:val="24"/>
        </w:rPr>
        <w:t> </w:t>
      </w:r>
      <w:r>
        <w:rPr>
          <w:sz w:val="24"/>
        </w:rPr>
        <w:t>saucepan.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76" w:lineRule="auto" w:before="0" w:after="0"/>
        <w:ind w:left="835" w:right="188" w:hanging="360"/>
        <w:jc w:val="left"/>
        <w:rPr>
          <w:sz w:val="24"/>
        </w:rPr>
      </w:pPr>
      <w:r>
        <w:rPr>
          <w:b/>
          <w:sz w:val="24"/>
        </w:rPr>
        <w:t>Add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remaining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ingredients.</w:t>
      </w:r>
      <w:r>
        <w:rPr>
          <w:b/>
          <w:spacing w:val="3"/>
          <w:sz w:val="24"/>
        </w:rPr>
        <w:t> </w:t>
      </w:r>
      <w:r>
        <w:rPr>
          <w:sz w:val="24"/>
        </w:rPr>
        <w:t>Add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tofu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broth.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tofu</w:t>
      </w:r>
      <w:r>
        <w:rPr>
          <w:spacing w:val="4"/>
          <w:sz w:val="24"/>
        </w:rPr>
        <w:t> </w:t>
      </w:r>
      <w:r>
        <w:rPr>
          <w:sz w:val="24"/>
        </w:rPr>
        <w:t>contains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lot of water, the volume of the soup will increase. If the broth gets cooler after</w:t>
      </w:r>
      <w:r>
        <w:rPr>
          <w:spacing w:val="1"/>
          <w:sz w:val="24"/>
        </w:rPr>
        <w:t> </w:t>
      </w:r>
      <w:r>
        <w:rPr>
          <w:sz w:val="24"/>
        </w:rPr>
        <w:t>adding the tofu, reheat the soup until it is just hot, do not reboil. Add the dried</w:t>
      </w:r>
      <w:r>
        <w:rPr>
          <w:spacing w:val="1"/>
          <w:sz w:val="24"/>
        </w:rPr>
        <w:t> </w:t>
      </w:r>
      <w:r>
        <w:rPr>
          <w:sz w:val="24"/>
        </w:rPr>
        <w:t>wakame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soup,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expand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seaweed.</w:t>
      </w:r>
      <w:r>
        <w:rPr>
          <w:spacing w:val="-1"/>
          <w:sz w:val="24"/>
        </w:rPr>
        <w:t> </w:t>
      </w:r>
      <w:r>
        <w:rPr>
          <w:sz w:val="24"/>
        </w:rPr>
        <w:t>Add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mushroom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green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60" w:bottom="280" w:left="1340" w:right="1240"/>
        </w:sectPr>
      </w:pPr>
    </w:p>
    <w:p>
      <w:pPr>
        <w:pStyle w:val="BodyText"/>
        <w:spacing w:before="75"/>
        <w:ind w:left="835"/>
      </w:pPr>
      <w:r>
        <w:rPr/>
        <w:t>onion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broth.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40" w:after="0"/>
        <w:ind w:left="835" w:right="0" w:hanging="366"/>
        <w:jc w:val="left"/>
        <w:rPr>
          <w:b/>
          <w:sz w:val="24"/>
        </w:rPr>
      </w:pPr>
      <w:r>
        <w:rPr>
          <w:b/>
          <w:sz w:val="24"/>
        </w:rPr>
        <w:t>Gently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ingredients,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immediately,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 enjoy!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3096637</wp:posOffset>
            </wp:positionH>
            <wp:positionV relativeFrom="paragraph">
              <wp:posOffset>95748</wp:posOffset>
            </wp:positionV>
            <wp:extent cx="2083288" cy="248412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288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32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ingFang TC">
    <w:altName w:val="PingFang T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2" w:hanging="18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568" w:right="2648"/>
      <w:jc w:val="center"/>
    </w:pPr>
    <w:rPr>
      <w:rFonts w:ascii="Arial" w:hAnsi="Arial" w:eastAsia="Arial" w:cs="Arial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92" w:hanging="18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2022-03-06T14:51:27Z</dcterms:created>
  <dcterms:modified xsi:type="dcterms:W3CDTF">2022-03-06T14:51:27Z</dcterms:modified>
</cp:coreProperties>
</file>