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38BE" w14:textId="0FBF0AB6" w:rsidR="00D619D1" w:rsidRDefault="0070121D" w:rsidP="0070121D">
      <w:pPr>
        <w:rPr>
          <w:i/>
          <w:sz w:val="20"/>
          <w:szCs w:val="20"/>
        </w:rPr>
      </w:pPr>
      <w:r>
        <w:rPr>
          <w:noProof/>
        </w:rPr>
        <mc:AlternateContent>
          <mc:Choice Requires="wps">
            <w:drawing>
              <wp:anchor distT="0" distB="0" distL="114300" distR="114300" simplePos="0" relativeHeight="251657728" behindDoc="0" locked="0" layoutInCell="1" allowOverlap="1" wp14:anchorId="4F4337E3" wp14:editId="097817A4">
                <wp:simplePos x="0" y="0"/>
                <wp:positionH relativeFrom="margin">
                  <wp:align>left</wp:align>
                </wp:positionH>
                <wp:positionV relativeFrom="paragraph">
                  <wp:posOffset>1472565</wp:posOffset>
                </wp:positionV>
                <wp:extent cx="6986905" cy="1647825"/>
                <wp:effectExtent l="0" t="0" r="444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E427B" w14:textId="651A3646" w:rsidR="00CD1982" w:rsidRPr="0070121D" w:rsidRDefault="00CD1982" w:rsidP="00D619D1">
                            <w:pPr>
                              <w:pStyle w:val="NoSpacing"/>
                              <w:jc w:val="center"/>
                              <w:rPr>
                                <w:b/>
                                <w:i/>
                                <w:noProof/>
                                <w:color w:val="548DD4" w:themeColor="text2" w:themeTint="99"/>
                                <w:sz w:val="56"/>
                                <w:szCs w:val="36"/>
                              </w:rPr>
                            </w:pPr>
                            <w:r w:rsidRPr="0070121D">
                              <w:rPr>
                                <w:b/>
                                <w:i/>
                                <w:noProof/>
                                <w:color w:val="548DD4" w:themeColor="text2" w:themeTint="99"/>
                                <w:sz w:val="56"/>
                                <w:szCs w:val="36"/>
                              </w:rPr>
                              <w:t>Keeping Your School Safe</w:t>
                            </w:r>
                          </w:p>
                          <w:p w14:paraId="39A103F5" w14:textId="77777777" w:rsidR="00CD1982" w:rsidRPr="0070121D" w:rsidRDefault="00CD1982" w:rsidP="00D619D1">
                            <w:pPr>
                              <w:pStyle w:val="NoSpacing"/>
                              <w:jc w:val="center"/>
                              <w:rPr>
                                <w:b/>
                                <w:noProof/>
                                <w:sz w:val="12"/>
                              </w:rPr>
                            </w:pPr>
                          </w:p>
                          <w:p w14:paraId="40AEB21E" w14:textId="3AC85F56" w:rsidR="00761F0F" w:rsidRPr="00D619D1" w:rsidRDefault="00761F0F" w:rsidP="00D619D1">
                            <w:pPr>
                              <w:pStyle w:val="NoSpacing"/>
                              <w:jc w:val="center"/>
                              <w:rPr>
                                <w:b/>
                                <w:noProof/>
                                <w:sz w:val="28"/>
                              </w:rPr>
                            </w:pPr>
                            <w:r w:rsidRPr="00D619D1">
                              <w:rPr>
                                <w:b/>
                                <w:noProof/>
                                <w:sz w:val="28"/>
                              </w:rPr>
                              <w:t xml:space="preserve">Friday, January </w:t>
                            </w:r>
                            <w:r w:rsidR="00EA7455">
                              <w:rPr>
                                <w:b/>
                                <w:noProof/>
                                <w:sz w:val="28"/>
                              </w:rPr>
                              <w:t>18, 2019</w:t>
                            </w:r>
                          </w:p>
                          <w:p w14:paraId="08F3F721" w14:textId="77777777" w:rsidR="00761F0F" w:rsidRPr="00540AEE" w:rsidRDefault="00761F0F" w:rsidP="00D619D1">
                            <w:pPr>
                              <w:pStyle w:val="NoSpacing"/>
                              <w:jc w:val="center"/>
                              <w:rPr>
                                <w:noProof/>
                                <w:sz w:val="22"/>
                              </w:rPr>
                            </w:pPr>
                            <w:r w:rsidRPr="00540AEE">
                              <w:rPr>
                                <w:noProof/>
                                <w:sz w:val="22"/>
                              </w:rPr>
                              <w:t>Metro Tech High School</w:t>
                            </w:r>
                          </w:p>
                          <w:p w14:paraId="125C5261" w14:textId="77777777" w:rsidR="00761F0F" w:rsidRPr="00540AEE" w:rsidRDefault="00761F0F" w:rsidP="00D619D1">
                            <w:pPr>
                              <w:pStyle w:val="NoSpacing"/>
                              <w:jc w:val="center"/>
                              <w:rPr>
                                <w:noProof/>
                                <w:sz w:val="22"/>
                              </w:rPr>
                            </w:pPr>
                            <w:r w:rsidRPr="00540AEE">
                              <w:rPr>
                                <w:noProof/>
                                <w:sz w:val="22"/>
                              </w:rPr>
                              <w:t>1900 W Thomas Rd, Phoenix, AZ 85015</w:t>
                            </w:r>
                          </w:p>
                          <w:p w14:paraId="7AD11F36" w14:textId="77777777" w:rsidR="00D619D1" w:rsidRPr="00540AEE" w:rsidRDefault="00D619D1" w:rsidP="00D619D1">
                            <w:pPr>
                              <w:pStyle w:val="NoSpacing"/>
                              <w:jc w:val="center"/>
                              <w:rPr>
                                <w:noProof/>
                                <w:sz w:val="22"/>
                              </w:rPr>
                            </w:pPr>
                            <w:r w:rsidRPr="00540AEE">
                              <w:rPr>
                                <w:noProof/>
                                <w:sz w:val="22"/>
                              </w:rPr>
                              <w:t>Registration 8:30 AM  - Sessions 9:00 AM – 3:00 PM</w:t>
                            </w:r>
                          </w:p>
                          <w:p w14:paraId="43A761DD" w14:textId="77777777" w:rsidR="00D619D1" w:rsidRPr="00D619D1" w:rsidRDefault="00D619D1" w:rsidP="00D619D1">
                            <w:pPr>
                              <w:pStyle w:val="NoSpacing"/>
                              <w:jc w:val="center"/>
                              <w:rPr>
                                <w:noProof/>
                                <w:sz w:val="6"/>
                              </w:rPr>
                            </w:pPr>
                          </w:p>
                          <w:p w14:paraId="07622FE2" w14:textId="77777777" w:rsidR="00D619D1" w:rsidRDefault="00D619D1" w:rsidP="00D619D1">
                            <w:pPr>
                              <w:pStyle w:val="NoSpacing"/>
                              <w:ind w:left="1440" w:hanging="1440"/>
                              <w:jc w:val="center"/>
                              <w:rPr>
                                <w:rFonts w:asciiTheme="minorHAnsi" w:hAnsiTheme="minorHAnsi"/>
                                <w:b/>
                                <w:szCs w:val="24"/>
                              </w:rPr>
                            </w:pPr>
                            <w:r>
                              <w:rPr>
                                <w:rFonts w:asciiTheme="minorHAnsi" w:hAnsiTheme="minorHAnsi"/>
                                <w:b/>
                                <w:szCs w:val="24"/>
                              </w:rPr>
                              <w:t>$</w:t>
                            </w:r>
                            <w:r w:rsidR="0095495F">
                              <w:rPr>
                                <w:rFonts w:asciiTheme="minorHAnsi" w:hAnsiTheme="minorHAnsi"/>
                                <w:b/>
                                <w:szCs w:val="24"/>
                              </w:rPr>
                              <w:t>10</w:t>
                            </w:r>
                            <w:r>
                              <w:rPr>
                                <w:rFonts w:asciiTheme="minorHAnsi" w:hAnsiTheme="minorHAnsi"/>
                                <w:b/>
                                <w:szCs w:val="24"/>
                              </w:rPr>
                              <w:t>9.00/person – includes continental breakfast &amp; lunch</w:t>
                            </w:r>
                          </w:p>
                          <w:p w14:paraId="3EC7EEA7" w14:textId="5A1E4A62" w:rsidR="00D619D1" w:rsidRPr="007C3649" w:rsidRDefault="00D619D1" w:rsidP="00D619D1">
                            <w:pPr>
                              <w:pStyle w:val="NoSpacing"/>
                              <w:ind w:left="1440" w:hanging="1440"/>
                              <w:jc w:val="center"/>
                              <w:rPr>
                                <w:rFonts w:asciiTheme="minorHAnsi" w:hAnsiTheme="minorHAnsi"/>
                                <w:i/>
                                <w:sz w:val="20"/>
                                <w:szCs w:val="20"/>
                              </w:rPr>
                            </w:pPr>
                            <w:r w:rsidRPr="007C3649">
                              <w:rPr>
                                <w:rFonts w:asciiTheme="minorHAnsi" w:hAnsiTheme="minorHAnsi"/>
                                <w:i/>
                                <w:sz w:val="20"/>
                                <w:szCs w:val="20"/>
                              </w:rPr>
                              <w:t>Pre-registration</w:t>
                            </w:r>
                            <w:r>
                              <w:rPr>
                                <w:rFonts w:asciiTheme="minorHAnsi" w:hAnsiTheme="minorHAnsi"/>
                                <w:i/>
                                <w:sz w:val="20"/>
                                <w:szCs w:val="20"/>
                              </w:rPr>
                              <w:t xml:space="preserve"> is required by January </w:t>
                            </w:r>
                            <w:r w:rsidR="00EA7455">
                              <w:rPr>
                                <w:rFonts w:asciiTheme="minorHAnsi" w:hAnsiTheme="minorHAnsi"/>
                                <w:i/>
                                <w:sz w:val="20"/>
                                <w:szCs w:val="20"/>
                              </w:rPr>
                              <w:t>9, 2019</w:t>
                            </w:r>
                            <w:r w:rsidR="003D7BA1">
                              <w:rPr>
                                <w:rFonts w:asciiTheme="minorHAnsi" w:hAnsiTheme="minorHAnsi"/>
                                <w:i/>
                                <w:sz w:val="20"/>
                                <w:szCs w:val="20"/>
                              </w:rPr>
                              <w:t xml:space="preserve">    </w:t>
                            </w:r>
                            <w:r w:rsidRPr="007C3649">
                              <w:rPr>
                                <w:rFonts w:asciiTheme="minorHAnsi" w:hAnsiTheme="minorHAnsi"/>
                                <w:i/>
                                <w:sz w:val="20"/>
                                <w:szCs w:val="20"/>
                              </w:rPr>
                              <w:t xml:space="preserve">Attendance capped </w:t>
                            </w:r>
                            <w:r w:rsidRPr="00D619D1">
                              <w:rPr>
                                <w:rFonts w:asciiTheme="minorHAnsi" w:hAnsiTheme="minorHAnsi"/>
                                <w:i/>
                                <w:sz w:val="20"/>
                                <w:szCs w:val="20"/>
                              </w:rPr>
                              <w:t xml:space="preserve">at 130- First </w:t>
                            </w:r>
                            <w:r w:rsidRPr="007C3649">
                              <w:rPr>
                                <w:rFonts w:asciiTheme="minorHAnsi" w:hAnsiTheme="minorHAnsi"/>
                                <w:i/>
                                <w:sz w:val="20"/>
                                <w:szCs w:val="20"/>
                              </w:rPr>
                              <w:t>come, first served</w:t>
                            </w:r>
                          </w:p>
                          <w:p w14:paraId="171B5709" w14:textId="77777777" w:rsidR="00D619D1" w:rsidRPr="00761F0F" w:rsidRDefault="00D619D1" w:rsidP="00D619D1">
                            <w:pPr>
                              <w:pStyle w:val="NoSpacing"/>
                              <w:rPr>
                                <w:noProof/>
                              </w:rPr>
                            </w:pPr>
                          </w:p>
                          <w:p w14:paraId="0EE6A9FF" w14:textId="77777777" w:rsidR="00EF167C" w:rsidRDefault="00EF167C" w:rsidP="0051261E">
                            <w:pPr>
                              <w:jc w:val="center"/>
                              <w:rPr>
                                <w:b/>
                                <w:i/>
                                <w:noProof/>
                                <w:sz w:val="44"/>
                                <w:szCs w:val="44"/>
                              </w:rPr>
                            </w:pPr>
                          </w:p>
                          <w:p w14:paraId="4214582E" w14:textId="77777777" w:rsidR="00EF167C" w:rsidRDefault="00EF167C" w:rsidP="0051261E">
                            <w:pPr>
                              <w:jc w:val="center"/>
                              <w:rPr>
                                <w:b/>
                                <w:i/>
                                <w:noProof/>
                                <w:sz w:val="44"/>
                                <w:szCs w:val="44"/>
                              </w:rPr>
                            </w:pPr>
                          </w:p>
                          <w:p w14:paraId="2187AD90" w14:textId="77777777" w:rsidR="007A2BC6" w:rsidRDefault="007A2BC6" w:rsidP="0051261E">
                            <w:pPr>
                              <w:jc w:val="center"/>
                              <w:rPr>
                                <w:b/>
                                <w:i/>
                                <w:noProof/>
                                <w:sz w:val="44"/>
                                <w:szCs w:val="44"/>
                              </w:rPr>
                            </w:pPr>
                          </w:p>
                          <w:p w14:paraId="6D1A2069" w14:textId="77777777" w:rsidR="007A2BC6" w:rsidRDefault="007A2BC6" w:rsidP="0051261E">
                            <w:pPr>
                              <w:jc w:val="center"/>
                              <w:rPr>
                                <w:b/>
                                <w:i/>
                                <w:noProof/>
                                <w:sz w:val="44"/>
                                <w:szCs w:val="44"/>
                              </w:rPr>
                            </w:pPr>
                          </w:p>
                          <w:p w14:paraId="1E5A57B4" w14:textId="77777777" w:rsidR="007A2BC6" w:rsidRPr="00E13908" w:rsidRDefault="007A2BC6" w:rsidP="0051261E">
                            <w:pPr>
                              <w:jc w:val="center"/>
                              <w:rPr>
                                <w:b/>
                                <w:i/>
                                <w:noProof/>
                                <w:sz w:val="44"/>
                                <w:szCs w:val="44"/>
                              </w:rPr>
                            </w:pPr>
                          </w:p>
                          <w:p w14:paraId="0AE35C1A" w14:textId="77777777" w:rsidR="001A422B" w:rsidRDefault="001A422B" w:rsidP="001A422B">
                            <w:pPr>
                              <w:jc w:val="center"/>
                              <w:rPr>
                                <w:noProof/>
                                <w:sz w:val="44"/>
                                <w:szCs w:val="44"/>
                              </w:rPr>
                            </w:pPr>
                          </w:p>
                          <w:p w14:paraId="4F50FE67" w14:textId="77777777" w:rsidR="009D0CDE" w:rsidRDefault="009D0C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4337E3" id="_x0000_t202" coordsize="21600,21600" o:spt="202" path="m,l,21600r21600,l21600,xe">
                <v:stroke joinstyle="miter"/>
                <v:path gradientshapeok="t" o:connecttype="rect"/>
              </v:shapetype>
              <v:shape id="Text Box 3" o:spid="_x0000_s1026" type="#_x0000_t202" style="position:absolute;margin-left:0;margin-top:115.95pt;width:550.15pt;height:129.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DUhAIAABA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" stroked="f">
                <v:textbox>
                  <w:txbxContent>
                    <w:p w14:paraId="33FE427B" w14:textId="651A3646" w:rsidR="00CD1982" w:rsidRPr="0070121D" w:rsidRDefault="00CD1982" w:rsidP="00D619D1">
                      <w:pPr>
                        <w:pStyle w:val="NoSpacing"/>
                        <w:jc w:val="center"/>
                        <w:rPr>
                          <w:b/>
                          <w:i/>
                          <w:noProof/>
                          <w:color w:val="548DD4" w:themeColor="text2" w:themeTint="99"/>
                          <w:sz w:val="56"/>
                          <w:szCs w:val="36"/>
                        </w:rPr>
                      </w:pPr>
                      <w:r w:rsidRPr="0070121D">
                        <w:rPr>
                          <w:b/>
                          <w:i/>
                          <w:noProof/>
                          <w:color w:val="548DD4" w:themeColor="text2" w:themeTint="99"/>
                          <w:sz w:val="56"/>
                          <w:szCs w:val="36"/>
                        </w:rPr>
                        <w:t>Keeping Your School Safe</w:t>
                      </w:r>
                    </w:p>
                    <w:p w14:paraId="39A103F5" w14:textId="77777777" w:rsidR="00CD1982" w:rsidRPr="0070121D" w:rsidRDefault="00CD1982" w:rsidP="00D619D1">
                      <w:pPr>
                        <w:pStyle w:val="NoSpacing"/>
                        <w:jc w:val="center"/>
                        <w:rPr>
                          <w:b/>
                          <w:noProof/>
                          <w:sz w:val="12"/>
                        </w:rPr>
                      </w:pPr>
                    </w:p>
                    <w:p w14:paraId="40AEB21E" w14:textId="3AC85F56" w:rsidR="00761F0F" w:rsidRPr="00D619D1" w:rsidRDefault="00761F0F" w:rsidP="00D619D1">
                      <w:pPr>
                        <w:pStyle w:val="NoSpacing"/>
                        <w:jc w:val="center"/>
                        <w:rPr>
                          <w:b/>
                          <w:noProof/>
                          <w:sz w:val="28"/>
                        </w:rPr>
                      </w:pPr>
                      <w:r w:rsidRPr="00D619D1">
                        <w:rPr>
                          <w:b/>
                          <w:noProof/>
                          <w:sz w:val="28"/>
                        </w:rPr>
                        <w:t xml:space="preserve">Friday, January </w:t>
                      </w:r>
                      <w:r w:rsidR="00EA7455">
                        <w:rPr>
                          <w:b/>
                          <w:noProof/>
                          <w:sz w:val="28"/>
                        </w:rPr>
                        <w:t>18, 2019</w:t>
                      </w:r>
                    </w:p>
                    <w:p w14:paraId="08F3F721" w14:textId="77777777" w:rsidR="00761F0F" w:rsidRPr="00540AEE" w:rsidRDefault="00761F0F" w:rsidP="00D619D1">
                      <w:pPr>
                        <w:pStyle w:val="NoSpacing"/>
                        <w:jc w:val="center"/>
                        <w:rPr>
                          <w:noProof/>
                          <w:sz w:val="22"/>
                        </w:rPr>
                      </w:pPr>
                      <w:r w:rsidRPr="00540AEE">
                        <w:rPr>
                          <w:noProof/>
                          <w:sz w:val="22"/>
                        </w:rPr>
                        <w:t>Metro Tech High School</w:t>
                      </w:r>
                    </w:p>
                    <w:p w14:paraId="125C5261" w14:textId="77777777" w:rsidR="00761F0F" w:rsidRPr="00540AEE" w:rsidRDefault="00761F0F" w:rsidP="00D619D1">
                      <w:pPr>
                        <w:pStyle w:val="NoSpacing"/>
                        <w:jc w:val="center"/>
                        <w:rPr>
                          <w:noProof/>
                          <w:sz w:val="22"/>
                        </w:rPr>
                      </w:pPr>
                      <w:r w:rsidRPr="00540AEE">
                        <w:rPr>
                          <w:noProof/>
                          <w:sz w:val="22"/>
                        </w:rPr>
                        <w:t>1900 W Thomas Rd, Phoenix, AZ 85015</w:t>
                      </w:r>
                    </w:p>
                    <w:p w14:paraId="7AD11F36" w14:textId="77777777" w:rsidR="00D619D1" w:rsidRPr="00540AEE" w:rsidRDefault="00D619D1" w:rsidP="00D619D1">
                      <w:pPr>
                        <w:pStyle w:val="NoSpacing"/>
                        <w:jc w:val="center"/>
                        <w:rPr>
                          <w:noProof/>
                          <w:sz w:val="22"/>
                        </w:rPr>
                      </w:pPr>
                      <w:r w:rsidRPr="00540AEE">
                        <w:rPr>
                          <w:noProof/>
                          <w:sz w:val="22"/>
                        </w:rPr>
                        <w:t>Registration 8:30 AM  - Sessions 9:00 AM – 3:00 PM</w:t>
                      </w:r>
                    </w:p>
                    <w:p w14:paraId="43A761DD" w14:textId="77777777" w:rsidR="00D619D1" w:rsidRPr="00D619D1" w:rsidRDefault="00D619D1" w:rsidP="00D619D1">
                      <w:pPr>
                        <w:pStyle w:val="NoSpacing"/>
                        <w:jc w:val="center"/>
                        <w:rPr>
                          <w:noProof/>
                          <w:sz w:val="6"/>
                        </w:rPr>
                      </w:pPr>
                    </w:p>
                    <w:p w14:paraId="07622FE2" w14:textId="77777777" w:rsidR="00D619D1" w:rsidRDefault="00D619D1" w:rsidP="00D619D1">
                      <w:pPr>
                        <w:pStyle w:val="NoSpacing"/>
                        <w:ind w:left="1440" w:hanging="1440"/>
                        <w:jc w:val="center"/>
                        <w:rPr>
                          <w:rFonts w:asciiTheme="minorHAnsi" w:hAnsiTheme="minorHAnsi"/>
                          <w:b/>
                          <w:szCs w:val="24"/>
                        </w:rPr>
                      </w:pPr>
                      <w:r>
                        <w:rPr>
                          <w:rFonts w:asciiTheme="minorHAnsi" w:hAnsiTheme="minorHAnsi"/>
                          <w:b/>
                          <w:szCs w:val="24"/>
                        </w:rPr>
                        <w:t>$</w:t>
                      </w:r>
                      <w:r w:rsidR="0095495F">
                        <w:rPr>
                          <w:rFonts w:asciiTheme="minorHAnsi" w:hAnsiTheme="minorHAnsi"/>
                          <w:b/>
                          <w:szCs w:val="24"/>
                        </w:rPr>
                        <w:t>10</w:t>
                      </w:r>
                      <w:r>
                        <w:rPr>
                          <w:rFonts w:asciiTheme="minorHAnsi" w:hAnsiTheme="minorHAnsi"/>
                          <w:b/>
                          <w:szCs w:val="24"/>
                        </w:rPr>
                        <w:t>9.00/person – includes continental breakfast &amp; lunch</w:t>
                      </w:r>
                    </w:p>
                    <w:p w14:paraId="3EC7EEA7" w14:textId="5A1E4A62" w:rsidR="00D619D1" w:rsidRPr="007C3649" w:rsidRDefault="00D619D1" w:rsidP="00D619D1">
                      <w:pPr>
                        <w:pStyle w:val="NoSpacing"/>
                        <w:ind w:left="1440" w:hanging="1440"/>
                        <w:jc w:val="center"/>
                        <w:rPr>
                          <w:rFonts w:asciiTheme="minorHAnsi" w:hAnsiTheme="minorHAnsi"/>
                          <w:i/>
                          <w:sz w:val="20"/>
                          <w:szCs w:val="20"/>
                        </w:rPr>
                      </w:pPr>
                      <w:r w:rsidRPr="007C3649">
                        <w:rPr>
                          <w:rFonts w:asciiTheme="minorHAnsi" w:hAnsiTheme="minorHAnsi"/>
                          <w:i/>
                          <w:sz w:val="20"/>
                          <w:szCs w:val="20"/>
                        </w:rPr>
                        <w:t>Pre-registration</w:t>
                      </w:r>
                      <w:r>
                        <w:rPr>
                          <w:rFonts w:asciiTheme="minorHAnsi" w:hAnsiTheme="minorHAnsi"/>
                          <w:i/>
                          <w:sz w:val="20"/>
                          <w:szCs w:val="20"/>
                        </w:rPr>
                        <w:t xml:space="preserve"> is required by January </w:t>
                      </w:r>
                      <w:r w:rsidR="00EA7455">
                        <w:rPr>
                          <w:rFonts w:asciiTheme="minorHAnsi" w:hAnsiTheme="minorHAnsi"/>
                          <w:i/>
                          <w:sz w:val="20"/>
                          <w:szCs w:val="20"/>
                        </w:rPr>
                        <w:t>9, 2019</w:t>
                      </w:r>
                      <w:r w:rsidR="003D7BA1">
                        <w:rPr>
                          <w:rFonts w:asciiTheme="minorHAnsi" w:hAnsiTheme="minorHAnsi"/>
                          <w:i/>
                          <w:sz w:val="20"/>
                          <w:szCs w:val="20"/>
                        </w:rPr>
                        <w:t xml:space="preserve">    </w:t>
                      </w:r>
                      <w:r w:rsidRPr="007C3649">
                        <w:rPr>
                          <w:rFonts w:asciiTheme="minorHAnsi" w:hAnsiTheme="minorHAnsi"/>
                          <w:i/>
                          <w:sz w:val="20"/>
                          <w:szCs w:val="20"/>
                        </w:rPr>
                        <w:t xml:space="preserve">Attendance capped </w:t>
                      </w:r>
                      <w:r w:rsidRPr="00D619D1">
                        <w:rPr>
                          <w:rFonts w:asciiTheme="minorHAnsi" w:hAnsiTheme="minorHAnsi"/>
                          <w:i/>
                          <w:sz w:val="20"/>
                          <w:szCs w:val="20"/>
                        </w:rPr>
                        <w:t xml:space="preserve">at 130- First </w:t>
                      </w:r>
                      <w:r w:rsidRPr="007C3649">
                        <w:rPr>
                          <w:rFonts w:asciiTheme="minorHAnsi" w:hAnsiTheme="minorHAnsi"/>
                          <w:i/>
                          <w:sz w:val="20"/>
                          <w:szCs w:val="20"/>
                        </w:rPr>
                        <w:t>come, first served</w:t>
                      </w:r>
                    </w:p>
                    <w:p w14:paraId="171B5709" w14:textId="77777777" w:rsidR="00D619D1" w:rsidRPr="00761F0F" w:rsidRDefault="00D619D1" w:rsidP="00D619D1">
                      <w:pPr>
                        <w:pStyle w:val="NoSpacing"/>
                        <w:rPr>
                          <w:noProof/>
                        </w:rPr>
                      </w:pPr>
                    </w:p>
                    <w:p w14:paraId="0EE6A9FF" w14:textId="77777777" w:rsidR="00EF167C" w:rsidRDefault="00EF167C" w:rsidP="0051261E">
                      <w:pPr>
                        <w:jc w:val="center"/>
                        <w:rPr>
                          <w:b/>
                          <w:i/>
                          <w:noProof/>
                          <w:sz w:val="44"/>
                          <w:szCs w:val="44"/>
                        </w:rPr>
                      </w:pPr>
                    </w:p>
                    <w:p w14:paraId="4214582E" w14:textId="77777777" w:rsidR="00EF167C" w:rsidRDefault="00EF167C" w:rsidP="0051261E">
                      <w:pPr>
                        <w:jc w:val="center"/>
                        <w:rPr>
                          <w:b/>
                          <w:i/>
                          <w:noProof/>
                          <w:sz w:val="44"/>
                          <w:szCs w:val="44"/>
                        </w:rPr>
                      </w:pPr>
                    </w:p>
                    <w:p w14:paraId="2187AD90" w14:textId="77777777" w:rsidR="007A2BC6" w:rsidRDefault="007A2BC6" w:rsidP="0051261E">
                      <w:pPr>
                        <w:jc w:val="center"/>
                        <w:rPr>
                          <w:b/>
                          <w:i/>
                          <w:noProof/>
                          <w:sz w:val="44"/>
                          <w:szCs w:val="44"/>
                        </w:rPr>
                      </w:pPr>
                    </w:p>
                    <w:p w14:paraId="6D1A2069" w14:textId="77777777" w:rsidR="007A2BC6" w:rsidRDefault="007A2BC6" w:rsidP="0051261E">
                      <w:pPr>
                        <w:jc w:val="center"/>
                        <w:rPr>
                          <w:b/>
                          <w:i/>
                          <w:noProof/>
                          <w:sz w:val="44"/>
                          <w:szCs w:val="44"/>
                        </w:rPr>
                      </w:pPr>
                    </w:p>
                    <w:p w14:paraId="1E5A57B4" w14:textId="77777777" w:rsidR="007A2BC6" w:rsidRPr="00E13908" w:rsidRDefault="007A2BC6" w:rsidP="0051261E">
                      <w:pPr>
                        <w:jc w:val="center"/>
                        <w:rPr>
                          <w:b/>
                          <w:i/>
                          <w:noProof/>
                          <w:sz w:val="44"/>
                          <w:szCs w:val="44"/>
                        </w:rPr>
                      </w:pPr>
                    </w:p>
                    <w:p w14:paraId="0AE35C1A" w14:textId="77777777" w:rsidR="001A422B" w:rsidRDefault="001A422B" w:rsidP="001A422B">
                      <w:pPr>
                        <w:jc w:val="center"/>
                        <w:rPr>
                          <w:noProof/>
                          <w:sz w:val="44"/>
                          <w:szCs w:val="44"/>
                        </w:rPr>
                      </w:pPr>
                    </w:p>
                    <w:p w14:paraId="4F50FE67" w14:textId="77777777" w:rsidR="009D0CDE" w:rsidRDefault="009D0CDE"/>
                  </w:txbxContent>
                </v:textbox>
                <w10:wrap anchorx="margin"/>
              </v:shape>
            </w:pict>
          </mc:Fallback>
        </mc:AlternateContent>
      </w:r>
      <w:r>
        <w:rPr>
          <w:rFonts w:ascii="Lucida Calligraphy" w:hAnsi="Lucida Calligraphy"/>
          <w:noProof/>
        </w:rPr>
        <w:drawing>
          <wp:anchor distT="0" distB="0" distL="114300" distR="114300" simplePos="0" relativeHeight="251666944" behindDoc="1" locked="0" layoutInCell="1" allowOverlap="1" wp14:anchorId="2C5F5230" wp14:editId="443D3D23">
            <wp:simplePos x="0" y="0"/>
            <wp:positionH relativeFrom="margin">
              <wp:posOffset>228600</wp:posOffset>
            </wp:positionH>
            <wp:positionV relativeFrom="paragraph">
              <wp:posOffset>0</wp:posOffset>
            </wp:positionV>
            <wp:extent cx="6423025" cy="1466850"/>
            <wp:effectExtent l="0" t="0" r="0" b="0"/>
            <wp:wrapTight wrapText="bothSides">
              <wp:wrapPolygon edited="0">
                <wp:start x="0" y="0"/>
                <wp:lineTo x="0" y="21319"/>
                <wp:lineTo x="21525" y="21319"/>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23025" cy="1466850"/>
                    </a:xfrm>
                    <a:prstGeom prst="rect">
                      <a:avLst/>
                    </a:prstGeom>
                    <a:noFill/>
                  </pic:spPr>
                </pic:pic>
              </a:graphicData>
            </a:graphic>
            <wp14:sizeRelH relativeFrom="margin">
              <wp14:pctWidth>0</wp14:pctWidth>
            </wp14:sizeRelH>
            <wp14:sizeRelV relativeFrom="margin">
              <wp14:pctHeight>0</wp14:pctHeight>
            </wp14:sizeRelV>
          </wp:anchor>
        </w:drawing>
      </w:r>
    </w:p>
    <w:p w14:paraId="047096B6" w14:textId="77777777" w:rsidR="00D619D1" w:rsidRDefault="00D619D1" w:rsidP="006914F9">
      <w:pPr>
        <w:pStyle w:val="NoSpacing"/>
        <w:rPr>
          <w:rFonts w:asciiTheme="minorHAnsi" w:hAnsiTheme="minorHAnsi" w:cstheme="minorHAnsi"/>
          <w:sz w:val="20"/>
          <w:szCs w:val="20"/>
        </w:rPr>
      </w:pPr>
    </w:p>
    <w:p w14:paraId="6E5274BE" w14:textId="77777777" w:rsidR="00B37E83" w:rsidRDefault="00B37E83" w:rsidP="006914F9">
      <w:pPr>
        <w:pStyle w:val="NoSpacing"/>
        <w:rPr>
          <w:rFonts w:asciiTheme="minorHAnsi" w:hAnsiTheme="minorHAnsi" w:cstheme="minorHAnsi"/>
          <w:sz w:val="20"/>
          <w:szCs w:val="20"/>
        </w:rPr>
      </w:pPr>
    </w:p>
    <w:p w14:paraId="6C5598CD" w14:textId="77777777" w:rsidR="00B37E83" w:rsidRDefault="00B37E83" w:rsidP="006914F9">
      <w:pPr>
        <w:pStyle w:val="NoSpacing"/>
        <w:rPr>
          <w:rFonts w:asciiTheme="minorHAnsi" w:hAnsiTheme="minorHAnsi" w:cstheme="minorHAnsi"/>
          <w:sz w:val="20"/>
          <w:szCs w:val="20"/>
        </w:rPr>
      </w:pPr>
    </w:p>
    <w:p w14:paraId="2AD3F360" w14:textId="77777777" w:rsidR="00B37E83" w:rsidRDefault="00B37E83" w:rsidP="006914F9">
      <w:pPr>
        <w:pStyle w:val="NoSpacing"/>
        <w:rPr>
          <w:rFonts w:asciiTheme="minorHAnsi" w:hAnsiTheme="minorHAnsi" w:cstheme="minorHAnsi"/>
          <w:sz w:val="20"/>
          <w:szCs w:val="20"/>
        </w:rPr>
      </w:pPr>
    </w:p>
    <w:p w14:paraId="202C69F1" w14:textId="77777777" w:rsidR="00D619D1" w:rsidRPr="00D619D1" w:rsidRDefault="00D619D1" w:rsidP="006914F9">
      <w:pPr>
        <w:pStyle w:val="NoSpacing"/>
        <w:rPr>
          <w:rFonts w:asciiTheme="minorHAnsi" w:hAnsiTheme="minorHAnsi" w:cstheme="minorHAnsi"/>
          <w:sz w:val="4"/>
          <w:szCs w:val="20"/>
        </w:rPr>
      </w:pPr>
    </w:p>
    <w:p w14:paraId="6C0AC393" w14:textId="77777777" w:rsidR="003D7BA1" w:rsidRDefault="003D7BA1" w:rsidP="006914F9">
      <w:pPr>
        <w:pStyle w:val="NoSpacing"/>
        <w:rPr>
          <w:sz w:val="22"/>
        </w:rPr>
      </w:pPr>
      <w:bookmarkStart w:id="0" w:name="_Hlk525119336"/>
    </w:p>
    <w:p w14:paraId="6A5AD432" w14:textId="77777777" w:rsidR="003D7BA1" w:rsidRDefault="003D7BA1" w:rsidP="006914F9">
      <w:pPr>
        <w:pStyle w:val="NoSpacing"/>
        <w:rPr>
          <w:sz w:val="22"/>
        </w:rPr>
      </w:pPr>
    </w:p>
    <w:p w14:paraId="356340DC" w14:textId="4EB3FE02" w:rsidR="003D7BA1" w:rsidRDefault="003D7BA1" w:rsidP="006914F9">
      <w:pPr>
        <w:pStyle w:val="NoSpacing"/>
        <w:rPr>
          <w:sz w:val="22"/>
        </w:rPr>
      </w:pPr>
    </w:p>
    <w:p w14:paraId="6A247854" w14:textId="1429140C" w:rsidR="003D7BA1" w:rsidRDefault="003D7BA1" w:rsidP="006914F9">
      <w:pPr>
        <w:pStyle w:val="NoSpacing"/>
        <w:rPr>
          <w:sz w:val="22"/>
        </w:rPr>
      </w:pPr>
    </w:p>
    <w:p w14:paraId="06F2C88F" w14:textId="77777777" w:rsidR="003D7BA1" w:rsidRDefault="003D7BA1" w:rsidP="006914F9">
      <w:pPr>
        <w:pStyle w:val="NoSpacing"/>
        <w:rPr>
          <w:sz w:val="22"/>
        </w:rPr>
      </w:pPr>
    </w:p>
    <w:p w14:paraId="37AF06C6" w14:textId="77777777" w:rsidR="003D7BA1" w:rsidRPr="003D7BA1" w:rsidRDefault="003D7BA1" w:rsidP="006914F9">
      <w:pPr>
        <w:pStyle w:val="NoSpacing"/>
        <w:rPr>
          <w:sz w:val="8"/>
        </w:rPr>
      </w:pPr>
    </w:p>
    <w:p w14:paraId="43F98443" w14:textId="42F488D3" w:rsidR="0070121D" w:rsidRPr="003D7BA1" w:rsidRDefault="0070121D" w:rsidP="00EA6680">
      <w:pPr>
        <w:pStyle w:val="NoSpacing"/>
        <w:jc w:val="both"/>
        <w:rPr>
          <w:sz w:val="22"/>
        </w:rPr>
      </w:pPr>
      <w:r w:rsidRPr="003D7BA1">
        <w:rPr>
          <w:sz w:val="22"/>
        </w:rPr>
        <w:t xml:space="preserve">This year’s Institute </w:t>
      </w:r>
      <w:r w:rsidR="003D7BA1">
        <w:rPr>
          <w:sz w:val="22"/>
        </w:rPr>
        <w:t>focuses</w:t>
      </w:r>
      <w:r w:rsidRPr="003D7BA1">
        <w:rPr>
          <w:sz w:val="22"/>
        </w:rPr>
        <w:t xml:space="preserve"> on </w:t>
      </w:r>
      <w:r w:rsidRPr="003D7BA1">
        <w:rPr>
          <w:i/>
          <w:sz w:val="22"/>
        </w:rPr>
        <w:t>Keeping Your School Safe</w:t>
      </w:r>
      <w:r w:rsidRPr="003D7BA1">
        <w:rPr>
          <w:sz w:val="22"/>
        </w:rPr>
        <w:t xml:space="preserve"> while maintaining the rights and dignity of all students. </w:t>
      </w:r>
      <w:r w:rsidRPr="003D7BA1">
        <w:rPr>
          <w:rFonts w:cs="Arial"/>
          <w:sz w:val="22"/>
          <w:szCs w:val="24"/>
        </w:rPr>
        <w:t>The goal of this workshop is to provide legal information and practical advice to help principals, building administrators, charter school directors &amp; others in their daily work with students.</w:t>
      </w:r>
    </w:p>
    <w:p w14:paraId="2EA64CA1" w14:textId="77777777" w:rsidR="003D7BA1" w:rsidRPr="003D7BA1" w:rsidRDefault="003D7BA1" w:rsidP="006914F9">
      <w:pPr>
        <w:pStyle w:val="NoSpacing"/>
        <w:rPr>
          <w:sz w:val="6"/>
        </w:rPr>
      </w:pPr>
    </w:p>
    <w:p w14:paraId="2956384C" w14:textId="77777777" w:rsidR="00540AEE" w:rsidRPr="00540AEE" w:rsidRDefault="0070121D" w:rsidP="006914F9">
      <w:pPr>
        <w:pStyle w:val="NoSpacing"/>
        <w:rPr>
          <w:sz w:val="6"/>
        </w:rPr>
      </w:pPr>
      <w:r w:rsidRPr="003D7BA1">
        <w:rPr>
          <w:sz w:val="22"/>
        </w:rPr>
        <w:t xml:space="preserve"> </w:t>
      </w:r>
    </w:p>
    <w:p w14:paraId="320BE8D7" w14:textId="6BBA9599" w:rsidR="003D7BA1" w:rsidRPr="003D7BA1" w:rsidRDefault="0070121D" w:rsidP="006914F9">
      <w:pPr>
        <w:pStyle w:val="NoSpacing"/>
        <w:rPr>
          <w:sz w:val="22"/>
        </w:rPr>
      </w:pPr>
      <w:r w:rsidRPr="003D7BA1">
        <w:rPr>
          <w:sz w:val="22"/>
        </w:rPr>
        <w:t>Topics to be covered include:</w:t>
      </w:r>
    </w:p>
    <w:p w14:paraId="42379AF7" w14:textId="7502C88B" w:rsidR="0070121D" w:rsidRPr="003D7BA1" w:rsidRDefault="00CD1982" w:rsidP="003D7BA1">
      <w:pPr>
        <w:pStyle w:val="NoSpacing"/>
        <w:numPr>
          <w:ilvl w:val="0"/>
          <w:numId w:val="11"/>
        </w:numPr>
        <w:rPr>
          <w:sz w:val="20"/>
        </w:rPr>
      </w:pPr>
      <w:r w:rsidRPr="003D7BA1">
        <w:rPr>
          <w:sz w:val="20"/>
        </w:rPr>
        <w:t xml:space="preserve">Student Discipline </w:t>
      </w:r>
      <w:r w:rsidR="0070121D" w:rsidRPr="003D7BA1">
        <w:rPr>
          <w:sz w:val="20"/>
        </w:rPr>
        <w:t>and</w:t>
      </w:r>
      <w:r w:rsidRPr="003D7BA1">
        <w:rPr>
          <w:sz w:val="20"/>
        </w:rPr>
        <w:t xml:space="preserve"> Restorative Justice</w:t>
      </w:r>
      <w:r w:rsidR="003D7BA1" w:rsidRPr="003D7BA1">
        <w:rPr>
          <w:sz w:val="20"/>
        </w:rPr>
        <w:tab/>
      </w:r>
      <w:r w:rsidR="003D7BA1" w:rsidRPr="003D7BA1">
        <w:rPr>
          <w:sz w:val="20"/>
        </w:rPr>
        <w:tab/>
      </w:r>
      <w:r w:rsidR="00540AEE">
        <w:rPr>
          <w:sz w:val="20"/>
        </w:rPr>
        <w:tab/>
      </w:r>
      <w:r w:rsidR="003D7BA1">
        <w:rPr>
          <w:rFonts w:ascii="Wingdings" w:hAnsi="Wingdings"/>
          <w:sz w:val="20"/>
        </w:rPr>
        <w:t></w:t>
      </w:r>
      <w:r w:rsidR="003D7BA1">
        <w:rPr>
          <w:rFonts w:ascii="Wingdings" w:hAnsi="Wingdings"/>
          <w:sz w:val="20"/>
        </w:rPr>
        <w:t></w:t>
      </w:r>
      <w:r w:rsidRPr="003D7BA1">
        <w:rPr>
          <w:sz w:val="20"/>
        </w:rPr>
        <w:t>Suicide</w:t>
      </w:r>
      <w:r w:rsidR="0070121D" w:rsidRPr="003D7BA1">
        <w:rPr>
          <w:sz w:val="20"/>
        </w:rPr>
        <w:t xml:space="preserve"> and Other </w:t>
      </w:r>
      <w:r w:rsidRPr="003D7BA1">
        <w:rPr>
          <w:sz w:val="20"/>
        </w:rPr>
        <w:t>Mental Hea</w:t>
      </w:r>
      <w:r w:rsidR="0070121D" w:rsidRPr="003D7BA1">
        <w:rPr>
          <w:sz w:val="20"/>
        </w:rPr>
        <w:t>l</w:t>
      </w:r>
      <w:r w:rsidRPr="003D7BA1">
        <w:rPr>
          <w:sz w:val="20"/>
        </w:rPr>
        <w:t>th</w:t>
      </w:r>
      <w:r w:rsidR="0070121D" w:rsidRPr="003D7BA1">
        <w:rPr>
          <w:sz w:val="20"/>
        </w:rPr>
        <w:t xml:space="preserve"> Issues</w:t>
      </w:r>
    </w:p>
    <w:p w14:paraId="625F2D3A" w14:textId="6B8E3C6E" w:rsidR="0070121D" w:rsidRPr="003D7BA1" w:rsidRDefault="0070121D" w:rsidP="003D7BA1">
      <w:pPr>
        <w:pStyle w:val="NoSpacing"/>
        <w:numPr>
          <w:ilvl w:val="0"/>
          <w:numId w:val="11"/>
        </w:numPr>
        <w:rPr>
          <w:sz w:val="20"/>
        </w:rPr>
      </w:pPr>
      <w:r w:rsidRPr="003D7BA1">
        <w:rPr>
          <w:sz w:val="20"/>
        </w:rPr>
        <w:t>Students on Their Own: Parent and Custody Issues</w:t>
      </w:r>
      <w:r w:rsidR="003D7BA1" w:rsidRPr="003D7BA1">
        <w:rPr>
          <w:sz w:val="20"/>
        </w:rPr>
        <w:tab/>
      </w:r>
      <w:r w:rsidR="00540AEE">
        <w:rPr>
          <w:sz w:val="20"/>
        </w:rPr>
        <w:tab/>
      </w:r>
      <w:r w:rsidR="00540AEE">
        <w:rPr>
          <w:rFonts w:ascii="Wingdings" w:hAnsi="Wingdings"/>
          <w:sz w:val="20"/>
        </w:rPr>
        <w:t></w:t>
      </w:r>
      <w:r w:rsidR="00540AEE" w:rsidRPr="003D7BA1">
        <w:rPr>
          <w:sz w:val="20"/>
        </w:rPr>
        <w:t xml:space="preserve"> </w:t>
      </w:r>
      <w:r w:rsidR="00540AEE">
        <w:rPr>
          <w:sz w:val="20"/>
        </w:rPr>
        <w:t xml:space="preserve">   </w:t>
      </w:r>
      <w:r w:rsidRPr="003D7BA1">
        <w:rPr>
          <w:sz w:val="20"/>
        </w:rPr>
        <w:t>Student Supports and LRE: 1:1 Nursing</w:t>
      </w:r>
      <w:r w:rsidR="00540AEE">
        <w:rPr>
          <w:sz w:val="20"/>
        </w:rPr>
        <w:t xml:space="preserve"> &amp; More</w:t>
      </w:r>
      <w:r w:rsidRPr="003D7BA1">
        <w:rPr>
          <w:sz w:val="20"/>
        </w:rPr>
        <w:t xml:space="preserve">, </w:t>
      </w:r>
    </w:p>
    <w:p w14:paraId="537EF220" w14:textId="21372269" w:rsidR="0070121D" w:rsidRPr="00540AEE" w:rsidRDefault="00540AEE" w:rsidP="00540AEE">
      <w:pPr>
        <w:pStyle w:val="NoSpacing"/>
        <w:rPr>
          <w:rFonts w:cs="Arial"/>
          <w:sz w:val="20"/>
          <w:szCs w:val="24"/>
        </w:rPr>
      </w:pPr>
      <w:r>
        <w:rPr>
          <w:rFonts w:ascii="Wingdings" w:hAnsi="Wingdings"/>
          <w:sz w:val="20"/>
        </w:rPr>
        <w:t></w:t>
      </w:r>
      <w:r w:rsidRPr="003D7BA1">
        <w:rPr>
          <w:rFonts w:cs="Arial"/>
          <w:sz w:val="18"/>
          <w:szCs w:val="24"/>
        </w:rPr>
        <w:t xml:space="preserve"> </w:t>
      </w:r>
      <w:r>
        <w:rPr>
          <w:rFonts w:cs="Arial"/>
          <w:sz w:val="18"/>
          <w:szCs w:val="24"/>
        </w:rPr>
        <w:t xml:space="preserve">   </w:t>
      </w:r>
      <w:r w:rsidR="0070121D" w:rsidRPr="00540AEE">
        <w:rPr>
          <w:rFonts w:cs="Arial"/>
          <w:sz w:val="20"/>
          <w:szCs w:val="24"/>
        </w:rPr>
        <w:t>Attorney Legal “Grab-Bag” – Cautionary Tales, How-to Ideas and Practical Advice</w:t>
      </w:r>
    </w:p>
    <w:bookmarkEnd w:id="0"/>
    <w:p w14:paraId="73428843" w14:textId="77777777" w:rsidR="00B35399" w:rsidRPr="007C3649" w:rsidRDefault="00B35399" w:rsidP="0070121D">
      <w:pPr>
        <w:pStyle w:val="NoSpacing"/>
        <w:rPr>
          <w:rFonts w:asciiTheme="minorHAnsi" w:hAnsiTheme="minorHAnsi" w:cstheme="minorHAnsi"/>
          <w:sz w:val="10"/>
        </w:rPr>
      </w:pPr>
    </w:p>
    <w:p w14:paraId="5A7260DC" w14:textId="77777777" w:rsidR="002D3219" w:rsidRPr="0095495F" w:rsidRDefault="002D3219" w:rsidP="0095495F">
      <w:pPr>
        <w:pStyle w:val="NoSpacing"/>
        <w:rPr>
          <w:rFonts w:asciiTheme="minorHAnsi" w:hAnsiTheme="minorHAnsi" w:cstheme="minorHAnsi"/>
          <w:b/>
          <w:sz w:val="28"/>
          <w:szCs w:val="24"/>
        </w:rPr>
      </w:pPr>
      <w:r w:rsidRPr="0095495F">
        <w:rPr>
          <w:rFonts w:asciiTheme="minorHAnsi" w:hAnsiTheme="minorHAnsi" w:cstheme="minorHAnsi"/>
          <w:b/>
          <w:sz w:val="28"/>
          <w:u w:val="single"/>
        </w:rPr>
        <w:t>Presenters</w:t>
      </w:r>
      <w:r w:rsidR="00782AC2" w:rsidRPr="0095495F">
        <w:rPr>
          <w:rFonts w:asciiTheme="minorHAnsi" w:hAnsiTheme="minorHAnsi" w:cstheme="minorHAnsi"/>
          <w:b/>
          <w:sz w:val="28"/>
        </w:rPr>
        <w:t>:</w:t>
      </w:r>
      <w:r w:rsidR="00782AC2" w:rsidRPr="0095495F">
        <w:rPr>
          <w:rFonts w:asciiTheme="minorHAnsi" w:hAnsiTheme="minorHAnsi" w:cstheme="minorHAnsi"/>
          <w:b/>
          <w:sz w:val="28"/>
        </w:rPr>
        <w:tab/>
        <w:t>Denise Lowell-Britt</w:t>
      </w:r>
      <w:r w:rsidR="0095495F" w:rsidRPr="0095495F">
        <w:rPr>
          <w:rFonts w:asciiTheme="minorHAnsi" w:hAnsiTheme="minorHAnsi" w:cstheme="minorHAnsi"/>
          <w:b/>
          <w:sz w:val="28"/>
        </w:rPr>
        <w:t xml:space="preserve"> and others f</w:t>
      </w:r>
      <w:r w:rsidR="00417F0A" w:rsidRPr="0095495F">
        <w:rPr>
          <w:rFonts w:asciiTheme="minorHAnsi" w:hAnsiTheme="minorHAnsi" w:cstheme="minorHAnsi"/>
          <w:b/>
          <w:sz w:val="28"/>
          <w:szCs w:val="24"/>
        </w:rPr>
        <w:t xml:space="preserve">rom the Law Firm of </w:t>
      </w:r>
      <w:r w:rsidR="00782AC2" w:rsidRPr="0095495F">
        <w:rPr>
          <w:rFonts w:asciiTheme="minorHAnsi" w:hAnsiTheme="minorHAnsi" w:cstheme="minorHAnsi"/>
          <w:b/>
          <w:sz w:val="28"/>
          <w:szCs w:val="24"/>
        </w:rPr>
        <w:t>Udall Shumway PLC</w:t>
      </w:r>
    </w:p>
    <w:p w14:paraId="70FAAEC3" w14:textId="77777777" w:rsidR="002D3219" w:rsidRPr="006914F9" w:rsidRDefault="002D3219" w:rsidP="00FB041B">
      <w:pPr>
        <w:pStyle w:val="NoSpacing"/>
        <w:rPr>
          <w:rFonts w:asciiTheme="minorHAnsi" w:hAnsiTheme="minorHAnsi" w:cstheme="minorHAnsi"/>
          <w:sz w:val="2"/>
          <w:szCs w:val="22"/>
        </w:rPr>
      </w:pPr>
    </w:p>
    <w:p w14:paraId="54638A80" w14:textId="4DF59F53" w:rsidR="009409F6" w:rsidRPr="006914F9" w:rsidRDefault="00417F0A" w:rsidP="00F91FAC">
      <w:pPr>
        <w:autoSpaceDE w:val="0"/>
        <w:autoSpaceDN w:val="0"/>
        <w:adjustRightInd w:val="0"/>
        <w:spacing w:after="0"/>
        <w:jc w:val="both"/>
        <w:rPr>
          <w:rFonts w:asciiTheme="minorHAnsi" w:hAnsiTheme="minorHAnsi"/>
          <w:sz w:val="20"/>
          <w:szCs w:val="22"/>
        </w:rPr>
      </w:pPr>
      <w:r w:rsidRPr="00DB7673">
        <w:rPr>
          <w:rFonts w:asciiTheme="minorHAnsi" w:hAnsiTheme="minorHAnsi"/>
          <w:bCs/>
          <w:iCs/>
          <w:sz w:val="18"/>
          <w:szCs w:val="22"/>
        </w:rPr>
        <w:t xml:space="preserve">Each attorney advises and represents public schools and school personnel on a daily basis </w:t>
      </w:r>
      <w:r w:rsidRPr="00DB7673">
        <w:rPr>
          <w:rFonts w:asciiTheme="minorHAnsi" w:hAnsiTheme="minorHAnsi"/>
          <w:sz w:val="18"/>
          <w:szCs w:val="22"/>
        </w:rPr>
        <w:t>on a wide range of legal matters, with a significant portion of those matters relating to special education and other disability law situations.  The attorneys provide day-to-day legal advice and assistance, defend School Districts and Charter Schools when complaints are filed with ADE and OCR, and represent clients in state and federal courts when litigation cannot be avoided</w:t>
      </w:r>
      <w:r w:rsidRPr="006914F9">
        <w:rPr>
          <w:rFonts w:asciiTheme="minorHAnsi" w:hAnsiTheme="minorHAnsi"/>
          <w:sz w:val="20"/>
          <w:szCs w:val="22"/>
        </w:rPr>
        <w:t>.</w:t>
      </w:r>
    </w:p>
    <w:p w14:paraId="09C5440B" w14:textId="77777777" w:rsidR="00945751" w:rsidRPr="008C7F8B" w:rsidRDefault="00BD2698" w:rsidP="00945751">
      <w:pPr>
        <w:spacing w:after="0"/>
        <w:ind w:hanging="720"/>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61824" behindDoc="0" locked="0" layoutInCell="1" allowOverlap="1" wp14:anchorId="556E6BC1" wp14:editId="0828BD9C">
                <wp:simplePos x="0" y="0"/>
                <wp:positionH relativeFrom="column">
                  <wp:posOffset>-457200</wp:posOffset>
                </wp:positionH>
                <wp:positionV relativeFrom="paragraph">
                  <wp:posOffset>20955</wp:posOffset>
                </wp:positionV>
                <wp:extent cx="7802880" cy="15240"/>
                <wp:effectExtent l="9525" t="11430" r="7620"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288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34093" id="_x0000_t32" coordsize="21600,21600" o:spt="32" o:oned="t" path="m,l21600,21600e" filled="f">
                <v:path arrowok="t" fillok="f" o:connecttype="none"/>
                <o:lock v:ext="edit" shapetype="t"/>
              </v:shapetype>
              <v:shape id="AutoShape 10" o:spid="_x0000_s1026" type="#_x0000_t32" style="position:absolute;margin-left:-36pt;margin-top:1.65pt;width:614.4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"/>
            </w:pict>
          </mc:Fallback>
        </mc:AlternateContent>
      </w:r>
    </w:p>
    <w:p w14:paraId="6FD010EA" w14:textId="78C85802" w:rsidR="006914F9" w:rsidRDefault="00EA6680" w:rsidP="00DB7673">
      <w:pPr>
        <w:spacing w:after="0"/>
        <w:ind w:hanging="720"/>
        <w:jc w:val="center"/>
        <w:rPr>
          <w:rFonts w:ascii="Times New Roman" w:hAnsi="Times New Roman"/>
          <w:b/>
          <w:sz w:val="22"/>
          <w:szCs w:val="22"/>
        </w:rPr>
      </w:pPr>
      <w:r>
        <w:rPr>
          <w:rFonts w:ascii="Times New Roman" w:hAnsi="Times New Roman"/>
          <w:b/>
          <w:sz w:val="22"/>
          <w:szCs w:val="22"/>
        </w:rPr>
        <w:t>Principal &amp; Charter School Leader Institute</w:t>
      </w:r>
    </w:p>
    <w:p w14:paraId="1C25E6AF" w14:textId="267C2B15" w:rsidR="00DB7673" w:rsidRDefault="00DB7673" w:rsidP="006914F9">
      <w:pPr>
        <w:spacing w:after="0"/>
        <w:ind w:hanging="720"/>
        <w:jc w:val="center"/>
        <w:rPr>
          <w:rFonts w:ascii="Times New Roman" w:hAnsi="Times New Roman"/>
          <w:b/>
          <w:i/>
          <w:sz w:val="22"/>
          <w:szCs w:val="22"/>
        </w:rPr>
      </w:pPr>
      <w:r>
        <w:rPr>
          <w:rFonts w:ascii="Times New Roman" w:hAnsi="Times New Roman"/>
          <w:b/>
          <w:i/>
          <w:sz w:val="22"/>
          <w:szCs w:val="22"/>
        </w:rPr>
        <w:t xml:space="preserve">January </w:t>
      </w:r>
      <w:r w:rsidR="00EA6680">
        <w:rPr>
          <w:rFonts w:ascii="Times New Roman" w:hAnsi="Times New Roman"/>
          <w:b/>
          <w:i/>
          <w:sz w:val="22"/>
          <w:szCs w:val="22"/>
        </w:rPr>
        <w:t>18, 2019</w:t>
      </w:r>
    </w:p>
    <w:p w14:paraId="750F7CD8" w14:textId="46BBE5B0" w:rsidR="008C7F8B" w:rsidRDefault="008447CF" w:rsidP="006914F9">
      <w:pPr>
        <w:spacing w:after="0"/>
        <w:ind w:hanging="720"/>
        <w:jc w:val="center"/>
        <w:rPr>
          <w:rFonts w:ascii="Times New Roman" w:hAnsi="Times New Roman"/>
          <w:b/>
          <w:i/>
          <w:sz w:val="22"/>
          <w:szCs w:val="22"/>
        </w:rPr>
      </w:pPr>
      <w:r w:rsidRPr="009A7C9E">
        <w:rPr>
          <w:rFonts w:ascii="Times New Roman" w:hAnsi="Times New Roman"/>
          <w:b/>
          <w:i/>
          <w:sz w:val="22"/>
          <w:szCs w:val="22"/>
        </w:rPr>
        <w:t xml:space="preserve">Registration cost:  </w:t>
      </w:r>
      <w:r w:rsidR="0095495F">
        <w:rPr>
          <w:rFonts w:ascii="Times New Roman" w:hAnsi="Times New Roman"/>
          <w:b/>
          <w:i/>
          <w:sz w:val="22"/>
          <w:szCs w:val="22"/>
        </w:rPr>
        <w:t>$109</w:t>
      </w:r>
      <w:r w:rsidRPr="009A7C9E">
        <w:rPr>
          <w:rFonts w:ascii="Times New Roman" w:hAnsi="Times New Roman"/>
          <w:b/>
          <w:i/>
          <w:sz w:val="22"/>
          <w:szCs w:val="22"/>
        </w:rPr>
        <w:t xml:space="preserve"> per person by </w:t>
      </w:r>
      <w:r w:rsidR="00E13908" w:rsidRPr="0032421E">
        <w:rPr>
          <w:rFonts w:ascii="Times New Roman" w:hAnsi="Times New Roman"/>
          <w:b/>
          <w:i/>
          <w:color w:val="FF0000"/>
          <w:sz w:val="22"/>
          <w:szCs w:val="22"/>
        </w:rPr>
        <w:t xml:space="preserve">January </w:t>
      </w:r>
      <w:r w:rsidR="00EA6680">
        <w:rPr>
          <w:rFonts w:ascii="Times New Roman" w:hAnsi="Times New Roman"/>
          <w:b/>
          <w:i/>
          <w:color w:val="FF0000"/>
          <w:sz w:val="22"/>
          <w:szCs w:val="22"/>
        </w:rPr>
        <w:t>9, 2019</w:t>
      </w:r>
    </w:p>
    <w:p w14:paraId="6E35704A" w14:textId="77777777" w:rsidR="008447CF" w:rsidRDefault="008447CF" w:rsidP="006914F9">
      <w:pPr>
        <w:spacing w:after="0"/>
        <w:rPr>
          <w:rFonts w:ascii="Times New Roman" w:hAnsi="Times New Roman"/>
          <w:sz w:val="20"/>
          <w:szCs w:val="20"/>
        </w:rPr>
      </w:pPr>
    </w:p>
    <w:p w14:paraId="0E810F8A" w14:textId="1EF4097A" w:rsidR="0014065A" w:rsidRPr="004C0591" w:rsidRDefault="00945751" w:rsidP="00DB7673">
      <w:pPr>
        <w:spacing w:after="0" w:line="480" w:lineRule="auto"/>
        <w:rPr>
          <w:rFonts w:ascii="Times New Roman" w:hAnsi="Times New Roman"/>
          <w:sz w:val="20"/>
          <w:szCs w:val="20"/>
        </w:rPr>
      </w:pPr>
      <w:r w:rsidRPr="008C7F8B">
        <w:rPr>
          <w:rFonts w:ascii="Times New Roman" w:hAnsi="Times New Roman"/>
          <w:sz w:val="20"/>
          <w:szCs w:val="20"/>
        </w:rPr>
        <w:t xml:space="preserve">Name: </w:t>
      </w:r>
      <w:r w:rsidR="008447CF">
        <w:rPr>
          <w:rFonts w:ascii="Times New Roman" w:hAnsi="Times New Roman"/>
          <w:sz w:val="20"/>
          <w:szCs w:val="20"/>
        </w:rPr>
        <w:t>____________________</w:t>
      </w:r>
      <w:r w:rsidR="00DB7673">
        <w:rPr>
          <w:rFonts w:ascii="Times New Roman" w:hAnsi="Times New Roman"/>
          <w:sz w:val="20"/>
          <w:szCs w:val="20"/>
        </w:rPr>
        <w:t>_____</w:t>
      </w:r>
      <w:r w:rsidR="008447CF">
        <w:rPr>
          <w:rFonts w:ascii="Times New Roman" w:hAnsi="Times New Roman"/>
          <w:sz w:val="20"/>
          <w:szCs w:val="20"/>
        </w:rPr>
        <w:t>_</w:t>
      </w:r>
      <w:r w:rsidR="00DB7673">
        <w:rPr>
          <w:rFonts w:ascii="Times New Roman" w:hAnsi="Times New Roman"/>
          <w:sz w:val="20"/>
          <w:szCs w:val="20"/>
        </w:rPr>
        <w:t>______</w:t>
      </w:r>
      <w:r w:rsidR="008447CF">
        <w:rPr>
          <w:rFonts w:ascii="Times New Roman" w:hAnsi="Times New Roman"/>
          <w:sz w:val="20"/>
          <w:szCs w:val="20"/>
        </w:rPr>
        <w:t>_</w:t>
      </w:r>
      <w:r w:rsidR="00442334">
        <w:rPr>
          <w:rFonts w:ascii="Times New Roman" w:hAnsi="Times New Roman"/>
          <w:sz w:val="20"/>
          <w:szCs w:val="20"/>
        </w:rPr>
        <w:t>_______</w:t>
      </w:r>
      <w:r w:rsidR="008447CF">
        <w:rPr>
          <w:rFonts w:ascii="Times New Roman" w:hAnsi="Times New Roman"/>
          <w:sz w:val="20"/>
          <w:szCs w:val="20"/>
        </w:rPr>
        <w:t>_</w:t>
      </w:r>
      <w:r w:rsidR="00442334">
        <w:rPr>
          <w:rFonts w:ascii="Times New Roman" w:hAnsi="Times New Roman"/>
          <w:sz w:val="20"/>
          <w:szCs w:val="20"/>
        </w:rPr>
        <w:t xml:space="preserve">     </w:t>
      </w:r>
      <w:r w:rsidR="008C7F8B" w:rsidRPr="008C7F8B">
        <w:rPr>
          <w:rFonts w:ascii="Times New Roman" w:hAnsi="Times New Roman"/>
          <w:sz w:val="20"/>
          <w:szCs w:val="20"/>
        </w:rPr>
        <w:t>Position:</w:t>
      </w:r>
      <w:r w:rsidR="008447CF">
        <w:rPr>
          <w:rFonts w:ascii="Times New Roman" w:hAnsi="Times New Roman"/>
          <w:sz w:val="20"/>
          <w:szCs w:val="20"/>
        </w:rPr>
        <w:t xml:space="preserve"> </w:t>
      </w:r>
      <w:r w:rsidR="00DB7673">
        <w:rPr>
          <w:rFonts w:ascii="Times New Roman" w:hAnsi="Times New Roman"/>
          <w:sz w:val="20"/>
          <w:szCs w:val="20"/>
        </w:rPr>
        <w:t>_________</w:t>
      </w:r>
      <w:r w:rsidR="0014065A">
        <w:rPr>
          <w:rFonts w:ascii="Times New Roman" w:hAnsi="Times New Roman"/>
          <w:sz w:val="20"/>
          <w:szCs w:val="20"/>
        </w:rPr>
        <w:t>____</w:t>
      </w:r>
      <w:r w:rsidR="00DB7673">
        <w:rPr>
          <w:rFonts w:ascii="Times New Roman" w:hAnsi="Times New Roman"/>
          <w:sz w:val="20"/>
          <w:szCs w:val="20"/>
        </w:rPr>
        <w:t>_____</w:t>
      </w:r>
      <w:r w:rsidR="00442334">
        <w:rPr>
          <w:rFonts w:ascii="Times New Roman" w:hAnsi="Times New Roman"/>
          <w:sz w:val="20"/>
          <w:szCs w:val="20"/>
        </w:rPr>
        <w:t>_____________________</w:t>
      </w:r>
      <w:r w:rsidR="0014065A">
        <w:rPr>
          <w:rFonts w:ascii="Times New Roman" w:hAnsi="Times New Roman"/>
          <w:sz w:val="20"/>
          <w:szCs w:val="20"/>
        </w:rPr>
        <w:t xml:space="preserve"> </w:t>
      </w:r>
      <w:r w:rsidR="00DB7673">
        <w:rPr>
          <w:rFonts w:ascii="Times New Roman" w:hAnsi="Times New Roman"/>
          <w:sz w:val="20"/>
          <w:szCs w:val="20"/>
        </w:rPr>
        <w:t>Organization: _________________________</w:t>
      </w:r>
      <w:r w:rsidR="00442334">
        <w:rPr>
          <w:rFonts w:ascii="Times New Roman" w:hAnsi="Times New Roman"/>
          <w:sz w:val="20"/>
          <w:szCs w:val="20"/>
        </w:rPr>
        <w:t>________</w:t>
      </w:r>
      <w:bookmarkStart w:id="1" w:name="_GoBack"/>
      <w:bookmarkEnd w:id="1"/>
      <w:r w:rsidR="00DB7673">
        <w:rPr>
          <w:rFonts w:ascii="Times New Roman" w:hAnsi="Times New Roman"/>
          <w:sz w:val="20"/>
          <w:szCs w:val="20"/>
        </w:rPr>
        <w:t>__</w:t>
      </w:r>
      <w:r w:rsidR="0014065A">
        <w:rPr>
          <w:noProof/>
        </w:rPr>
        <mc:AlternateContent>
          <mc:Choice Requires="wps">
            <w:drawing>
              <wp:anchor distT="0" distB="0" distL="114300" distR="114300" simplePos="0" relativeHeight="251668992" behindDoc="0" locked="0" layoutInCell="1" allowOverlap="1" wp14:anchorId="1DFEABC4" wp14:editId="4E104A7B">
                <wp:simplePos x="0" y="0"/>
                <wp:positionH relativeFrom="column">
                  <wp:posOffset>3232150</wp:posOffset>
                </wp:positionH>
                <wp:positionV relativeFrom="paragraph">
                  <wp:posOffset>45085</wp:posOffset>
                </wp:positionV>
                <wp:extent cx="3825240" cy="1866900"/>
                <wp:effectExtent l="0" t="0" r="22860" b="1905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866900"/>
                        </a:xfrm>
                        <a:prstGeom prst="rect">
                          <a:avLst/>
                        </a:prstGeom>
                        <a:solidFill>
                          <a:srgbClr val="FFFFFF"/>
                        </a:solidFill>
                        <a:ln w="9525">
                          <a:solidFill>
                            <a:srgbClr val="000000"/>
                          </a:solidFill>
                          <a:miter lim="800000"/>
                          <a:headEnd/>
                          <a:tailEnd/>
                        </a:ln>
                      </wps:spPr>
                      <wps:txbx>
                        <w:txbxContent>
                          <w:p w14:paraId="3B39A9AF" w14:textId="77777777" w:rsidR="0014065A" w:rsidRDefault="0014065A" w:rsidP="00DB7673">
                            <w:pPr>
                              <w:spacing w:after="0"/>
                              <w:rPr>
                                <w:rFonts w:ascii="Times New Roman" w:eastAsia="Times New Roman" w:hAnsi="Times New Roman"/>
                                <w:b/>
                                <w:bCs/>
                                <w:sz w:val="22"/>
                                <w:szCs w:val="18"/>
                              </w:rPr>
                            </w:pPr>
                          </w:p>
                          <w:p w14:paraId="2E2F72B8" w14:textId="77777777" w:rsidR="0014065A" w:rsidRPr="003732D9" w:rsidRDefault="00DB7673" w:rsidP="00DB7673">
                            <w:pPr>
                              <w:spacing w:after="0"/>
                              <w:rPr>
                                <w:rFonts w:ascii="Times New Roman" w:eastAsia="Times New Roman" w:hAnsi="Times New Roman"/>
                                <w:b/>
                                <w:bCs/>
                                <w:sz w:val="22"/>
                                <w:szCs w:val="18"/>
                              </w:rPr>
                            </w:pPr>
                            <w:r>
                              <w:rPr>
                                <w:rFonts w:ascii="Times New Roman" w:eastAsia="Times New Roman" w:hAnsi="Times New Roman"/>
                                <w:b/>
                                <w:bCs/>
                                <w:sz w:val="22"/>
                                <w:szCs w:val="18"/>
                              </w:rPr>
                              <w:t>Three w</w:t>
                            </w:r>
                            <w:r w:rsidRPr="003732D9">
                              <w:rPr>
                                <w:rFonts w:ascii="Times New Roman" w:eastAsia="Times New Roman" w:hAnsi="Times New Roman"/>
                                <w:b/>
                                <w:bCs/>
                                <w:sz w:val="22"/>
                                <w:szCs w:val="18"/>
                              </w:rPr>
                              <w:t>ays to register and pay!</w:t>
                            </w:r>
                          </w:p>
                          <w:p w14:paraId="6D50D602" w14:textId="77777777" w:rsidR="00DB7673" w:rsidRPr="003732D9" w:rsidRDefault="00DB7673" w:rsidP="00DB7673">
                            <w:pPr>
                              <w:spacing w:after="0"/>
                              <w:rPr>
                                <w:rFonts w:ascii="Times New Roman" w:eastAsia="Times New Roman" w:hAnsi="Times New Roman"/>
                                <w:b/>
                                <w:bCs/>
                                <w:sz w:val="12"/>
                                <w:szCs w:val="18"/>
                              </w:rPr>
                            </w:pPr>
                          </w:p>
                          <w:p w14:paraId="512EEA69" w14:textId="77777777" w:rsidR="00DB7673" w:rsidRPr="00751655" w:rsidRDefault="00DB7673" w:rsidP="00DB7673">
                            <w:pPr>
                              <w:numPr>
                                <w:ilvl w:val="0"/>
                                <w:numId w:val="2"/>
                              </w:numPr>
                              <w:spacing w:after="0"/>
                              <w:rPr>
                                <w:rFonts w:ascii="Calibri" w:eastAsiaTheme="minorHAnsi" w:hAnsi="Calibri" w:cs="Calibri"/>
                                <w:bCs/>
                                <w:sz w:val="18"/>
                                <w:szCs w:val="18"/>
                              </w:rPr>
                            </w:pPr>
                            <w:r w:rsidRPr="00751655">
                              <w:rPr>
                                <w:rFonts w:ascii="Calibri" w:eastAsiaTheme="minorHAnsi" w:hAnsi="Calibri" w:cs="Calibri"/>
                                <w:bCs/>
                                <w:sz w:val="18"/>
                                <w:szCs w:val="18"/>
                              </w:rPr>
                              <w:t>Send Registration and Check/Purchase Order payable to:</w:t>
                            </w:r>
                          </w:p>
                          <w:p w14:paraId="0FE39657" w14:textId="77777777" w:rsidR="00DB7673" w:rsidRPr="00751655" w:rsidRDefault="00DB7673" w:rsidP="00DB7673">
                            <w:pPr>
                              <w:spacing w:after="0"/>
                              <w:ind w:left="360"/>
                              <w:rPr>
                                <w:rFonts w:ascii="Calibri" w:eastAsiaTheme="minorHAnsi" w:hAnsi="Calibri" w:cs="Calibri"/>
                                <w:b/>
                                <w:bCs/>
                                <w:sz w:val="18"/>
                                <w:szCs w:val="18"/>
                              </w:rPr>
                            </w:pPr>
                            <w:r w:rsidRPr="00751655">
                              <w:rPr>
                                <w:rFonts w:ascii="Calibri" w:eastAsiaTheme="minorHAnsi" w:hAnsi="Calibri" w:cs="Calibri"/>
                                <w:b/>
                                <w:bCs/>
                                <w:sz w:val="18"/>
                                <w:szCs w:val="18"/>
                              </w:rPr>
                              <w:t xml:space="preserve">AZCEC, 4850 W Kay T Drive, Tucson, AZ  85745 </w:t>
                            </w:r>
                          </w:p>
                          <w:p w14:paraId="290B3311" w14:textId="77777777" w:rsidR="00DB7673" w:rsidRPr="00751655" w:rsidRDefault="00DB7673" w:rsidP="00DB7673">
                            <w:pPr>
                              <w:spacing w:after="0"/>
                              <w:ind w:left="360"/>
                              <w:rPr>
                                <w:rFonts w:ascii="Calibri" w:eastAsiaTheme="minorHAnsi" w:hAnsi="Calibri" w:cs="Calibri"/>
                                <w:bCs/>
                                <w:sz w:val="6"/>
                                <w:szCs w:val="18"/>
                              </w:rPr>
                            </w:pPr>
                            <w:r w:rsidRPr="00751655">
                              <w:rPr>
                                <w:rFonts w:ascii="Calibri" w:eastAsiaTheme="minorHAnsi" w:hAnsi="Calibri" w:cs="Calibri"/>
                                <w:bCs/>
                                <w:sz w:val="18"/>
                                <w:szCs w:val="18"/>
                              </w:rPr>
                              <w:t xml:space="preserve"> </w:t>
                            </w:r>
                          </w:p>
                          <w:p w14:paraId="2DB2D424" w14:textId="77777777" w:rsidR="00DB7673" w:rsidRDefault="00DB7673" w:rsidP="00DB7673">
                            <w:pPr>
                              <w:numPr>
                                <w:ilvl w:val="0"/>
                                <w:numId w:val="2"/>
                              </w:numPr>
                              <w:spacing w:after="0"/>
                              <w:rPr>
                                <w:rFonts w:ascii="Calibri" w:eastAsiaTheme="minorHAnsi" w:hAnsi="Calibri" w:cs="Calibri"/>
                                <w:bCs/>
                                <w:sz w:val="18"/>
                                <w:szCs w:val="18"/>
                              </w:rPr>
                            </w:pPr>
                            <w:r w:rsidRPr="00751655">
                              <w:rPr>
                                <w:rFonts w:ascii="Calibri" w:eastAsiaTheme="minorHAnsi" w:hAnsi="Calibri" w:cs="Calibri"/>
                                <w:bCs/>
                                <w:sz w:val="18"/>
                                <w:szCs w:val="18"/>
                              </w:rPr>
                              <w:t xml:space="preserve">Scan/ email registration and PO to </w:t>
                            </w:r>
                            <w:hyperlink r:id="rId8" w:history="1">
                              <w:r w:rsidRPr="00751655">
                                <w:rPr>
                                  <w:rStyle w:val="Hyperlink"/>
                                  <w:rFonts w:ascii="Calibri" w:eastAsiaTheme="minorHAnsi" w:hAnsi="Calibri" w:cs="Calibri"/>
                                  <w:bCs/>
                                  <w:sz w:val="18"/>
                                  <w:szCs w:val="18"/>
                                </w:rPr>
                                <w:t>ArizonaCEC1@gmail.com</w:t>
                              </w:r>
                            </w:hyperlink>
                          </w:p>
                          <w:p w14:paraId="40812F10" w14:textId="77777777" w:rsidR="00DB7673" w:rsidRPr="00751655" w:rsidRDefault="00DB7673" w:rsidP="00DB7673">
                            <w:pPr>
                              <w:spacing w:after="0"/>
                              <w:rPr>
                                <w:rFonts w:ascii="Calibri" w:eastAsiaTheme="minorHAnsi" w:hAnsi="Calibri" w:cs="Calibri"/>
                                <w:bCs/>
                                <w:sz w:val="6"/>
                                <w:szCs w:val="18"/>
                              </w:rPr>
                            </w:pPr>
                          </w:p>
                          <w:p w14:paraId="36F74551" w14:textId="77777777" w:rsidR="00DB7673" w:rsidRPr="00707C52" w:rsidRDefault="00DB7673" w:rsidP="00DB7673">
                            <w:pPr>
                              <w:numPr>
                                <w:ilvl w:val="0"/>
                                <w:numId w:val="2"/>
                              </w:numPr>
                              <w:spacing w:after="0"/>
                              <w:rPr>
                                <w:rFonts w:ascii="Times New Roman" w:eastAsia="Times New Roman" w:hAnsi="Times New Roman"/>
                                <w:bCs/>
                                <w:sz w:val="18"/>
                                <w:szCs w:val="18"/>
                              </w:rPr>
                            </w:pPr>
                            <w:r w:rsidRPr="00751655">
                              <w:rPr>
                                <w:rFonts w:ascii="Calibri" w:eastAsiaTheme="minorHAnsi" w:hAnsi="Calibri" w:cs="Calibri"/>
                                <w:bCs/>
                                <w:sz w:val="18"/>
                                <w:szCs w:val="18"/>
                              </w:rPr>
                              <w:t>Scan/email</w:t>
                            </w:r>
                            <w:r>
                              <w:rPr>
                                <w:rFonts w:ascii="Calibri" w:eastAsiaTheme="minorHAnsi" w:hAnsi="Calibri" w:cs="Calibri"/>
                                <w:bCs/>
                                <w:sz w:val="18"/>
                                <w:szCs w:val="18"/>
                              </w:rPr>
                              <w:t xml:space="preserve"> registration form</w:t>
                            </w:r>
                            <w:r w:rsidRPr="00751655">
                              <w:rPr>
                                <w:rFonts w:ascii="Calibri" w:eastAsiaTheme="minorHAnsi" w:hAnsi="Calibri" w:cs="Calibri"/>
                                <w:bCs/>
                                <w:sz w:val="18"/>
                                <w:szCs w:val="18"/>
                              </w:rPr>
                              <w:t xml:space="preserve"> with request to pay via credit card. </w:t>
                            </w:r>
                            <w:r w:rsidRPr="00751655">
                              <w:rPr>
                                <w:rFonts w:ascii="Times New Roman" w:eastAsia="Times New Roman" w:hAnsi="Times New Roman"/>
                                <w:bCs/>
                                <w:sz w:val="18"/>
                                <w:szCs w:val="18"/>
                              </w:rPr>
                              <w:t>A credit card invoice will be emailed to you in 24 hours</w:t>
                            </w:r>
                          </w:p>
                          <w:p w14:paraId="472AF95C" w14:textId="77777777" w:rsidR="00DB7673" w:rsidRPr="00751655" w:rsidRDefault="00DB7673" w:rsidP="00DB7673">
                            <w:pPr>
                              <w:spacing w:after="0"/>
                              <w:rPr>
                                <w:rFonts w:ascii="Times New Roman" w:eastAsia="Times New Roman" w:hAnsi="Times New Roman"/>
                                <w:bCs/>
                                <w:sz w:val="18"/>
                                <w:szCs w:val="18"/>
                              </w:rPr>
                            </w:pPr>
                          </w:p>
                          <w:p w14:paraId="56AD1C75" w14:textId="77777777" w:rsidR="00DB7673" w:rsidRPr="003732D9" w:rsidRDefault="00DB7673" w:rsidP="00DB7673">
                            <w:pPr>
                              <w:spacing w:after="0"/>
                              <w:rPr>
                                <w:rFonts w:ascii="Times New Roman" w:eastAsia="Times New Roman" w:hAnsi="Times New Roman"/>
                                <w:b/>
                                <w:bCs/>
                                <w:sz w:val="2"/>
                                <w:szCs w:val="18"/>
                              </w:rPr>
                            </w:pPr>
                          </w:p>
                          <w:p w14:paraId="4A298CC5" w14:textId="77777777" w:rsidR="00DB7673" w:rsidRPr="003732D9" w:rsidRDefault="00DB7673" w:rsidP="00DB7673">
                            <w:pPr>
                              <w:spacing w:after="0"/>
                              <w:rPr>
                                <w:rFonts w:ascii="Times New Roman" w:eastAsia="Times New Roman" w:hAnsi="Times New Roman"/>
                                <w:bCs/>
                                <w:szCs w:val="24"/>
                              </w:rPr>
                            </w:pPr>
                            <w:r w:rsidRPr="003732D9">
                              <w:rPr>
                                <w:rFonts w:ascii="Times New Roman" w:eastAsia="Times New Roman" w:hAnsi="Times New Roman"/>
                                <w:bCs/>
                                <w:sz w:val="22"/>
                                <w:szCs w:val="24"/>
                              </w:rPr>
                              <w:t xml:space="preserve">Questions?  Please email:  </w:t>
                            </w:r>
                            <w:hyperlink r:id="rId9" w:history="1">
                              <w:r w:rsidRPr="003732D9">
                                <w:rPr>
                                  <w:rFonts w:ascii="Times New Roman" w:eastAsia="Times New Roman" w:hAnsi="Times New Roman"/>
                                  <w:bCs/>
                                  <w:color w:val="0000FF"/>
                                  <w:sz w:val="22"/>
                                  <w:szCs w:val="24"/>
                                  <w:u w:val="single"/>
                                </w:rPr>
                                <w:t>ArizonaCEC1@gmail.com</w:t>
                              </w:r>
                            </w:hyperlink>
                            <w:r w:rsidRPr="003732D9">
                              <w:rPr>
                                <w:rFonts w:ascii="Times New Roman" w:eastAsia="Times New Roman" w:hAnsi="Times New Roman"/>
                                <w:bCs/>
                                <w:sz w:val="22"/>
                                <w:szCs w:val="24"/>
                              </w:rPr>
                              <w:t xml:space="preserve"> or call:  520-870-8274</w:t>
                            </w:r>
                          </w:p>
                          <w:p w14:paraId="370A3A5B" w14:textId="77777777" w:rsidR="00DB7673" w:rsidRPr="003732D9" w:rsidRDefault="00DB7673" w:rsidP="00DB7673">
                            <w:pPr>
                              <w:spacing w:after="0"/>
                              <w:rPr>
                                <w:rFonts w:ascii="Times New Roman" w:eastAsia="Times New Roman" w:hAnsi="Times New Roman"/>
                                <w:b/>
                                <w:bCs/>
                                <w:szCs w:val="24"/>
                              </w:rPr>
                            </w:pPr>
                          </w:p>
                          <w:p w14:paraId="1E6D9844" w14:textId="77777777" w:rsidR="00DB7673" w:rsidRPr="007D785A" w:rsidRDefault="00DB7673" w:rsidP="00DB7673">
                            <w:pPr>
                              <w:spacing w:after="0" w:line="360" w:lineRule="auto"/>
                              <w:ind w:left="-720"/>
                              <w:rPr>
                                <w:rFonts w:asciiTheme="minorHAnsi" w:hAnsiTheme="minorHAnsi" w:cs="Arial"/>
                                <w:sz w:val="22"/>
                                <w:szCs w:val="20"/>
                              </w:rPr>
                            </w:pPr>
                          </w:p>
                          <w:p w14:paraId="6D772F0F" w14:textId="77777777" w:rsidR="00DB7673" w:rsidRPr="00760CFD" w:rsidRDefault="00DB7673" w:rsidP="00DB7673">
                            <w:pPr>
                              <w:autoSpaceDE w:val="0"/>
                              <w:autoSpaceDN w:val="0"/>
                              <w:adjustRightInd w:val="0"/>
                              <w:spacing w:after="0" w:line="36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ABC4" id="Text Box 11" o:spid="_x0000_s1027" type="#_x0000_t202" style="position:absolute;margin-left:254.5pt;margin-top:3.55pt;width:301.2pt;height:14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">
                <v:textbox>
                  <w:txbxContent>
                    <w:p w14:paraId="3B39A9AF" w14:textId="77777777" w:rsidR="0014065A" w:rsidRDefault="0014065A" w:rsidP="00DB7673">
                      <w:pPr>
                        <w:spacing w:after="0"/>
                        <w:rPr>
                          <w:rFonts w:ascii="Times New Roman" w:eastAsia="Times New Roman" w:hAnsi="Times New Roman"/>
                          <w:b/>
                          <w:bCs/>
                          <w:sz w:val="22"/>
                          <w:szCs w:val="18"/>
                        </w:rPr>
                      </w:pPr>
                    </w:p>
                    <w:p w14:paraId="2E2F72B8" w14:textId="77777777" w:rsidR="0014065A" w:rsidRPr="003732D9" w:rsidRDefault="00DB7673" w:rsidP="00DB7673">
                      <w:pPr>
                        <w:spacing w:after="0"/>
                        <w:rPr>
                          <w:rFonts w:ascii="Times New Roman" w:eastAsia="Times New Roman" w:hAnsi="Times New Roman"/>
                          <w:b/>
                          <w:bCs/>
                          <w:sz w:val="22"/>
                          <w:szCs w:val="18"/>
                        </w:rPr>
                      </w:pPr>
                      <w:r>
                        <w:rPr>
                          <w:rFonts w:ascii="Times New Roman" w:eastAsia="Times New Roman" w:hAnsi="Times New Roman"/>
                          <w:b/>
                          <w:bCs/>
                          <w:sz w:val="22"/>
                          <w:szCs w:val="18"/>
                        </w:rPr>
                        <w:t>Three w</w:t>
                      </w:r>
                      <w:r w:rsidRPr="003732D9">
                        <w:rPr>
                          <w:rFonts w:ascii="Times New Roman" w:eastAsia="Times New Roman" w:hAnsi="Times New Roman"/>
                          <w:b/>
                          <w:bCs/>
                          <w:sz w:val="22"/>
                          <w:szCs w:val="18"/>
                        </w:rPr>
                        <w:t>ays to register and pay!</w:t>
                      </w:r>
                    </w:p>
                    <w:p w14:paraId="6D50D602" w14:textId="77777777" w:rsidR="00DB7673" w:rsidRPr="003732D9" w:rsidRDefault="00DB7673" w:rsidP="00DB7673">
                      <w:pPr>
                        <w:spacing w:after="0"/>
                        <w:rPr>
                          <w:rFonts w:ascii="Times New Roman" w:eastAsia="Times New Roman" w:hAnsi="Times New Roman"/>
                          <w:b/>
                          <w:bCs/>
                          <w:sz w:val="12"/>
                          <w:szCs w:val="18"/>
                        </w:rPr>
                      </w:pPr>
                    </w:p>
                    <w:p w14:paraId="512EEA69" w14:textId="77777777" w:rsidR="00DB7673" w:rsidRPr="00751655" w:rsidRDefault="00DB7673" w:rsidP="00DB7673">
                      <w:pPr>
                        <w:numPr>
                          <w:ilvl w:val="0"/>
                          <w:numId w:val="2"/>
                        </w:numPr>
                        <w:spacing w:after="0"/>
                        <w:rPr>
                          <w:rFonts w:ascii="Calibri" w:eastAsiaTheme="minorHAnsi" w:hAnsi="Calibri" w:cs="Calibri"/>
                          <w:bCs/>
                          <w:sz w:val="18"/>
                          <w:szCs w:val="18"/>
                        </w:rPr>
                      </w:pPr>
                      <w:r w:rsidRPr="00751655">
                        <w:rPr>
                          <w:rFonts w:ascii="Calibri" w:eastAsiaTheme="minorHAnsi" w:hAnsi="Calibri" w:cs="Calibri"/>
                          <w:bCs/>
                          <w:sz w:val="18"/>
                          <w:szCs w:val="18"/>
                        </w:rPr>
                        <w:t>Send Registration and Check/Purchase Order payable to:</w:t>
                      </w:r>
                    </w:p>
                    <w:p w14:paraId="0FE39657" w14:textId="77777777" w:rsidR="00DB7673" w:rsidRPr="00751655" w:rsidRDefault="00DB7673" w:rsidP="00DB7673">
                      <w:pPr>
                        <w:spacing w:after="0"/>
                        <w:ind w:left="360"/>
                        <w:rPr>
                          <w:rFonts w:ascii="Calibri" w:eastAsiaTheme="minorHAnsi" w:hAnsi="Calibri" w:cs="Calibri"/>
                          <w:b/>
                          <w:bCs/>
                          <w:sz w:val="18"/>
                          <w:szCs w:val="18"/>
                        </w:rPr>
                      </w:pPr>
                      <w:r w:rsidRPr="00751655">
                        <w:rPr>
                          <w:rFonts w:ascii="Calibri" w:eastAsiaTheme="minorHAnsi" w:hAnsi="Calibri" w:cs="Calibri"/>
                          <w:b/>
                          <w:bCs/>
                          <w:sz w:val="18"/>
                          <w:szCs w:val="18"/>
                        </w:rPr>
                        <w:t xml:space="preserve">AZCEC, 4850 W Kay T Drive, Tucson, AZ  85745 </w:t>
                      </w:r>
                    </w:p>
                    <w:p w14:paraId="290B3311" w14:textId="77777777" w:rsidR="00DB7673" w:rsidRPr="00751655" w:rsidRDefault="00DB7673" w:rsidP="00DB7673">
                      <w:pPr>
                        <w:spacing w:after="0"/>
                        <w:ind w:left="360"/>
                        <w:rPr>
                          <w:rFonts w:ascii="Calibri" w:eastAsiaTheme="minorHAnsi" w:hAnsi="Calibri" w:cs="Calibri"/>
                          <w:bCs/>
                          <w:sz w:val="6"/>
                          <w:szCs w:val="18"/>
                        </w:rPr>
                      </w:pPr>
                      <w:r w:rsidRPr="00751655">
                        <w:rPr>
                          <w:rFonts w:ascii="Calibri" w:eastAsiaTheme="minorHAnsi" w:hAnsi="Calibri" w:cs="Calibri"/>
                          <w:bCs/>
                          <w:sz w:val="18"/>
                          <w:szCs w:val="18"/>
                        </w:rPr>
                        <w:t xml:space="preserve"> </w:t>
                      </w:r>
                    </w:p>
                    <w:p w14:paraId="2DB2D424" w14:textId="77777777" w:rsidR="00DB7673" w:rsidRDefault="00DB7673" w:rsidP="00DB7673">
                      <w:pPr>
                        <w:numPr>
                          <w:ilvl w:val="0"/>
                          <w:numId w:val="2"/>
                        </w:numPr>
                        <w:spacing w:after="0"/>
                        <w:rPr>
                          <w:rFonts w:ascii="Calibri" w:eastAsiaTheme="minorHAnsi" w:hAnsi="Calibri" w:cs="Calibri"/>
                          <w:bCs/>
                          <w:sz w:val="18"/>
                          <w:szCs w:val="18"/>
                        </w:rPr>
                      </w:pPr>
                      <w:r w:rsidRPr="00751655">
                        <w:rPr>
                          <w:rFonts w:ascii="Calibri" w:eastAsiaTheme="minorHAnsi" w:hAnsi="Calibri" w:cs="Calibri"/>
                          <w:bCs/>
                          <w:sz w:val="18"/>
                          <w:szCs w:val="18"/>
                        </w:rPr>
                        <w:t xml:space="preserve">Scan/ email registration and PO to </w:t>
                      </w:r>
                      <w:hyperlink r:id="rId10" w:history="1">
                        <w:r w:rsidRPr="00751655">
                          <w:rPr>
                            <w:rStyle w:val="Hyperlink"/>
                            <w:rFonts w:ascii="Calibri" w:eastAsiaTheme="minorHAnsi" w:hAnsi="Calibri" w:cs="Calibri"/>
                            <w:bCs/>
                            <w:sz w:val="18"/>
                            <w:szCs w:val="18"/>
                          </w:rPr>
                          <w:t>ArizonaCEC1@gmail.com</w:t>
                        </w:r>
                      </w:hyperlink>
                    </w:p>
                    <w:p w14:paraId="40812F10" w14:textId="77777777" w:rsidR="00DB7673" w:rsidRPr="00751655" w:rsidRDefault="00DB7673" w:rsidP="00DB7673">
                      <w:pPr>
                        <w:spacing w:after="0"/>
                        <w:rPr>
                          <w:rFonts w:ascii="Calibri" w:eastAsiaTheme="minorHAnsi" w:hAnsi="Calibri" w:cs="Calibri"/>
                          <w:bCs/>
                          <w:sz w:val="6"/>
                          <w:szCs w:val="18"/>
                        </w:rPr>
                      </w:pPr>
                    </w:p>
                    <w:p w14:paraId="36F74551" w14:textId="77777777" w:rsidR="00DB7673" w:rsidRPr="00707C52" w:rsidRDefault="00DB7673" w:rsidP="00DB7673">
                      <w:pPr>
                        <w:numPr>
                          <w:ilvl w:val="0"/>
                          <w:numId w:val="2"/>
                        </w:numPr>
                        <w:spacing w:after="0"/>
                        <w:rPr>
                          <w:rFonts w:ascii="Times New Roman" w:eastAsia="Times New Roman" w:hAnsi="Times New Roman"/>
                          <w:bCs/>
                          <w:sz w:val="18"/>
                          <w:szCs w:val="18"/>
                        </w:rPr>
                      </w:pPr>
                      <w:r w:rsidRPr="00751655">
                        <w:rPr>
                          <w:rFonts w:ascii="Calibri" w:eastAsiaTheme="minorHAnsi" w:hAnsi="Calibri" w:cs="Calibri"/>
                          <w:bCs/>
                          <w:sz w:val="18"/>
                          <w:szCs w:val="18"/>
                        </w:rPr>
                        <w:t>Scan/email</w:t>
                      </w:r>
                      <w:r>
                        <w:rPr>
                          <w:rFonts w:ascii="Calibri" w:eastAsiaTheme="minorHAnsi" w:hAnsi="Calibri" w:cs="Calibri"/>
                          <w:bCs/>
                          <w:sz w:val="18"/>
                          <w:szCs w:val="18"/>
                        </w:rPr>
                        <w:t xml:space="preserve"> registration form</w:t>
                      </w:r>
                      <w:r w:rsidRPr="00751655">
                        <w:rPr>
                          <w:rFonts w:ascii="Calibri" w:eastAsiaTheme="minorHAnsi" w:hAnsi="Calibri" w:cs="Calibri"/>
                          <w:bCs/>
                          <w:sz w:val="18"/>
                          <w:szCs w:val="18"/>
                        </w:rPr>
                        <w:t xml:space="preserve"> with request to pay via credit card. </w:t>
                      </w:r>
                      <w:r w:rsidRPr="00751655">
                        <w:rPr>
                          <w:rFonts w:ascii="Times New Roman" w:eastAsia="Times New Roman" w:hAnsi="Times New Roman"/>
                          <w:bCs/>
                          <w:sz w:val="18"/>
                          <w:szCs w:val="18"/>
                        </w:rPr>
                        <w:t>A credit card invoice will be emailed to you in 24 hours</w:t>
                      </w:r>
                    </w:p>
                    <w:p w14:paraId="472AF95C" w14:textId="77777777" w:rsidR="00DB7673" w:rsidRPr="00751655" w:rsidRDefault="00DB7673" w:rsidP="00DB7673">
                      <w:pPr>
                        <w:spacing w:after="0"/>
                        <w:rPr>
                          <w:rFonts w:ascii="Times New Roman" w:eastAsia="Times New Roman" w:hAnsi="Times New Roman"/>
                          <w:bCs/>
                          <w:sz w:val="18"/>
                          <w:szCs w:val="18"/>
                        </w:rPr>
                      </w:pPr>
                    </w:p>
                    <w:p w14:paraId="56AD1C75" w14:textId="77777777" w:rsidR="00DB7673" w:rsidRPr="003732D9" w:rsidRDefault="00DB7673" w:rsidP="00DB7673">
                      <w:pPr>
                        <w:spacing w:after="0"/>
                        <w:rPr>
                          <w:rFonts w:ascii="Times New Roman" w:eastAsia="Times New Roman" w:hAnsi="Times New Roman"/>
                          <w:b/>
                          <w:bCs/>
                          <w:sz w:val="2"/>
                          <w:szCs w:val="18"/>
                        </w:rPr>
                      </w:pPr>
                    </w:p>
                    <w:p w14:paraId="4A298CC5" w14:textId="77777777" w:rsidR="00DB7673" w:rsidRPr="003732D9" w:rsidRDefault="00DB7673" w:rsidP="00DB7673">
                      <w:pPr>
                        <w:spacing w:after="0"/>
                        <w:rPr>
                          <w:rFonts w:ascii="Times New Roman" w:eastAsia="Times New Roman" w:hAnsi="Times New Roman"/>
                          <w:bCs/>
                          <w:szCs w:val="24"/>
                        </w:rPr>
                      </w:pPr>
                      <w:r w:rsidRPr="003732D9">
                        <w:rPr>
                          <w:rFonts w:ascii="Times New Roman" w:eastAsia="Times New Roman" w:hAnsi="Times New Roman"/>
                          <w:bCs/>
                          <w:sz w:val="22"/>
                          <w:szCs w:val="24"/>
                        </w:rPr>
                        <w:t xml:space="preserve">Questions?  Please email:  </w:t>
                      </w:r>
                      <w:hyperlink r:id="rId11" w:history="1">
                        <w:r w:rsidRPr="003732D9">
                          <w:rPr>
                            <w:rFonts w:ascii="Times New Roman" w:eastAsia="Times New Roman" w:hAnsi="Times New Roman"/>
                            <w:bCs/>
                            <w:color w:val="0000FF"/>
                            <w:sz w:val="22"/>
                            <w:szCs w:val="24"/>
                            <w:u w:val="single"/>
                          </w:rPr>
                          <w:t>ArizonaCEC1@gmail.com</w:t>
                        </w:r>
                      </w:hyperlink>
                      <w:r w:rsidRPr="003732D9">
                        <w:rPr>
                          <w:rFonts w:ascii="Times New Roman" w:eastAsia="Times New Roman" w:hAnsi="Times New Roman"/>
                          <w:bCs/>
                          <w:sz w:val="22"/>
                          <w:szCs w:val="24"/>
                        </w:rPr>
                        <w:t xml:space="preserve"> or call:  520-870-8274</w:t>
                      </w:r>
                    </w:p>
                    <w:p w14:paraId="370A3A5B" w14:textId="77777777" w:rsidR="00DB7673" w:rsidRPr="003732D9" w:rsidRDefault="00DB7673" w:rsidP="00DB7673">
                      <w:pPr>
                        <w:spacing w:after="0"/>
                        <w:rPr>
                          <w:rFonts w:ascii="Times New Roman" w:eastAsia="Times New Roman" w:hAnsi="Times New Roman"/>
                          <w:b/>
                          <w:bCs/>
                          <w:szCs w:val="24"/>
                        </w:rPr>
                      </w:pPr>
                    </w:p>
                    <w:p w14:paraId="1E6D9844" w14:textId="77777777" w:rsidR="00DB7673" w:rsidRPr="007D785A" w:rsidRDefault="00DB7673" w:rsidP="00DB7673">
                      <w:pPr>
                        <w:spacing w:after="0" w:line="360" w:lineRule="auto"/>
                        <w:ind w:left="-720"/>
                        <w:rPr>
                          <w:rFonts w:asciiTheme="minorHAnsi" w:hAnsiTheme="minorHAnsi" w:cs="Arial"/>
                          <w:sz w:val="22"/>
                          <w:szCs w:val="20"/>
                        </w:rPr>
                      </w:pPr>
                    </w:p>
                    <w:p w14:paraId="6D772F0F" w14:textId="77777777" w:rsidR="00DB7673" w:rsidRPr="00760CFD" w:rsidRDefault="00DB7673" w:rsidP="00DB7673">
                      <w:pPr>
                        <w:autoSpaceDE w:val="0"/>
                        <w:autoSpaceDN w:val="0"/>
                        <w:adjustRightInd w:val="0"/>
                        <w:spacing w:after="0" w:line="360" w:lineRule="auto"/>
                        <w:rPr>
                          <w:rFonts w:cs="Arial"/>
                          <w:sz w:val="20"/>
                          <w:szCs w:val="20"/>
                        </w:rPr>
                      </w:pPr>
                    </w:p>
                  </w:txbxContent>
                </v:textbox>
                <w10:wrap type="square"/>
              </v:shape>
            </w:pict>
          </mc:Fallback>
        </mc:AlternateContent>
      </w:r>
      <w:r w:rsidR="00442334">
        <w:rPr>
          <w:rFonts w:ascii="Times New Roman" w:hAnsi="Times New Roman"/>
          <w:sz w:val="20"/>
          <w:szCs w:val="20"/>
        </w:rPr>
        <w:t xml:space="preserve">            </w:t>
      </w:r>
      <w:r w:rsidR="0014065A">
        <w:rPr>
          <w:rFonts w:ascii="Times New Roman" w:hAnsi="Times New Roman"/>
          <w:sz w:val="20"/>
          <w:szCs w:val="20"/>
        </w:rPr>
        <w:t>Email Address: _________________________________</w:t>
      </w:r>
    </w:p>
    <w:p w14:paraId="083DE3D3" w14:textId="77777777" w:rsidR="00DB7673" w:rsidRDefault="00DB7673" w:rsidP="00DB7673">
      <w:pPr>
        <w:spacing w:after="0" w:line="480" w:lineRule="auto"/>
        <w:rPr>
          <w:rFonts w:ascii="Times New Roman" w:hAnsi="Times New Roman"/>
          <w:sz w:val="20"/>
          <w:szCs w:val="20"/>
        </w:rPr>
      </w:pPr>
      <w:r>
        <w:rPr>
          <w:rFonts w:ascii="Times New Roman" w:hAnsi="Times New Roman"/>
          <w:sz w:val="20"/>
          <w:szCs w:val="20"/>
        </w:rPr>
        <w:t xml:space="preserve">Phone Contact: _________________________________ </w:t>
      </w:r>
    </w:p>
    <w:p w14:paraId="4959BC17" w14:textId="77777777" w:rsidR="00DB7673" w:rsidRDefault="00DB7673" w:rsidP="00DB7673">
      <w:pPr>
        <w:spacing w:after="0" w:line="276" w:lineRule="auto"/>
        <w:ind w:left="720" w:hanging="720"/>
        <w:rPr>
          <w:rFonts w:ascii="Times New Roman" w:hAnsi="Times New Roman"/>
          <w:sz w:val="20"/>
          <w:szCs w:val="20"/>
        </w:rPr>
      </w:pPr>
      <w:r>
        <w:rPr>
          <w:rFonts w:ascii="Times New Roman" w:hAnsi="Times New Roman"/>
          <w:sz w:val="20"/>
          <w:szCs w:val="20"/>
        </w:rPr>
        <w:sym w:font="Wingdings 2" w:char="F02A"/>
      </w:r>
      <w:r>
        <w:rPr>
          <w:rFonts w:ascii="Times New Roman" w:hAnsi="Times New Roman"/>
          <w:sz w:val="20"/>
          <w:szCs w:val="20"/>
        </w:rPr>
        <w:t xml:space="preserve"> </w:t>
      </w:r>
      <w:r w:rsidRPr="008C7F8B">
        <w:rPr>
          <w:rFonts w:ascii="Times New Roman" w:hAnsi="Times New Roman"/>
          <w:sz w:val="20"/>
          <w:szCs w:val="20"/>
          <w:u w:val="single"/>
        </w:rPr>
        <w:softHyphen/>
      </w:r>
      <w:r w:rsidRPr="008C7F8B">
        <w:rPr>
          <w:rFonts w:ascii="Times New Roman" w:hAnsi="Times New Roman"/>
          <w:sz w:val="20"/>
          <w:szCs w:val="20"/>
        </w:rPr>
        <w:t>Check enclosed</w:t>
      </w:r>
    </w:p>
    <w:p w14:paraId="12919F2A" w14:textId="77777777" w:rsidR="00DB7673" w:rsidRDefault="00DB7673" w:rsidP="00DB7673">
      <w:pPr>
        <w:spacing w:after="0" w:line="276" w:lineRule="auto"/>
        <w:ind w:left="-72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sym w:font="Wingdings 2" w:char="F02A"/>
      </w:r>
      <w:r>
        <w:rPr>
          <w:rFonts w:ascii="Times New Roman" w:hAnsi="Times New Roman"/>
          <w:sz w:val="20"/>
          <w:szCs w:val="20"/>
        </w:rPr>
        <w:t xml:space="preserve"> </w:t>
      </w:r>
      <w:r w:rsidRPr="008C7F8B">
        <w:rPr>
          <w:rFonts w:ascii="Times New Roman" w:hAnsi="Times New Roman"/>
          <w:sz w:val="20"/>
          <w:szCs w:val="20"/>
          <w:u w:val="single"/>
        </w:rPr>
        <w:softHyphen/>
      </w:r>
      <w:r>
        <w:rPr>
          <w:rFonts w:ascii="Times New Roman" w:hAnsi="Times New Roman"/>
          <w:sz w:val="20"/>
          <w:szCs w:val="20"/>
        </w:rPr>
        <w:t>Purchase Order Enclosed</w:t>
      </w:r>
    </w:p>
    <w:p w14:paraId="7793DBCE" w14:textId="77777777" w:rsidR="00DB7673" w:rsidRDefault="00DB7673" w:rsidP="00DB7673">
      <w:pPr>
        <w:spacing w:after="0" w:line="276" w:lineRule="auto"/>
        <w:rPr>
          <w:rFonts w:ascii="Times New Roman" w:hAnsi="Times New Roman"/>
          <w:sz w:val="20"/>
          <w:szCs w:val="20"/>
        </w:rPr>
      </w:pPr>
      <w:r>
        <w:rPr>
          <w:rFonts w:ascii="Times New Roman" w:hAnsi="Times New Roman"/>
          <w:sz w:val="20"/>
          <w:szCs w:val="20"/>
        </w:rPr>
        <w:sym w:font="Wingdings 2" w:char="F02A"/>
      </w:r>
      <w:r>
        <w:rPr>
          <w:rFonts w:ascii="Times New Roman" w:hAnsi="Times New Roman"/>
          <w:sz w:val="20"/>
          <w:szCs w:val="20"/>
        </w:rPr>
        <w:t xml:space="preserve"> </w:t>
      </w:r>
      <w:r w:rsidRPr="008C7F8B">
        <w:rPr>
          <w:rFonts w:ascii="Times New Roman" w:hAnsi="Times New Roman"/>
          <w:sz w:val="20"/>
          <w:szCs w:val="20"/>
          <w:u w:val="single"/>
        </w:rPr>
        <w:softHyphen/>
      </w:r>
      <w:r>
        <w:rPr>
          <w:rFonts w:ascii="Times New Roman" w:hAnsi="Times New Roman"/>
          <w:sz w:val="20"/>
          <w:szCs w:val="20"/>
        </w:rPr>
        <w:t xml:space="preserve"> Request PayPal Invoice (credit card)</w:t>
      </w:r>
    </w:p>
    <w:p w14:paraId="7E646DF6" w14:textId="77777777" w:rsidR="0014065A" w:rsidRDefault="0014065A" w:rsidP="00DB7673">
      <w:pPr>
        <w:spacing w:after="0" w:line="276" w:lineRule="auto"/>
        <w:rPr>
          <w:rFonts w:ascii="Times New Roman" w:hAnsi="Times New Roman"/>
          <w:sz w:val="18"/>
          <w:szCs w:val="20"/>
        </w:rPr>
      </w:pPr>
    </w:p>
    <w:p w14:paraId="6DDB6795" w14:textId="77777777" w:rsidR="00DB7673" w:rsidRPr="00BD6237" w:rsidRDefault="00DB7673" w:rsidP="00DB7673">
      <w:pPr>
        <w:spacing w:after="0" w:line="276" w:lineRule="auto"/>
        <w:rPr>
          <w:rFonts w:ascii="Times New Roman" w:hAnsi="Times New Roman"/>
          <w:sz w:val="18"/>
          <w:szCs w:val="20"/>
        </w:rPr>
      </w:pPr>
      <w:r w:rsidRPr="00BD6237">
        <w:rPr>
          <w:rFonts w:ascii="Times New Roman" w:hAnsi="Times New Roman"/>
          <w:sz w:val="18"/>
          <w:szCs w:val="20"/>
        </w:rPr>
        <w:t>Sorry, no refunds… but substitutions are OK!</w:t>
      </w:r>
    </w:p>
    <w:p w14:paraId="1521AAA7" w14:textId="77777777" w:rsidR="00DB7673" w:rsidRDefault="00DB7673" w:rsidP="00DB7673">
      <w:pPr>
        <w:spacing w:after="0" w:line="276" w:lineRule="auto"/>
        <w:rPr>
          <w:rFonts w:ascii="Times New Roman" w:hAnsi="Times New Roman"/>
          <w:sz w:val="20"/>
          <w:szCs w:val="20"/>
        </w:rPr>
      </w:pPr>
    </w:p>
    <w:p w14:paraId="5D193DA9" w14:textId="6515B42C" w:rsidR="00DB7673" w:rsidRPr="003D7BA1" w:rsidRDefault="00DB7673" w:rsidP="00540AEE">
      <w:pPr>
        <w:spacing w:after="0" w:line="360" w:lineRule="auto"/>
        <w:rPr>
          <w:rFonts w:ascii="Wingdings" w:hAnsi="Wingdings"/>
          <w:sz w:val="20"/>
          <w:szCs w:val="20"/>
        </w:rPr>
      </w:pPr>
      <w:r>
        <w:rPr>
          <w:rFonts w:ascii="Times New Roman" w:hAnsi="Times New Roman"/>
          <w:sz w:val="20"/>
          <w:szCs w:val="20"/>
        </w:rPr>
        <w:t>Please specify any special accommodations needed:</w:t>
      </w:r>
    </w:p>
    <w:sectPr w:rsidR="00DB7673" w:rsidRPr="003D7BA1" w:rsidSect="00A22A3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FE76" w14:textId="77777777" w:rsidR="00E25B2A" w:rsidRDefault="00E25B2A" w:rsidP="00E31234">
      <w:pPr>
        <w:spacing w:after="0"/>
      </w:pPr>
      <w:r>
        <w:separator/>
      </w:r>
    </w:p>
  </w:endnote>
  <w:endnote w:type="continuationSeparator" w:id="0">
    <w:p w14:paraId="2E1BFF77" w14:textId="77777777" w:rsidR="00E25B2A" w:rsidRDefault="00E25B2A" w:rsidP="00E31234">
      <w:pPr>
        <w:spacing w:after="0"/>
      </w:pPr>
      <w:r>
        <w:continuationSeparator/>
      </w:r>
    </w:p>
  </w:endnote>
  <w:endnote w:type="continuationNotice" w:id="1">
    <w:p w14:paraId="223F7BCB" w14:textId="77777777" w:rsidR="00E25B2A" w:rsidRDefault="00E25B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EB97" w14:textId="77777777" w:rsidR="00E31234" w:rsidRDefault="00E31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A68A" w14:textId="77777777" w:rsidR="00E31234" w:rsidRDefault="00E31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34E3" w14:textId="77777777" w:rsidR="00E31234" w:rsidRDefault="00E31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F855" w14:textId="77777777" w:rsidR="00E25B2A" w:rsidRDefault="00E25B2A" w:rsidP="00E31234">
      <w:pPr>
        <w:spacing w:after="0"/>
      </w:pPr>
      <w:r>
        <w:separator/>
      </w:r>
    </w:p>
  </w:footnote>
  <w:footnote w:type="continuationSeparator" w:id="0">
    <w:p w14:paraId="3EFE69C7" w14:textId="77777777" w:rsidR="00E25B2A" w:rsidRDefault="00E25B2A" w:rsidP="00E31234">
      <w:pPr>
        <w:spacing w:after="0"/>
      </w:pPr>
      <w:r>
        <w:continuationSeparator/>
      </w:r>
    </w:p>
  </w:footnote>
  <w:footnote w:type="continuationNotice" w:id="1">
    <w:p w14:paraId="6D716D44" w14:textId="77777777" w:rsidR="00E25B2A" w:rsidRDefault="00E25B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BC26" w14:textId="77777777" w:rsidR="00E31234" w:rsidRDefault="00E31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441B" w14:textId="77777777" w:rsidR="00E31234" w:rsidRDefault="00E31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D402" w14:textId="77777777" w:rsidR="00E31234" w:rsidRDefault="00E3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CAF"/>
    <w:multiLevelType w:val="hybridMultilevel"/>
    <w:tmpl w:val="00A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635F0"/>
    <w:multiLevelType w:val="hybridMultilevel"/>
    <w:tmpl w:val="4A5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C6A8D"/>
    <w:multiLevelType w:val="hybridMultilevel"/>
    <w:tmpl w:val="8A9C1BBA"/>
    <w:lvl w:ilvl="0" w:tplc="2506A6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72351"/>
    <w:multiLevelType w:val="hybridMultilevel"/>
    <w:tmpl w:val="BB6ED950"/>
    <w:lvl w:ilvl="0" w:tplc="5D42011A">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676E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429E5"/>
    <w:multiLevelType w:val="hybridMultilevel"/>
    <w:tmpl w:val="F8E4F2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93480F"/>
    <w:multiLevelType w:val="hybridMultilevel"/>
    <w:tmpl w:val="5EF8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64110"/>
    <w:multiLevelType w:val="hybridMultilevel"/>
    <w:tmpl w:val="A3B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01AA7"/>
    <w:multiLevelType w:val="hybridMultilevel"/>
    <w:tmpl w:val="B9F8DF7C"/>
    <w:lvl w:ilvl="0" w:tplc="8A44CD2C">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C82CA8"/>
    <w:multiLevelType w:val="hybridMultilevel"/>
    <w:tmpl w:val="AEA80386"/>
    <w:lvl w:ilvl="0" w:tplc="9B1C01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7"/>
  </w:num>
  <w:num w:numId="6">
    <w:abstractNumId w:val="1"/>
  </w:num>
  <w:num w:numId="7">
    <w:abstractNumId w:val="6"/>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5"/>
    <w:rsid w:val="00006855"/>
    <w:rsid w:val="00056D21"/>
    <w:rsid w:val="00060CC7"/>
    <w:rsid w:val="000714AD"/>
    <w:rsid w:val="00090C56"/>
    <w:rsid w:val="000A4337"/>
    <w:rsid w:val="000B006E"/>
    <w:rsid w:val="000B0DFA"/>
    <w:rsid w:val="000D3232"/>
    <w:rsid w:val="000D4EDC"/>
    <w:rsid w:val="000F60E2"/>
    <w:rsid w:val="00124916"/>
    <w:rsid w:val="00125333"/>
    <w:rsid w:val="00126763"/>
    <w:rsid w:val="0014065A"/>
    <w:rsid w:val="00144E79"/>
    <w:rsid w:val="001907B9"/>
    <w:rsid w:val="001A422B"/>
    <w:rsid w:val="001F4FE5"/>
    <w:rsid w:val="0020442E"/>
    <w:rsid w:val="00225581"/>
    <w:rsid w:val="00227E8F"/>
    <w:rsid w:val="00265616"/>
    <w:rsid w:val="002D3219"/>
    <w:rsid w:val="002E2C84"/>
    <w:rsid w:val="002E42A6"/>
    <w:rsid w:val="00304284"/>
    <w:rsid w:val="0032421E"/>
    <w:rsid w:val="0033044A"/>
    <w:rsid w:val="003365B6"/>
    <w:rsid w:val="00356381"/>
    <w:rsid w:val="003732D9"/>
    <w:rsid w:val="003A7915"/>
    <w:rsid w:val="003B54CF"/>
    <w:rsid w:val="003B6626"/>
    <w:rsid w:val="003C5C31"/>
    <w:rsid w:val="003D7BA1"/>
    <w:rsid w:val="00402696"/>
    <w:rsid w:val="00417F0A"/>
    <w:rsid w:val="00442334"/>
    <w:rsid w:val="00450A4C"/>
    <w:rsid w:val="00473B75"/>
    <w:rsid w:val="00497854"/>
    <w:rsid w:val="004C0591"/>
    <w:rsid w:val="004C2BFC"/>
    <w:rsid w:val="004D40E5"/>
    <w:rsid w:val="004F592F"/>
    <w:rsid w:val="0050738F"/>
    <w:rsid w:val="0051261E"/>
    <w:rsid w:val="00520099"/>
    <w:rsid w:val="00540AEE"/>
    <w:rsid w:val="00553D85"/>
    <w:rsid w:val="005864AE"/>
    <w:rsid w:val="00597E12"/>
    <w:rsid w:val="005C673B"/>
    <w:rsid w:val="005E76BF"/>
    <w:rsid w:val="006058F8"/>
    <w:rsid w:val="006211A3"/>
    <w:rsid w:val="006262AD"/>
    <w:rsid w:val="00644FA5"/>
    <w:rsid w:val="006455AD"/>
    <w:rsid w:val="00655456"/>
    <w:rsid w:val="00655ACD"/>
    <w:rsid w:val="006914F9"/>
    <w:rsid w:val="006C1387"/>
    <w:rsid w:val="006F47B0"/>
    <w:rsid w:val="0070121D"/>
    <w:rsid w:val="00703DEF"/>
    <w:rsid w:val="00707C52"/>
    <w:rsid w:val="0071354F"/>
    <w:rsid w:val="00720B23"/>
    <w:rsid w:val="00725275"/>
    <w:rsid w:val="00736746"/>
    <w:rsid w:val="007447C1"/>
    <w:rsid w:val="00751655"/>
    <w:rsid w:val="00761F0F"/>
    <w:rsid w:val="00782AC2"/>
    <w:rsid w:val="007A2BC6"/>
    <w:rsid w:val="007C3649"/>
    <w:rsid w:val="007D785A"/>
    <w:rsid w:val="007E6A8A"/>
    <w:rsid w:val="0080079C"/>
    <w:rsid w:val="0082145A"/>
    <w:rsid w:val="00824117"/>
    <w:rsid w:val="008447CF"/>
    <w:rsid w:val="008607A9"/>
    <w:rsid w:val="00862987"/>
    <w:rsid w:val="008C7F8B"/>
    <w:rsid w:val="00916710"/>
    <w:rsid w:val="0092163E"/>
    <w:rsid w:val="00927C8E"/>
    <w:rsid w:val="009409F6"/>
    <w:rsid w:val="00945751"/>
    <w:rsid w:val="0095495F"/>
    <w:rsid w:val="009A7C9E"/>
    <w:rsid w:val="009B1B10"/>
    <w:rsid w:val="009C5A7D"/>
    <w:rsid w:val="009C75ED"/>
    <w:rsid w:val="009D0CDE"/>
    <w:rsid w:val="00A16EDC"/>
    <w:rsid w:val="00A22A34"/>
    <w:rsid w:val="00A31601"/>
    <w:rsid w:val="00A613EF"/>
    <w:rsid w:val="00A87B8F"/>
    <w:rsid w:val="00A92119"/>
    <w:rsid w:val="00AD4042"/>
    <w:rsid w:val="00AF7F17"/>
    <w:rsid w:val="00B35399"/>
    <w:rsid w:val="00B37E83"/>
    <w:rsid w:val="00B566DD"/>
    <w:rsid w:val="00B606CE"/>
    <w:rsid w:val="00B842F3"/>
    <w:rsid w:val="00B8702B"/>
    <w:rsid w:val="00BA690E"/>
    <w:rsid w:val="00BB703C"/>
    <w:rsid w:val="00BB7B76"/>
    <w:rsid w:val="00BC070A"/>
    <w:rsid w:val="00BD2698"/>
    <w:rsid w:val="00BD6237"/>
    <w:rsid w:val="00BE21D5"/>
    <w:rsid w:val="00BF60B4"/>
    <w:rsid w:val="00C04A90"/>
    <w:rsid w:val="00C10EE7"/>
    <w:rsid w:val="00C25CBC"/>
    <w:rsid w:val="00C41045"/>
    <w:rsid w:val="00C44AE2"/>
    <w:rsid w:val="00C70EE1"/>
    <w:rsid w:val="00CB19A2"/>
    <w:rsid w:val="00CC0F7C"/>
    <w:rsid w:val="00CD1982"/>
    <w:rsid w:val="00CE00FC"/>
    <w:rsid w:val="00CF1F3D"/>
    <w:rsid w:val="00D023C2"/>
    <w:rsid w:val="00D11E7B"/>
    <w:rsid w:val="00D17826"/>
    <w:rsid w:val="00D612B5"/>
    <w:rsid w:val="00D619D1"/>
    <w:rsid w:val="00D73B0D"/>
    <w:rsid w:val="00DB7673"/>
    <w:rsid w:val="00E0264C"/>
    <w:rsid w:val="00E13908"/>
    <w:rsid w:val="00E25B2A"/>
    <w:rsid w:val="00E31234"/>
    <w:rsid w:val="00E632D2"/>
    <w:rsid w:val="00E83D40"/>
    <w:rsid w:val="00EA6680"/>
    <w:rsid w:val="00EA7455"/>
    <w:rsid w:val="00ED1FA0"/>
    <w:rsid w:val="00EF0131"/>
    <w:rsid w:val="00EF167C"/>
    <w:rsid w:val="00EF40D0"/>
    <w:rsid w:val="00F075E9"/>
    <w:rsid w:val="00F22CF5"/>
    <w:rsid w:val="00F24676"/>
    <w:rsid w:val="00F46994"/>
    <w:rsid w:val="00F77F97"/>
    <w:rsid w:val="00F91FAC"/>
    <w:rsid w:val="00FA73E5"/>
    <w:rsid w:val="00FB041B"/>
    <w:rsid w:val="00FE6B95"/>
    <w:rsid w:val="00FF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9A705"/>
  <w15:docId w15:val="{5903BBA9-5F2D-4E48-A7BA-62126792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826"/>
    <w:pPr>
      <w:spacing w:after="200"/>
    </w:pPr>
    <w:rPr>
      <w:sz w:val="24"/>
      <w:szCs w:val="32"/>
    </w:rPr>
  </w:style>
  <w:style w:type="paragraph" w:styleId="Heading2">
    <w:name w:val="heading 2"/>
    <w:basedOn w:val="Normal"/>
    <w:next w:val="Normal"/>
    <w:link w:val="Heading2Char"/>
    <w:qFormat/>
    <w:rsid w:val="009409F6"/>
    <w:pPr>
      <w:keepNext/>
      <w:spacing w:after="0"/>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B23"/>
    <w:rPr>
      <w:sz w:val="24"/>
      <w:szCs w:val="32"/>
    </w:rPr>
  </w:style>
  <w:style w:type="paragraph" w:styleId="BalloonText">
    <w:name w:val="Balloon Text"/>
    <w:basedOn w:val="Normal"/>
    <w:link w:val="BalloonTextChar"/>
    <w:uiPriority w:val="99"/>
    <w:semiHidden/>
    <w:unhideWhenUsed/>
    <w:rsid w:val="001A42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2B"/>
    <w:rPr>
      <w:rFonts w:ascii="Tahoma" w:hAnsi="Tahoma" w:cs="Tahoma"/>
      <w:sz w:val="16"/>
      <w:szCs w:val="16"/>
    </w:rPr>
  </w:style>
  <w:style w:type="character" w:customStyle="1" w:styleId="Heading2Char">
    <w:name w:val="Heading 2 Char"/>
    <w:basedOn w:val="DefaultParagraphFont"/>
    <w:link w:val="Heading2"/>
    <w:rsid w:val="009409F6"/>
    <w:rPr>
      <w:rFonts w:ascii="Times New Roman" w:eastAsia="Times New Roman" w:hAnsi="Times New Roman"/>
      <w:sz w:val="32"/>
      <w:szCs w:val="24"/>
    </w:rPr>
  </w:style>
  <w:style w:type="character" w:styleId="Hyperlink">
    <w:name w:val="Hyperlink"/>
    <w:basedOn w:val="DefaultParagraphFont"/>
    <w:uiPriority w:val="99"/>
    <w:unhideWhenUsed/>
    <w:rsid w:val="005864AE"/>
    <w:rPr>
      <w:color w:val="0000FF" w:themeColor="hyperlink"/>
      <w:u w:val="single"/>
    </w:rPr>
  </w:style>
  <w:style w:type="paragraph" w:styleId="ListParagraph">
    <w:name w:val="List Paragraph"/>
    <w:basedOn w:val="Normal"/>
    <w:uiPriority w:val="34"/>
    <w:qFormat/>
    <w:rsid w:val="00144E79"/>
    <w:pPr>
      <w:spacing w:before="100" w:beforeAutospacing="1" w:after="100" w:afterAutospacing="1"/>
      <w:ind w:left="720"/>
    </w:pPr>
    <w:rPr>
      <w:rFonts w:ascii="Times New Roman" w:eastAsia="Times New Roman" w:hAnsi="Times New Roman"/>
      <w:szCs w:val="24"/>
    </w:rPr>
  </w:style>
  <w:style w:type="paragraph" w:styleId="NormalWeb">
    <w:name w:val="Normal (Web)"/>
    <w:basedOn w:val="Normal"/>
    <w:uiPriority w:val="99"/>
    <w:semiHidden/>
    <w:unhideWhenUsed/>
    <w:rsid w:val="00703DEF"/>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E31234"/>
    <w:pPr>
      <w:tabs>
        <w:tab w:val="center" w:pos="4680"/>
        <w:tab w:val="right" w:pos="9360"/>
      </w:tabs>
      <w:spacing w:after="0"/>
    </w:pPr>
  </w:style>
  <w:style w:type="character" w:customStyle="1" w:styleId="HeaderChar">
    <w:name w:val="Header Char"/>
    <w:basedOn w:val="DefaultParagraphFont"/>
    <w:link w:val="Header"/>
    <w:uiPriority w:val="99"/>
    <w:rsid w:val="00E31234"/>
    <w:rPr>
      <w:sz w:val="24"/>
      <w:szCs w:val="32"/>
    </w:rPr>
  </w:style>
  <w:style w:type="paragraph" w:styleId="Footer">
    <w:name w:val="footer"/>
    <w:basedOn w:val="Normal"/>
    <w:link w:val="FooterChar"/>
    <w:uiPriority w:val="99"/>
    <w:unhideWhenUsed/>
    <w:rsid w:val="00E31234"/>
    <w:pPr>
      <w:tabs>
        <w:tab w:val="center" w:pos="4680"/>
        <w:tab w:val="right" w:pos="9360"/>
      </w:tabs>
      <w:spacing w:after="0"/>
    </w:pPr>
  </w:style>
  <w:style w:type="character" w:customStyle="1" w:styleId="FooterChar">
    <w:name w:val="Footer Char"/>
    <w:basedOn w:val="DefaultParagraphFont"/>
    <w:link w:val="Footer"/>
    <w:uiPriority w:val="99"/>
    <w:rsid w:val="00E31234"/>
    <w:rPr>
      <w:sz w:val="24"/>
      <w:szCs w:val="32"/>
    </w:rPr>
  </w:style>
  <w:style w:type="paragraph" w:styleId="Revision">
    <w:name w:val="Revision"/>
    <w:hidden/>
    <w:uiPriority w:val="99"/>
    <w:semiHidden/>
    <w:rsid w:val="007447C1"/>
    <w:rPr>
      <w:sz w:val="24"/>
      <w:szCs w:val="32"/>
    </w:rPr>
  </w:style>
  <w:style w:type="character" w:styleId="Strong">
    <w:name w:val="Strong"/>
    <w:basedOn w:val="DefaultParagraphFont"/>
    <w:uiPriority w:val="22"/>
    <w:qFormat/>
    <w:rsid w:val="00CD1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0989">
      <w:bodyDiv w:val="1"/>
      <w:marLeft w:val="0"/>
      <w:marRight w:val="0"/>
      <w:marTop w:val="0"/>
      <w:marBottom w:val="0"/>
      <w:divBdr>
        <w:top w:val="none" w:sz="0" w:space="0" w:color="auto"/>
        <w:left w:val="none" w:sz="0" w:space="0" w:color="auto"/>
        <w:bottom w:val="none" w:sz="0" w:space="0" w:color="auto"/>
        <w:right w:val="none" w:sz="0" w:space="0" w:color="auto"/>
      </w:divBdr>
    </w:div>
    <w:div w:id="636179953">
      <w:bodyDiv w:val="1"/>
      <w:marLeft w:val="60"/>
      <w:marRight w:val="60"/>
      <w:marTop w:val="60"/>
      <w:marBottom w:val="15"/>
      <w:divBdr>
        <w:top w:val="none" w:sz="0" w:space="0" w:color="auto"/>
        <w:left w:val="none" w:sz="0" w:space="0" w:color="auto"/>
        <w:bottom w:val="none" w:sz="0" w:space="0" w:color="auto"/>
        <w:right w:val="none" w:sz="0" w:space="0" w:color="auto"/>
      </w:divBdr>
    </w:div>
    <w:div w:id="20083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zonaCEC1@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zonaCEC1@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izonaCEC1@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izonaCEC1@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Wolter</dc:creator>
  <cp:lastModifiedBy>Lorrane McPherson</cp:lastModifiedBy>
  <cp:revision>9</cp:revision>
  <cp:lastPrinted>2018-01-05T15:43:00Z</cp:lastPrinted>
  <dcterms:created xsi:type="dcterms:W3CDTF">2018-09-19T18:14:00Z</dcterms:created>
  <dcterms:modified xsi:type="dcterms:W3CDTF">2018-10-24T21:13:00Z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