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E2CB23" w14:textId="77777777" w:rsidR="009C596D" w:rsidRPr="000A2A1B" w:rsidRDefault="009C596D" w:rsidP="009C596D">
      <w:pPr>
        <w:pStyle w:val="Recipient"/>
        <w:spacing w:before="0" w:after="120" w:line="360" w:lineRule="auto"/>
        <w:ind w:left="0"/>
        <w:rPr>
          <w:rFonts w:cstheme="minorHAnsi"/>
        </w:rPr>
      </w:pPr>
    </w:p>
    <w:p w14:paraId="3EBDD510" w14:textId="77777777" w:rsidR="00CA183F" w:rsidRPr="00CA183F" w:rsidRDefault="00CA183F" w:rsidP="00CA183F">
      <w:pPr>
        <w:rPr>
          <w:rFonts w:asciiTheme="minorHAnsi" w:hAnsiTheme="minorHAnsi" w:cstheme="minorHAnsi"/>
        </w:rPr>
      </w:pPr>
      <w:r w:rsidRPr="00CA183F">
        <w:rPr>
          <w:rFonts w:asciiTheme="minorHAnsi" w:hAnsiTheme="minorHAnsi" w:cstheme="minorHAnsi"/>
        </w:rPr>
        <w:t xml:space="preserve">Hi </w:t>
      </w:r>
      <w:r w:rsidRPr="00CA183F">
        <w:rPr>
          <w:rFonts w:asciiTheme="minorHAnsi" w:hAnsiTheme="minorHAnsi" w:cstheme="minorHAnsi"/>
          <w:highlight w:val="yellow"/>
        </w:rPr>
        <w:t>{Name}</w:t>
      </w:r>
      <w:r w:rsidRPr="00CA183F">
        <w:rPr>
          <w:rFonts w:asciiTheme="minorHAnsi" w:hAnsiTheme="minorHAnsi" w:cstheme="minorHAnsi"/>
        </w:rPr>
        <w:t>!</w:t>
      </w:r>
    </w:p>
    <w:p w14:paraId="13A3AE5E" w14:textId="77777777" w:rsidR="00CA183F" w:rsidRPr="00CA183F" w:rsidRDefault="00CA183F" w:rsidP="00CA183F">
      <w:pPr>
        <w:rPr>
          <w:rFonts w:asciiTheme="minorHAnsi" w:hAnsiTheme="minorHAnsi" w:cstheme="minorHAnsi"/>
        </w:rPr>
      </w:pPr>
    </w:p>
    <w:p w14:paraId="096500AD" w14:textId="77777777" w:rsidR="00CA183F" w:rsidRPr="00CA183F" w:rsidRDefault="00CA183F" w:rsidP="00CA183F">
      <w:pPr>
        <w:rPr>
          <w:rFonts w:asciiTheme="minorHAnsi" w:hAnsiTheme="minorHAnsi" w:cstheme="minorHAnsi"/>
        </w:rPr>
      </w:pPr>
      <w:r w:rsidRPr="00CA183F">
        <w:rPr>
          <w:rFonts w:asciiTheme="minorHAnsi" w:hAnsiTheme="minorHAnsi" w:cstheme="minorHAnsi"/>
        </w:rPr>
        <w:t>Hope you are well and that your 2021 is off to a positive start.</w:t>
      </w:r>
    </w:p>
    <w:p w14:paraId="02D7ACFE" w14:textId="77777777" w:rsidR="00CA183F" w:rsidRPr="00CA183F" w:rsidRDefault="00CA183F" w:rsidP="00CA183F">
      <w:pPr>
        <w:rPr>
          <w:rFonts w:asciiTheme="minorHAnsi" w:hAnsiTheme="minorHAnsi" w:cstheme="minorHAnsi"/>
        </w:rPr>
      </w:pPr>
      <w:r w:rsidRPr="00CA183F">
        <w:rPr>
          <w:rFonts w:asciiTheme="minorHAnsi" w:hAnsiTheme="minorHAnsi" w:cstheme="minorHAnsi"/>
        </w:rPr>
        <w:t>Please find attached:</w:t>
      </w:r>
    </w:p>
    <w:p w14:paraId="27142BF8" w14:textId="77777777" w:rsidR="00CA183F" w:rsidRPr="00CA183F" w:rsidRDefault="00CA183F" w:rsidP="00CA183F">
      <w:pPr>
        <w:rPr>
          <w:rFonts w:asciiTheme="minorHAnsi" w:hAnsiTheme="minorHAnsi" w:cstheme="minorHAnsi"/>
        </w:rPr>
      </w:pPr>
    </w:p>
    <w:p w14:paraId="4BE79C91" w14:textId="28D053B5" w:rsidR="00CA183F" w:rsidRPr="00CA183F" w:rsidRDefault="00CA183F" w:rsidP="00CA183F">
      <w:pPr>
        <w:rPr>
          <w:rFonts w:asciiTheme="minorHAnsi" w:hAnsiTheme="minorHAnsi" w:cstheme="minorHAnsi"/>
        </w:rPr>
      </w:pPr>
      <w:r w:rsidRPr="00CA183F">
        <w:rPr>
          <w:rFonts w:asciiTheme="minorHAnsi" w:hAnsiTheme="minorHAnsi" w:cstheme="minorHAnsi"/>
        </w:rPr>
        <w:t>*</w:t>
      </w:r>
      <w:r>
        <w:rPr>
          <w:rFonts w:asciiTheme="minorHAnsi" w:hAnsiTheme="minorHAnsi" w:cstheme="minorHAnsi"/>
        </w:rPr>
        <w:t xml:space="preserve"> </w:t>
      </w:r>
      <w:r w:rsidRPr="00CA183F">
        <w:rPr>
          <w:rFonts w:asciiTheme="minorHAnsi" w:hAnsiTheme="minorHAnsi" w:cstheme="minorHAnsi"/>
        </w:rPr>
        <w:t xml:space="preserve">Offer to purchase and contract for your listing at </w:t>
      </w:r>
      <w:r w:rsidRPr="00CA183F">
        <w:rPr>
          <w:rFonts w:asciiTheme="minorHAnsi" w:hAnsiTheme="minorHAnsi" w:cstheme="minorHAnsi"/>
          <w:highlight w:val="yellow"/>
        </w:rPr>
        <w:t>{</w:t>
      </w:r>
      <w:r>
        <w:rPr>
          <w:rFonts w:asciiTheme="minorHAnsi" w:hAnsiTheme="minorHAnsi" w:cstheme="minorHAnsi"/>
          <w:highlight w:val="yellow"/>
        </w:rPr>
        <w:t>XXXX Property</w:t>
      </w:r>
      <w:r w:rsidRPr="00CA183F">
        <w:rPr>
          <w:rFonts w:asciiTheme="minorHAnsi" w:hAnsiTheme="minorHAnsi" w:cstheme="minorHAnsi"/>
          <w:highlight w:val="yellow"/>
        </w:rPr>
        <w:t>}</w:t>
      </w:r>
    </w:p>
    <w:p w14:paraId="0F6E3E7F" w14:textId="5B28205E" w:rsidR="00CA183F" w:rsidRPr="00CA183F" w:rsidRDefault="00CA183F" w:rsidP="00CA183F">
      <w:pPr>
        <w:rPr>
          <w:rFonts w:asciiTheme="minorHAnsi" w:hAnsiTheme="minorHAnsi" w:cstheme="minorHAnsi"/>
        </w:rPr>
      </w:pPr>
      <w:r w:rsidRPr="00CA183F">
        <w:rPr>
          <w:rFonts w:asciiTheme="minorHAnsi" w:hAnsiTheme="minorHAnsi" w:cstheme="minorHAnsi"/>
        </w:rPr>
        <w:t>*</w:t>
      </w:r>
      <w:r>
        <w:rPr>
          <w:rFonts w:asciiTheme="minorHAnsi" w:hAnsiTheme="minorHAnsi" w:cstheme="minorHAnsi"/>
        </w:rPr>
        <w:t xml:space="preserve"> </w:t>
      </w:r>
      <w:r w:rsidRPr="00CA183F">
        <w:rPr>
          <w:rFonts w:asciiTheme="minorHAnsi" w:hAnsiTheme="minorHAnsi" w:cstheme="minorHAnsi"/>
        </w:rPr>
        <w:t xml:space="preserve">Pre-approval letter from </w:t>
      </w:r>
      <w:r w:rsidRPr="00CA183F">
        <w:rPr>
          <w:rFonts w:asciiTheme="minorHAnsi" w:hAnsiTheme="minorHAnsi" w:cstheme="minorHAnsi"/>
          <w:highlight w:val="yellow"/>
        </w:rPr>
        <w:t>{Name}</w:t>
      </w:r>
      <w:r w:rsidRPr="00CA183F">
        <w:rPr>
          <w:rFonts w:asciiTheme="minorHAnsi" w:hAnsiTheme="minorHAnsi" w:cstheme="minorHAnsi"/>
        </w:rPr>
        <w:t>, with his cell phone included for any questions</w:t>
      </w:r>
    </w:p>
    <w:p w14:paraId="13603D1F" w14:textId="2D6E9948" w:rsidR="00CA183F" w:rsidRPr="00CA183F" w:rsidRDefault="00CA183F" w:rsidP="00CA183F">
      <w:pPr>
        <w:rPr>
          <w:rFonts w:asciiTheme="minorHAnsi" w:hAnsiTheme="minorHAnsi" w:cstheme="minorHAnsi"/>
        </w:rPr>
      </w:pPr>
      <w:r w:rsidRPr="00CA183F">
        <w:rPr>
          <w:rFonts w:asciiTheme="minorHAnsi" w:hAnsiTheme="minorHAnsi" w:cstheme="minorHAnsi"/>
        </w:rPr>
        <w:t>*</w:t>
      </w:r>
      <w:r>
        <w:rPr>
          <w:rFonts w:asciiTheme="minorHAnsi" w:hAnsiTheme="minorHAnsi" w:cstheme="minorHAnsi"/>
        </w:rPr>
        <w:t xml:space="preserve"> </w:t>
      </w:r>
      <w:r w:rsidRPr="00CA183F">
        <w:rPr>
          <w:rFonts w:asciiTheme="minorHAnsi" w:hAnsiTheme="minorHAnsi" w:cstheme="minorHAnsi"/>
        </w:rPr>
        <w:t>Fully executed disclosures</w:t>
      </w:r>
    </w:p>
    <w:p w14:paraId="6E157D77" w14:textId="77777777" w:rsidR="00CA183F" w:rsidRPr="00CA183F" w:rsidRDefault="00CA183F" w:rsidP="00CA183F">
      <w:pPr>
        <w:rPr>
          <w:rFonts w:asciiTheme="minorHAnsi" w:hAnsiTheme="minorHAnsi" w:cstheme="minorHAnsi"/>
        </w:rPr>
      </w:pPr>
    </w:p>
    <w:p w14:paraId="497B28B4" w14:textId="11C40A6B" w:rsidR="00CA183F" w:rsidRPr="00CA183F" w:rsidRDefault="00CA183F" w:rsidP="00CA183F">
      <w:pPr>
        <w:rPr>
          <w:rFonts w:asciiTheme="minorHAnsi" w:hAnsiTheme="minorHAnsi" w:cstheme="minorHAnsi"/>
        </w:rPr>
      </w:pPr>
      <w:r w:rsidRPr="00CA183F">
        <w:rPr>
          <w:rFonts w:asciiTheme="minorHAnsi" w:hAnsiTheme="minorHAnsi" w:cstheme="minorHAnsi"/>
        </w:rPr>
        <w:t xml:space="preserve">I don’t envy the situation you and your sellers are in, trying to select the best offer! I wanted to share with you one thing that could make a difference during the process. My closing manager, </w:t>
      </w:r>
      <w:r w:rsidRPr="00CA183F">
        <w:rPr>
          <w:rFonts w:asciiTheme="minorHAnsi" w:hAnsiTheme="minorHAnsi" w:cstheme="minorHAnsi"/>
          <w:highlight w:val="yellow"/>
        </w:rPr>
        <w:t>{Name}</w:t>
      </w:r>
      <w:r w:rsidRPr="00CA183F">
        <w:rPr>
          <w:rFonts w:asciiTheme="minorHAnsi" w:hAnsiTheme="minorHAnsi" w:cstheme="minorHAnsi"/>
        </w:rPr>
        <w:t>, and I are committed to the following during the next few weeks:</w:t>
      </w:r>
    </w:p>
    <w:p w14:paraId="14D55F94" w14:textId="77777777" w:rsidR="00CA183F" w:rsidRPr="00CA183F" w:rsidRDefault="00CA183F" w:rsidP="00CA183F">
      <w:pPr>
        <w:rPr>
          <w:rFonts w:asciiTheme="minorHAnsi" w:hAnsiTheme="minorHAnsi" w:cstheme="minorHAnsi"/>
        </w:rPr>
      </w:pPr>
    </w:p>
    <w:p w14:paraId="58C0709A" w14:textId="488ACDF3" w:rsidR="00CA183F" w:rsidRPr="00CA183F" w:rsidRDefault="00CA183F" w:rsidP="00CA183F">
      <w:pPr>
        <w:rPr>
          <w:rFonts w:asciiTheme="minorHAnsi" w:hAnsiTheme="minorHAnsi" w:cstheme="minorHAnsi"/>
        </w:rPr>
      </w:pPr>
      <w:r w:rsidRPr="00CA183F">
        <w:rPr>
          <w:rFonts w:asciiTheme="minorHAnsi" w:hAnsiTheme="minorHAnsi" w:cstheme="minorHAnsi"/>
        </w:rPr>
        <w:t>*</w:t>
      </w:r>
      <w:r>
        <w:rPr>
          <w:rFonts w:asciiTheme="minorHAnsi" w:hAnsiTheme="minorHAnsi" w:cstheme="minorHAnsi"/>
        </w:rPr>
        <w:t xml:space="preserve"> </w:t>
      </w:r>
      <w:r w:rsidRPr="00CA183F">
        <w:rPr>
          <w:rFonts w:asciiTheme="minorHAnsi" w:hAnsiTheme="minorHAnsi" w:cstheme="minorHAnsi"/>
        </w:rPr>
        <w:t>Full communication, good new</w:t>
      </w:r>
      <w:r w:rsidR="000C34F7">
        <w:rPr>
          <w:rFonts w:asciiTheme="minorHAnsi" w:hAnsiTheme="minorHAnsi" w:cstheme="minorHAnsi"/>
        </w:rPr>
        <w:t>s</w:t>
      </w:r>
      <w:r w:rsidRPr="00CA183F">
        <w:rPr>
          <w:rFonts w:asciiTheme="minorHAnsi" w:hAnsiTheme="minorHAnsi" w:cstheme="minorHAnsi"/>
        </w:rPr>
        <w:t xml:space="preserve"> or bad!</w:t>
      </w:r>
    </w:p>
    <w:p w14:paraId="69ACBADB" w14:textId="6ACFADF5" w:rsidR="00CA183F" w:rsidRPr="00CA183F" w:rsidRDefault="00CA183F" w:rsidP="00CA183F">
      <w:pPr>
        <w:rPr>
          <w:rFonts w:asciiTheme="minorHAnsi" w:hAnsiTheme="minorHAnsi" w:cstheme="minorHAnsi"/>
        </w:rPr>
      </w:pPr>
      <w:r w:rsidRPr="00CA183F">
        <w:rPr>
          <w:rFonts w:asciiTheme="minorHAnsi" w:hAnsiTheme="minorHAnsi" w:cstheme="minorHAnsi"/>
        </w:rPr>
        <w:t>*</w:t>
      </w:r>
      <w:r>
        <w:rPr>
          <w:rFonts w:asciiTheme="minorHAnsi" w:hAnsiTheme="minorHAnsi" w:cstheme="minorHAnsi"/>
        </w:rPr>
        <w:t xml:space="preserve"> </w:t>
      </w:r>
      <w:r w:rsidRPr="00CA183F">
        <w:rPr>
          <w:rFonts w:asciiTheme="minorHAnsi" w:hAnsiTheme="minorHAnsi" w:cstheme="minorHAnsi"/>
        </w:rPr>
        <w:t>Transparency with situations that we may encounter</w:t>
      </w:r>
    </w:p>
    <w:p w14:paraId="22894784" w14:textId="3C518CAF" w:rsidR="00CA183F" w:rsidRPr="00CA183F" w:rsidRDefault="00CA183F" w:rsidP="00CA183F">
      <w:pPr>
        <w:rPr>
          <w:rFonts w:asciiTheme="minorHAnsi" w:hAnsiTheme="minorHAnsi" w:cstheme="minorHAnsi"/>
        </w:rPr>
      </w:pPr>
      <w:r w:rsidRPr="00CA183F">
        <w:rPr>
          <w:rFonts w:asciiTheme="minorHAnsi" w:hAnsiTheme="minorHAnsi" w:cstheme="minorHAnsi"/>
        </w:rPr>
        <w:t>*</w:t>
      </w:r>
      <w:r>
        <w:rPr>
          <w:rFonts w:asciiTheme="minorHAnsi" w:hAnsiTheme="minorHAnsi" w:cstheme="minorHAnsi"/>
        </w:rPr>
        <w:t xml:space="preserve"> </w:t>
      </w:r>
      <w:r w:rsidRPr="00CA183F">
        <w:rPr>
          <w:rFonts w:asciiTheme="minorHAnsi" w:hAnsiTheme="minorHAnsi" w:cstheme="minorHAnsi"/>
        </w:rPr>
        <w:t>Ability to assist when YOU are busy, with DocuSign or anything at all!</w:t>
      </w:r>
    </w:p>
    <w:p w14:paraId="07895245" w14:textId="1F8EF902" w:rsidR="00CA183F" w:rsidRPr="00CA183F" w:rsidRDefault="00CA183F" w:rsidP="00CA183F">
      <w:pPr>
        <w:rPr>
          <w:rFonts w:asciiTheme="minorHAnsi" w:hAnsiTheme="minorHAnsi" w:cstheme="minorHAnsi"/>
        </w:rPr>
      </w:pPr>
      <w:r w:rsidRPr="00CA183F">
        <w:rPr>
          <w:rFonts w:asciiTheme="minorHAnsi" w:hAnsiTheme="minorHAnsi" w:cstheme="minorHAnsi"/>
        </w:rPr>
        <w:t>*</w:t>
      </w:r>
      <w:r>
        <w:rPr>
          <w:rFonts w:asciiTheme="minorHAnsi" w:hAnsiTheme="minorHAnsi" w:cstheme="minorHAnsi"/>
        </w:rPr>
        <w:t xml:space="preserve"> </w:t>
      </w:r>
      <w:r w:rsidRPr="00CA183F">
        <w:rPr>
          <w:rFonts w:asciiTheme="minorHAnsi" w:hAnsiTheme="minorHAnsi" w:cstheme="minorHAnsi"/>
        </w:rPr>
        <w:t>Dedication to meeting deadlines and getting across the lines early whenever possible.</w:t>
      </w:r>
    </w:p>
    <w:p w14:paraId="3A25E733" w14:textId="77777777" w:rsidR="00CA183F" w:rsidRPr="00CA183F" w:rsidRDefault="00CA183F" w:rsidP="00CA183F">
      <w:pPr>
        <w:rPr>
          <w:rFonts w:asciiTheme="minorHAnsi" w:hAnsiTheme="minorHAnsi" w:cstheme="minorHAnsi"/>
        </w:rPr>
      </w:pPr>
    </w:p>
    <w:p w14:paraId="276BC157" w14:textId="35D68112" w:rsidR="00CA183F" w:rsidRPr="00CA183F" w:rsidRDefault="00CA183F" w:rsidP="00CA183F">
      <w:pPr>
        <w:rPr>
          <w:rFonts w:asciiTheme="minorHAnsi" w:hAnsiTheme="minorHAnsi" w:cstheme="minorHAnsi"/>
        </w:rPr>
      </w:pPr>
      <w:r w:rsidRPr="00CA183F">
        <w:rPr>
          <w:rFonts w:asciiTheme="minorHAnsi" w:hAnsiTheme="minorHAnsi" w:cstheme="minorHAnsi"/>
        </w:rPr>
        <w:t>Please reach out if there is anything at all you may need in this process and I look forward to a positive response!</w:t>
      </w:r>
    </w:p>
    <w:p w14:paraId="4C56653A" w14:textId="77777777" w:rsidR="009C596D" w:rsidRPr="00CA183F" w:rsidRDefault="009C596D" w:rsidP="009C596D">
      <w:pPr>
        <w:pStyle w:val="Closing"/>
        <w:spacing w:before="0" w:after="120" w:line="360" w:lineRule="auto"/>
        <w:rPr>
          <w:rFonts w:cstheme="minorHAnsi"/>
          <w:color w:val="000000" w:themeColor="text1"/>
        </w:rPr>
      </w:pPr>
    </w:p>
    <w:p w14:paraId="2976329F" w14:textId="401A3016" w:rsidR="009C596D" w:rsidRPr="00CA183F" w:rsidRDefault="00CA183F" w:rsidP="009C596D">
      <w:pPr>
        <w:pStyle w:val="Closing"/>
        <w:spacing w:before="0" w:after="120" w:line="360" w:lineRule="auto"/>
        <w:rPr>
          <w:rFonts w:cstheme="minorHAnsi"/>
          <w:color w:val="000000" w:themeColor="text1"/>
        </w:rPr>
      </w:pPr>
      <w:r w:rsidRPr="00CA183F">
        <w:rPr>
          <w:rFonts w:cstheme="minorHAnsi"/>
          <w:color w:val="000000" w:themeColor="text1"/>
        </w:rPr>
        <w:t>Best</w:t>
      </w:r>
      <w:r w:rsidR="009C596D" w:rsidRPr="00CA183F">
        <w:rPr>
          <w:rFonts w:cstheme="minorHAnsi"/>
          <w:color w:val="000000" w:themeColor="text1"/>
        </w:rPr>
        <w:t>,</w:t>
      </w:r>
    </w:p>
    <w:p w14:paraId="3680BB5B" w14:textId="55307322" w:rsidR="009C596D" w:rsidRPr="000A2A1B" w:rsidRDefault="00CA183F" w:rsidP="009C596D">
      <w:pPr>
        <w:pStyle w:val="Signature"/>
        <w:spacing w:before="0" w:after="120" w:line="36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Leigh</w:t>
      </w:r>
    </w:p>
    <w:p w14:paraId="236A52A9" w14:textId="4DFBC5DF" w:rsidR="003108F2" w:rsidRPr="009C596D" w:rsidRDefault="003108F2" w:rsidP="009C596D"/>
    <w:sectPr w:rsidR="003108F2" w:rsidRPr="009C596D" w:rsidSect="0092240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828458" w14:textId="77777777" w:rsidR="00912921" w:rsidRDefault="00912921" w:rsidP="00716A6D">
      <w:r>
        <w:separator/>
      </w:r>
    </w:p>
  </w:endnote>
  <w:endnote w:type="continuationSeparator" w:id="0">
    <w:p w14:paraId="7491639E" w14:textId="77777777" w:rsidR="00912921" w:rsidRDefault="00912921" w:rsidP="00716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4D"/>
    <w:family w:val="script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nion Pro">
    <w:altName w:val="Minion Pro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jan Pro">
    <w:altName w:val="Trajan Pro"/>
    <w:panose1 w:val="02020502050506020301"/>
    <w:charset w:val="00"/>
    <w:family w:val="roman"/>
    <w:notTrueType/>
    <w:pitch w:val="variable"/>
    <w:sig w:usb0="800000AF" w:usb1="5000204B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E36DC5" w14:textId="62C9CCBF" w:rsidR="00CA5F12" w:rsidRPr="00CA5F12" w:rsidRDefault="00CA5F12" w:rsidP="00CA5F12">
    <w:pPr>
      <w:pStyle w:val="BasicParagraph"/>
      <w:jc w:val="right"/>
      <w:rPr>
        <w:rFonts w:ascii="Trajan Pro" w:hAnsi="Trajan Pro" w:cs="Trajan Pro"/>
        <w:b/>
        <w:bCs/>
        <w:color w:val="585A5C"/>
        <w:sz w:val="20"/>
        <w:szCs w:val="20"/>
      </w:rPr>
    </w:pPr>
    <w:r>
      <w:rPr>
        <w:rFonts w:ascii="Trajan Pro" w:hAnsi="Trajan Pro" w:cs="Trajan Pro"/>
        <w:b/>
        <w:bCs/>
        <w:color w:val="585A5C"/>
        <w:sz w:val="20"/>
        <w:szCs w:val="20"/>
      </w:rPr>
      <w:t xml:space="preserve">Follow </w:t>
    </w:r>
    <w:r w:rsidRPr="00CA5F12">
      <w:rPr>
        <w:rFonts w:ascii="Trajan Pro" w:hAnsi="Trajan Pro" w:cs="Trajan Pro"/>
        <w:b/>
        <w:bCs/>
        <w:color w:val="585A5C"/>
        <w:sz w:val="20"/>
        <w:szCs w:val="20"/>
      </w:rPr>
      <w:t>on social media @OneCommunityRealEstate</w:t>
    </w:r>
  </w:p>
  <w:p w14:paraId="4D74ECF4" w14:textId="5D5A651B" w:rsidR="00B034E4" w:rsidRPr="00CA5F12" w:rsidRDefault="00B034E4" w:rsidP="00CA5F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ACD788" w14:textId="77777777" w:rsidR="00912921" w:rsidRDefault="00912921" w:rsidP="00716A6D">
      <w:r>
        <w:separator/>
      </w:r>
    </w:p>
  </w:footnote>
  <w:footnote w:type="continuationSeparator" w:id="0">
    <w:p w14:paraId="7D8C37E9" w14:textId="77777777" w:rsidR="00912921" w:rsidRDefault="00912921" w:rsidP="00716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9C348F" w14:textId="772A6240" w:rsidR="00716A6D" w:rsidRDefault="005A43AC" w:rsidP="005A43AC">
    <w:pPr>
      <w:pStyle w:val="Header"/>
      <w:ind w:left="-27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631F64" wp14:editId="1A047328">
              <wp:simplePos x="0" y="0"/>
              <wp:positionH relativeFrom="column">
                <wp:posOffset>2800350</wp:posOffset>
              </wp:positionH>
              <wp:positionV relativeFrom="paragraph">
                <wp:posOffset>180975</wp:posOffset>
              </wp:positionV>
              <wp:extent cx="3305175" cy="69532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05175" cy="6953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AC88F8" w14:textId="61479737" w:rsidR="005A43AC" w:rsidRDefault="004E38E1" w:rsidP="004E38E1">
                          <w:pPr>
                            <w:pStyle w:val="BasicParagraph"/>
                            <w:jc w:val="right"/>
                            <w:rPr>
                              <w:rFonts w:ascii="Trajan Pro" w:hAnsi="Trajan Pro" w:cs="Trajan Pro"/>
                              <w:b/>
                              <w:bCs/>
                              <w:color w:val="585A5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ajan Pro" w:hAnsi="Trajan Pro" w:cs="Trajan Pro"/>
                              <w:b/>
                              <w:bCs/>
                              <w:color w:val="585A5C"/>
                              <w:sz w:val="16"/>
                              <w:szCs w:val="16"/>
                            </w:rPr>
                            <w:t>One Community Real Estate™</w:t>
                          </w:r>
                        </w:p>
                        <w:p w14:paraId="09A35F5C" w14:textId="6D3B499C" w:rsidR="005A43AC" w:rsidRDefault="005A43AC" w:rsidP="004E38E1">
                          <w:pPr>
                            <w:pStyle w:val="BasicParagraph"/>
                            <w:spacing w:after="29"/>
                            <w:jc w:val="right"/>
                            <w:rPr>
                              <w:rFonts w:ascii="Trajan Pro" w:hAnsi="Trajan Pro" w:cs="Trajan Pro"/>
                              <w:b/>
                              <w:bCs/>
                              <w:color w:val="585A5C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rajan Pro" w:hAnsi="Trajan Pro" w:cs="Trajan Pro"/>
                              <w:b/>
                              <w:bCs/>
                              <w:color w:val="585A5C"/>
                              <w:sz w:val="14"/>
                              <w:szCs w:val="14"/>
                            </w:rPr>
                            <w:t>24 Cabarrus Avenue East, Concord, NC 28025</w:t>
                          </w:r>
                        </w:p>
                        <w:p w14:paraId="1683D398" w14:textId="1F1BA2A8" w:rsidR="002220D6" w:rsidRDefault="002220D6" w:rsidP="004E38E1">
                          <w:pPr>
                            <w:pStyle w:val="BasicParagraph"/>
                            <w:spacing w:after="29"/>
                            <w:jc w:val="right"/>
                            <w:rPr>
                              <w:rFonts w:ascii="Trajan Pro" w:hAnsi="Trajan Pro" w:cs="Trajan Pro"/>
                              <w:b/>
                              <w:bCs/>
                              <w:color w:val="585A5C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rajan Pro" w:hAnsi="Trajan Pro" w:cs="Trajan Pro"/>
                              <w:b/>
                              <w:bCs/>
                              <w:color w:val="585A5C"/>
                              <w:sz w:val="14"/>
                              <w:szCs w:val="14"/>
                            </w:rPr>
                            <w:t>704-</w:t>
                          </w:r>
                          <w:r w:rsidR="00CA183F">
                            <w:rPr>
                              <w:rFonts w:ascii="Trajan Pro" w:hAnsi="Trajan Pro" w:cs="Trajan Pro"/>
                              <w:b/>
                              <w:bCs/>
                              <w:color w:val="585A5C"/>
                              <w:sz w:val="14"/>
                              <w:szCs w:val="14"/>
                            </w:rPr>
                            <w:t>507</w:t>
                          </w:r>
                          <w:r>
                            <w:rPr>
                              <w:rFonts w:ascii="Trajan Pro" w:hAnsi="Trajan Pro" w:cs="Trajan Pro"/>
                              <w:b/>
                              <w:bCs/>
                              <w:color w:val="585A5C"/>
                              <w:sz w:val="14"/>
                              <w:szCs w:val="14"/>
                            </w:rPr>
                            <w:t>-</w:t>
                          </w:r>
                          <w:r w:rsidR="00CA183F">
                            <w:rPr>
                              <w:rFonts w:ascii="Trajan Pro" w:hAnsi="Trajan Pro" w:cs="Trajan Pro"/>
                              <w:b/>
                              <w:bCs/>
                              <w:color w:val="585A5C"/>
                              <w:sz w:val="14"/>
                              <w:szCs w:val="14"/>
                            </w:rPr>
                            <w:t>5500</w:t>
                          </w:r>
                        </w:p>
                        <w:p w14:paraId="670B3CDA" w14:textId="04B28093" w:rsidR="004E38E1" w:rsidRDefault="00CA183F" w:rsidP="004E38E1">
                          <w:pPr>
                            <w:pStyle w:val="BasicParagraph"/>
                            <w:spacing w:after="29"/>
                            <w:jc w:val="right"/>
                            <w:rPr>
                              <w:rFonts w:ascii="Trajan Pro" w:hAnsi="Trajan Pro" w:cs="Trajan Pro"/>
                              <w:b/>
                              <w:bCs/>
                              <w:color w:val="585A5C"/>
                              <w:sz w:val="14"/>
                              <w:szCs w:val="14"/>
                            </w:rPr>
                          </w:pPr>
                          <w:r w:rsidRPr="00CA183F">
                            <w:rPr>
                              <w:rFonts w:ascii="Trajan Pro" w:hAnsi="Trajan Pro" w:cs="Trajan Pro"/>
                              <w:b/>
                              <w:bCs/>
                              <w:sz w:val="14"/>
                              <w:szCs w:val="14"/>
                            </w:rPr>
                            <w:t>Leigh@LeighBrown.com</w:t>
                          </w:r>
                        </w:p>
                        <w:p w14:paraId="02486C78" w14:textId="44D629B7" w:rsidR="005A43AC" w:rsidRPr="005A43AC" w:rsidRDefault="004E38E1" w:rsidP="004E38E1">
                          <w:pPr>
                            <w:pStyle w:val="BasicParagraph"/>
                            <w:spacing w:after="29"/>
                            <w:jc w:val="right"/>
                            <w:rPr>
                              <w:rFonts w:ascii="Trajan Pro" w:hAnsi="Trajan Pro" w:cs="Trajan Pro"/>
                              <w:b/>
                              <w:bCs/>
                              <w:color w:val="585A5C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rajan Pro" w:hAnsi="Trajan Pro" w:cs="Trajan Pro"/>
                              <w:b/>
                              <w:bCs/>
                              <w:color w:val="585A5C"/>
                              <w:sz w:val="14"/>
                              <w:szCs w:val="14"/>
                            </w:rPr>
                            <w:t>OneCommunity.RealEstate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631F6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20.5pt;margin-top:14.25pt;width:260.25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" filled="f" stroked="f" strokeweight=".5pt">
              <v:textbox>
                <w:txbxContent>
                  <w:p w14:paraId="4EAC88F8" w14:textId="61479737" w:rsidR="005A43AC" w:rsidRDefault="004E38E1" w:rsidP="004E38E1">
                    <w:pPr>
                      <w:pStyle w:val="BasicParagraph"/>
                      <w:jc w:val="right"/>
                      <w:rPr>
                        <w:rFonts w:ascii="Trajan Pro" w:hAnsi="Trajan Pro" w:cs="Trajan Pro"/>
                        <w:b/>
                        <w:bCs/>
                        <w:color w:val="585A5C"/>
                        <w:sz w:val="16"/>
                        <w:szCs w:val="16"/>
                      </w:rPr>
                    </w:pPr>
                    <w:r>
                      <w:rPr>
                        <w:rFonts w:ascii="Trajan Pro" w:hAnsi="Trajan Pro" w:cs="Trajan Pro"/>
                        <w:b/>
                        <w:bCs/>
                        <w:color w:val="585A5C"/>
                        <w:sz w:val="16"/>
                        <w:szCs w:val="16"/>
                      </w:rPr>
                      <w:t>One Community Real Estate™</w:t>
                    </w:r>
                  </w:p>
                  <w:p w14:paraId="09A35F5C" w14:textId="6D3B499C" w:rsidR="005A43AC" w:rsidRDefault="005A43AC" w:rsidP="004E38E1">
                    <w:pPr>
                      <w:pStyle w:val="BasicParagraph"/>
                      <w:spacing w:after="29"/>
                      <w:jc w:val="right"/>
                      <w:rPr>
                        <w:rFonts w:ascii="Trajan Pro" w:hAnsi="Trajan Pro" w:cs="Trajan Pro"/>
                        <w:b/>
                        <w:bCs/>
                        <w:color w:val="585A5C"/>
                        <w:sz w:val="14"/>
                        <w:szCs w:val="14"/>
                      </w:rPr>
                    </w:pPr>
                    <w:r>
                      <w:rPr>
                        <w:rFonts w:ascii="Trajan Pro" w:hAnsi="Trajan Pro" w:cs="Trajan Pro"/>
                        <w:b/>
                        <w:bCs/>
                        <w:color w:val="585A5C"/>
                        <w:sz w:val="14"/>
                        <w:szCs w:val="14"/>
                      </w:rPr>
                      <w:t>24 Cabarrus Avenue East, Concord, NC 28025</w:t>
                    </w:r>
                  </w:p>
                  <w:p w14:paraId="1683D398" w14:textId="1F1BA2A8" w:rsidR="002220D6" w:rsidRDefault="002220D6" w:rsidP="004E38E1">
                    <w:pPr>
                      <w:pStyle w:val="BasicParagraph"/>
                      <w:spacing w:after="29"/>
                      <w:jc w:val="right"/>
                      <w:rPr>
                        <w:rFonts w:ascii="Trajan Pro" w:hAnsi="Trajan Pro" w:cs="Trajan Pro"/>
                        <w:b/>
                        <w:bCs/>
                        <w:color w:val="585A5C"/>
                        <w:sz w:val="14"/>
                        <w:szCs w:val="14"/>
                      </w:rPr>
                    </w:pPr>
                    <w:r>
                      <w:rPr>
                        <w:rFonts w:ascii="Trajan Pro" w:hAnsi="Trajan Pro" w:cs="Trajan Pro"/>
                        <w:b/>
                        <w:bCs/>
                        <w:color w:val="585A5C"/>
                        <w:sz w:val="14"/>
                        <w:szCs w:val="14"/>
                      </w:rPr>
                      <w:t>704-</w:t>
                    </w:r>
                    <w:r w:rsidR="00CA183F">
                      <w:rPr>
                        <w:rFonts w:ascii="Trajan Pro" w:hAnsi="Trajan Pro" w:cs="Trajan Pro"/>
                        <w:b/>
                        <w:bCs/>
                        <w:color w:val="585A5C"/>
                        <w:sz w:val="14"/>
                        <w:szCs w:val="14"/>
                      </w:rPr>
                      <w:t>507</w:t>
                    </w:r>
                    <w:r>
                      <w:rPr>
                        <w:rFonts w:ascii="Trajan Pro" w:hAnsi="Trajan Pro" w:cs="Trajan Pro"/>
                        <w:b/>
                        <w:bCs/>
                        <w:color w:val="585A5C"/>
                        <w:sz w:val="14"/>
                        <w:szCs w:val="14"/>
                      </w:rPr>
                      <w:t>-</w:t>
                    </w:r>
                    <w:r w:rsidR="00CA183F">
                      <w:rPr>
                        <w:rFonts w:ascii="Trajan Pro" w:hAnsi="Trajan Pro" w:cs="Trajan Pro"/>
                        <w:b/>
                        <w:bCs/>
                        <w:color w:val="585A5C"/>
                        <w:sz w:val="14"/>
                        <w:szCs w:val="14"/>
                      </w:rPr>
                      <w:t>5500</w:t>
                    </w:r>
                  </w:p>
                  <w:p w14:paraId="670B3CDA" w14:textId="04B28093" w:rsidR="004E38E1" w:rsidRDefault="00CA183F" w:rsidP="004E38E1">
                    <w:pPr>
                      <w:pStyle w:val="BasicParagraph"/>
                      <w:spacing w:after="29"/>
                      <w:jc w:val="right"/>
                      <w:rPr>
                        <w:rFonts w:ascii="Trajan Pro" w:hAnsi="Trajan Pro" w:cs="Trajan Pro"/>
                        <w:b/>
                        <w:bCs/>
                        <w:color w:val="585A5C"/>
                        <w:sz w:val="14"/>
                        <w:szCs w:val="14"/>
                      </w:rPr>
                    </w:pPr>
                    <w:r w:rsidRPr="00CA183F">
                      <w:rPr>
                        <w:rFonts w:ascii="Trajan Pro" w:hAnsi="Trajan Pro" w:cs="Trajan Pro"/>
                        <w:b/>
                        <w:bCs/>
                        <w:sz w:val="14"/>
                        <w:szCs w:val="14"/>
                      </w:rPr>
                      <w:t>Leigh@LeighBrown.com</w:t>
                    </w:r>
                  </w:p>
                  <w:p w14:paraId="02486C78" w14:textId="44D629B7" w:rsidR="005A43AC" w:rsidRPr="005A43AC" w:rsidRDefault="004E38E1" w:rsidP="004E38E1">
                    <w:pPr>
                      <w:pStyle w:val="BasicParagraph"/>
                      <w:spacing w:after="29"/>
                      <w:jc w:val="right"/>
                      <w:rPr>
                        <w:rFonts w:ascii="Trajan Pro" w:hAnsi="Trajan Pro" w:cs="Trajan Pro"/>
                        <w:b/>
                        <w:bCs/>
                        <w:color w:val="585A5C"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rFonts w:ascii="Trajan Pro" w:hAnsi="Trajan Pro" w:cs="Trajan Pro"/>
                        <w:b/>
                        <w:bCs/>
                        <w:color w:val="585A5C"/>
                        <w:sz w:val="14"/>
                        <w:szCs w:val="14"/>
                      </w:rPr>
                      <w:t>OneCommunity.RealEstate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CA183F">
      <w:rPr>
        <w:noProof/>
      </w:rPr>
      <w:drawing>
        <wp:inline distT="0" distB="0" distL="0" distR="0" wp14:anchorId="30081B93" wp14:editId="2DEE3A11">
          <wp:extent cx="1987603" cy="873745"/>
          <wp:effectExtent l="0" t="0" r="0" b="0"/>
          <wp:docPr id="4" name="Picture 4" descr="Graphical user interface,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Graphical user interface, text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00799" cy="8795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7B6C8866" w14:textId="77777777" w:rsidR="00B034E4" w:rsidRDefault="00B034E4" w:rsidP="00716A6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8D6C0A58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2A4F08"/>
    <w:multiLevelType w:val="hybridMultilevel"/>
    <w:tmpl w:val="3AE832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910BB7"/>
    <w:multiLevelType w:val="hybridMultilevel"/>
    <w:tmpl w:val="9F9A53B6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D175C"/>
    <w:multiLevelType w:val="hybridMultilevel"/>
    <w:tmpl w:val="4A66BA24"/>
    <w:lvl w:ilvl="0" w:tplc="517ECD36">
      <w:numFmt w:val="bullet"/>
      <w:lvlText w:val="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081931"/>
    <w:multiLevelType w:val="hybridMultilevel"/>
    <w:tmpl w:val="56648B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521CD2"/>
    <w:multiLevelType w:val="hybridMultilevel"/>
    <w:tmpl w:val="D02247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030DA6"/>
    <w:multiLevelType w:val="hybridMultilevel"/>
    <w:tmpl w:val="A55AF1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14766DA"/>
    <w:multiLevelType w:val="hybridMultilevel"/>
    <w:tmpl w:val="FAC877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E1F2A"/>
    <w:multiLevelType w:val="hybridMultilevel"/>
    <w:tmpl w:val="A21A3F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50C0855"/>
    <w:multiLevelType w:val="hybridMultilevel"/>
    <w:tmpl w:val="36CCAC20"/>
    <w:lvl w:ilvl="0" w:tplc="57ACF2B8">
      <w:numFmt w:val="bullet"/>
      <w:lvlText w:val="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FB368A"/>
    <w:multiLevelType w:val="hybridMultilevel"/>
    <w:tmpl w:val="69E4E8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0405F9"/>
    <w:multiLevelType w:val="hybridMultilevel"/>
    <w:tmpl w:val="4016D6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6846E5"/>
    <w:multiLevelType w:val="hybridMultilevel"/>
    <w:tmpl w:val="FDC2B9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8C06FE8"/>
    <w:multiLevelType w:val="hybridMultilevel"/>
    <w:tmpl w:val="AF467B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C6E138D"/>
    <w:multiLevelType w:val="hybridMultilevel"/>
    <w:tmpl w:val="98A2222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FB42A8B"/>
    <w:multiLevelType w:val="hybridMultilevel"/>
    <w:tmpl w:val="771846A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54E09E5"/>
    <w:multiLevelType w:val="hybridMultilevel"/>
    <w:tmpl w:val="8BE69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5E35F5"/>
    <w:multiLevelType w:val="hybridMultilevel"/>
    <w:tmpl w:val="FD0C722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FD08D6"/>
    <w:multiLevelType w:val="hybridMultilevel"/>
    <w:tmpl w:val="F0D83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F96D99"/>
    <w:multiLevelType w:val="hybridMultilevel"/>
    <w:tmpl w:val="AF0A7D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FF0335"/>
    <w:multiLevelType w:val="hybridMultilevel"/>
    <w:tmpl w:val="5316E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3F5490"/>
    <w:multiLevelType w:val="hybridMultilevel"/>
    <w:tmpl w:val="A2226E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DB2F99"/>
    <w:multiLevelType w:val="hybridMultilevel"/>
    <w:tmpl w:val="31946A6C"/>
    <w:lvl w:ilvl="0" w:tplc="8C5069F4">
      <w:numFmt w:val="bullet"/>
      <w:lvlText w:val="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46507DF"/>
    <w:multiLevelType w:val="hybridMultilevel"/>
    <w:tmpl w:val="4CD88D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9882B1C"/>
    <w:multiLevelType w:val="hybridMultilevel"/>
    <w:tmpl w:val="D8C47AD4"/>
    <w:lvl w:ilvl="0" w:tplc="040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A766401"/>
    <w:multiLevelType w:val="hybridMultilevel"/>
    <w:tmpl w:val="7AA6D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23"/>
  </w:num>
  <w:num w:numId="4">
    <w:abstractNumId w:val="5"/>
  </w:num>
  <w:num w:numId="5">
    <w:abstractNumId w:val="21"/>
  </w:num>
  <w:num w:numId="6">
    <w:abstractNumId w:val="14"/>
  </w:num>
  <w:num w:numId="7">
    <w:abstractNumId w:val="10"/>
  </w:num>
  <w:num w:numId="8">
    <w:abstractNumId w:val="24"/>
  </w:num>
  <w:num w:numId="9">
    <w:abstractNumId w:val="11"/>
  </w:num>
  <w:num w:numId="10">
    <w:abstractNumId w:val="19"/>
  </w:num>
  <w:num w:numId="11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7"/>
  </w:num>
  <w:num w:numId="14">
    <w:abstractNumId w:val="4"/>
  </w:num>
  <w:num w:numId="15">
    <w:abstractNumId w:val="13"/>
  </w:num>
  <w:num w:numId="16">
    <w:abstractNumId w:val="8"/>
  </w:num>
  <w:num w:numId="17">
    <w:abstractNumId w:val="6"/>
  </w:num>
  <w:num w:numId="18">
    <w:abstractNumId w:val="12"/>
  </w:num>
  <w:num w:numId="19">
    <w:abstractNumId w:val="9"/>
  </w:num>
  <w:num w:numId="20">
    <w:abstractNumId w:val="22"/>
  </w:num>
  <w:num w:numId="21">
    <w:abstractNumId w:val="3"/>
  </w:num>
  <w:num w:numId="22">
    <w:abstractNumId w:val="25"/>
  </w:num>
  <w:num w:numId="23">
    <w:abstractNumId w:val="7"/>
  </w:num>
  <w:num w:numId="24">
    <w:abstractNumId w:val="20"/>
  </w:num>
  <w:num w:numId="25">
    <w:abstractNumId w:val="0"/>
  </w:num>
  <w:num w:numId="26">
    <w:abstractNumId w:val="16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gentAddress" w:val="7752 Gateway Lane_x000d_Suite 200_x000d_Concord, NC 28027"/>
    <w:docVar w:name="AgentCity" w:val="Concord"/>
    <w:docVar w:name="AgentCompanyName" w:val="RE/MAX Signature Properties"/>
    <w:docVar w:name="AgentDesignations" w:val="ABR,CRS,CLHMS,ePRO,Cyberstar,Broker/Owner"/>
    <w:docVar w:name="AgentEmail" w:val="leigh@leighbrownandassociates.com"/>
    <w:docVar w:name="AgentFax" w:val="866.440.7136"/>
    <w:docVar w:name="AgentMobile" w:val="704.507.5500"/>
    <w:docVar w:name="AgentName" w:val="Leigh Brown"/>
    <w:docVar w:name="AgentNameWithDesignations" w:val="Leigh Brown, ABR,CRS,CLHMS,ePRO,Cyberstar,Broker/Owner"/>
    <w:docVar w:name="AgentOffice" w:val="704.688.5005"/>
    <w:docVar w:name="AgentSlogan" w:val="Because Real Estate is a Family Business"/>
    <w:docVar w:name="AgentState" w:val="NC"/>
    <w:docVar w:name="AgentStreet" w:val="7752 Gateway Lane"/>
    <w:docVar w:name="AgentStreetLine2" w:val="Suite 200"/>
    <w:docVar w:name="AgentWebsite" w:val="www.leighbrownandassociates.com"/>
    <w:docVar w:name="AgentZipCode" w:val="28027"/>
  </w:docVars>
  <w:rsids>
    <w:rsidRoot w:val="000F5D06"/>
    <w:rsid w:val="00023142"/>
    <w:rsid w:val="00043792"/>
    <w:rsid w:val="00045B1F"/>
    <w:rsid w:val="00067E7F"/>
    <w:rsid w:val="00093B14"/>
    <w:rsid w:val="000A0DA8"/>
    <w:rsid w:val="000A1EFE"/>
    <w:rsid w:val="000B2707"/>
    <w:rsid w:val="000B4509"/>
    <w:rsid w:val="000C34F7"/>
    <w:rsid w:val="000E68DE"/>
    <w:rsid w:val="000F5D06"/>
    <w:rsid w:val="001029D3"/>
    <w:rsid w:val="001054E0"/>
    <w:rsid w:val="00113F72"/>
    <w:rsid w:val="00122F27"/>
    <w:rsid w:val="0013711D"/>
    <w:rsid w:val="00144309"/>
    <w:rsid w:val="00145928"/>
    <w:rsid w:val="0015184A"/>
    <w:rsid w:val="00182BEF"/>
    <w:rsid w:val="00197FA0"/>
    <w:rsid w:val="001B0E9A"/>
    <w:rsid w:val="001C718A"/>
    <w:rsid w:val="001D12B0"/>
    <w:rsid w:val="001D4CDC"/>
    <w:rsid w:val="001D51A3"/>
    <w:rsid w:val="002219DD"/>
    <w:rsid w:val="002220D6"/>
    <w:rsid w:val="00246070"/>
    <w:rsid w:val="002C10A8"/>
    <w:rsid w:val="002C2531"/>
    <w:rsid w:val="002C35D6"/>
    <w:rsid w:val="002E721D"/>
    <w:rsid w:val="002F0A78"/>
    <w:rsid w:val="003108F2"/>
    <w:rsid w:val="00315518"/>
    <w:rsid w:val="00323324"/>
    <w:rsid w:val="003A37E0"/>
    <w:rsid w:val="003E190A"/>
    <w:rsid w:val="004116C3"/>
    <w:rsid w:val="00421BF4"/>
    <w:rsid w:val="0044477E"/>
    <w:rsid w:val="00470991"/>
    <w:rsid w:val="0047317B"/>
    <w:rsid w:val="004836CE"/>
    <w:rsid w:val="004836DE"/>
    <w:rsid w:val="00490EEE"/>
    <w:rsid w:val="004A43F8"/>
    <w:rsid w:val="004B10B7"/>
    <w:rsid w:val="004E38E1"/>
    <w:rsid w:val="004E79D2"/>
    <w:rsid w:val="00522494"/>
    <w:rsid w:val="0053268E"/>
    <w:rsid w:val="00550C02"/>
    <w:rsid w:val="00551986"/>
    <w:rsid w:val="00570316"/>
    <w:rsid w:val="00570B27"/>
    <w:rsid w:val="005721E7"/>
    <w:rsid w:val="00581EB0"/>
    <w:rsid w:val="005A43AC"/>
    <w:rsid w:val="005D71DE"/>
    <w:rsid w:val="00603C28"/>
    <w:rsid w:val="0063105E"/>
    <w:rsid w:val="006327D7"/>
    <w:rsid w:val="00632D2F"/>
    <w:rsid w:val="0064758E"/>
    <w:rsid w:val="00656EFF"/>
    <w:rsid w:val="006C3862"/>
    <w:rsid w:val="006F218E"/>
    <w:rsid w:val="00716A6D"/>
    <w:rsid w:val="00731C6A"/>
    <w:rsid w:val="00756F84"/>
    <w:rsid w:val="00770095"/>
    <w:rsid w:val="00796520"/>
    <w:rsid w:val="007E37B0"/>
    <w:rsid w:val="00802768"/>
    <w:rsid w:val="00817124"/>
    <w:rsid w:val="00834C6E"/>
    <w:rsid w:val="00842D2A"/>
    <w:rsid w:val="00865F72"/>
    <w:rsid w:val="008C141D"/>
    <w:rsid w:val="008F53E8"/>
    <w:rsid w:val="009102FC"/>
    <w:rsid w:val="00912921"/>
    <w:rsid w:val="0092240D"/>
    <w:rsid w:val="00926B22"/>
    <w:rsid w:val="00945DAB"/>
    <w:rsid w:val="00963165"/>
    <w:rsid w:val="009723A5"/>
    <w:rsid w:val="0098584B"/>
    <w:rsid w:val="00987FDA"/>
    <w:rsid w:val="009A5AC8"/>
    <w:rsid w:val="009C596D"/>
    <w:rsid w:val="009D7ABE"/>
    <w:rsid w:val="00A17A3C"/>
    <w:rsid w:val="00A21AFB"/>
    <w:rsid w:val="00A50A5B"/>
    <w:rsid w:val="00A575D4"/>
    <w:rsid w:val="00A70DDF"/>
    <w:rsid w:val="00AB0CD0"/>
    <w:rsid w:val="00AB5B51"/>
    <w:rsid w:val="00AB7C1D"/>
    <w:rsid w:val="00AF6BA9"/>
    <w:rsid w:val="00AF7F8C"/>
    <w:rsid w:val="00B034E4"/>
    <w:rsid w:val="00B20223"/>
    <w:rsid w:val="00B607C3"/>
    <w:rsid w:val="00B65946"/>
    <w:rsid w:val="00B732AD"/>
    <w:rsid w:val="00C0566D"/>
    <w:rsid w:val="00C06356"/>
    <w:rsid w:val="00C10013"/>
    <w:rsid w:val="00C4508D"/>
    <w:rsid w:val="00C57FE1"/>
    <w:rsid w:val="00C971BA"/>
    <w:rsid w:val="00CA183F"/>
    <w:rsid w:val="00CA5F12"/>
    <w:rsid w:val="00CD78F2"/>
    <w:rsid w:val="00D018D1"/>
    <w:rsid w:val="00D41FCD"/>
    <w:rsid w:val="00D65483"/>
    <w:rsid w:val="00D85034"/>
    <w:rsid w:val="00D86892"/>
    <w:rsid w:val="00D95746"/>
    <w:rsid w:val="00DA2703"/>
    <w:rsid w:val="00DA6996"/>
    <w:rsid w:val="00DB6135"/>
    <w:rsid w:val="00DC5CDA"/>
    <w:rsid w:val="00DC67D7"/>
    <w:rsid w:val="00DD3907"/>
    <w:rsid w:val="00DF382C"/>
    <w:rsid w:val="00E011EC"/>
    <w:rsid w:val="00E0281C"/>
    <w:rsid w:val="00E10F6C"/>
    <w:rsid w:val="00E4458A"/>
    <w:rsid w:val="00E755E1"/>
    <w:rsid w:val="00E84EA1"/>
    <w:rsid w:val="00E84EE1"/>
    <w:rsid w:val="00EA00C7"/>
    <w:rsid w:val="00EB0FCE"/>
    <w:rsid w:val="00EE3EAF"/>
    <w:rsid w:val="00EE797D"/>
    <w:rsid w:val="00EF21C3"/>
    <w:rsid w:val="00F00E69"/>
    <w:rsid w:val="00F20622"/>
    <w:rsid w:val="00F370B7"/>
    <w:rsid w:val="00F51046"/>
    <w:rsid w:val="00F61CAE"/>
    <w:rsid w:val="00F65B16"/>
    <w:rsid w:val="00F6641B"/>
    <w:rsid w:val="00F66883"/>
    <w:rsid w:val="00FD263E"/>
    <w:rsid w:val="00FF0BF6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03F06AF"/>
  <w14:defaultImageDpi w14:val="300"/>
  <w15:chartTrackingRefBased/>
  <w15:docId w15:val="{C70AF7CC-7A5E-714E-88BE-FC56D9D5B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6" w:qFormat="1"/>
    <w:lsdException w:name="Signature" w:uiPriority="7" w:qFormat="1"/>
    <w:lsdException w:name="Subtitle" w:qFormat="1"/>
    <w:lsdException w:name="Salutation" w:uiPriority="4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34E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5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82BE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731C6A"/>
    <w:pPr>
      <w:jc w:val="center"/>
    </w:pPr>
    <w:rPr>
      <w:rFonts w:ascii="Bradley Hand ITC" w:hAnsi="Bradley Hand ITC"/>
      <w:b/>
      <w:bCs/>
      <w:sz w:val="40"/>
    </w:rPr>
  </w:style>
  <w:style w:type="character" w:styleId="LineNumber">
    <w:name w:val="line number"/>
    <w:basedOn w:val="DefaultParagraphFont"/>
    <w:rsid w:val="009D7ABE"/>
  </w:style>
  <w:style w:type="paragraph" w:styleId="Header">
    <w:name w:val="header"/>
    <w:basedOn w:val="Normal"/>
    <w:link w:val="HeaderChar"/>
    <w:rsid w:val="00716A6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16A6D"/>
    <w:rPr>
      <w:sz w:val="24"/>
      <w:szCs w:val="24"/>
    </w:rPr>
  </w:style>
  <w:style w:type="paragraph" w:styleId="Footer">
    <w:name w:val="footer"/>
    <w:basedOn w:val="Normal"/>
    <w:link w:val="FooterChar"/>
    <w:rsid w:val="00716A6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16A6D"/>
    <w:rPr>
      <w:sz w:val="24"/>
      <w:szCs w:val="24"/>
    </w:rPr>
  </w:style>
  <w:style w:type="character" w:customStyle="1" w:styleId="apple-converted-space">
    <w:name w:val="apple-converted-space"/>
    <w:rsid w:val="008C141D"/>
  </w:style>
  <w:style w:type="character" w:styleId="Emphasis">
    <w:name w:val="Emphasis"/>
    <w:uiPriority w:val="20"/>
    <w:qFormat/>
    <w:rsid w:val="008C141D"/>
    <w:rPr>
      <w:i/>
      <w:iCs/>
    </w:rPr>
  </w:style>
  <w:style w:type="paragraph" w:customStyle="1" w:styleId="HeaderFooter">
    <w:name w:val="Header &amp; Footer"/>
    <w:rsid w:val="00B034E4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bdr w:val="nil"/>
    </w:rPr>
  </w:style>
  <w:style w:type="paragraph" w:customStyle="1" w:styleId="Body">
    <w:name w:val="Body"/>
    <w:rsid w:val="00B034E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paragraph" w:styleId="NormalWeb">
    <w:name w:val="Normal (Web)"/>
    <w:basedOn w:val="Normal"/>
    <w:uiPriority w:val="99"/>
    <w:unhideWhenUsed/>
    <w:rsid w:val="00B034E4"/>
    <w:pPr>
      <w:spacing w:before="100" w:beforeAutospacing="1" w:after="100" w:afterAutospacing="1"/>
    </w:pPr>
  </w:style>
  <w:style w:type="paragraph" w:styleId="ListParagraph">
    <w:name w:val="List Paragraph"/>
    <w:uiPriority w:val="34"/>
    <w:qFormat/>
    <w:rsid w:val="006327D7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paragraph" w:customStyle="1" w:styleId="NoteLevel1">
    <w:name w:val="Note Level 1"/>
    <w:basedOn w:val="Normal"/>
    <w:uiPriority w:val="99"/>
    <w:unhideWhenUsed/>
    <w:rsid w:val="002C35D6"/>
    <w:pPr>
      <w:keepNext/>
      <w:numPr>
        <w:numId w:val="25"/>
      </w:numPr>
      <w:contextualSpacing/>
      <w:outlineLvl w:val="0"/>
    </w:pPr>
    <w:rPr>
      <w:rFonts w:ascii="Verdana" w:eastAsiaTheme="minorEastAsia" w:hAnsi="Verdana" w:cstheme="minorBidi"/>
    </w:rPr>
  </w:style>
  <w:style w:type="paragraph" w:customStyle="1" w:styleId="NoteLevel2">
    <w:name w:val="Note Level 2"/>
    <w:basedOn w:val="Normal"/>
    <w:uiPriority w:val="99"/>
    <w:unhideWhenUsed/>
    <w:rsid w:val="002C35D6"/>
    <w:pPr>
      <w:keepNext/>
      <w:numPr>
        <w:ilvl w:val="1"/>
        <w:numId w:val="25"/>
      </w:numPr>
      <w:contextualSpacing/>
      <w:outlineLvl w:val="1"/>
    </w:pPr>
    <w:rPr>
      <w:rFonts w:ascii="Verdana" w:eastAsiaTheme="minorEastAsia" w:hAnsi="Verdana" w:cstheme="minorBidi"/>
    </w:rPr>
  </w:style>
  <w:style w:type="paragraph" w:customStyle="1" w:styleId="NoteLevel3">
    <w:name w:val="Note Level 3"/>
    <w:basedOn w:val="Normal"/>
    <w:uiPriority w:val="99"/>
    <w:unhideWhenUsed/>
    <w:rsid w:val="002C35D6"/>
    <w:pPr>
      <w:keepNext/>
      <w:numPr>
        <w:ilvl w:val="2"/>
        <w:numId w:val="25"/>
      </w:numPr>
      <w:contextualSpacing/>
      <w:outlineLvl w:val="2"/>
    </w:pPr>
    <w:rPr>
      <w:rFonts w:ascii="Verdana" w:eastAsiaTheme="minorEastAsia" w:hAnsi="Verdana" w:cstheme="minorBidi"/>
    </w:rPr>
  </w:style>
  <w:style w:type="paragraph" w:customStyle="1" w:styleId="NoteLevel4">
    <w:name w:val="Note Level 4"/>
    <w:basedOn w:val="Normal"/>
    <w:uiPriority w:val="99"/>
    <w:unhideWhenUsed/>
    <w:rsid w:val="002C35D6"/>
    <w:pPr>
      <w:keepNext/>
      <w:numPr>
        <w:ilvl w:val="3"/>
        <w:numId w:val="25"/>
      </w:numPr>
      <w:contextualSpacing/>
      <w:outlineLvl w:val="3"/>
    </w:pPr>
    <w:rPr>
      <w:rFonts w:ascii="Verdana" w:eastAsiaTheme="minorEastAsia" w:hAnsi="Verdana" w:cstheme="minorBidi"/>
    </w:rPr>
  </w:style>
  <w:style w:type="paragraph" w:customStyle="1" w:styleId="NoteLevel5">
    <w:name w:val="Note Level 5"/>
    <w:basedOn w:val="Normal"/>
    <w:uiPriority w:val="99"/>
    <w:semiHidden/>
    <w:unhideWhenUsed/>
    <w:rsid w:val="002C35D6"/>
    <w:pPr>
      <w:keepNext/>
      <w:numPr>
        <w:ilvl w:val="4"/>
        <w:numId w:val="25"/>
      </w:numPr>
      <w:contextualSpacing/>
      <w:outlineLvl w:val="4"/>
    </w:pPr>
    <w:rPr>
      <w:rFonts w:ascii="Verdana" w:eastAsiaTheme="minorEastAsia" w:hAnsi="Verdana" w:cstheme="minorBidi"/>
    </w:rPr>
  </w:style>
  <w:style w:type="paragraph" w:customStyle="1" w:styleId="NoteLevel6">
    <w:name w:val="Note Level 6"/>
    <w:basedOn w:val="Normal"/>
    <w:uiPriority w:val="99"/>
    <w:semiHidden/>
    <w:unhideWhenUsed/>
    <w:rsid w:val="002C35D6"/>
    <w:pPr>
      <w:keepNext/>
      <w:numPr>
        <w:ilvl w:val="5"/>
        <w:numId w:val="25"/>
      </w:numPr>
      <w:contextualSpacing/>
      <w:outlineLvl w:val="5"/>
    </w:pPr>
    <w:rPr>
      <w:rFonts w:ascii="Verdana" w:eastAsiaTheme="minorEastAsia" w:hAnsi="Verdana" w:cstheme="minorBidi"/>
    </w:rPr>
  </w:style>
  <w:style w:type="paragraph" w:customStyle="1" w:styleId="NoteLevel7">
    <w:name w:val="Note Level 7"/>
    <w:basedOn w:val="Normal"/>
    <w:uiPriority w:val="99"/>
    <w:semiHidden/>
    <w:unhideWhenUsed/>
    <w:rsid w:val="002C35D6"/>
    <w:pPr>
      <w:keepNext/>
      <w:numPr>
        <w:ilvl w:val="6"/>
        <w:numId w:val="25"/>
      </w:numPr>
      <w:contextualSpacing/>
      <w:outlineLvl w:val="6"/>
    </w:pPr>
    <w:rPr>
      <w:rFonts w:ascii="Verdana" w:eastAsiaTheme="minorEastAsia" w:hAnsi="Verdana" w:cstheme="minorBidi"/>
    </w:rPr>
  </w:style>
  <w:style w:type="paragraph" w:customStyle="1" w:styleId="NoteLevel8">
    <w:name w:val="Note Level 8"/>
    <w:basedOn w:val="Normal"/>
    <w:uiPriority w:val="99"/>
    <w:semiHidden/>
    <w:unhideWhenUsed/>
    <w:rsid w:val="002C35D6"/>
    <w:pPr>
      <w:keepNext/>
      <w:numPr>
        <w:ilvl w:val="7"/>
        <w:numId w:val="25"/>
      </w:numPr>
      <w:contextualSpacing/>
      <w:outlineLvl w:val="7"/>
    </w:pPr>
    <w:rPr>
      <w:rFonts w:ascii="Verdana" w:eastAsiaTheme="minorEastAsia" w:hAnsi="Verdana" w:cstheme="minorBidi"/>
    </w:rPr>
  </w:style>
  <w:style w:type="paragraph" w:customStyle="1" w:styleId="NoteLevel9">
    <w:name w:val="Note Level 9"/>
    <w:basedOn w:val="Normal"/>
    <w:uiPriority w:val="99"/>
    <w:semiHidden/>
    <w:unhideWhenUsed/>
    <w:rsid w:val="002C35D6"/>
    <w:pPr>
      <w:keepNext/>
      <w:numPr>
        <w:ilvl w:val="8"/>
        <w:numId w:val="25"/>
      </w:numPr>
      <w:contextualSpacing/>
      <w:outlineLvl w:val="8"/>
    </w:pPr>
    <w:rPr>
      <w:rFonts w:ascii="Verdana" w:eastAsiaTheme="minorEastAsia" w:hAnsi="Verdana" w:cstheme="minorBidi"/>
    </w:rPr>
  </w:style>
  <w:style w:type="paragraph" w:customStyle="1" w:styleId="BasicParagraph">
    <w:name w:val="[Basic Paragraph]"/>
    <w:basedOn w:val="Normal"/>
    <w:uiPriority w:val="99"/>
    <w:rsid w:val="005A43A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styleId="Hyperlink">
    <w:name w:val="Hyperlink"/>
    <w:basedOn w:val="DefaultParagraphFont"/>
    <w:uiPriority w:val="99"/>
    <w:rsid w:val="005A43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43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F65B16"/>
    <w:rPr>
      <w:color w:val="954F72" w:themeColor="followedHyperlink"/>
      <w:u w:val="single"/>
    </w:rPr>
  </w:style>
  <w:style w:type="paragraph" w:customStyle="1" w:styleId="jss590">
    <w:name w:val="jss590"/>
    <w:basedOn w:val="Normal"/>
    <w:rsid w:val="001D51A3"/>
    <w:pPr>
      <w:spacing w:before="100" w:beforeAutospacing="1" w:after="100" w:afterAutospacing="1"/>
    </w:pPr>
  </w:style>
  <w:style w:type="paragraph" w:customStyle="1" w:styleId="Recipient">
    <w:name w:val="Recipient"/>
    <w:basedOn w:val="Normal"/>
    <w:uiPriority w:val="3"/>
    <w:qFormat/>
    <w:rsid w:val="009C596D"/>
    <w:pPr>
      <w:spacing w:before="840" w:after="40"/>
      <w:ind w:left="720" w:right="720"/>
    </w:pPr>
    <w:rPr>
      <w:rFonts w:asciiTheme="minorHAnsi" w:eastAsiaTheme="minorHAnsi" w:hAnsiTheme="minorHAnsi" w:cstheme="minorBidi"/>
      <w:b/>
      <w:bCs/>
      <w:color w:val="000000" w:themeColor="text1"/>
      <w:kern w:val="20"/>
      <w:szCs w:val="20"/>
      <w:lang w:eastAsia="ja-JP"/>
    </w:rPr>
  </w:style>
  <w:style w:type="paragraph" w:styleId="Salutation">
    <w:name w:val="Salutation"/>
    <w:basedOn w:val="Normal"/>
    <w:link w:val="SalutationChar"/>
    <w:uiPriority w:val="4"/>
    <w:unhideWhenUsed/>
    <w:qFormat/>
    <w:rsid w:val="009C596D"/>
    <w:pPr>
      <w:spacing w:before="720" w:after="360"/>
      <w:ind w:left="720" w:right="720"/>
    </w:pPr>
    <w:rPr>
      <w:rFonts w:asciiTheme="minorHAnsi" w:eastAsiaTheme="minorHAnsi" w:hAnsiTheme="minorHAnsi" w:cstheme="minorBidi"/>
      <w:color w:val="595959" w:themeColor="text1" w:themeTint="A6"/>
      <w:kern w:val="20"/>
      <w:szCs w:val="20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4"/>
    <w:rsid w:val="009C596D"/>
    <w:rPr>
      <w:rFonts w:asciiTheme="minorHAnsi" w:eastAsiaTheme="minorHAnsi" w:hAnsiTheme="minorHAnsi" w:cstheme="minorBidi"/>
      <w:color w:val="595959" w:themeColor="text1" w:themeTint="A6"/>
      <w:kern w:val="20"/>
      <w:sz w:val="24"/>
      <w:lang w:eastAsia="ja-JP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9C596D"/>
    <w:pPr>
      <w:spacing w:before="480" w:after="960"/>
      <w:ind w:left="720" w:right="720"/>
    </w:pPr>
    <w:rPr>
      <w:rFonts w:asciiTheme="minorHAnsi" w:eastAsiaTheme="minorHAnsi" w:hAnsiTheme="minorHAnsi" w:cstheme="minorBidi"/>
      <w:color w:val="595959" w:themeColor="text1" w:themeTint="A6"/>
      <w:kern w:val="20"/>
      <w:szCs w:val="20"/>
      <w:lang w:eastAsia="ja-JP"/>
    </w:rPr>
  </w:style>
  <w:style w:type="character" w:customStyle="1" w:styleId="ClosingChar">
    <w:name w:val="Closing Char"/>
    <w:basedOn w:val="DefaultParagraphFont"/>
    <w:link w:val="Closing"/>
    <w:uiPriority w:val="6"/>
    <w:rsid w:val="009C596D"/>
    <w:rPr>
      <w:rFonts w:asciiTheme="minorHAnsi" w:eastAsiaTheme="minorHAnsi" w:hAnsiTheme="minorHAnsi" w:cstheme="minorBidi"/>
      <w:color w:val="595959" w:themeColor="text1" w:themeTint="A6"/>
      <w:kern w:val="20"/>
      <w:sz w:val="24"/>
      <w:lang w:eastAsia="ja-JP"/>
    </w:rPr>
  </w:style>
  <w:style w:type="paragraph" w:styleId="Signature">
    <w:name w:val="Signature"/>
    <w:basedOn w:val="Normal"/>
    <w:link w:val="SignatureChar"/>
    <w:uiPriority w:val="7"/>
    <w:unhideWhenUsed/>
    <w:qFormat/>
    <w:rsid w:val="009C596D"/>
    <w:pPr>
      <w:spacing w:before="40" w:after="360"/>
      <w:ind w:left="720" w:right="720"/>
      <w:contextualSpacing/>
    </w:pPr>
    <w:rPr>
      <w:rFonts w:asciiTheme="minorHAnsi" w:eastAsiaTheme="minorHAnsi" w:hAnsiTheme="minorHAnsi" w:cstheme="minorBidi"/>
      <w:b/>
      <w:bCs/>
      <w:color w:val="4472C4" w:themeColor="accent1"/>
      <w:kern w:val="20"/>
      <w:szCs w:val="20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7"/>
    <w:rsid w:val="009C596D"/>
    <w:rPr>
      <w:rFonts w:asciiTheme="minorHAnsi" w:eastAsiaTheme="minorHAnsi" w:hAnsiTheme="minorHAnsi" w:cstheme="minorBidi"/>
      <w:b/>
      <w:bCs/>
      <w:color w:val="4472C4" w:themeColor="accent1"/>
      <w:kern w:val="20"/>
      <w:sz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9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0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Sellers Survival Kit</vt:lpstr>
    </vt:vector>
  </TitlesOfParts>
  <Company> 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Sellers Survival Kit</dc:title>
  <dc:subject/>
  <dc:creator>Liz</dc:creator>
  <cp:keywords/>
  <cp:lastModifiedBy>Michele Clark</cp:lastModifiedBy>
  <cp:revision>4</cp:revision>
  <cp:lastPrinted>2020-03-03T21:26:00Z</cp:lastPrinted>
  <dcterms:created xsi:type="dcterms:W3CDTF">2021-02-05T13:56:00Z</dcterms:created>
  <dcterms:modified xsi:type="dcterms:W3CDTF">2021-02-06T22:58:00Z</dcterms:modified>
</cp:coreProperties>
</file>