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00FA5" w14:textId="052B8D07" w:rsidR="009F77B4" w:rsidRDefault="009F77B4">
      <w:pPr>
        <w:widowControl/>
        <w:tabs>
          <w:tab w:val="center" w:pos="4680"/>
        </w:tabs>
        <w:jc w:val="both"/>
        <w:rPr>
          <w:rFonts w:ascii="CG Times" w:hAnsi="CG Times"/>
        </w:rPr>
      </w:pPr>
      <w:r>
        <w:rPr>
          <w:rFonts w:ascii="CG Times" w:hAnsi="CG Times"/>
        </w:rPr>
        <w:tab/>
      </w:r>
      <w:r>
        <w:rPr>
          <w:rFonts w:ascii="CG Times" w:hAnsi="CG Times"/>
          <w:b/>
          <w:sz w:val="28"/>
        </w:rPr>
        <w:t>PANEL O-</w:t>
      </w:r>
      <w:r w:rsidR="00DE0FFC">
        <w:rPr>
          <w:rFonts w:ascii="CG Times" w:hAnsi="CG Times"/>
          <w:b/>
          <w:sz w:val="28"/>
        </w:rPr>
        <w:t>36 MARITIME</w:t>
      </w:r>
      <w:r>
        <w:rPr>
          <w:rFonts w:ascii="CG Times" w:hAnsi="CG Times"/>
          <w:b/>
          <w:sz w:val="28"/>
        </w:rPr>
        <w:t xml:space="preserve"> ECONOMICS</w:t>
      </w:r>
    </w:p>
    <w:p w14:paraId="24851F5C" w14:textId="77777777" w:rsidR="009F77B4" w:rsidRDefault="009F77B4">
      <w:pPr>
        <w:widowControl/>
        <w:jc w:val="both"/>
        <w:rPr>
          <w:rFonts w:ascii="CG Times" w:hAnsi="CG Times"/>
        </w:rPr>
      </w:pPr>
    </w:p>
    <w:p w14:paraId="2210CDFC" w14:textId="40BA7ED0" w:rsidR="009F77B4" w:rsidRDefault="009F77B4">
      <w:pPr>
        <w:widowControl/>
        <w:tabs>
          <w:tab w:val="center" w:pos="4680"/>
        </w:tabs>
        <w:jc w:val="both"/>
        <w:rPr>
          <w:rFonts w:ascii="CG Times" w:hAnsi="CG Times"/>
        </w:rPr>
      </w:pPr>
      <w:r>
        <w:rPr>
          <w:rFonts w:ascii="CG Times" w:hAnsi="CG Times"/>
        </w:rPr>
        <w:tab/>
      </w:r>
      <w:r w:rsidR="00DE0FFC">
        <w:rPr>
          <w:rFonts w:ascii="CG Times" w:hAnsi="CG Times"/>
          <w:b/>
        </w:rPr>
        <w:t>MEMBERSHIP APPLICATION FORM</w:t>
      </w:r>
    </w:p>
    <w:p w14:paraId="79BB13E9" w14:textId="77777777" w:rsidR="009F77B4" w:rsidRDefault="009F77B4">
      <w:pPr>
        <w:widowControl/>
        <w:jc w:val="both"/>
        <w:rPr>
          <w:rFonts w:ascii="CG Times" w:hAnsi="CG Times"/>
        </w:rPr>
      </w:pPr>
    </w:p>
    <w:p w14:paraId="18F7C9E8" w14:textId="77777777" w:rsidR="009F77B4" w:rsidRDefault="009F77B4">
      <w:pPr>
        <w:widowControl/>
        <w:jc w:val="both"/>
        <w:rPr>
          <w:rFonts w:ascii="CG Times" w:hAnsi="CG Times"/>
        </w:rPr>
      </w:pPr>
    </w:p>
    <w:p w14:paraId="75099149" w14:textId="77777777" w:rsidR="009F77B4" w:rsidRDefault="009F77B4">
      <w:pPr>
        <w:widowControl/>
        <w:jc w:val="both"/>
        <w:rPr>
          <w:rFonts w:ascii="CG Times" w:hAnsi="CG Times"/>
        </w:rPr>
      </w:pPr>
      <w:r>
        <w:rPr>
          <w:rFonts w:ascii="CG Times" w:hAnsi="CG Times"/>
        </w:rPr>
        <w:t xml:space="preserve">Name: </w:t>
      </w:r>
      <w:r w:rsidR="002237DB">
        <w:rPr>
          <w:rFonts w:ascii="CG Times" w:hAnsi="CG Times"/>
          <w:u w:val="single"/>
        </w:rPr>
        <w:t xml:space="preserve">               </w:t>
      </w:r>
      <w:r>
        <w:rPr>
          <w:rFonts w:ascii="CG Times" w:hAnsi="CG Times"/>
        </w:rPr>
        <w:t>_________________</w:t>
      </w:r>
      <w:r>
        <w:rPr>
          <w:rFonts w:ascii="CG Times" w:hAnsi="CG Times"/>
        </w:rPr>
        <w:tab/>
        <w:t>SNAME Member No.</w:t>
      </w:r>
      <w:r>
        <w:rPr>
          <w:rStyle w:val="FootnoteReference"/>
          <w:rFonts w:ascii="CG Times" w:hAnsi="CG Times"/>
          <w:vertAlign w:val="superscript"/>
        </w:rPr>
        <w:footnoteReference w:customMarkFollows="1" w:id="1"/>
        <w:t>*</w:t>
      </w:r>
      <w:r>
        <w:rPr>
          <w:rFonts w:ascii="CG Times" w:hAnsi="CG Times"/>
        </w:rPr>
        <w:t xml:space="preserve"> </w:t>
      </w:r>
      <w:r w:rsidR="002237DB">
        <w:rPr>
          <w:rFonts w:ascii="CG Times" w:hAnsi="CG Times"/>
          <w:u w:val="single"/>
        </w:rPr>
        <w:t xml:space="preserve">                   </w:t>
      </w:r>
      <w:r>
        <w:rPr>
          <w:rFonts w:ascii="CG Times" w:hAnsi="CG Times"/>
        </w:rPr>
        <w:t>_______</w:t>
      </w:r>
    </w:p>
    <w:p w14:paraId="0B178CB7" w14:textId="77777777" w:rsidR="009F77B4" w:rsidRDefault="009F77B4">
      <w:pPr>
        <w:widowControl/>
        <w:jc w:val="both"/>
        <w:rPr>
          <w:rFonts w:ascii="CG Times" w:hAnsi="CG Times"/>
        </w:rPr>
      </w:pPr>
    </w:p>
    <w:p w14:paraId="217E113D" w14:textId="77777777" w:rsidR="009F77B4" w:rsidRDefault="009F77B4">
      <w:pPr>
        <w:widowControl/>
        <w:jc w:val="both"/>
        <w:rPr>
          <w:rFonts w:ascii="CG Times" w:hAnsi="CG Times"/>
        </w:rPr>
      </w:pPr>
      <w:r>
        <w:rPr>
          <w:rFonts w:ascii="CG Times" w:hAnsi="CG Times"/>
        </w:rPr>
        <w:t xml:space="preserve">Mailing Address: </w:t>
      </w:r>
      <w:r w:rsidR="002237DB">
        <w:rPr>
          <w:rFonts w:ascii="CG Times" w:hAnsi="CG Times"/>
          <w:u w:val="single"/>
        </w:rPr>
        <w:t xml:space="preserve">                                                                                                              </w:t>
      </w:r>
      <w:r>
        <w:rPr>
          <w:rFonts w:ascii="CG Times" w:hAnsi="CG Times"/>
        </w:rPr>
        <w:t>__</w:t>
      </w:r>
    </w:p>
    <w:p w14:paraId="7C6812F2" w14:textId="77777777" w:rsidR="009F77B4" w:rsidRDefault="009F77B4">
      <w:pPr>
        <w:widowControl/>
        <w:jc w:val="both"/>
        <w:rPr>
          <w:rFonts w:ascii="CG Times" w:hAnsi="CG Times"/>
        </w:rPr>
      </w:pPr>
    </w:p>
    <w:p w14:paraId="3FABBA30" w14:textId="77777777" w:rsidR="009F77B4" w:rsidRDefault="009F77B4">
      <w:pPr>
        <w:widowControl/>
        <w:jc w:val="both"/>
        <w:rPr>
          <w:rFonts w:ascii="CG Times" w:hAnsi="CG Times"/>
        </w:rPr>
      </w:pPr>
      <w:r>
        <w:rPr>
          <w:rFonts w:ascii="CG Times" w:hAnsi="CG Times"/>
        </w:rPr>
        <w:t xml:space="preserve">Telephone:  Business: </w:t>
      </w:r>
      <w:r w:rsidR="002237DB">
        <w:rPr>
          <w:rFonts w:ascii="CG Times" w:hAnsi="CG Times"/>
          <w:u w:val="single"/>
        </w:rPr>
        <w:t xml:space="preserve">                                      </w:t>
      </w:r>
      <w:r w:rsidR="001915FE">
        <w:rPr>
          <w:rFonts w:ascii="CG Times" w:hAnsi="CG Times"/>
          <w:u w:val="single"/>
        </w:rPr>
        <w:t xml:space="preserve">    </w:t>
      </w:r>
      <w:r w:rsidRPr="001915FE">
        <w:rPr>
          <w:rFonts w:ascii="CG Times" w:hAnsi="CG Times"/>
        </w:rPr>
        <w:t>Home:</w:t>
      </w:r>
      <w:r>
        <w:rPr>
          <w:rFonts w:ascii="CG Times" w:hAnsi="CG Times"/>
        </w:rPr>
        <w:t xml:space="preserve"> </w:t>
      </w:r>
      <w:r w:rsidR="002237DB">
        <w:rPr>
          <w:rFonts w:ascii="CG Times" w:hAnsi="CG Times"/>
          <w:u w:val="single"/>
        </w:rPr>
        <w:t xml:space="preserve">                         </w:t>
      </w:r>
      <w:r>
        <w:rPr>
          <w:rFonts w:ascii="CG Times" w:hAnsi="CG Times"/>
        </w:rPr>
        <w:t>______________</w:t>
      </w:r>
    </w:p>
    <w:p w14:paraId="3A12890C" w14:textId="77777777" w:rsidR="009F77B4" w:rsidRDefault="009F77B4">
      <w:pPr>
        <w:widowControl/>
        <w:jc w:val="both"/>
        <w:rPr>
          <w:rFonts w:ascii="CG Times" w:hAnsi="CG Times"/>
        </w:rPr>
      </w:pPr>
    </w:p>
    <w:p w14:paraId="74206161" w14:textId="77777777" w:rsidR="009F77B4" w:rsidRDefault="009F77B4">
      <w:pPr>
        <w:widowControl/>
        <w:jc w:val="both"/>
        <w:rPr>
          <w:rFonts w:ascii="CG Times" w:hAnsi="CG Times"/>
        </w:rPr>
      </w:pPr>
      <w:r>
        <w:rPr>
          <w:rFonts w:ascii="CG Times" w:hAnsi="CG Times"/>
        </w:rPr>
        <w:t xml:space="preserve">E-mail: </w:t>
      </w:r>
      <w:r w:rsidR="002237DB">
        <w:rPr>
          <w:rFonts w:ascii="CG Times" w:hAnsi="CG Times"/>
          <w:u w:val="single"/>
        </w:rPr>
        <w:t xml:space="preserve">                           </w:t>
      </w:r>
      <w:r>
        <w:rPr>
          <w:rFonts w:ascii="CG Times" w:hAnsi="CG Times"/>
        </w:rPr>
        <w:t>___________________</w:t>
      </w:r>
    </w:p>
    <w:p w14:paraId="1944C625" w14:textId="1B05BCF4" w:rsidR="009F77B4" w:rsidRDefault="009F77B4">
      <w:pPr>
        <w:widowControl/>
        <w:jc w:val="both"/>
        <w:rPr>
          <w:rFonts w:ascii="CG Times" w:hAnsi="CG Times"/>
        </w:rPr>
      </w:pPr>
    </w:p>
    <w:p w14:paraId="462E9CC7" w14:textId="77777777" w:rsidR="00DE0FFC" w:rsidRDefault="00DE0FFC">
      <w:pPr>
        <w:widowControl/>
        <w:jc w:val="both"/>
        <w:rPr>
          <w:rFonts w:ascii="CG Times" w:hAnsi="CG Times"/>
        </w:rPr>
      </w:pPr>
    </w:p>
    <w:p w14:paraId="7E722F50" w14:textId="77777777" w:rsidR="009F77B4" w:rsidRDefault="009F77B4" w:rsidP="00DE0FFC">
      <w:pPr>
        <w:widowControl/>
        <w:tabs>
          <w:tab w:val="left" w:pos="-1440"/>
        </w:tabs>
        <w:ind w:left="567" w:hanging="567"/>
        <w:jc w:val="both"/>
        <w:rPr>
          <w:rFonts w:ascii="CG Times" w:hAnsi="CG Times"/>
        </w:rPr>
      </w:pPr>
      <w:r>
        <w:rPr>
          <w:rFonts w:ascii="CG Times" w:hAnsi="CG Times"/>
        </w:rPr>
        <w:t>1.</w:t>
      </w:r>
      <w:r>
        <w:rPr>
          <w:rFonts w:ascii="CG Times" w:hAnsi="CG Times"/>
        </w:rPr>
        <w:tab/>
        <w:t>Why are you interested in joining Panel O-36?</w:t>
      </w:r>
    </w:p>
    <w:p w14:paraId="7D8E00E7" w14:textId="77777777" w:rsidR="009F77B4" w:rsidRDefault="009F77B4" w:rsidP="00DE0FFC">
      <w:pPr>
        <w:widowControl/>
        <w:ind w:left="567" w:hanging="567"/>
        <w:rPr>
          <w:rFonts w:ascii="CG Times" w:hAnsi="CG Times"/>
        </w:rPr>
      </w:pPr>
    </w:p>
    <w:p w14:paraId="4BC58D09" w14:textId="77777777" w:rsidR="002237DB" w:rsidRDefault="002237DB" w:rsidP="00DE0FFC">
      <w:pPr>
        <w:widowControl/>
        <w:ind w:left="567" w:hanging="567"/>
        <w:rPr>
          <w:rFonts w:ascii="CG Times" w:hAnsi="CG Times"/>
        </w:rPr>
      </w:pPr>
    </w:p>
    <w:p w14:paraId="74C07A7E" w14:textId="77777777" w:rsidR="002237DB" w:rsidRDefault="002237DB" w:rsidP="00DE0FFC">
      <w:pPr>
        <w:widowControl/>
        <w:ind w:left="567" w:hanging="567"/>
        <w:rPr>
          <w:rFonts w:ascii="CG Times" w:hAnsi="CG Times"/>
        </w:rPr>
      </w:pPr>
    </w:p>
    <w:p w14:paraId="17282704" w14:textId="77777777" w:rsidR="0053754B" w:rsidRDefault="0053754B" w:rsidP="00DE0FFC">
      <w:pPr>
        <w:widowControl/>
        <w:ind w:left="567" w:hanging="567"/>
        <w:jc w:val="both"/>
        <w:rPr>
          <w:rFonts w:ascii="CG Times" w:hAnsi="CG Times"/>
        </w:rPr>
      </w:pPr>
    </w:p>
    <w:p w14:paraId="7A6D8603" w14:textId="77777777" w:rsidR="009F77B4" w:rsidRDefault="009F77B4" w:rsidP="00DE0FFC">
      <w:pPr>
        <w:widowControl/>
        <w:tabs>
          <w:tab w:val="left" w:pos="-1440"/>
        </w:tabs>
        <w:ind w:left="567" w:right="1440" w:hanging="567"/>
        <w:jc w:val="both"/>
        <w:rPr>
          <w:rFonts w:ascii="CG Times" w:hAnsi="CG Times"/>
        </w:rPr>
      </w:pPr>
      <w:r>
        <w:rPr>
          <w:rFonts w:ascii="CG Times" w:hAnsi="CG Times"/>
        </w:rPr>
        <w:t>2.</w:t>
      </w:r>
      <w:r>
        <w:rPr>
          <w:rFonts w:ascii="CG Times" w:hAnsi="CG Times"/>
        </w:rPr>
        <w:tab/>
        <w:t>What are your qualifications (</w:t>
      </w:r>
      <w:r w:rsidR="002237DB">
        <w:rPr>
          <w:rFonts w:ascii="CG Times" w:hAnsi="CG Times"/>
        </w:rPr>
        <w:t>e</w:t>
      </w:r>
      <w:r>
        <w:rPr>
          <w:rFonts w:ascii="CG Times" w:hAnsi="CG Times"/>
        </w:rPr>
        <w:t xml:space="preserve">ducation, </w:t>
      </w:r>
      <w:r w:rsidR="002237DB">
        <w:rPr>
          <w:rFonts w:ascii="CG Times" w:hAnsi="CG Times"/>
        </w:rPr>
        <w:t>e</w:t>
      </w:r>
      <w:r>
        <w:rPr>
          <w:rFonts w:ascii="CG Times" w:hAnsi="CG Times"/>
        </w:rPr>
        <w:t xml:space="preserve">xperience, </w:t>
      </w:r>
      <w:r w:rsidR="002237DB">
        <w:rPr>
          <w:rFonts w:ascii="CG Times" w:hAnsi="CG Times"/>
        </w:rPr>
        <w:t>p</w:t>
      </w:r>
      <w:r>
        <w:rPr>
          <w:rFonts w:ascii="CG Times" w:hAnsi="CG Times"/>
        </w:rPr>
        <w:t xml:space="preserve">apers, </w:t>
      </w:r>
      <w:r w:rsidR="002237DB">
        <w:rPr>
          <w:rFonts w:ascii="CG Times" w:hAnsi="CG Times"/>
        </w:rPr>
        <w:t>p</w:t>
      </w:r>
      <w:r>
        <w:rPr>
          <w:rFonts w:ascii="CG Times" w:hAnsi="CG Times"/>
        </w:rPr>
        <w:t xml:space="preserve">rojects, </w:t>
      </w:r>
      <w:r w:rsidR="002237DB">
        <w:rPr>
          <w:rFonts w:ascii="CG Times" w:hAnsi="CG Times"/>
        </w:rPr>
        <w:t>t</w:t>
      </w:r>
      <w:r>
        <w:rPr>
          <w:rFonts w:ascii="CG Times" w:hAnsi="CG Times"/>
        </w:rPr>
        <w:t xml:space="preserve">echnical </w:t>
      </w:r>
      <w:r w:rsidR="002237DB">
        <w:rPr>
          <w:rFonts w:ascii="CG Times" w:hAnsi="CG Times"/>
        </w:rPr>
        <w:t>c</w:t>
      </w:r>
      <w:r>
        <w:rPr>
          <w:rFonts w:ascii="CG Times" w:hAnsi="CG Times"/>
        </w:rPr>
        <w:t>apabilities</w:t>
      </w:r>
      <w:r w:rsidR="002237DB">
        <w:rPr>
          <w:rFonts w:ascii="CG Times" w:hAnsi="CG Times"/>
        </w:rPr>
        <w:t>, other</w:t>
      </w:r>
      <w:r>
        <w:rPr>
          <w:rFonts w:ascii="CG Times" w:hAnsi="CG Times"/>
        </w:rPr>
        <w:t>)?</w:t>
      </w:r>
    </w:p>
    <w:p w14:paraId="56BB1ED2" w14:textId="77777777" w:rsidR="009F77B4" w:rsidRDefault="009F77B4" w:rsidP="00DE0FFC">
      <w:pPr>
        <w:widowControl/>
        <w:ind w:left="567" w:hanging="567"/>
        <w:rPr>
          <w:rFonts w:ascii="CG Times" w:hAnsi="CG Times"/>
        </w:rPr>
      </w:pPr>
    </w:p>
    <w:p w14:paraId="639A3055" w14:textId="77777777" w:rsidR="002237DB" w:rsidRDefault="002237DB" w:rsidP="00DE0FFC">
      <w:pPr>
        <w:widowControl/>
        <w:ind w:left="567" w:hanging="567"/>
        <w:rPr>
          <w:rFonts w:ascii="CG Times" w:hAnsi="CG Times"/>
        </w:rPr>
      </w:pPr>
    </w:p>
    <w:p w14:paraId="2D3D291D" w14:textId="77777777" w:rsidR="002237DB" w:rsidRDefault="002237DB" w:rsidP="00DE0FFC">
      <w:pPr>
        <w:widowControl/>
        <w:ind w:left="567" w:hanging="567"/>
        <w:rPr>
          <w:rFonts w:ascii="CG Times" w:hAnsi="CG Times"/>
        </w:rPr>
      </w:pPr>
    </w:p>
    <w:p w14:paraId="1E5EF728" w14:textId="77777777" w:rsidR="009F77B4" w:rsidRDefault="009F77B4" w:rsidP="00DE0FFC">
      <w:pPr>
        <w:widowControl/>
        <w:ind w:left="567" w:hanging="567"/>
        <w:jc w:val="both"/>
        <w:rPr>
          <w:rFonts w:ascii="CG Times" w:hAnsi="CG Times"/>
        </w:rPr>
      </w:pPr>
    </w:p>
    <w:p w14:paraId="3C3C8728" w14:textId="77777777" w:rsidR="009F77B4" w:rsidRDefault="009F77B4" w:rsidP="00DE0FFC">
      <w:pPr>
        <w:widowControl/>
        <w:ind w:left="567" w:hanging="567"/>
        <w:jc w:val="both"/>
        <w:rPr>
          <w:rFonts w:ascii="CG Times" w:hAnsi="CG Times"/>
        </w:rPr>
      </w:pPr>
    </w:p>
    <w:p w14:paraId="7919EA43" w14:textId="77777777" w:rsidR="009F77B4" w:rsidRDefault="009F77B4" w:rsidP="00DE0FFC">
      <w:pPr>
        <w:widowControl/>
        <w:tabs>
          <w:tab w:val="left" w:pos="-1440"/>
        </w:tabs>
        <w:ind w:left="567" w:hanging="567"/>
        <w:jc w:val="both"/>
        <w:rPr>
          <w:rFonts w:ascii="CG Times" w:hAnsi="CG Times"/>
        </w:rPr>
      </w:pPr>
      <w:r>
        <w:rPr>
          <w:rFonts w:ascii="CG Times" w:hAnsi="CG Times"/>
        </w:rPr>
        <w:t>3.</w:t>
      </w:r>
      <w:r>
        <w:rPr>
          <w:rFonts w:ascii="CG Times" w:hAnsi="CG Times"/>
        </w:rPr>
        <w:tab/>
        <w:t>What are your interests in the field of maritime economics?</w:t>
      </w:r>
    </w:p>
    <w:p w14:paraId="723CF948" w14:textId="77777777" w:rsidR="009F77B4" w:rsidRDefault="005010F5" w:rsidP="00DE0FFC">
      <w:pPr>
        <w:widowControl/>
        <w:ind w:left="567"/>
        <w:jc w:val="both"/>
        <w:rPr>
          <w:rFonts w:ascii="CG Times" w:hAnsi="CG Times"/>
        </w:rPr>
      </w:pPr>
      <w:r>
        <w:rPr>
          <w:rFonts w:ascii="CG Times" w:hAnsi="CG Times"/>
        </w:rPr>
        <w:t>I have a general interest in maritime economics, and would like to learn more about market analysis methods and lean engineering.</w:t>
      </w:r>
    </w:p>
    <w:p w14:paraId="2834438E" w14:textId="77777777" w:rsidR="009F77B4" w:rsidRDefault="009F77B4" w:rsidP="00DE0FFC">
      <w:pPr>
        <w:widowControl/>
        <w:ind w:left="567" w:hanging="567"/>
        <w:jc w:val="both"/>
        <w:rPr>
          <w:rFonts w:ascii="CG Times" w:hAnsi="CG Times"/>
        </w:rPr>
      </w:pPr>
    </w:p>
    <w:p w14:paraId="781076EC" w14:textId="77777777" w:rsidR="009F77B4" w:rsidRDefault="009F77B4" w:rsidP="00DE0FFC">
      <w:pPr>
        <w:widowControl/>
        <w:ind w:left="567" w:hanging="567"/>
        <w:jc w:val="both"/>
        <w:rPr>
          <w:rFonts w:ascii="CG Times" w:hAnsi="CG Times"/>
        </w:rPr>
      </w:pPr>
    </w:p>
    <w:p w14:paraId="2AAF41DC" w14:textId="77777777" w:rsidR="009F77B4" w:rsidRDefault="009F77B4" w:rsidP="00DE0FFC">
      <w:pPr>
        <w:widowControl/>
        <w:tabs>
          <w:tab w:val="left" w:pos="-1440"/>
        </w:tabs>
        <w:ind w:left="567" w:right="1440" w:hanging="567"/>
        <w:jc w:val="both"/>
        <w:rPr>
          <w:rFonts w:ascii="CG Times" w:hAnsi="CG Times"/>
        </w:rPr>
      </w:pPr>
      <w:r>
        <w:rPr>
          <w:rFonts w:ascii="CG Times" w:hAnsi="CG Times"/>
        </w:rPr>
        <w:t>4.</w:t>
      </w:r>
      <w:r>
        <w:rPr>
          <w:rFonts w:ascii="CG Times" w:hAnsi="CG Times"/>
        </w:rPr>
        <w:tab/>
        <w:t xml:space="preserve">Are you willing to assume the responsibility of a position of leadership in the Panel?  </w:t>
      </w:r>
    </w:p>
    <w:p w14:paraId="207E4DCB" w14:textId="77777777" w:rsidR="009F77B4" w:rsidRDefault="009F77B4" w:rsidP="00DE0FFC">
      <w:pPr>
        <w:widowControl/>
        <w:tabs>
          <w:tab w:val="right" w:pos="9360"/>
        </w:tabs>
        <w:ind w:left="567" w:hanging="567"/>
        <w:jc w:val="both"/>
        <w:rPr>
          <w:rFonts w:ascii="CG Times" w:hAnsi="CG Times"/>
        </w:rPr>
      </w:pPr>
      <w:r>
        <w:rPr>
          <w:rFonts w:ascii="CG Times" w:hAnsi="CG Times"/>
        </w:rPr>
        <w:tab/>
        <w:t xml:space="preserve">Yes   </w:t>
      </w:r>
      <w:r w:rsidR="009208EE" w:rsidRPr="009208EE">
        <w:rPr>
          <w:rFonts w:ascii="CG Times" w:hAnsi="CG Times"/>
          <w:u w:val="single"/>
        </w:rPr>
        <w:t xml:space="preserve"> </w:t>
      </w:r>
      <w:r w:rsidR="002237DB">
        <w:rPr>
          <w:rFonts w:ascii="CG Times" w:hAnsi="CG Times"/>
          <w:u w:val="single"/>
        </w:rPr>
        <w:t>__</w:t>
      </w:r>
      <w:r w:rsidRPr="009208EE">
        <w:rPr>
          <w:rFonts w:ascii="CG Times" w:hAnsi="CG Times"/>
          <w:u w:val="single"/>
        </w:rPr>
        <w:t xml:space="preserve"> </w:t>
      </w:r>
      <w:r>
        <w:rPr>
          <w:rFonts w:ascii="CG Times" w:hAnsi="CG Times"/>
        </w:rPr>
        <w:t xml:space="preserve">  No   ___</w:t>
      </w:r>
    </w:p>
    <w:p w14:paraId="287B396B" w14:textId="77777777" w:rsidR="009F77B4" w:rsidRDefault="009F77B4" w:rsidP="00DE0FFC">
      <w:pPr>
        <w:widowControl/>
        <w:ind w:left="567" w:hanging="567"/>
        <w:jc w:val="both"/>
        <w:rPr>
          <w:rFonts w:ascii="CG Times" w:hAnsi="CG Times"/>
        </w:rPr>
      </w:pPr>
    </w:p>
    <w:p w14:paraId="1A567B17" w14:textId="77777777" w:rsidR="009F77B4" w:rsidRDefault="009F77B4" w:rsidP="00DE0FFC">
      <w:pPr>
        <w:widowControl/>
        <w:tabs>
          <w:tab w:val="left" w:pos="-1440"/>
        </w:tabs>
        <w:ind w:left="567" w:right="1440" w:hanging="567"/>
        <w:jc w:val="both"/>
        <w:rPr>
          <w:rFonts w:ascii="CG Times" w:hAnsi="CG Times"/>
        </w:rPr>
      </w:pPr>
      <w:r>
        <w:rPr>
          <w:rFonts w:ascii="CG Times" w:hAnsi="CG Times"/>
        </w:rPr>
        <w:t>5.</w:t>
      </w:r>
      <w:r>
        <w:rPr>
          <w:rFonts w:ascii="CG Times" w:hAnsi="CG Times"/>
        </w:rPr>
        <w:tab/>
        <w:t>Approximately how many hours of time can you dedicate to Panel projects and activities per year?</w:t>
      </w:r>
    </w:p>
    <w:p w14:paraId="02BCE432" w14:textId="77777777" w:rsidR="009F77B4" w:rsidRDefault="009F77B4" w:rsidP="00DE0FFC">
      <w:pPr>
        <w:widowControl/>
        <w:tabs>
          <w:tab w:val="right" w:pos="9360"/>
        </w:tabs>
        <w:ind w:left="567" w:hanging="567"/>
        <w:jc w:val="both"/>
        <w:rPr>
          <w:rFonts w:ascii="CG Times" w:hAnsi="CG Times"/>
        </w:rPr>
      </w:pPr>
      <w:r>
        <w:rPr>
          <w:rFonts w:ascii="CG Times" w:hAnsi="CG Times"/>
        </w:rPr>
        <w:tab/>
        <w:t>__</w:t>
      </w:r>
      <w:r w:rsidR="009208EE" w:rsidRPr="009208EE">
        <w:rPr>
          <w:rFonts w:ascii="CG Times" w:hAnsi="CG Times"/>
          <w:u w:val="single"/>
        </w:rPr>
        <w:t xml:space="preserve"> </w:t>
      </w:r>
      <w:r w:rsidR="002237DB">
        <w:rPr>
          <w:rFonts w:ascii="CG Times" w:hAnsi="CG Times"/>
          <w:u w:val="single"/>
        </w:rPr>
        <w:t>__</w:t>
      </w:r>
      <w:r>
        <w:rPr>
          <w:rFonts w:ascii="CG Times" w:hAnsi="CG Times"/>
        </w:rPr>
        <w:t>__ Hours</w:t>
      </w:r>
    </w:p>
    <w:p w14:paraId="238B068A" w14:textId="77777777" w:rsidR="009F77B4" w:rsidRDefault="009F77B4" w:rsidP="00DE0FFC">
      <w:pPr>
        <w:widowControl/>
        <w:ind w:left="567" w:hanging="567"/>
        <w:jc w:val="both"/>
        <w:rPr>
          <w:rFonts w:ascii="CG Times" w:hAnsi="CG Times"/>
        </w:rPr>
      </w:pPr>
    </w:p>
    <w:p w14:paraId="2786B4B4" w14:textId="77777777" w:rsidR="009F77B4" w:rsidRDefault="009F77B4" w:rsidP="00DE0FFC">
      <w:pPr>
        <w:widowControl/>
        <w:tabs>
          <w:tab w:val="left" w:pos="-1440"/>
        </w:tabs>
        <w:ind w:left="567" w:right="1440" w:hanging="567"/>
        <w:jc w:val="both"/>
        <w:rPr>
          <w:rFonts w:ascii="CG Times" w:hAnsi="CG Times"/>
        </w:rPr>
      </w:pPr>
      <w:r>
        <w:rPr>
          <w:rFonts w:ascii="CG Times" w:hAnsi="CG Times"/>
        </w:rPr>
        <w:t>6.</w:t>
      </w:r>
      <w:r>
        <w:rPr>
          <w:rFonts w:ascii="CG Times" w:hAnsi="CG Times"/>
        </w:rPr>
        <w:tab/>
        <w:t>What areas or projects would you like to see Panel O-36 pursue, short-term and long-term?</w:t>
      </w:r>
    </w:p>
    <w:p w14:paraId="75CF1C54" w14:textId="77777777" w:rsidR="009F77B4" w:rsidRDefault="009F77B4" w:rsidP="00DE0FFC">
      <w:pPr>
        <w:widowControl/>
        <w:ind w:left="567" w:hanging="567"/>
        <w:jc w:val="both"/>
        <w:rPr>
          <w:rFonts w:ascii="CG Times" w:hAnsi="CG Times"/>
        </w:rPr>
      </w:pPr>
    </w:p>
    <w:p w14:paraId="257EB289" w14:textId="77777777" w:rsidR="002237DB" w:rsidRDefault="002237DB" w:rsidP="00DE0FFC">
      <w:pPr>
        <w:widowControl/>
        <w:ind w:left="567" w:hanging="567"/>
        <w:jc w:val="both"/>
        <w:rPr>
          <w:rFonts w:ascii="CG Times" w:hAnsi="CG Times"/>
        </w:rPr>
      </w:pPr>
    </w:p>
    <w:p w14:paraId="0893FA87" w14:textId="77777777" w:rsidR="009F77B4" w:rsidRDefault="009F77B4" w:rsidP="00DE0FFC">
      <w:pPr>
        <w:widowControl/>
        <w:ind w:left="567" w:right="-432" w:hanging="567"/>
        <w:jc w:val="both"/>
        <w:rPr>
          <w:rFonts w:ascii="CG Times" w:hAnsi="CG Times"/>
        </w:rPr>
      </w:pPr>
    </w:p>
    <w:p w14:paraId="45BCF400" w14:textId="77777777" w:rsidR="00C13143" w:rsidRDefault="009F77B4" w:rsidP="00CB4AF0">
      <w:pPr>
        <w:widowControl/>
        <w:ind w:right="-432"/>
        <w:jc w:val="both"/>
        <w:rPr>
          <w:rFonts w:ascii="CG Times" w:hAnsi="CG Times"/>
        </w:rPr>
      </w:pPr>
      <w:r>
        <w:rPr>
          <w:rFonts w:ascii="CG Times" w:hAnsi="CG Times"/>
        </w:rPr>
        <w:t>Feel free to attach additional information and return with this application to:</w:t>
      </w:r>
    </w:p>
    <w:p w14:paraId="1BBFE76B" w14:textId="6CA2999D" w:rsidR="009F77B4" w:rsidRDefault="00C13143" w:rsidP="00CB4AF0">
      <w:pPr>
        <w:widowControl/>
        <w:ind w:right="-432"/>
        <w:jc w:val="both"/>
        <w:rPr>
          <w:rFonts w:ascii="CG Times" w:hAnsi="CG Times"/>
        </w:rPr>
      </w:pPr>
      <w:hyperlink r:id="rId6" w:history="1">
        <w:r w:rsidRPr="00C53F9E">
          <w:rPr>
            <w:rStyle w:val="Hyperlink"/>
            <w:rFonts w:ascii="CG Times" w:hAnsi="CG Times"/>
          </w:rPr>
          <w:t>jg@jg-oceanengineering.com</w:t>
        </w:r>
      </w:hyperlink>
    </w:p>
    <w:p w14:paraId="052078C4" w14:textId="77777777" w:rsidR="00C13143" w:rsidRDefault="00C13143" w:rsidP="00CB4AF0">
      <w:pPr>
        <w:widowControl/>
        <w:ind w:right="-432"/>
        <w:jc w:val="both"/>
        <w:rPr>
          <w:rFonts w:ascii="CG Times" w:hAnsi="CG Times"/>
        </w:rPr>
      </w:pPr>
    </w:p>
    <w:sectPr w:rsidR="00C13143">
      <w:endnotePr>
        <w:numFmt w:val="decimal"/>
      </w:endnotePr>
      <w:pgSz w:w="12240" w:h="15840"/>
      <w:pgMar w:top="720" w:right="1440" w:bottom="504" w:left="1440" w:header="720" w:footer="50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774DB" w14:textId="77777777" w:rsidR="00DE669C" w:rsidRDefault="00DE669C">
      <w:r>
        <w:separator/>
      </w:r>
    </w:p>
  </w:endnote>
  <w:endnote w:type="continuationSeparator" w:id="0">
    <w:p w14:paraId="54FD4DAB" w14:textId="77777777" w:rsidR="00DE669C" w:rsidRDefault="00DE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81110" w14:textId="77777777" w:rsidR="00DE669C" w:rsidRDefault="00DE669C">
      <w:r>
        <w:separator/>
      </w:r>
    </w:p>
  </w:footnote>
  <w:footnote w:type="continuationSeparator" w:id="0">
    <w:p w14:paraId="0152A77C" w14:textId="77777777" w:rsidR="00DE669C" w:rsidRDefault="00DE669C">
      <w:r>
        <w:continuationSeparator/>
      </w:r>
    </w:p>
  </w:footnote>
  <w:footnote w:id="1">
    <w:p w14:paraId="36678C88" w14:textId="39A7C1F4" w:rsidR="009F77B4" w:rsidRDefault="009F77B4" w:rsidP="00DE0FFC">
      <w:pPr>
        <w:spacing w:after="240"/>
        <w:ind w:left="567" w:hanging="567"/>
        <w:jc w:val="both"/>
        <w:rPr>
          <w:rFonts w:ascii="CG Times" w:hAnsi="CG Times"/>
        </w:rPr>
      </w:pPr>
      <w:r>
        <w:rPr>
          <w:rStyle w:val="FootnoteReference"/>
          <w:rFonts w:ascii="CG Times" w:hAnsi="CG Times"/>
          <w:vertAlign w:val="superscript"/>
        </w:rPr>
        <w:t>*</w:t>
      </w:r>
      <w:r>
        <w:rPr>
          <w:rFonts w:ascii="CG Times" w:hAnsi="CG Times"/>
        </w:rPr>
        <w:tab/>
        <w:t xml:space="preserve">Note that Panel members must belong to SNAME </w:t>
      </w:r>
      <w:r w:rsidR="002237DB">
        <w:rPr>
          <w:rFonts w:ascii="CG Times" w:hAnsi="CG Times"/>
        </w:rPr>
        <w:t>although some accommodation can be made in exceptional</w:t>
      </w:r>
      <w:r>
        <w:rPr>
          <w:rFonts w:ascii="CG Times" w:hAnsi="CG Times"/>
        </w:rPr>
        <w:t xml:space="preserve"> circumstances.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FE"/>
    <w:rsid w:val="0000361B"/>
    <w:rsid w:val="001915FE"/>
    <w:rsid w:val="002237DB"/>
    <w:rsid w:val="005010F5"/>
    <w:rsid w:val="005130F1"/>
    <w:rsid w:val="0053754B"/>
    <w:rsid w:val="009208EE"/>
    <w:rsid w:val="009F77B4"/>
    <w:rsid w:val="00A63444"/>
    <w:rsid w:val="00C13143"/>
    <w:rsid w:val="00CB4AF0"/>
    <w:rsid w:val="00D76151"/>
    <w:rsid w:val="00DE0FFC"/>
    <w:rsid w:val="00DE669C"/>
    <w:rsid w:val="00E9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6A60A0"/>
  <w15:chartTrackingRefBased/>
  <w15:docId w15:val="{BC209022-FCD4-4EE4-9E1C-6F2469EF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Univers" w:hAnsi="Univers"/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styleId="Hyperlink">
    <w:name w:val="Hyperlink"/>
    <w:basedOn w:val="DefaultParagraphFont"/>
    <w:uiPriority w:val="99"/>
    <w:unhideWhenUsed/>
    <w:rsid w:val="00C131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g@jg-oceanengineering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Slater &amp; Zeien, L.L.P.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Zeien</dc:creator>
  <cp:keywords/>
  <cp:lastModifiedBy>Joannes Gullaksen</cp:lastModifiedBy>
  <cp:revision>2</cp:revision>
  <dcterms:created xsi:type="dcterms:W3CDTF">2022-03-30T21:48:00Z</dcterms:created>
  <dcterms:modified xsi:type="dcterms:W3CDTF">2022-03-30T21:48:00Z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-346219778</vt:i4>
  </property>
  <property fmtid="{D5CDD505-2E9C-101B-9397-08002B2CF9AE}" pid="3" name="_EmailSubject">
    <vt:lpwstr>Request re SNAME T&amp;R</vt:lpwstr>
  </property>
  <property fmtid="{D5CDD505-2E9C-101B-9397-08002B2CF9AE}" pid="4" name="_AuthorEmail">
    <vt:lpwstr>jgenauer@crcco.com</vt:lpwstr>
  </property>
  <property fmtid="{D5CDD505-2E9C-101B-9397-08002B2CF9AE}" pid="5" name="_AuthorEmailDisplayName">
    <vt:lpwstr>Jacob Genauer</vt:lpwstr>
  </property>
  <property fmtid="{D5CDD505-2E9C-101B-9397-08002B2CF9AE}" pid="6" name="_ReviewingToolsShownOnce">
    <vt:lpwstr/>
  </property>
</Properties>
</file>