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78281" w14:textId="200FCA71" w:rsidR="0070171E" w:rsidRDefault="00B36CFA" w:rsidP="00B36CFA">
      <w:pPr>
        <w:spacing w:after="0"/>
        <w:rPr>
          <w:noProof/>
        </w:rPr>
      </w:pPr>
      <w:r>
        <w:rPr>
          <w:noProof/>
        </w:rPr>
        <w:t xml:space="preserve">        </w:t>
      </w:r>
    </w:p>
    <w:p w14:paraId="31A3A1BD" w14:textId="235D9FF3" w:rsidR="00CD1DB1" w:rsidRDefault="006676AE" w:rsidP="00CD1DB1">
      <w:pPr>
        <w:spacing w:after="0"/>
        <w:ind w:right="-396"/>
        <w:rPr>
          <w:rStyle w:val="Strong"/>
          <w:rFonts w:ascii="Segoe UI" w:hAnsi="Segoe UI" w:cs="Segoe UI"/>
          <w:color w:val="1F497D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871C2" wp14:editId="6985F7CF">
                <wp:simplePos x="0" y="0"/>
                <wp:positionH relativeFrom="column">
                  <wp:posOffset>4846320</wp:posOffset>
                </wp:positionH>
                <wp:positionV relativeFrom="paragraph">
                  <wp:posOffset>695325</wp:posOffset>
                </wp:positionV>
                <wp:extent cx="1379220" cy="3276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8C728" w14:textId="10F51452" w:rsidR="00A51AF5" w:rsidRDefault="00A51AF5">
                            <w:r w:rsidRPr="00A51AF5">
                              <w:rPr>
                                <w:rStyle w:val="Strong"/>
                                <w:rFonts w:ascii="Segoe UI" w:hAnsi="Segoe UI" w:cs="Segoe UI"/>
                                <w:color w:val="1F497D"/>
                                <w:sz w:val="28"/>
                                <w:szCs w:val="28"/>
                              </w:rPr>
                              <w:t>Supported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D871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.6pt;margin-top:54.75pt;width:108.6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" fillcolor="white [3201]" strokeweight=".5pt">
                <v:textbox>
                  <w:txbxContent>
                    <w:p w14:paraId="5D38C728" w14:textId="10F51452" w:rsidR="00A51AF5" w:rsidRDefault="00A51AF5">
                      <w:r w:rsidRPr="00A51AF5">
                        <w:rPr>
                          <w:rStyle w:val="Strong"/>
                          <w:rFonts w:ascii="Segoe UI" w:hAnsi="Segoe UI" w:cs="Segoe UI"/>
                          <w:color w:val="1F497D"/>
                          <w:sz w:val="28"/>
                          <w:szCs w:val="28"/>
                        </w:rPr>
                        <w:t>Supported by</w:t>
                      </w:r>
                    </w:p>
                  </w:txbxContent>
                </v:textbox>
              </v:shape>
            </w:pict>
          </mc:Fallback>
        </mc:AlternateContent>
      </w:r>
      <w:r w:rsidR="00A44C9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3724366" wp14:editId="694C2E36">
            <wp:simplePos x="0" y="0"/>
            <wp:positionH relativeFrom="margin">
              <wp:posOffset>3179445</wp:posOffset>
            </wp:positionH>
            <wp:positionV relativeFrom="page">
              <wp:posOffset>457200</wp:posOffset>
            </wp:positionV>
            <wp:extent cx="1123950" cy="1304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A"/>
                        </a:clrFrom>
                        <a:clrTo>
                          <a:srgbClr val="FF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8C7">
        <w:rPr>
          <w:noProof/>
          <w:lang w:val="en-GB" w:eastAsia="en-GB"/>
        </w:rPr>
        <w:drawing>
          <wp:inline distT="0" distB="0" distL="0" distR="0" wp14:anchorId="295FD464" wp14:editId="06A1966B">
            <wp:extent cx="2186940" cy="1088454"/>
            <wp:effectExtent l="0" t="0" r="3810" b="0"/>
            <wp:docPr id="1" name="Picture 1" descr="C:\Users\llilley\AppData\Local\Microsoft\Windows\Temporary Internet Files\Content.Outlook\HBRNNA6W\SNAME Logo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illey\AppData\Local\Microsoft\Windows\Temporary Internet Files\Content.Outlook\HBRNNA6W\SNAME Logo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27" cy="11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2EED" w14:textId="035F9D93" w:rsidR="00CD1DB1" w:rsidRDefault="00CD1DB1" w:rsidP="006676AE">
      <w:pPr>
        <w:spacing w:after="0" w:line="240" w:lineRule="auto"/>
        <w:ind w:right="-396"/>
        <w:rPr>
          <w:rStyle w:val="Strong"/>
          <w:rFonts w:ascii="Segoe UI" w:hAnsi="Segoe UI" w:cs="Segoe UI"/>
          <w:color w:val="1F497D"/>
          <w:sz w:val="36"/>
          <w:szCs w:val="36"/>
        </w:rPr>
      </w:pPr>
      <w:r>
        <w:rPr>
          <w:rStyle w:val="Strong"/>
          <w:rFonts w:ascii="Segoe UI" w:hAnsi="Segoe UI" w:cs="Segoe UI"/>
          <w:color w:val="1F497D"/>
          <w:sz w:val="36"/>
          <w:szCs w:val="36"/>
        </w:rPr>
        <w:t>Western Europe</w:t>
      </w:r>
      <w:r w:rsidR="00BC6EE5">
        <w:rPr>
          <w:rStyle w:val="Strong"/>
          <w:rFonts w:ascii="Segoe UI" w:hAnsi="Segoe UI" w:cs="Segoe UI"/>
          <w:color w:val="1F497D"/>
          <w:sz w:val="36"/>
          <w:szCs w:val="36"/>
        </w:rPr>
        <w:t xml:space="preserve"> </w:t>
      </w:r>
      <w:r>
        <w:rPr>
          <w:rStyle w:val="Strong"/>
          <w:rFonts w:ascii="Segoe UI" w:hAnsi="Segoe UI" w:cs="Segoe UI"/>
          <w:color w:val="1F497D"/>
          <w:sz w:val="36"/>
          <w:szCs w:val="36"/>
        </w:rPr>
        <w:t>Section</w:t>
      </w:r>
      <w:r w:rsidR="00A44C98">
        <w:rPr>
          <w:rStyle w:val="Strong"/>
          <w:rFonts w:ascii="Segoe UI" w:hAnsi="Segoe UI" w:cs="Segoe UI"/>
          <w:color w:val="1F497D"/>
          <w:sz w:val="36"/>
          <w:szCs w:val="36"/>
        </w:rPr>
        <w:tab/>
      </w:r>
      <w:r>
        <w:rPr>
          <w:rStyle w:val="Strong"/>
          <w:rFonts w:ascii="Segoe UI" w:hAnsi="Segoe UI" w:cs="Segoe UI"/>
          <w:color w:val="1F497D"/>
          <w:sz w:val="36"/>
          <w:szCs w:val="36"/>
        </w:rPr>
        <w:tab/>
      </w:r>
      <w:r>
        <w:rPr>
          <w:rStyle w:val="Strong"/>
          <w:rFonts w:ascii="Segoe UI" w:hAnsi="Segoe UI" w:cs="Segoe UI"/>
          <w:color w:val="1F497D"/>
          <w:sz w:val="36"/>
          <w:szCs w:val="36"/>
        </w:rPr>
        <w:tab/>
      </w:r>
      <w:r w:rsidR="00A44C98">
        <w:rPr>
          <w:rStyle w:val="Strong"/>
          <w:rFonts w:ascii="Segoe UI" w:hAnsi="Segoe UI" w:cs="Segoe UI"/>
          <w:color w:val="1F497D"/>
          <w:sz w:val="36"/>
          <w:szCs w:val="36"/>
        </w:rPr>
        <w:tab/>
      </w:r>
      <w:r w:rsidR="00A44C98">
        <w:rPr>
          <w:rStyle w:val="Strong"/>
          <w:rFonts w:ascii="Segoe UI" w:hAnsi="Segoe UI" w:cs="Segoe UI"/>
          <w:color w:val="1F497D"/>
          <w:sz w:val="36"/>
          <w:szCs w:val="36"/>
        </w:rPr>
        <w:tab/>
      </w:r>
      <w:r w:rsidR="006676AE">
        <w:rPr>
          <w:rFonts w:ascii="Verdana" w:hAnsi="Verdana" w:cs="Arial"/>
          <w:noProof/>
          <w:color w:val="0000FF"/>
          <w:sz w:val="19"/>
          <w:szCs w:val="19"/>
          <w:lang w:val="en-GB" w:eastAsia="en-GB"/>
        </w:rPr>
        <w:drawing>
          <wp:inline distT="0" distB="0" distL="0" distR="0" wp14:anchorId="25C85BBD" wp14:editId="127417B0">
            <wp:extent cx="1127760" cy="405629"/>
            <wp:effectExtent l="0" t="0" r="0" b="0"/>
            <wp:docPr id="7" name="Picture 7" descr="abs_logo">
              <a:hlinkClick xmlns:a="http://schemas.openxmlformats.org/drawingml/2006/main" r:id="rId7" tgtFrame="_blank" tooltip="ABS Websi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91" cy="40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6AE">
        <w:rPr>
          <w:rFonts w:ascii="Times New Roman" w:hAnsi="Times New Roman" w:cs="Times New Roman"/>
          <w:b/>
          <w:bCs/>
          <w:noProof/>
          <w:sz w:val="23"/>
          <w:szCs w:val="23"/>
          <w:lang w:eastAsia="en-GB"/>
        </w:rPr>
        <w:drawing>
          <wp:inline distT="0" distB="0" distL="0" distR="0" wp14:anchorId="49DDC6BC" wp14:editId="536EF7B4">
            <wp:extent cx="662940" cy="552384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13" cy="59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E28C9" w14:textId="77777777" w:rsidR="006676AE" w:rsidRDefault="00A44C98" w:rsidP="006676AE">
      <w:pPr>
        <w:spacing w:after="100" w:afterAutospacing="1" w:line="240" w:lineRule="auto"/>
        <w:ind w:right="-396"/>
        <w:rPr>
          <w:rStyle w:val="Strong"/>
          <w:rFonts w:ascii="Segoe UI" w:hAnsi="Segoe UI" w:cs="Segoe UI"/>
          <w:color w:val="1F497D"/>
          <w:sz w:val="36"/>
          <w:szCs w:val="36"/>
        </w:rPr>
      </w:pPr>
      <w:r>
        <w:rPr>
          <w:rStyle w:val="Strong"/>
          <w:rFonts w:ascii="Segoe UI" w:hAnsi="Segoe UI" w:cs="Segoe UI"/>
          <w:color w:val="1F497D"/>
          <w:sz w:val="36"/>
          <w:szCs w:val="36"/>
        </w:rPr>
        <w:t>SYMPOSIUM</w:t>
      </w:r>
    </w:p>
    <w:p w14:paraId="5DC47F92" w14:textId="56AF9F94" w:rsidR="00826498" w:rsidRPr="006676AE" w:rsidRDefault="00B36CFA" w:rsidP="006676AE">
      <w:pPr>
        <w:spacing w:after="100" w:afterAutospacing="1"/>
        <w:ind w:right="-396"/>
        <w:rPr>
          <w:rFonts w:ascii="Segoe UI" w:hAnsi="Segoe UI" w:cs="Segoe UI"/>
          <w:b/>
          <w:bCs/>
          <w:color w:val="1F497D"/>
          <w:sz w:val="36"/>
          <w:szCs w:val="36"/>
        </w:rPr>
      </w:pPr>
      <w:r w:rsidRPr="00A51AF5">
        <w:rPr>
          <w:rFonts w:ascii="Times New Roman" w:hAnsi="Times New Roman" w:cs="Times New Roman"/>
          <w:sz w:val="23"/>
          <w:szCs w:val="23"/>
        </w:rPr>
        <w:t xml:space="preserve">The </w:t>
      </w:r>
      <w:r w:rsidR="000D5CBE" w:rsidRPr="00A51AF5">
        <w:rPr>
          <w:rFonts w:ascii="Times New Roman" w:hAnsi="Times New Roman" w:cs="Times New Roman"/>
          <w:sz w:val="23"/>
          <w:szCs w:val="23"/>
        </w:rPr>
        <w:t>Symposium</w:t>
      </w:r>
      <w:r w:rsidRPr="00A51AF5">
        <w:rPr>
          <w:rFonts w:ascii="Times New Roman" w:hAnsi="Times New Roman" w:cs="Times New Roman"/>
          <w:sz w:val="23"/>
          <w:szCs w:val="23"/>
        </w:rPr>
        <w:t xml:space="preserve"> welcomes attendees to the </w:t>
      </w:r>
      <w:r w:rsidR="00C96045" w:rsidRPr="00A51AF5">
        <w:rPr>
          <w:rFonts w:ascii="Times New Roman" w:hAnsi="Times New Roman" w:cs="Times New Roman"/>
          <w:sz w:val="23"/>
          <w:szCs w:val="23"/>
        </w:rPr>
        <w:t>10</w:t>
      </w:r>
      <w:r w:rsidR="000B5BA1" w:rsidRPr="00A51AF5">
        <w:rPr>
          <w:rFonts w:ascii="Times New Roman" w:hAnsi="Times New Roman" w:cs="Times New Roman"/>
          <w:sz w:val="23"/>
          <w:szCs w:val="23"/>
        </w:rPr>
        <w:t>th</w:t>
      </w:r>
      <w:r w:rsidRPr="00A51AF5">
        <w:rPr>
          <w:rFonts w:ascii="Times New Roman" w:hAnsi="Times New Roman" w:cs="Times New Roman"/>
          <w:sz w:val="23"/>
          <w:szCs w:val="23"/>
        </w:rPr>
        <w:t xml:space="preserve"> Annual event held </w:t>
      </w:r>
      <w:r w:rsidR="00C96045" w:rsidRPr="00A51AF5">
        <w:rPr>
          <w:rFonts w:ascii="Times New Roman" w:hAnsi="Times New Roman" w:cs="Times New Roman"/>
          <w:sz w:val="23"/>
          <w:szCs w:val="23"/>
        </w:rPr>
        <w:t>on board HQS Wellington</w:t>
      </w:r>
      <w:r w:rsidRPr="00A51AF5">
        <w:rPr>
          <w:rFonts w:ascii="Times New Roman" w:hAnsi="Times New Roman" w:cs="Times New Roman"/>
          <w:sz w:val="23"/>
          <w:szCs w:val="23"/>
        </w:rPr>
        <w:t xml:space="preserve"> </w:t>
      </w:r>
      <w:r w:rsidR="00C96045" w:rsidRPr="00A51AF5">
        <w:rPr>
          <w:rFonts w:ascii="Times New Roman" w:hAnsi="Times New Roman" w:cs="Times New Roman"/>
          <w:sz w:val="23"/>
          <w:szCs w:val="23"/>
        </w:rPr>
        <w:t>on the Victoria Embankment on the River Thames.</w:t>
      </w:r>
      <w:r w:rsidRPr="00A51AF5">
        <w:rPr>
          <w:rFonts w:ascii="Times New Roman" w:hAnsi="Times New Roman" w:cs="Times New Roman"/>
          <w:sz w:val="23"/>
          <w:szCs w:val="23"/>
        </w:rPr>
        <w:t xml:space="preserve"> The program includes technical presentations and discussions from industry experts, along with </w:t>
      </w:r>
      <w:r w:rsidR="00C96045" w:rsidRPr="00A51AF5">
        <w:rPr>
          <w:rFonts w:ascii="Times New Roman" w:hAnsi="Times New Roman" w:cs="Times New Roman"/>
          <w:sz w:val="23"/>
          <w:szCs w:val="23"/>
        </w:rPr>
        <w:t xml:space="preserve">a </w:t>
      </w:r>
      <w:r w:rsidRPr="00A51AF5">
        <w:rPr>
          <w:rFonts w:ascii="Times New Roman" w:hAnsi="Times New Roman" w:cs="Times New Roman"/>
          <w:sz w:val="23"/>
          <w:szCs w:val="23"/>
        </w:rPr>
        <w:t xml:space="preserve">buffet lunch. The </w:t>
      </w:r>
      <w:r w:rsidR="000D5CBE" w:rsidRPr="00A51AF5">
        <w:rPr>
          <w:rFonts w:ascii="Times New Roman" w:hAnsi="Times New Roman" w:cs="Times New Roman"/>
          <w:sz w:val="23"/>
          <w:szCs w:val="23"/>
        </w:rPr>
        <w:t xml:space="preserve">Symposium </w:t>
      </w:r>
      <w:r w:rsidRPr="00A51AF5">
        <w:rPr>
          <w:rFonts w:ascii="Times New Roman" w:hAnsi="Times New Roman" w:cs="Times New Roman"/>
          <w:sz w:val="23"/>
          <w:szCs w:val="23"/>
        </w:rPr>
        <w:t>is offered at no cost</w:t>
      </w:r>
      <w:r w:rsidR="000A3974" w:rsidRPr="00A51AF5">
        <w:rPr>
          <w:rFonts w:ascii="Times New Roman" w:hAnsi="Times New Roman" w:cs="Times New Roman"/>
          <w:sz w:val="23"/>
          <w:szCs w:val="23"/>
        </w:rPr>
        <w:t xml:space="preserve"> to the attendees</w:t>
      </w:r>
      <w:r w:rsidRPr="00A51AF5">
        <w:rPr>
          <w:rFonts w:ascii="Times New Roman" w:hAnsi="Times New Roman" w:cs="Times New Roman"/>
          <w:sz w:val="23"/>
          <w:szCs w:val="23"/>
        </w:rPr>
        <w:t xml:space="preserve"> due to the generosity of ABS</w:t>
      </w:r>
      <w:r w:rsidR="00C96045" w:rsidRPr="00A51AF5">
        <w:rPr>
          <w:rFonts w:ascii="Times New Roman" w:hAnsi="Times New Roman" w:cs="Times New Roman"/>
          <w:sz w:val="23"/>
          <w:szCs w:val="23"/>
        </w:rPr>
        <w:t xml:space="preserve"> and the HCMM</w:t>
      </w:r>
      <w:r w:rsidRPr="00A51AF5">
        <w:rPr>
          <w:rFonts w:ascii="Times New Roman" w:hAnsi="Times New Roman" w:cs="Times New Roman"/>
          <w:sz w:val="23"/>
          <w:szCs w:val="23"/>
        </w:rPr>
        <w:t>.</w:t>
      </w:r>
      <w:r w:rsidR="00C96045" w:rsidRPr="00A51AF5">
        <w:rPr>
          <w:rFonts w:ascii="Times New Roman" w:hAnsi="Times New Roman" w:cs="Times New Roman"/>
          <w:sz w:val="23"/>
          <w:szCs w:val="23"/>
        </w:rPr>
        <w:t xml:space="preserve"> </w:t>
      </w:r>
      <w:r w:rsidR="00EA09E5" w:rsidRPr="00A51AF5">
        <w:rPr>
          <w:rFonts w:ascii="Times New Roman" w:hAnsi="Times New Roman" w:cs="Times New Roman"/>
          <w:sz w:val="23"/>
          <w:szCs w:val="23"/>
        </w:rPr>
        <w:t xml:space="preserve">The symposium will provide </w:t>
      </w:r>
      <w:r w:rsidRPr="00A51AF5">
        <w:rPr>
          <w:rFonts w:ascii="Times New Roman" w:hAnsi="Times New Roman" w:cs="Times New Roman"/>
          <w:sz w:val="23"/>
          <w:szCs w:val="23"/>
        </w:rPr>
        <w:t xml:space="preserve">opportunities for SNAME members </w:t>
      </w:r>
      <w:r w:rsidR="00BB618A" w:rsidRPr="00A51AF5">
        <w:rPr>
          <w:rFonts w:ascii="Times New Roman" w:hAnsi="Times New Roman" w:cs="Times New Roman"/>
          <w:sz w:val="23"/>
          <w:szCs w:val="23"/>
        </w:rPr>
        <w:t xml:space="preserve">and guests </w:t>
      </w:r>
      <w:r w:rsidRPr="00A51AF5">
        <w:rPr>
          <w:rFonts w:ascii="Times New Roman" w:hAnsi="Times New Roman" w:cs="Times New Roman"/>
          <w:sz w:val="23"/>
          <w:szCs w:val="23"/>
        </w:rPr>
        <w:t xml:space="preserve">to meet and discuss technical initiatives and </w:t>
      </w:r>
      <w:r w:rsidR="0076770F" w:rsidRPr="00A51AF5">
        <w:rPr>
          <w:rFonts w:ascii="Times New Roman" w:hAnsi="Times New Roman" w:cs="Times New Roman"/>
          <w:sz w:val="23"/>
          <w:szCs w:val="23"/>
        </w:rPr>
        <w:t>i</w:t>
      </w:r>
      <w:r w:rsidRPr="00A51AF5">
        <w:rPr>
          <w:rFonts w:ascii="Times New Roman" w:hAnsi="Times New Roman" w:cs="Times New Roman"/>
          <w:sz w:val="23"/>
          <w:szCs w:val="23"/>
        </w:rPr>
        <w:t>nnovation, provide professional networking, present Society strategic direction and find out what's new at</w:t>
      </w:r>
      <w:r w:rsidR="00A51AF5">
        <w:rPr>
          <w:rFonts w:ascii="Times New Roman" w:hAnsi="Times New Roman" w:cs="Times New Roman"/>
          <w:sz w:val="23"/>
          <w:szCs w:val="23"/>
        </w:rPr>
        <w:t xml:space="preserve"> </w:t>
      </w:r>
      <w:r w:rsidRPr="00A51AF5">
        <w:rPr>
          <w:rFonts w:ascii="Times New Roman" w:hAnsi="Times New Roman" w:cs="Times New Roman"/>
          <w:sz w:val="23"/>
          <w:szCs w:val="23"/>
        </w:rPr>
        <w:t>SNAME</w:t>
      </w:r>
      <w:r w:rsidR="00BB618A" w:rsidRPr="00A51AF5">
        <w:rPr>
          <w:rFonts w:ascii="Times New Roman" w:hAnsi="Times New Roman" w:cs="Times New Roman"/>
          <w:sz w:val="23"/>
          <w:szCs w:val="23"/>
        </w:rPr>
        <w:t xml:space="preserve"> WES.</w:t>
      </w:r>
    </w:p>
    <w:p w14:paraId="565EFCD3" w14:textId="2CAF4858" w:rsidR="00B36CFA" w:rsidRDefault="00B36CFA" w:rsidP="002F02D1">
      <w:pPr>
        <w:spacing w:after="0"/>
        <w:ind w:right="-396"/>
        <w:jc w:val="both"/>
        <w:rPr>
          <w:rFonts w:ascii="Times New Roman" w:hAnsi="Times New Roman" w:cs="Times New Roman"/>
          <w:b/>
          <w:u w:val="single"/>
        </w:rPr>
      </w:pPr>
      <w:r w:rsidRPr="00CD1DB1">
        <w:rPr>
          <w:rFonts w:ascii="Times New Roman" w:hAnsi="Times New Roman" w:cs="Times New Roman"/>
          <w:b/>
          <w:u w:val="single"/>
        </w:rPr>
        <w:t>Presentatio</w:t>
      </w:r>
      <w:r w:rsidR="00C96045">
        <w:rPr>
          <w:rFonts w:ascii="Times New Roman" w:hAnsi="Times New Roman" w:cs="Times New Roman"/>
          <w:b/>
          <w:u w:val="single"/>
        </w:rPr>
        <w:t>ns</w:t>
      </w:r>
      <w:r w:rsidRPr="00CD1DB1">
        <w:rPr>
          <w:rFonts w:ascii="Times New Roman" w:hAnsi="Times New Roman" w:cs="Times New Roman"/>
          <w:b/>
          <w:u w:val="single"/>
        </w:rPr>
        <w:t xml:space="preserve"> and Authors:</w:t>
      </w:r>
    </w:p>
    <w:p w14:paraId="5B772179" w14:textId="044C0011" w:rsidR="00BB618A" w:rsidRDefault="00BB618A" w:rsidP="002F02D1">
      <w:pPr>
        <w:spacing w:after="0"/>
        <w:ind w:right="-396"/>
        <w:jc w:val="both"/>
        <w:rPr>
          <w:rFonts w:ascii="Times New Roman" w:hAnsi="Times New Roman" w:cs="Times New Roman"/>
          <w:b/>
          <w:u w:val="single"/>
        </w:rPr>
      </w:pPr>
    </w:p>
    <w:p w14:paraId="6FD458EB" w14:textId="77777777" w:rsidR="00BB618A" w:rsidRDefault="00BB618A" w:rsidP="00BB618A">
      <w:pPr>
        <w:tabs>
          <w:tab w:val="left" w:pos="709"/>
        </w:tabs>
        <w:spacing w:after="0"/>
        <w:ind w:left="-284" w:right="-144" w:hanging="14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Drones</w:t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14:paraId="6D7A2768" w14:textId="4398E181" w:rsidR="00BB618A" w:rsidRPr="00BB618A" w:rsidRDefault="00BB618A" w:rsidP="00BB618A">
      <w:pPr>
        <w:tabs>
          <w:tab w:val="left" w:pos="709"/>
        </w:tabs>
        <w:spacing w:after="0"/>
        <w:ind w:left="-284" w:right="-144" w:hanging="142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BB618A">
        <w:rPr>
          <w:rFonts w:ascii="Times New Roman" w:hAnsi="Times New Roman" w:cs="Times New Roman"/>
          <w:bCs/>
          <w:sz w:val="23"/>
          <w:szCs w:val="23"/>
        </w:rPr>
        <w:t xml:space="preserve">by Dr. Raouf </w:t>
      </w:r>
      <w:proofErr w:type="spellStart"/>
      <w:r w:rsidRPr="00BB618A">
        <w:rPr>
          <w:rFonts w:ascii="Times New Roman" w:hAnsi="Times New Roman" w:cs="Times New Roman"/>
          <w:bCs/>
          <w:sz w:val="23"/>
          <w:szCs w:val="23"/>
        </w:rPr>
        <w:t>Kattan</w:t>
      </w:r>
      <w:proofErr w:type="spellEnd"/>
      <w:r w:rsidR="003F4AF9">
        <w:rPr>
          <w:rFonts w:ascii="Times New Roman" w:hAnsi="Times New Roman" w:cs="Times New Roman"/>
          <w:bCs/>
          <w:sz w:val="23"/>
          <w:szCs w:val="23"/>
        </w:rPr>
        <w:t xml:space="preserve"> and Dr. Ralitsa </w:t>
      </w:r>
      <w:proofErr w:type="spellStart"/>
      <w:r w:rsidR="003F4AF9">
        <w:rPr>
          <w:rFonts w:ascii="Times New Roman" w:hAnsi="Times New Roman" w:cs="Times New Roman"/>
          <w:bCs/>
          <w:sz w:val="23"/>
          <w:szCs w:val="23"/>
        </w:rPr>
        <w:t>Mihaylova</w:t>
      </w:r>
      <w:proofErr w:type="spellEnd"/>
      <w:r w:rsidRPr="00BB618A">
        <w:rPr>
          <w:rFonts w:ascii="Times New Roman" w:hAnsi="Times New Roman" w:cs="Times New Roman"/>
          <w:bCs/>
          <w:sz w:val="23"/>
          <w:szCs w:val="23"/>
        </w:rPr>
        <w:t xml:space="preserve">, </w:t>
      </w:r>
      <w:proofErr w:type="spellStart"/>
      <w:r w:rsidRPr="00BB618A">
        <w:rPr>
          <w:rFonts w:ascii="Times New Roman" w:hAnsi="Times New Roman" w:cs="Times New Roman"/>
          <w:bCs/>
          <w:sz w:val="23"/>
          <w:szCs w:val="23"/>
        </w:rPr>
        <w:t>Safinah</w:t>
      </w:r>
      <w:proofErr w:type="spellEnd"/>
      <w:r w:rsidRPr="00BB618A">
        <w:rPr>
          <w:rFonts w:ascii="Times New Roman" w:hAnsi="Times New Roman" w:cs="Times New Roman"/>
          <w:bCs/>
          <w:sz w:val="23"/>
          <w:szCs w:val="23"/>
        </w:rPr>
        <w:t xml:space="preserve"> Group</w:t>
      </w:r>
    </w:p>
    <w:p w14:paraId="0246C196" w14:textId="43B4D82C" w:rsidR="00BB618A" w:rsidRPr="00C74D86" w:rsidRDefault="00A51AF5" w:rsidP="00BB618A">
      <w:pPr>
        <w:tabs>
          <w:tab w:val="left" w:pos="709"/>
        </w:tabs>
        <w:spacing w:after="0"/>
        <w:ind w:left="-284" w:right="-144" w:hanging="14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14:paraId="660E0EC8" w14:textId="4ED18A26" w:rsidR="00BB618A" w:rsidRDefault="00BB618A" w:rsidP="00BB618A">
      <w:pPr>
        <w:tabs>
          <w:tab w:val="left" w:pos="709"/>
        </w:tabs>
        <w:spacing w:after="0"/>
        <w:ind w:left="-284" w:hanging="142"/>
        <w:rPr>
          <w:rFonts w:ascii="Times New Roman" w:hAnsi="Times New Roman" w:cs="Times New Roman"/>
          <w:b/>
          <w:sz w:val="23"/>
          <w:szCs w:val="23"/>
        </w:rPr>
      </w:pPr>
      <w:r w:rsidRPr="00C74D86">
        <w:rPr>
          <w:rFonts w:ascii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21226B">
        <w:rPr>
          <w:rFonts w:ascii="Times New Roman" w:hAnsi="Times New Roman" w:cs="Times New Roman"/>
          <w:b/>
          <w:sz w:val="23"/>
          <w:szCs w:val="23"/>
        </w:rPr>
        <w:t>Providing end to end Assurance Solutions for Offshore Fish Farms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14:paraId="6F7D5442" w14:textId="7855FE5D" w:rsidR="00BB618A" w:rsidRPr="00BB618A" w:rsidRDefault="00BB618A" w:rsidP="00BB618A">
      <w:pPr>
        <w:tabs>
          <w:tab w:val="left" w:pos="709"/>
        </w:tabs>
        <w:spacing w:after="0"/>
        <w:ind w:left="-284" w:hanging="142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BB618A">
        <w:rPr>
          <w:rFonts w:ascii="Times New Roman" w:hAnsi="Times New Roman" w:cs="Times New Roman"/>
          <w:bCs/>
          <w:sz w:val="23"/>
          <w:szCs w:val="23"/>
        </w:rPr>
        <w:t>by Mark Tipping</w:t>
      </w:r>
      <w:r w:rsidR="003F4AF9">
        <w:rPr>
          <w:rFonts w:ascii="Times New Roman" w:hAnsi="Times New Roman" w:cs="Times New Roman"/>
          <w:bCs/>
          <w:sz w:val="23"/>
          <w:szCs w:val="23"/>
        </w:rPr>
        <w:t xml:space="preserve"> and Vincent </w:t>
      </w:r>
      <w:proofErr w:type="spellStart"/>
      <w:r w:rsidR="003F4AF9">
        <w:rPr>
          <w:rFonts w:ascii="Times New Roman" w:hAnsi="Times New Roman" w:cs="Times New Roman"/>
          <w:bCs/>
          <w:sz w:val="23"/>
          <w:szCs w:val="23"/>
        </w:rPr>
        <w:t>Doumeizel</w:t>
      </w:r>
      <w:proofErr w:type="spellEnd"/>
      <w:r w:rsidR="003F4AF9">
        <w:rPr>
          <w:rFonts w:ascii="Times New Roman" w:hAnsi="Times New Roman" w:cs="Times New Roman"/>
          <w:bCs/>
          <w:sz w:val="23"/>
          <w:szCs w:val="23"/>
        </w:rPr>
        <w:t>, LR</w:t>
      </w:r>
      <w:bookmarkStart w:id="0" w:name="_GoBack"/>
      <w:bookmarkEnd w:id="0"/>
    </w:p>
    <w:p w14:paraId="10B0E31E" w14:textId="13EC53D9" w:rsidR="00BB618A" w:rsidRPr="00C74D86" w:rsidRDefault="00BB618A" w:rsidP="00BB618A">
      <w:pPr>
        <w:tabs>
          <w:tab w:val="left" w:pos="709"/>
        </w:tabs>
        <w:spacing w:after="0"/>
        <w:ind w:left="-284" w:hanging="142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14:paraId="76AD46CB" w14:textId="4823825E" w:rsidR="00BB618A" w:rsidRDefault="00BB618A" w:rsidP="00BB618A">
      <w:pPr>
        <w:tabs>
          <w:tab w:val="left" w:pos="709"/>
          <w:tab w:val="left" w:pos="1418"/>
        </w:tabs>
        <w:spacing w:after="0"/>
        <w:ind w:left="-284" w:hanging="6521"/>
        <w:rPr>
          <w:rFonts w:ascii="Times New Roman" w:hAnsi="Times New Roman" w:cs="Times New Roman"/>
          <w:b/>
          <w:sz w:val="23"/>
          <w:szCs w:val="23"/>
        </w:rPr>
      </w:pPr>
      <w:r w:rsidRPr="00C74D86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8E3A16">
        <w:rPr>
          <w:rFonts w:ascii="Times New Roman" w:hAnsi="Times New Roman" w:cs="Times New Roman"/>
          <w:b/>
          <w:sz w:val="23"/>
          <w:szCs w:val="23"/>
        </w:rPr>
        <w:t xml:space="preserve">Some Considerations on the Impact of the </w:t>
      </w:r>
      <w:r>
        <w:rPr>
          <w:rFonts w:ascii="Times New Roman" w:hAnsi="Times New Roman" w:cs="Times New Roman"/>
          <w:b/>
          <w:sz w:val="23"/>
          <w:szCs w:val="23"/>
        </w:rPr>
        <w:t>A</w:t>
      </w:r>
      <w:r w:rsidRPr="008E3A16">
        <w:rPr>
          <w:rFonts w:ascii="Times New Roman" w:hAnsi="Times New Roman" w:cs="Times New Roman"/>
          <w:b/>
          <w:sz w:val="23"/>
          <w:szCs w:val="23"/>
        </w:rPr>
        <w:t>genda 2030 on New Technologies Applied</w:t>
      </w:r>
    </w:p>
    <w:p w14:paraId="0D516387" w14:textId="04019F74" w:rsidR="00BB618A" w:rsidRDefault="00A51AF5" w:rsidP="00BB618A">
      <w:pPr>
        <w:tabs>
          <w:tab w:val="left" w:pos="709"/>
          <w:tab w:val="left" w:pos="1418"/>
        </w:tabs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  <w:t xml:space="preserve">to </w:t>
      </w:r>
      <w:r w:rsidR="00BB618A" w:rsidRPr="008E3A16">
        <w:rPr>
          <w:rFonts w:ascii="Times New Roman" w:hAnsi="Times New Roman" w:cs="Times New Roman"/>
          <w:b/>
          <w:sz w:val="23"/>
          <w:szCs w:val="23"/>
        </w:rPr>
        <w:t>Naval Architecture and Engineering.</w:t>
      </w:r>
    </w:p>
    <w:p w14:paraId="057BE4F8" w14:textId="74F11103" w:rsidR="00A51AF5" w:rsidRPr="00A51AF5" w:rsidRDefault="00A51AF5" w:rsidP="00A51AF5">
      <w:pPr>
        <w:tabs>
          <w:tab w:val="left" w:pos="709"/>
          <w:tab w:val="left" w:pos="1418"/>
        </w:tabs>
        <w:spacing w:after="0"/>
        <w:ind w:left="-284" w:hanging="6521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A51AF5">
        <w:rPr>
          <w:rFonts w:ascii="Times New Roman" w:hAnsi="Times New Roman" w:cs="Times New Roman"/>
          <w:bCs/>
          <w:sz w:val="23"/>
          <w:szCs w:val="23"/>
        </w:rPr>
        <w:t xml:space="preserve">by Blanca Parga </w:t>
      </w:r>
      <w:proofErr w:type="spellStart"/>
      <w:r w:rsidRPr="00A51AF5">
        <w:rPr>
          <w:rFonts w:ascii="Times New Roman" w:hAnsi="Times New Roman" w:cs="Times New Roman"/>
          <w:bCs/>
          <w:sz w:val="23"/>
          <w:szCs w:val="23"/>
        </w:rPr>
        <w:t>Landa</w:t>
      </w:r>
      <w:proofErr w:type="spellEnd"/>
      <w:r w:rsidRPr="00A51AF5">
        <w:rPr>
          <w:rFonts w:ascii="Times New Roman" w:hAnsi="Times New Roman" w:cs="Times New Roman"/>
          <w:bCs/>
          <w:sz w:val="23"/>
          <w:szCs w:val="23"/>
        </w:rPr>
        <w:t>, Technical University of Madrid</w:t>
      </w:r>
    </w:p>
    <w:p w14:paraId="4D4EDFBC" w14:textId="674FDE59" w:rsidR="00A51AF5" w:rsidRDefault="00A51AF5" w:rsidP="00BB618A">
      <w:pPr>
        <w:tabs>
          <w:tab w:val="left" w:pos="709"/>
          <w:tab w:val="left" w:pos="1418"/>
        </w:tabs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29193FA1" w14:textId="77777777" w:rsidR="00A51AF5" w:rsidRDefault="00BB618A" w:rsidP="00A51AF5">
      <w:pPr>
        <w:spacing w:after="0"/>
        <w:ind w:left="2160" w:hanging="1440"/>
        <w:rPr>
          <w:rFonts w:ascii="Times New Roman" w:hAnsi="Times New Roman" w:cs="Times New Roman"/>
          <w:b/>
          <w:sz w:val="23"/>
          <w:szCs w:val="23"/>
        </w:rPr>
      </w:pPr>
      <w:r w:rsidRPr="008E3A16">
        <w:rPr>
          <w:rFonts w:ascii="Times New Roman" w:hAnsi="Times New Roman" w:cs="Times New Roman"/>
          <w:b/>
          <w:sz w:val="23"/>
          <w:szCs w:val="23"/>
        </w:rPr>
        <w:t xml:space="preserve">Mega Cruise Ship: Design for Safety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14:paraId="1FC0B71E" w14:textId="5A3A9C4E" w:rsidR="00BB618A" w:rsidRPr="00A51AF5" w:rsidRDefault="00A51AF5" w:rsidP="00A51AF5">
      <w:pPr>
        <w:spacing w:after="0"/>
        <w:ind w:left="2160" w:hanging="1440"/>
        <w:rPr>
          <w:rFonts w:ascii="Times New Roman" w:hAnsi="Times New Roman" w:cs="Times New Roman"/>
          <w:bCs/>
          <w:sz w:val="23"/>
          <w:szCs w:val="23"/>
        </w:rPr>
      </w:pPr>
      <w:r w:rsidRPr="00A51AF5">
        <w:rPr>
          <w:rFonts w:ascii="Times New Roman" w:hAnsi="Times New Roman" w:cs="Times New Roman"/>
          <w:bCs/>
          <w:sz w:val="23"/>
          <w:szCs w:val="23"/>
        </w:rPr>
        <w:t xml:space="preserve">by </w:t>
      </w:r>
      <w:r w:rsidR="00BB618A" w:rsidRPr="00A51AF5">
        <w:rPr>
          <w:rFonts w:ascii="Times New Roman" w:hAnsi="Times New Roman" w:cs="Times New Roman"/>
          <w:bCs/>
          <w:sz w:val="23"/>
          <w:szCs w:val="23"/>
        </w:rPr>
        <w:t>Fotios Stefanidis, UCL</w:t>
      </w:r>
      <w:r w:rsidRPr="00A51AF5">
        <w:rPr>
          <w:rFonts w:ascii="Times New Roman" w:hAnsi="Times New Roman" w:cs="Times New Roman"/>
          <w:bCs/>
          <w:sz w:val="23"/>
          <w:szCs w:val="23"/>
        </w:rPr>
        <w:t xml:space="preserve"> and </w:t>
      </w:r>
      <w:r w:rsidR="00BB618A" w:rsidRPr="00A51AF5">
        <w:rPr>
          <w:rFonts w:ascii="Times New Roman" w:hAnsi="Times New Roman" w:cs="Times New Roman"/>
          <w:bCs/>
          <w:sz w:val="23"/>
          <w:szCs w:val="23"/>
        </w:rPr>
        <w:t>Konstantinos Tsitsilonis,</w:t>
      </w:r>
      <w:r w:rsidRPr="00A51AF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BB618A" w:rsidRPr="00A51AF5">
        <w:rPr>
          <w:rFonts w:ascii="Times New Roman" w:hAnsi="Times New Roman" w:cs="Times New Roman"/>
          <w:bCs/>
          <w:sz w:val="23"/>
          <w:szCs w:val="23"/>
        </w:rPr>
        <w:t xml:space="preserve">Datum Electronics </w:t>
      </w:r>
      <w:r w:rsidR="00BB618A" w:rsidRPr="00A51AF5">
        <w:rPr>
          <w:rFonts w:ascii="Times New Roman" w:hAnsi="Times New Roman" w:cs="Times New Roman"/>
          <w:bCs/>
          <w:sz w:val="23"/>
          <w:szCs w:val="23"/>
        </w:rPr>
        <w:tab/>
      </w:r>
      <w:r w:rsidR="00BB618A" w:rsidRPr="00A51AF5">
        <w:rPr>
          <w:rFonts w:ascii="Times New Roman" w:hAnsi="Times New Roman" w:cs="Times New Roman"/>
          <w:bCs/>
          <w:sz w:val="23"/>
          <w:szCs w:val="23"/>
        </w:rPr>
        <w:tab/>
        <w:t xml:space="preserve">       </w:t>
      </w:r>
    </w:p>
    <w:p w14:paraId="3F3DCDD2" w14:textId="77777777" w:rsidR="00BB618A" w:rsidRPr="00C74D86" w:rsidRDefault="00BB618A" w:rsidP="00BB618A">
      <w:pPr>
        <w:tabs>
          <w:tab w:val="left" w:pos="709"/>
          <w:tab w:val="left" w:pos="1418"/>
        </w:tabs>
        <w:spacing w:after="0"/>
        <w:ind w:left="-284" w:hanging="6521"/>
        <w:rPr>
          <w:rFonts w:ascii="Times New Roman" w:hAnsi="Times New Roman" w:cs="Times New Roman"/>
          <w:b/>
          <w:sz w:val="23"/>
          <w:szCs w:val="23"/>
        </w:rPr>
      </w:pPr>
      <w:r w:rsidRPr="00C74D86">
        <w:rPr>
          <w:rFonts w:ascii="Times New Roman" w:hAnsi="Times New Roman" w:cs="Times New Roman"/>
          <w:b/>
          <w:sz w:val="23"/>
          <w:szCs w:val="23"/>
        </w:rPr>
        <w:tab/>
      </w:r>
    </w:p>
    <w:p w14:paraId="0E4F00E6" w14:textId="77777777" w:rsidR="00A51AF5" w:rsidRDefault="00BB618A" w:rsidP="00A51AF5">
      <w:pPr>
        <w:tabs>
          <w:tab w:val="left" w:pos="709"/>
          <w:tab w:val="left" w:pos="1418"/>
        </w:tabs>
        <w:spacing w:after="0"/>
        <w:ind w:left="-284" w:hanging="6521"/>
        <w:rPr>
          <w:rFonts w:ascii="Times New Roman" w:hAnsi="Times New Roman" w:cs="Times New Roman"/>
          <w:b/>
          <w:sz w:val="23"/>
          <w:szCs w:val="23"/>
        </w:rPr>
      </w:pPr>
      <w:r w:rsidRPr="00C74D8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74D86">
        <w:rPr>
          <w:rFonts w:ascii="Times New Roman" w:hAnsi="Times New Roman" w:cs="Times New Roman"/>
          <w:b/>
          <w:sz w:val="23"/>
          <w:szCs w:val="23"/>
        </w:rPr>
        <w:tab/>
      </w:r>
      <w:r w:rsidR="00A51AF5">
        <w:rPr>
          <w:rFonts w:ascii="Times New Roman" w:hAnsi="Times New Roman" w:cs="Times New Roman"/>
          <w:b/>
          <w:sz w:val="23"/>
          <w:szCs w:val="23"/>
        </w:rPr>
        <w:tab/>
      </w:r>
      <w:r w:rsidRPr="008E3A16">
        <w:rPr>
          <w:rFonts w:ascii="Times New Roman" w:hAnsi="Times New Roman" w:cs="Times New Roman"/>
          <w:b/>
          <w:sz w:val="23"/>
          <w:szCs w:val="23"/>
        </w:rPr>
        <w:t>Marine Situational Awareness Solution: Smart Sensor Fusion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14:paraId="475B3137" w14:textId="4B65B7BB" w:rsidR="00A51AF5" w:rsidRPr="00A51AF5" w:rsidRDefault="00A51AF5" w:rsidP="00A51AF5">
      <w:pPr>
        <w:tabs>
          <w:tab w:val="left" w:pos="709"/>
          <w:tab w:val="left" w:pos="1418"/>
        </w:tabs>
        <w:spacing w:after="0"/>
        <w:ind w:left="-284" w:hanging="6521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Pr="00A51AF5">
        <w:rPr>
          <w:rFonts w:ascii="Times New Roman" w:hAnsi="Times New Roman" w:cs="Times New Roman"/>
          <w:bCs/>
          <w:sz w:val="23"/>
          <w:szCs w:val="23"/>
        </w:rPr>
        <w:t xml:space="preserve">by Ines </w:t>
      </w:r>
      <w:proofErr w:type="spellStart"/>
      <w:r w:rsidRPr="00A51AF5">
        <w:rPr>
          <w:rFonts w:ascii="Times New Roman" w:hAnsi="Times New Roman" w:cs="Times New Roman"/>
          <w:bCs/>
          <w:sz w:val="23"/>
          <w:szCs w:val="23"/>
        </w:rPr>
        <w:t>Simic</w:t>
      </w:r>
      <w:proofErr w:type="spellEnd"/>
      <w:r w:rsidRPr="00A51AF5">
        <w:rPr>
          <w:rFonts w:ascii="Times New Roman" w:hAnsi="Times New Roman" w:cs="Times New Roman"/>
          <w:bCs/>
          <w:sz w:val="23"/>
          <w:szCs w:val="23"/>
        </w:rPr>
        <w:t>,</w:t>
      </w:r>
      <w:r w:rsidRPr="00A51AF5">
        <w:rPr>
          <w:bCs/>
        </w:rPr>
        <w:t xml:space="preserve"> </w:t>
      </w:r>
      <w:r w:rsidRPr="00A51AF5">
        <w:rPr>
          <w:rFonts w:ascii="Times New Roman" w:hAnsi="Times New Roman" w:cs="Times New Roman"/>
          <w:bCs/>
          <w:sz w:val="23"/>
          <w:szCs w:val="23"/>
        </w:rPr>
        <w:t>Rotterdam University</w:t>
      </w:r>
      <w:r>
        <w:rPr>
          <w:rFonts w:ascii="Times New Roman" w:hAnsi="Times New Roman" w:cs="Times New Roman"/>
          <w:bCs/>
          <w:sz w:val="23"/>
          <w:szCs w:val="23"/>
        </w:rPr>
        <w:t xml:space="preserve"> (Paper Contest 1</w:t>
      </w:r>
      <w:r w:rsidRPr="00A51AF5">
        <w:rPr>
          <w:rFonts w:ascii="Times New Roman" w:hAnsi="Times New Roman" w:cs="Times New Roman"/>
          <w:bCs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bCs/>
          <w:sz w:val="23"/>
          <w:szCs w:val="23"/>
        </w:rPr>
        <w:t xml:space="preserve"> Prize)</w:t>
      </w:r>
    </w:p>
    <w:p w14:paraId="3C084646" w14:textId="77777777" w:rsidR="00BB618A" w:rsidRPr="00C74D86" w:rsidRDefault="00BB618A" w:rsidP="00BB618A">
      <w:pPr>
        <w:pStyle w:val="NoSpacing"/>
        <w:ind w:firstLine="720"/>
        <w:rPr>
          <w:rStyle w:val="Strong"/>
          <w:rFonts w:ascii="Times New Roman" w:hAnsi="Times New Roman" w:cs="Times New Roman"/>
          <w:color w:val="000000"/>
          <w:sz w:val="23"/>
          <w:szCs w:val="23"/>
        </w:rPr>
      </w:pPr>
    </w:p>
    <w:p w14:paraId="72AB4F3C" w14:textId="1CAFB92C" w:rsidR="00BB618A" w:rsidRPr="00A51AF5" w:rsidRDefault="00BB618A" w:rsidP="00A51AF5">
      <w:pPr>
        <w:tabs>
          <w:tab w:val="left" w:pos="709"/>
          <w:tab w:val="left" w:pos="1418"/>
        </w:tabs>
        <w:spacing w:after="0"/>
        <w:ind w:left="-284" w:hanging="6521"/>
        <w:rPr>
          <w:rFonts w:ascii="Times New Roman" w:hAnsi="Times New Roman" w:cs="Times New Roman"/>
          <w:bCs/>
          <w:u w:val="single"/>
        </w:rPr>
      </w:pPr>
      <w:r w:rsidRPr="00C74D86">
        <w:rPr>
          <w:rFonts w:ascii="Times New Roman" w:hAnsi="Times New Roman" w:cs="Times New Roman"/>
          <w:b/>
          <w:sz w:val="23"/>
          <w:szCs w:val="23"/>
        </w:rPr>
        <w:t>3:30</w:t>
      </w:r>
      <w:r w:rsidRPr="00C74D86">
        <w:rPr>
          <w:rFonts w:ascii="Times New Roman" w:hAnsi="Times New Roman" w:cs="Times New Roman"/>
          <w:b/>
          <w:sz w:val="23"/>
          <w:szCs w:val="23"/>
        </w:rPr>
        <w:tab/>
      </w:r>
      <w:r w:rsidR="00A51AF5">
        <w:rPr>
          <w:rFonts w:ascii="Times New Roman" w:hAnsi="Times New Roman" w:cs="Times New Roman"/>
          <w:b/>
          <w:sz w:val="23"/>
          <w:szCs w:val="23"/>
        </w:rPr>
        <w:tab/>
      </w:r>
      <w:r w:rsidRPr="008E3A16">
        <w:rPr>
          <w:rFonts w:ascii="Times New Roman" w:hAnsi="Times New Roman" w:cs="Times New Roman"/>
          <w:b/>
          <w:sz w:val="23"/>
          <w:szCs w:val="23"/>
        </w:rPr>
        <w:t>Analysis of Safety Implications for the Power Plant Auxiliary Systems of Cruise Ships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A51AF5" w:rsidRPr="00A51AF5">
        <w:rPr>
          <w:rFonts w:ascii="Times New Roman" w:hAnsi="Times New Roman" w:cs="Times New Roman"/>
          <w:bCs/>
          <w:sz w:val="23"/>
          <w:szCs w:val="23"/>
        </w:rPr>
        <w:t>by Kritonas Dionysiou, University of Strathclyde (Paper Contest 2</w:t>
      </w:r>
      <w:r w:rsidR="00A51AF5" w:rsidRPr="00A51AF5">
        <w:rPr>
          <w:rFonts w:ascii="Times New Roman" w:hAnsi="Times New Roman" w:cs="Times New Roman"/>
          <w:bCs/>
          <w:sz w:val="23"/>
          <w:szCs w:val="23"/>
          <w:vertAlign w:val="superscript"/>
        </w:rPr>
        <w:t>nd</w:t>
      </w:r>
      <w:r w:rsidR="00A51AF5" w:rsidRPr="00A51AF5">
        <w:rPr>
          <w:rFonts w:ascii="Times New Roman" w:hAnsi="Times New Roman" w:cs="Times New Roman"/>
          <w:bCs/>
          <w:sz w:val="23"/>
          <w:szCs w:val="23"/>
        </w:rPr>
        <w:t xml:space="preserve"> Prize)</w:t>
      </w:r>
    </w:p>
    <w:p w14:paraId="5F75D95E" w14:textId="77777777" w:rsidR="00BB618A" w:rsidRDefault="00BB618A" w:rsidP="008030A9">
      <w:pPr>
        <w:spacing w:after="0"/>
        <w:ind w:left="720" w:right="-396"/>
        <w:rPr>
          <w:rFonts w:cstheme="minorHAnsi"/>
          <w:b/>
        </w:rPr>
      </w:pPr>
    </w:p>
    <w:p w14:paraId="23FE7FF6" w14:textId="6526E5CB" w:rsidR="00277E7A" w:rsidRDefault="00B36CFA" w:rsidP="00277E7A">
      <w:pPr>
        <w:pStyle w:val="NoSpacing"/>
        <w:rPr>
          <w:rFonts w:cstheme="minorHAnsi"/>
          <w:sz w:val="20"/>
          <w:szCs w:val="20"/>
        </w:rPr>
      </w:pPr>
      <w:r w:rsidRPr="00CD1DB1">
        <w:rPr>
          <w:rStyle w:val="Strong"/>
          <w:rFonts w:ascii="Times New Roman" w:hAnsi="Times New Roman" w:cs="Times New Roman"/>
          <w:color w:val="7F7F7F"/>
        </w:rPr>
        <w:t>Date &amp; Time</w:t>
      </w:r>
      <w:r w:rsidRPr="00CD1DB1">
        <w:rPr>
          <w:bCs/>
          <w:color w:val="7F7F7F"/>
        </w:rPr>
        <w:br/>
      </w:r>
      <w:r w:rsidR="00D414F6" w:rsidRPr="00751227">
        <w:rPr>
          <w:rFonts w:cstheme="minorHAnsi"/>
          <w:sz w:val="20"/>
          <w:szCs w:val="20"/>
        </w:rPr>
        <w:t>Fri</w:t>
      </w:r>
      <w:r w:rsidR="00C948B6" w:rsidRPr="00751227">
        <w:rPr>
          <w:rFonts w:cstheme="minorHAnsi"/>
          <w:sz w:val="20"/>
          <w:szCs w:val="20"/>
        </w:rPr>
        <w:t xml:space="preserve">day, </w:t>
      </w:r>
      <w:r w:rsidRPr="00751227">
        <w:rPr>
          <w:rFonts w:cstheme="minorHAnsi"/>
          <w:sz w:val="20"/>
          <w:szCs w:val="20"/>
        </w:rPr>
        <w:t xml:space="preserve">October </w:t>
      </w:r>
      <w:r w:rsidR="000B5BA1" w:rsidRPr="00751227">
        <w:rPr>
          <w:rFonts w:cstheme="minorHAnsi"/>
          <w:sz w:val="20"/>
          <w:szCs w:val="20"/>
        </w:rPr>
        <w:t>1</w:t>
      </w:r>
      <w:r w:rsidR="00C96045">
        <w:rPr>
          <w:rFonts w:cstheme="minorHAnsi"/>
          <w:sz w:val="20"/>
          <w:szCs w:val="20"/>
        </w:rPr>
        <w:t>1</w:t>
      </w:r>
      <w:r w:rsidR="00C96045" w:rsidRPr="00C96045">
        <w:rPr>
          <w:rFonts w:cstheme="minorHAnsi"/>
          <w:sz w:val="20"/>
          <w:szCs w:val="20"/>
          <w:vertAlign w:val="superscript"/>
        </w:rPr>
        <w:t>th</w:t>
      </w:r>
      <w:r w:rsidRPr="00751227">
        <w:rPr>
          <w:rFonts w:cstheme="minorHAnsi"/>
          <w:sz w:val="20"/>
          <w:szCs w:val="20"/>
        </w:rPr>
        <w:t>,</w:t>
      </w:r>
      <w:r w:rsidR="000B5BA1" w:rsidRPr="00751227">
        <w:rPr>
          <w:rFonts w:cstheme="minorHAnsi"/>
          <w:sz w:val="20"/>
          <w:szCs w:val="20"/>
        </w:rPr>
        <w:t xml:space="preserve"> 201</w:t>
      </w:r>
      <w:r w:rsidR="00C96045">
        <w:rPr>
          <w:rFonts w:cstheme="minorHAnsi"/>
          <w:sz w:val="20"/>
          <w:szCs w:val="20"/>
        </w:rPr>
        <w:t>9</w:t>
      </w:r>
      <w:r w:rsidR="000B5BA1" w:rsidRPr="00751227">
        <w:rPr>
          <w:rFonts w:cstheme="minorHAnsi"/>
          <w:sz w:val="20"/>
          <w:szCs w:val="20"/>
        </w:rPr>
        <w:t xml:space="preserve">  </w:t>
      </w:r>
      <w:r w:rsidRPr="00751227">
        <w:rPr>
          <w:rFonts w:cstheme="minorHAnsi"/>
          <w:sz w:val="20"/>
          <w:szCs w:val="20"/>
        </w:rPr>
        <w:t xml:space="preserve"> 9:</w:t>
      </w:r>
      <w:r w:rsidR="00C96045">
        <w:rPr>
          <w:rFonts w:cstheme="minorHAnsi"/>
          <w:sz w:val="20"/>
          <w:szCs w:val="20"/>
        </w:rPr>
        <w:t>3</w:t>
      </w:r>
      <w:r w:rsidRPr="00751227">
        <w:rPr>
          <w:rFonts w:cstheme="minorHAnsi"/>
          <w:sz w:val="20"/>
          <w:szCs w:val="20"/>
        </w:rPr>
        <w:t xml:space="preserve">0am – </w:t>
      </w:r>
      <w:r w:rsidR="00993447" w:rsidRPr="00751227">
        <w:rPr>
          <w:rFonts w:cstheme="minorHAnsi"/>
          <w:sz w:val="20"/>
          <w:szCs w:val="20"/>
        </w:rPr>
        <w:t>5:0</w:t>
      </w:r>
      <w:r w:rsidRPr="00751227">
        <w:rPr>
          <w:rFonts w:cstheme="minorHAnsi"/>
          <w:sz w:val="20"/>
          <w:szCs w:val="20"/>
        </w:rPr>
        <w:t xml:space="preserve">0pm </w:t>
      </w:r>
      <w:r w:rsidRPr="00751227">
        <w:rPr>
          <w:rFonts w:cstheme="minorHAnsi"/>
          <w:sz w:val="20"/>
          <w:szCs w:val="20"/>
        </w:rPr>
        <w:br/>
      </w:r>
      <w:r w:rsidRPr="00751227">
        <w:rPr>
          <w:rStyle w:val="Strong"/>
          <w:rFonts w:cstheme="minorHAnsi"/>
          <w:color w:val="7F7F7F"/>
          <w:sz w:val="20"/>
          <w:szCs w:val="20"/>
        </w:rPr>
        <w:t>Place</w:t>
      </w:r>
      <w:r w:rsidRPr="00751227">
        <w:rPr>
          <w:rFonts w:cstheme="minorHAnsi"/>
          <w:sz w:val="20"/>
          <w:szCs w:val="20"/>
        </w:rPr>
        <w:t>         </w:t>
      </w:r>
      <w:r w:rsidRPr="00751227">
        <w:rPr>
          <w:rFonts w:cstheme="minorHAnsi"/>
          <w:sz w:val="20"/>
          <w:szCs w:val="20"/>
        </w:rPr>
        <w:br/>
      </w:r>
      <w:r w:rsidR="00C96045">
        <w:rPr>
          <w:rFonts w:cstheme="minorHAnsi"/>
          <w:sz w:val="20"/>
          <w:szCs w:val="20"/>
        </w:rPr>
        <w:t>HQS Wellington, Temple Stairs, Victoria Embankment, London, WC2R 2PN</w:t>
      </w:r>
      <w:r w:rsidRPr="00751227">
        <w:rPr>
          <w:rFonts w:cstheme="minorHAnsi"/>
          <w:sz w:val="20"/>
          <w:szCs w:val="20"/>
        </w:rPr>
        <w:br/>
      </w:r>
      <w:r w:rsidRPr="00751227">
        <w:rPr>
          <w:rStyle w:val="Strong"/>
          <w:rFonts w:cstheme="minorHAnsi"/>
          <w:color w:val="7F7F7F"/>
          <w:sz w:val="20"/>
          <w:szCs w:val="20"/>
        </w:rPr>
        <w:t>Registration</w:t>
      </w:r>
      <w:r w:rsidRPr="00751227">
        <w:rPr>
          <w:rFonts w:cstheme="minorHAnsi"/>
          <w:color w:val="7F7F7F"/>
          <w:sz w:val="20"/>
          <w:szCs w:val="20"/>
        </w:rPr>
        <w:t> </w:t>
      </w:r>
      <w:r w:rsidRPr="00751227">
        <w:rPr>
          <w:rFonts w:cstheme="minorHAnsi"/>
          <w:sz w:val="20"/>
          <w:szCs w:val="20"/>
        </w:rPr>
        <w:br/>
      </w:r>
      <w:hyperlink r:id="rId10" w:tgtFrame="_blank" w:tooltip="register for the UK Collegium" w:history="1">
        <w:r w:rsidRPr="00751227">
          <w:rPr>
            <w:rFonts w:cstheme="minorHAnsi"/>
            <w:color w:val="0000FF"/>
            <w:sz w:val="20"/>
            <w:szCs w:val="20"/>
          </w:rPr>
          <w:t>Register Online Today</w:t>
        </w:r>
      </w:hyperlink>
      <w:r w:rsidRPr="00751227">
        <w:rPr>
          <w:rFonts w:cstheme="minorHAnsi"/>
          <w:sz w:val="20"/>
          <w:szCs w:val="20"/>
        </w:rPr>
        <w:t>! </w:t>
      </w:r>
      <w:r w:rsidR="001E7166">
        <w:rPr>
          <w:rFonts w:cstheme="minorHAnsi"/>
          <w:sz w:val="20"/>
          <w:szCs w:val="20"/>
        </w:rPr>
        <w:t xml:space="preserve">    </w:t>
      </w:r>
      <w:hyperlink r:id="rId11" w:history="1">
        <w:r w:rsidR="009F2838" w:rsidRPr="008B2E5F">
          <w:rPr>
            <w:rStyle w:val="Hyperlink"/>
            <w:rFonts w:cstheme="minorHAnsi"/>
            <w:sz w:val="20"/>
            <w:szCs w:val="20"/>
          </w:rPr>
          <w:t>www.sname.org/upcoming events/ events</w:t>
        </w:r>
      </w:hyperlink>
      <w:r w:rsidR="001E7166">
        <w:rPr>
          <w:rFonts w:cstheme="minorHAnsi"/>
          <w:sz w:val="20"/>
          <w:szCs w:val="20"/>
        </w:rPr>
        <w:t xml:space="preserve">/ </w:t>
      </w:r>
      <w:r w:rsidRPr="00751227">
        <w:rPr>
          <w:rFonts w:cstheme="minorHAnsi"/>
          <w:sz w:val="20"/>
          <w:szCs w:val="20"/>
        </w:rPr>
        <w:t xml:space="preserve"> </w:t>
      </w:r>
    </w:p>
    <w:p w14:paraId="204A9396" w14:textId="77777777" w:rsidR="006676AE" w:rsidRPr="00751227" w:rsidRDefault="006676AE" w:rsidP="00277E7A">
      <w:pPr>
        <w:pStyle w:val="NoSpacing"/>
        <w:rPr>
          <w:rStyle w:val="Strong"/>
          <w:rFonts w:cstheme="minorHAnsi"/>
          <w:color w:val="7F7F7F"/>
          <w:sz w:val="20"/>
          <w:szCs w:val="20"/>
        </w:rPr>
      </w:pPr>
    </w:p>
    <w:p w14:paraId="45DE027B" w14:textId="736DF613" w:rsidR="00F55E29" w:rsidRPr="00751227" w:rsidRDefault="00B36CFA" w:rsidP="00277E7A">
      <w:pPr>
        <w:pStyle w:val="NoSpacing"/>
        <w:rPr>
          <w:rFonts w:cstheme="minorHAnsi"/>
          <w:sz w:val="20"/>
          <w:szCs w:val="20"/>
        </w:rPr>
      </w:pPr>
      <w:r w:rsidRPr="00751227">
        <w:rPr>
          <w:rStyle w:val="Strong"/>
          <w:rFonts w:cstheme="minorHAnsi"/>
          <w:color w:val="7F7F7F"/>
          <w:sz w:val="20"/>
          <w:szCs w:val="20"/>
        </w:rPr>
        <w:t>Contacts</w:t>
      </w:r>
      <w:r w:rsidRPr="00751227">
        <w:rPr>
          <w:rFonts w:cstheme="minorHAnsi"/>
          <w:sz w:val="20"/>
          <w:szCs w:val="20"/>
        </w:rPr>
        <w:t>        </w:t>
      </w:r>
      <w:r w:rsidRPr="00751227">
        <w:rPr>
          <w:rFonts w:cstheme="minorHAnsi"/>
          <w:sz w:val="20"/>
          <w:szCs w:val="20"/>
        </w:rPr>
        <w:br/>
      </w:r>
      <w:r w:rsidR="00B6194C" w:rsidRPr="00751227">
        <w:rPr>
          <w:rFonts w:cstheme="minorHAnsi"/>
          <w:sz w:val="20"/>
          <w:szCs w:val="20"/>
        </w:rPr>
        <w:t>Lourdes (</w:t>
      </w:r>
      <w:r w:rsidRPr="00751227">
        <w:rPr>
          <w:rFonts w:cstheme="minorHAnsi"/>
          <w:sz w:val="20"/>
          <w:szCs w:val="20"/>
        </w:rPr>
        <w:t>Nina</w:t>
      </w:r>
      <w:r w:rsidR="00B6194C" w:rsidRPr="00751227">
        <w:rPr>
          <w:rFonts w:cstheme="minorHAnsi"/>
          <w:sz w:val="20"/>
          <w:szCs w:val="20"/>
        </w:rPr>
        <w:t>)</w:t>
      </w:r>
      <w:r w:rsidRPr="00751227">
        <w:rPr>
          <w:rFonts w:cstheme="minorHAnsi"/>
          <w:sz w:val="20"/>
          <w:szCs w:val="20"/>
        </w:rPr>
        <w:t xml:space="preserve"> Lilley</w:t>
      </w:r>
      <w:r w:rsidR="00F55E29" w:rsidRPr="00751227">
        <w:rPr>
          <w:rFonts w:cstheme="minorHAnsi"/>
          <w:sz w:val="20"/>
          <w:szCs w:val="20"/>
        </w:rPr>
        <w:t>, SNAME</w:t>
      </w:r>
      <w:r w:rsidR="00277E7A" w:rsidRPr="00751227">
        <w:rPr>
          <w:rFonts w:cstheme="minorHAnsi"/>
          <w:sz w:val="20"/>
          <w:szCs w:val="20"/>
        </w:rPr>
        <w:t xml:space="preserve">   </w:t>
      </w:r>
      <w:r w:rsidR="00157CCD" w:rsidRPr="00751227">
        <w:rPr>
          <w:rFonts w:cstheme="minorHAnsi"/>
          <w:sz w:val="20"/>
          <w:szCs w:val="20"/>
        </w:rPr>
        <w:t xml:space="preserve">                </w:t>
      </w:r>
      <w:r w:rsidR="00F55E29" w:rsidRPr="00751227">
        <w:rPr>
          <w:rFonts w:cstheme="minorHAnsi"/>
          <w:sz w:val="20"/>
          <w:szCs w:val="20"/>
        </w:rPr>
        <w:t xml:space="preserve">   </w:t>
      </w:r>
      <w:r w:rsidR="004B3958">
        <w:rPr>
          <w:rFonts w:cstheme="minorHAnsi"/>
          <w:sz w:val="20"/>
          <w:szCs w:val="20"/>
        </w:rPr>
        <w:tab/>
      </w:r>
      <w:r w:rsidR="004B3958">
        <w:rPr>
          <w:rFonts w:cstheme="minorHAnsi"/>
          <w:sz w:val="20"/>
          <w:szCs w:val="20"/>
        </w:rPr>
        <w:tab/>
      </w:r>
      <w:r w:rsidR="00F55E29" w:rsidRPr="00751227">
        <w:rPr>
          <w:rFonts w:cstheme="minorHAnsi"/>
          <w:sz w:val="20"/>
          <w:szCs w:val="20"/>
        </w:rPr>
        <w:t xml:space="preserve"> Viviana Carta</w:t>
      </w:r>
      <w:r w:rsidR="005A6F71">
        <w:rPr>
          <w:rFonts w:cstheme="minorHAnsi"/>
          <w:sz w:val="20"/>
          <w:szCs w:val="20"/>
        </w:rPr>
        <w:t>, Longitude</w:t>
      </w:r>
    </w:p>
    <w:p w14:paraId="7FBB547F" w14:textId="0732E43D" w:rsidR="00F55E29" w:rsidRPr="00751227" w:rsidRDefault="00F55E29" w:rsidP="00277E7A">
      <w:pPr>
        <w:pStyle w:val="NoSpacing"/>
        <w:rPr>
          <w:rFonts w:cstheme="minorHAnsi"/>
          <w:sz w:val="20"/>
          <w:szCs w:val="20"/>
        </w:rPr>
      </w:pPr>
      <w:r w:rsidRPr="00751227">
        <w:rPr>
          <w:rFonts w:cstheme="minorHAnsi"/>
          <w:sz w:val="20"/>
          <w:szCs w:val="20"/>
        </w:rPr>
        <w:t>Jr. Regional Vice-President</w:t>
      </w:r>
      <w:r w:rsidR="00277E7A" w:rsidRPr="00751227">
        <w:rPr>
          <w:rFonts w:cstheme="minorHAnsi"/>
          <w:sz w:val="20"/>
          <w:szCs w:val="20"/>
        </w:rPr>
        <w:tab/>
      </w:r>
      <w:r w:rsidR="004B3958">
        <w:rPr>
          <w:rFonts w:cstheme="minorHAnsi"/>
          <w:sz w:val="20"/>
          <w:szCs w:val="20"/>
        </w:rPr>
        <w:t>, International</w:t>
      </w:r>
      <w:r w:rsidR="00277E7A" w:rsidRPr="00751227">
        <w:rPr>
          <w:rFonts w:cstheme="minorHAnsi"/>
          <w:sz w:val="20"/>
          <w:szCs w:val="20"/>
        </w:rPr>
        <w:tab/>
      </w:r>
      <w:r w:rsidRPr="00751227">
        <w:rPr>
          <w:rFonts w:cstheme="minorHAnsi"/>
          <w:sz w:val="20"/>
          <w:szCs w:val="20"/>
        </w:rPr>
        <w:t xml:space="preserve">  </w:t>
      </w:r>
      <w:r w:rsidR="00751227">
        <w:rPr>
          <w:rFonts w:cstheme="minorHAnsi"/>
          <w:sz w:val="20"/>
          <w:szCs w:val="20"/>
        </w:rPr>
        <w:t xml:space="preserve">        </w:t>
      </w:r>
      <w:r w:rsidR="004B3958">
        <w:rPr>
          <w:rFonts w:cstheme="minorHAnsi"/>
          <w:sz w:val="20"/>
          <w:szCs w:val="20"/>
        </w:rPr>
        <w:tab/>
      </w:r>
      <w:r w:rsidR="00751227">
        <w:rPr>
          <w:rFonts w:cstheme="minorHAnsi"/>
          <w:sz w:val="20"/>
          <w:szCs w:val="20"/>
        </w:rPr>
        <w:t xml:space="preserve"> </w:t>
      </w:r>
      <w:r w:rsidRPr="00751227">
        <w:rPr>
          <w:rFonts w:cstheme="minorHAnsi"/>
          <w:sz w:val="20"/>
          <w:szCs w:val="20"/>
        </w:rPr>
        <w:t>Secretary, WES</w:t>
      </w:r>
    </w:p>
    <w:p w14:paraId="7C9C595C" w14:textId="2D567E93" w:rsidR="00F55E29" w:rsidRPr="00751227" w:rsidRDefault="00B36CFA" w:rsidP="00277E7A">
      <w:pPr>
        <w:pStyle w:val="NoSpacing"/>
        <w:rPr>
          <w:rFonts w:cstheme="minorHAnsi"/>
          <w:sz w:val="20"/>
          <w:szCs w:val="20"/>
          <w:lang w:val="en-GB"/>
        </w:rPr>
      </w:pPr>
      <w:r w:rsidRPr="00751227">
        <w:rPr>
          <w:rFonts w:cstheme="minorHAnsi"/>
          <w:sz w:val="20"/>
          <w:szCs w:val="20"/>
          <w:lang w:val="en-GB"/>
        </w:rPr>
        <w:t>Email:</w:t>
      </w:r>
      <w:r w:rsidR="006162D5" w:rsidRPr="00751227">
        <w:rPr>
          <w:rFonts w:cstheme="minorHAnsi"/>
          <w:sz w:val="20"/>
          <w:szCs w:val="20"/>
          <w:lang w:val="en-GB"/>
        </w:rPr>
        <w:t xml:space="preserve"> </w:t>
      </w:r>
      <w:hyperlink r:id="rId12" w:history="1">
        <w:r w:rsidR="00F55E29" w:rsidRPr="00751227">
          <w:rPr>
            <w:rStyle w:val="Hyperlink"/>
            <w:rFonts w:cstheme="minorHAnsi"/>
            <w:sz w:val="20"/>
            <w:szCs w:val="20"/>
            <w:lang w:val="en-GB"/>
          </w:rPr>
          <w:t>snamewes16@gmail.com</w:t>
        </w:r>
      </w:hyperlink>
      <w:r w:rsidR="00F55E29" w:rsidRPr="00751227">
        <w:rPr>
          <w:rFonts w:cstheme="minorHAnsi"/>
          <w:sz w:val="20"/>
          <w:szCs w:val="20"/>
          <w:lang w:val="en-GB"/>
        </w:rPr>
        <w:t xml:space="preserve"> </w:t>
      </w:r>
      <w:r w:rsidR="006162D5" w:rsidRPr="00751227">
        <w:rPr>
          <w:rFonts w:cstheme="minorHAnsi"/>
          <w:sz w:val="20"/>
          <w:szCs w:val="20"/>
          <w:lang w:val="en-GB"/>
        </w:rPr>
        <w:t xml:space="preserve"> </w:t>
      </w:r>
      <w:r w:rsidR="00277E7A" w:rsidRPr="00751227">
        <w:rPr>
          <w:rStyle w:val="Hyperlink"/>
          <w:rFonts w:cstheme="minorHAnsi"/>
          <w:sz w:val="20"/>
          <w:szCs w:val="20"/>
          <w:u w:val="none"/>
          <w:lang w:val="en-GB"/>
        </w:rPr>
        <w:t xml:space="preserve">      </w:t>
      </w:r>
      <w:r w:rsidR="00F55E29" w:rsidRPr="00751227">
        <w:rPr>
          <w:rStyle w:val="Hyperlink"/>
          <w:rFonts w:cstheme="minorHAnsi"/>
          <w:sz w:val="20"/>
          <w:szCs w:val="20"/>
          <w:u w:val="none"/>
          <w:lang w:val="en-GB"/>
        </w:rPr>
        <w:t xml:space="preserve">       </w:t>
      </w:r>
      <w:r w:rsidR="004B3958">
        <w:rPr>
          <w:rStyle w:val="Hyperlink"/>
          <w:rFonts w:cstheme="minorHAnsi"/>
          <w:sz w:val="20"/>
          <w:szCs w:val="20"/>
          <w:u w:val="none"/>
          <w:lang w:val="en-GB"/>
        </w:rPr>
        <w:tab/>
      </w:r>
      <w:r w:rsidR="004B3958">
        <w:rPr>
          <w:rStyle w:val="Hyperlink"/>
          <w:rFonts w:cstheme="minorHAnsi"/>
          <w:sz w:val="20"/>
          <w:szCs w:val="20"/>
          <w:u w:val="none"/>
          <w:lang w:val="en-GB"/>
        </w:rPr>
        <w:tab/>
      </w:r>
      <w:r w:rsidR="007A2054" w:rsidRPr="00751227">
        <w:rPr>
          <w:rStyle w:val="Hyperlink"/>
          <w:rFonts w:cstheme="minorHAnsi"/>
          <w:sz w:val="20"/>
          <w:szCs w:val="20"/>
          <w:u w:val="none"/>
          <w:lang w:val="en-GB"/>
        </w:rPr>
        <w:t xml:space="preserve"> </w:t>
      </w:r>
      <w:r w:rsidR="00F55E29" w:rsidRPr="00751227">
        <w:rPr>
          <w:rFonts w:cstheme="minorHAnsi"/>
          <w:sz w:val="20"/>
          <w:szCs w:val="20"/>
          <w:lang w:val="en-GB"/>
        </w:rPr>
        <w:t xml:space="preserve">Email: </w:t>
      </w:r>
      <w:hyperlink r:id="rId13" w:history="1">
        <w:r w:rsidR="00F55E29" w:rsidRPr="00751227">
          <w:rPr>
            <w:rStyle w:val="Hyperlink"/>
            <w:rFonts w:cstheme="minorHAnsi"/>
            <w:sz w:val="20"/>
            <w:szCs w:val="20"/>
            <w:lang w:val="en-GB"/>
          </w:rPr>
          <w:t>cartaviviana@gmail.com</w:t>
        </w:r>
      </w:hyperlink>
    </w:p>
    <w:p w14:paraId="490C99BA" w14:textId="6A429568" w:rsidR="00B36CFA" w:rsidRPr="00751227" w:rsidRDefault="00B36CFA" w:rsidP="00277E7A">
      <w:pPr>
        <w:pStyle w:val="NoSpacing"/>
        <w:rPr>
          <w:rFonts w:cstheme="minorHAnsi"/>
          <w:sz w:val="20"/>
          <w:szCs w:val="20"/>
        </w:rPr>
      </w:pPr>
      <w:r w:rsidRPr="00751227">
        <w:rPr>
          <w:rFonts w:cstheme="minorHAnsi"/>
          <w:sz w:val="20"/>
          <w:szCs w:val="20"/>
        </w:rPr>
        <w:t>Ph</w:t>
      </w:r>
      <w:r w:rsidR="00497A90" w:rsidRPr="00751227">
        <w:rPr>
          <w:rFonts w:cstheme="minorHAnsi"/>
          <w:sz w:val="20"/>
          <w:szCs w:val="20"/>
        </w:rPr>
        <w:t>one</w:t>
      </w:r>
      <w:r w:rsidRPr="00751227">
        <w:rPr>
          <w:rFonts w:cstheme="minorHAnsi"/>
          <w:sz w:val="20"/>
          <w:szCs w:val="20"/>
        </w:rPr>
        <w:t xml:space="preserve">: </w:t>
      </w:r>
      <w:r w:rsidR="00DA1B2E" w:rsidRPr="00751227">
        <w:rPr>
          <w:rFonts w:cstheme="minorHAnsi"/>
          <w:sz w:val="20"/>
          <w:szCs w:val="20"/>
        </w:rPr>
        <w:t>+</w:t>
      </w:r>
      <w:r w:rsidRPr="00751227">
        <w:rPr>
          <w:rFonts w:cstheme="minorHAnsi"/>
          <w:sz w:val="20"/>
          <w:szCs w:val="20"/>
        </w:rPr>
        <w:t xml:space="preserve">44 </w:t>
      </w:r>
      <w:r w:rsidR="00D414F6" w:rsidRPr="00751227">
        <w:rPr>
          <w:rFonts w:cstheme="minorHAnsi"/>
          <w:sz w:val="20"/>
          <w:szCs w:val="20"/>
        </w:rPr>
        <w:t>7479</w:t>
      </w:r>
      <w:r w:rsidR="00F55E29" w:rsidRPr="00751227">
        <w:rPr>
          <w:rFonts w:cstheme="minorHAnsi"/>
          <w:sz w:val="20"/>
          <w:szCs w:val="20"/>
        </w:rPr>
        <w:t xml:space="preserve"> </w:t>
      </w:r>
      <w:r w:rsidR="00D414F6" w:rsidRPr="00751227">
        <w:rPr>
          <w:rFonts w:cstheme="minorHAnsi"/>
          <w:sz w:val="20"/>
          <w:szCs w:val="20"/>
        </w:rPr>
        <w:t>639770</w:t>
      </w:r>
      <w:r w:rsidR="00CD418F" w:rsidRPr="00751227">
        <w:rPr>
          <w:rFonts w:cstheme="minorHAnsi"/>
          <w:sz w:val="20"/>
          <w:szCs w:val="20"/>
        </w:rPr>
        <w:t xml:space="preserve">         </w:t>
      </w:r>
      <w:r w:rsidR="00C17A56" w:rsidRPr="00751227">
        <w:rPr>
          <w:rFonts w:cstheme="minorHAnsi"/>
          <w:sz w:val="20"/>
          <w:szCs w:val="20"/>
        </w:rPr>
        <w:t xml:space="preserve">   </w:t>
      </w:r>
      <w:r w:rsidR="00F55E29" w:rsidRPr="00751227">
        <w:rPr>
          <w:rFonts w:cstheme="minorHAnsi"/>
          <w:sz w:val="20"/>
          <w:szCs w:val="20"/>
        </w:rPr>
        <w:t xml:space="preserve">                  </w:t>
      </w:r>
      <w:r w:rsidR="004B3958">
        <w:rPr>
          <w:rFonts w:cstheme="minorHAnsi"/>
          <w:sz w:val="20"/>
          <w:szCs w:val="20"/>
        </w:rPr>
        <w:tab/>
      </w:r>
      <w:r w:rsidR="004B3958">
        <w:rPr>
          <w:rFonts w:cstheme="minorHAnsi"/>
          <w:sz w:val="20"/>
          <w:szCs w:val="20"/>
        </w:rPr>
        <w:tab/>
        <w:t xml:space="preserve"> </w:t>
      </w:r>
      <w:r w:rsidR="00F55E29" w:rsidRPr="00751227">
        <w:rPr>
          <w:rFonts w:cstheme="minorHAnsi"/>
          <w:sz w:val="20"/>
          <w:szCs w:val="20"/>
        </w:rPr>
        <w:t>Phone:</w:t>
      </w:r>
      <w:r w:rsidR="00C96045">
        <w:rPr>
          <w:rFonts w:cstheme="minorHAnsi"/>
          <w:sz w:val="20"/>
          <w:szCs w:val="20"/>
        </w:rPr>
        <w:t xml:space="preserve"> </w:t>
      </w:r>
      <w:r w:rsidR="00F55E29" w:rsidRPr="00751227">
        <w:rPr>
          <w:rFonts w:cstheme="minorHAnsi"/>
          <w:sz w:val="20"/>
          <w:szCs w:val="20"/>
        </w:rPr>
        <w:t>+44 7986 812506</w:t>
      </w:r>
    </w:p>
    <w:sectPr w:rsidR="00B36CFA" w:rsidRPr="00751227" w:rsidSect="00A44C98">
      <w:pgSz w:w="12240" w:h="15840"/>
      <w:pgMar w:top="0" w:right="1008" w:bottom="288" w:left="1008" w:header="720" w:footer="720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FA"/>
    <w:rsid w:val="00002DA2"/>
    <w:rsid w:val="00026C52"/>
    <w:rsid w:val="000426AE"/>
    <w:rsid w:val="00045311"/>
    <w:rsid w:val="00073600"/>
    <w:rsid w:val="000767F4"/>
    <w:rsid w:val="000A03E1"/>
    <w:rsid w:val="000A3974"/>
    <w:rsid w:val="000A62C6"/>
    <w:rsid w:val="000B451B"/>
    <w:rsid w:val="000B5BA1"/>
    <w:rsid w:val="000B64B2"/>
    <w:rsid w:val="000D5C64"/>
    <w:rsid w:val="000D5CBE"/>
    <w:rsid w:val="00102CD7"/>
    <w:rsid w:val="001438FB"/>
    <w:rsid w:val="00156446"/>
    <w:rsid w:val="00157CCD"/>
    <w:rsid w:val="00163626"/>
    <w:rsid w:val="00180FC1"/>
    <w:rsid w:val="001A46C5"/>
    <w:rsid w:val="001D758B"/>
    <w:rsid w:val="001E7166"/>
    <w:rsid w:val="002145FC"/>
    <w:rsid w:val="002410CE"/>
    <w:rsid w:val="00265ED3"/>
    <w:rsid w:val="00266762"/>
    <w:rsid w:val="00277E7A"/>
    <w:rsid w:val="0028230B"/>
    <w:rsid w:val="00284535"/>
    <w:rsid w:val="002B4B07"/>
    <w:rsid w:val="002C3DB3"/>
    <w:rsid w:val="002E6C7D"/>
    <w:rsid w:val="002F02D1"/>
    <w:rsid w:val="003360D4"/>
    <w:rsid w:val="0034761D"/>
    <w:rsid w:val="00380301"/>
    <w:rsid w:val="0039456E"/>
    <w:rsid w:val="003A67E4"/>
    <w:rsid w:val="003B5B71"/>
    <w:rsid w:val="003C7814"/>
    <w:rsid w:val="003D6853"/>
    <w:rsid w:val="003F2146"/>
    <w:rsid w:val="003F341C"/>
    <w:rsid w:val="003F4AF9"/>
    <w:rsid w:val="0045140A"/>
    <w:rsid w:val="00461BF9"/>
    <w:rsid w:val="004623CD"/>
    <w:rsid w:val="00472B10"/>
    <w:rsid w:val="0048205B"/>
    <w:rsid w:val="00497A90"/>
    <w:rsid w:val="004B3958"/>
    <w:rsid w:val="004E53D6"/>
    <w:rsid w:val="004F5874"/>
    <w:rsid w:val="00503166"/>
    <w:rsid w:val="00524A27"/>
    <w:rsid w:val="00526E17"/>
    <w:rsid w:val="005438E1"/>
    <w:rsid w:val="00560D16"/>
    <w:rsid w:val="00565729"/>
    <w:rsid w:val="00566A8A"/>
    <w:rsid w:val="005A0C0F"/>
    <w:rsid w:val="005A0CDB"/>
    <w:rsid w:val="005A6F71"/>
    <w:rsid w:val="005E4158"/>
    <w:rsid w:val="006162D5"/>
    <w:rsid w:val="006346F6"/>
    <w:rsid w:val="006359A6"/>
    <w:rsid w:val="00657AAE"/>
    <w:rsid w:val="006676AE"/>
    <w:rsid w:val="00680335"/>
    <w:rsid w:val="006D57DC"/>
    <w:rsid w:val="006F2C58"/>
    <w:rsid w:val="0070171E"/>
    <w:rsid w:val="00722C60"/>
    <w:rsid w:val="00751227"/>
    <w:rsid w:val="00764B4F"/>
    <w:rsid w:val="00765EE8"/>
    <w:rsid w:val="0076770F"/>
    <w:rsid w:val="00773B74"/>
    <w:rsid w:val="007A138B"/>
    <w:rsid w:val="007A2054"/>
    <w:rsid w:val="007B3959"/>
    <w:rsid w:val="007C3BEB"/>
    <w:rsid w:val="008030A9"/>
    <w:rsid w:val="00825270"/>
    <w:rsid w:val="00826498"/>
    <w:rsid w:val="00840EE1"/>
    <w:rsid w:val="008472D5"/>
    <w:rsid w:val="00852DFA"/>
    <w:rsid w:val="00872C4E"/>
    <w:rsid w:val="008E0E5A"/>
    <w:rsid w:val="008F5606"/>
    <w:rsid w:val="00900D13"/>
    <w:rsid w:val="00922B8B"/>
    <w:rsid w:val="00943FD0"/>
    <w:rsid w:val="00963559"/>
    <w:rsid w:val="00993447"/>
    <w:rsid w:val="009D134E"/>
    <w:rsid w:val="009F2838"/>
    <w:rsid w:val="009F30B9"/>
    <w:rsid w:val="009F3D46"/>
    <w:rsid w:val="00A27B7E"/>
    <w:rsid w:val="00A32612"/>
    <w:rsid w:val="00A44C98"/>
    <w:rsid w:val="00A4680F"/>
    <w:rsid w:val="00A51AF5"/>
    <w:rsid w:val="00A5421F"/>
    <w:rsid w:val="00A64BA4"/>
    <w:rsid w:val="00A6687E"/>
    <w:rsid w:val="00A72C2E"/>
    <w:rsid w:val="00A87EA6"/>
    <w:rsid w:val="00AA1331"/>
    <w:rsid w:val="00AB3EB2"/>
    <w:rsid w:val="00AC48C0"/>
    <w:rsid w:val="00AE2310"/>
    <w:rsid w:val="00B333F2"/>
    <w:rsid w:val="00B36CFA"/>
    <w:rsid w:val="00B42509"/>
    <w:rsid w:val="00B6194C"/>
    <w:rsid w:val="00B65EF1"/>
    <w:rsid w:val="00B66D41"/>
    <w:rsid w:val="00B7745D"/>
    <w:rsid w:val="00BA159B"/>
    <w:rsid w:val="00BB172C"/>
    <w:rsid w:val="00BB618A"/>
    <w:rsid w:val="00BC6BD1"/>
    <w:rsid w:val="00BC6EE5"/>
    <w:rsid w:val="00BD23DB"/>
    <w:rsid w:val="00BD7EB5"/>
    <w:rsid w:val="00BF0882"/>
    <w:rsid w:val="00C10DE9"/>
    <w:rsid w:val="00C17A56"/>
    <w:rsid w:val="00C25DFD"/>
    <w:rsid w:val="00C70510"/>
    <w:rsid w:val="00C906F3"/>
    <w:rsid w:val="00C91F98"/>
    <w:rsid w:val="00C948B6"/>
    <w:rsid w:val="00C954C7"/>
    <w:rsid w:val="00C96045"/>
    <w:rsid w:val="00CD1DB1"/>
    <w:rsid w:val="00CD418F"/>
    <w:rsid w:val="00CE308B"/>
    <w:rsid w:val="00D03312"/>
    <w:rsid w:val="00D414F6"/>
    <w:rsid w:val="00D51559"/>
    <w:rsid w:val="00D559EB"/>
    <w:rsid w:val="00D65B68"/>
    <w:rsid w:val="00D718C7"/>
    <w:rsid w:val="00D82054"/>
    <w:rsid w:val="00D86FDF"/>
    <w:rsid w:val="00DA1B2E"/>
    <w:rsid w:val="00DC193A"/>
    <w:rsid w:val="00DC588E"/>
    <w:rsid w:val="00DF5677"/>
    <w:rsid w:val="00E07590"/>
    <w:rsid w:val="00E2451F"/>
    <w:rsid w:val="00E25B28"/>
    <w:rsid w:val="00E632BC"/>
    <w:rsid w:val="00E70AA1"/>
    <w:rsid w:val="00E837F6"/>
    <w:rsid w:val="00E85542"/>
    <w:rsid w:val="00EA09E5"/>
    <w:rsid w:val="00ED5EC9"/>
    <w:rsid w:val="00F219FB"/>
    <w:rsid w:val="00F26B3B"/>
    <w:rsid w:val="00F33B1A"/>
    <w:rsid w:val="00F40DF7"/>
    <w:rsid w:val="00F55E29"/>
    <w:rsid w:val="00F67B03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9731"/>
  <w15:docId w15:val="{3B762DF9-56D1-46B2-AD66-EB1FF3A2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F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36CF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36C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612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NoSpacing">
    <w:name w:val="No Spacing"/>
    <w:uiPriority w:val="1"/>
    <w:qFormat/>
    <w:rsid w:val="003C7814"/>
    <w:pPr>
      <w:spacing w:after="0" w:line="240" w:lineRule="auto"/>
    </w:pPr>
  </w:style>
  <w:style w:type="table" w:styleId="TableGrid">
    <w:name w:val="Table Grid"/>
    <w:basedOn w:val="TableNormal"/>
    <w:uiPriority w:val="59"/>
    <w:rsid w:val="000B451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artavivia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gle.org/" TargetMode="External"/><Relationship Id="rId12" Type="http://schemas.openxmlformats.org/officeDocument/2006/relationships/hyperlink" Target="mailto:snamewes1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name.org/upcoming%20events/%20events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sname.org/InternationalActivitiesCommittee/UKcollegium/Registr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E26B-08AD-4563-A545-24137AFF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Alissa Yoshiko Anderson</dc:creator>
  <cp:lastModifiedBy>Lourdes Elona-Lilley</cp:lastModifiedBy>
  <cp:revision>3</cp:revision>
  <cp:lastPrinted>2018-08-22T15:17:00Z</cp:lastPrinted>
  <dcterms:created xsi:type="dcterms:W3CDTF">2019-08-30T11:41:00Z</dcterms:created>
  <dcterms:modified xsi:type="dcterms:W3CDTF">2019-08-30T11:46:00Z</dcterms:modified>
</cp:coreProperties>
</file>