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SFSLA Executive Board/Advisory Council Meeting, Feb. 10, 2021</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w:t>
      </w:r>
      <w:r w:rsidDel="00000000" w:rsidR="00000000" w:rsidRPr="00000000">
        <w:rPr>
          <w:rFonts w:ascii="Times New Roman" w:cs="Times New Roman" w:eastAsia="Times New Roman" w:hAnsi="Times New Roman"/>
          <w:sz w:val="24"/>
          <w:szCs w:val="24"/>
          <w:rtl w:val="0"/>
        </w:rPr>
        <w:t xml:space="preserve">J Lapachet; M Vogelsang;  R Lum; V Churchill; Z Painter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w:t>
      </w:r>
    </w:p>
    <w:p w:rsidR="00000000" w:rsidDel="00000000" w:rsidP="00000000" w:rsidRDefault="00000000" w:rsidRPr="00000000" w14:paraId="00000004">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w:t>
      </w:r>
    </w:p>
    <w:p w:rsidR="00000000" w:rsidDel="00000000" w:rsidP="00000000" w:rsidRDefault="00000000" w:rsidRPr="00000000" w14:paraId="00000005">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06">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any changes to Minutes</w:t>
      </w:r>
    </w:p>
    <w:p w:rsidR="00000000" w:rsidDel="00000000" w:rsidP="00000000" w:rsidRDefault="00000000" w:rsidRPr="00000000" w14:paraId="00000007">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highlighted edits in yellow</w:t>
      </w:r>
    </w:p>
    <w:p w:rsidR="00000000" w:rsidDel="00000000" w:rsidP="00000000" w:rsidRDefault="00000000" w:rsidRPr="00000000" w14:paraId="00000008">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Veronica to address Jaye’s edits</w:t>
      </w:r>
      <w:r w:rsidDel="00000000" w:rsidR="00000000" w:rsidRPr="00000000">
        <w:rPr>
          <w:rtl w:val="0"/>
        </w:rPr>
      </w:r>
    </w:p>
    <w:p w:rsidR="00000000" w:rsidDel="00000000" w:rsidP="00000000" w:rsidRDefault="00000000" w:rsidRPr="00000000" w14:paraId="00000009">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on minutes</w:t>
      </w:r>
    </w:p>
    <w:p w:rsidR="00000000" w:rsidDel="00000000" w:rsidP="00000000" w:rsidRDefault="00000000" w:rsidRPr="00000000" w14:paraId="0000000A">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motioned by Jaye to approve edited Minutes, seconded by Rennie - all in favor, motion passed</w:t>
      </w:r>
    </w:p>
    <w:p w:rsidR="00000000" w:rsidDel="00000000" w:rsidP="00000000" w:rsidRDefault="00000000" w:rsidRPr="00000000" w14:paraId="0000000B">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0C">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found out there’s a 30-day turnaround time for reimbursements from HQ</w:t>
      </w:r>
    </w:p>
    <w:p w:rsidR="00000000" w:rsidDel="00000000" w:rsidP="00000000" w:rsidRDefault="00000000" w:rsidRPr="00000000" w14:paraId="0000000D">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0E">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has not received the membership report she requested</w:t>
      </w:r>
    </w:p>
    <w:p w:rsidR="00000000" w:rsidDel="00000000" w:rsidP="00000000" w:rsidRDefault="00000000" w:rsidRPr="00000000" w14:paraId="0000000F">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Programs</w:t>
      </w:r>
    </w:p>
    <w:p w:rsidR="00000000" w:rsidDel="00000000" w:rsidP="00000000" w:rsidRDefault="00000000" w:rsidRPr="00000000" w14:paraId="00000010">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Rennie received positive feedback for the 2/2/21 event - yay! </w:t>
      </w:r>
    </w:p>
    <w:p w:rsidR="00000000" w:rsidDel="00000000" w:rsidP="00000000" w:rsidRDefault="00000000" w:rsidRPr="00000000" w14:paraId="00000011">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Marlene and Rennie brainstormed and developed event ideas - they will meet again to get plans in motion</w:t>
      </w:r>
    </w:p>
    <w:p w:rsidR="00000000" w:rsidDel="00000000" w:rsidP="00000000" w:rsidRDefault="00000000" w:rsidRPr="00000000" w14:paraId="00000012">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Ideas include: neighborhood dinners, an FBI speaker, a financial planning seminar, a baseball Hall of Fame tour, more trivia events</w:t>
      </w:r>
    </w:p>
    <w:p w:rsidR="00000000" w:rsidDel="00000000" w:rsidP="00000000" w:rsidRDefault="00000000" w:rsidRPr="00000000" w14:paraId="00000013">
      <w:pPr>
        <w:numPr>
          <w:ilvl w:val="4"/>
          <w:numId w:val="2"/>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ahead with neighborhood dinners for April</w:t>
      </w:r>
    </w:p>
    <w:p w:rsidR="00000000" w:rsidDel="00000000" w:rsidP="00000000" w:rsidRDefault="00000000" w:rsidRPr="00000000" w14:paraId="00000014">
      <w:pPr>
        <w:numPr>
          <w:ilvl w:val="4"/>
          <w:numId w:val="2"/>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the Hall of Fame tour: Rennie would like to partner with BayNet in order to have a larger turnout; Baseball Caucus is another potential partner; maybe we can have a baseball trivia event after the tour as a way of linking events together</w:t>
      </w:r>
    </w:p>
    <w:p w:rsidR="00000000" w:rsidDel="00000000" w:rsidP="00000000" w:rsidRDefault="00000000" w:rsidRPr="00000000" w14:paraId="00000015">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from Jaye: should we have more events in the evening? Should we have a follow-up survey?</w:t>
      </w:r>
    </w:p>
    <w:p w:rsidR="00000000" w:rsidDel="00000000" w:rsidP="00000000" w:rsidRDefault="00000000" w:rsidRPr="00000000" w14:paraId="00000016">
      <w:pPr>
        <w:numPr>
          <w:ilvl w:val="4"/>
          <w:numId w:val="2"/>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 </w:t>
      </w:r>
      <w:r w:rsidDel="00000000" w:rsidR="00000000" w:rsidRPr="00000000">
        <w:rPr>
          <w:rFonts w:ascii="Times New Roman" w:cs="Times New Roman" w:eastAsia="Times New Roman" w:hAnsi="Times New Roman"/>
          <w:sz w:val="24"/>
          <w:szCs w:val="24"/>
          <w:rtl w:val="0"/>
        </w:rPr>
        <w:t xml:space="preserve">Rennie will implement a follow-up survey for events</w:t>
      </w:r>
      <w:r w:rsidDel="00000000" w:rsidR="00000000" w:rsidRPr="00000000">
        <w:rPr>
          <w:rtl w:val="0"/>
        </w:rPr>
      </w:r>
    </w:p>
    <w:p w:rsidR="00000000" w:rsidDel="00000000" w:rsidP="00000000" w:rsidRDefault="00000000" w:rsidRPr="00000000" w14:paraId="00000017">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due to the popularity of the trivia activity on 2/2/21, Rennie is going to purchase a yearly subscription to Kahoots for SFSLA and get reimbursed</w:t>
      </w:r>
      <w:r w:rsidDel="00000000" w:rsidR="00000000" w:rsidRPr="00000000">
        <w:rPr>
          <w:rFonts w:ascii="Times New Roman" w:cs="Times New Roman" w:eastAsia="Times New Roman" w:hAnsi="Times New Roman"/>
          <w:sz w:val="24"/>
          <w:szCs w:val="24"/>
          <w:rtl w:val="0"/>
        </w:rPr>
        <w:t xml:space="preserve"> by HQ</w:t>
      </w:r>
    </w:p>
    <w:p w:rsidR="00000000" w:rsidDel="00000000" w:rsidP="00000000" w:rsidRDefault="00000000" w:rsidRPr="00000000" w14:paraId="00000018">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President</w:t>
      </w:r>
    </w:p>
    <w:p w:rsidR="00000000" w:rsidDel="00000000" w:rsidP="00000000" w:rsidRDefault="00000000" w:rsidRPr="00000000" w14:paraId="00000019">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 shared two links with important SLA information:</w:t>
      </w:r>
    </w:p>
    <w:p w:rsidR="00000000" w:rsidDel="00000000" w:rsidP="00000000" w:rsidRDefault="00000000" w:rsidRPr="00000000" w14:paraId="0000001A">
      <w:pPr>
        <w:numPr>
          <w:ilvl w:val="3"/>
          <w:numId w:val="2"/>
        </w:numPr>
        <w:spacing w:after="0" w:line="240" w:lineRule="auto"/>
        <w:ind w:left="288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Link 1 - Digest message</w:t>
        </w:r>
      </w:hyperlink>
      <w:r w:rsidDel="00000000" w:rsidR="00000000" w:rsidRPr="00000000">
        <w:rPr>
          <w:rtl w:val="0"/>
        </w:rPr>
      </w:r>
    </w:p>
    <w:p w:rsidR="00000000" w:rsidDel="00000000" w:rsidP="00000000" w:rsidRDefault="00000000" w:rsidRPr="00000000" w14:paraId="0000001B">
      <w:pPr>
        <w:numPr>
          <w:ilvl w:val="3"/>
          <w:numId w:val="2"/>
        </w:numPr>
        <w:spacing w:after="0" w:line="240" w:lineRule="auto"/>
        <w:ind w:left="288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Link 2 - Connect library info</w:t>
        </w:r>
      </w:hyperlink>
      <w:r w:rsidDel="00000000" w:rsidR="00000000" w:rsidRPr="00000000">
        <w:rPr>
          <w:rtl w:val="0"/>
        </w:rPr>
      </w:r>
    </w:p>
    <w:p w:rsidR="00000000" w:rsidDel="00000000" w:rsidP="00000000" w:rsidRDefault="00000000" w:rsidRPr="00000000" w14:paraId="0000001C">
      <w:pPr>
        <w:numPr>
          <w:ilvl w:val="4"/>
          <w:numId w:val="2"/>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Please note</w:t>
      </w:r>
      <w:r w:rsidDel="00000000" w:rsidR="00000000" w:rsidRPr="00000000">
        <w:rPr>
          <w:rFonts w:ascii="Times New Roman" w:cs="Times New Roman" w:eastAsia="Times New Roman" w:hAnsi="Times New Roman"/>
          <w:sz w:val="24"/>
          <w:szCs w:val="24"/>
          <w:rtl w:val="0"/>
        </w:rPr>
        <w:t xml:space="preserve">: Veronica was not able to verify these links because of personal SLA Connect sign-in issues</w:t>
      </w:r>
      <w:r w:rsidDel="00000000" w:rsidR="00000000" w:rsidRPr="00000000">
        <w:rPr>
          <w:rtl w:val="0"/>
        </w:rPr>
      </w:r>
    </w:p>
    <w:p w:rsidR="00000000" w:rsidDel="00000000" w:rsidP="00000000" w:rsidRDefault="00000000" w:rsidRPr="00000000" w14:paraId="0000001D">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President-Elect</w:t>
      </w:r>
    </w:p>
    <w:p w:rsidR="00000000" w:rsidDel="00000000" w:rsidP="00000000" w:rsidRDefault="00000000" w:rsidRPr="00000000" w14:paraId="0000001E">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Jaye on behalf of Deb: Deb is working on getting gift certificates and adding job descriptions to the wiki</w:t>
      </w:r>
    </w:p>
    <w:p w:rsidR="00000000" w:rsidDel="00000000" w:rsidP="00000000" w:rsidRDefault="00000000" w:rsidRPr="00000000" w14:paraId="0000001F">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President/Jaye report </w:t>
      </w:r>
      <w:r w:rsidDel="00000000" w:rsidR="00000000" w:rsidRPr="00000000">
        <w:rPr>
          <w:rtl w:val="0"/>
        </w:rPr>
      </w:r>
    </w:p>
    <w:p w:rsidR="00000000" w:rsidDel="00000000" w:rsidP="00000000" w:rsidRDefault="00000000" w:rsidRPr="00000000" w14:paraId="00000020">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let Jaye know if you need help using the wiki. You don’t have to add everything to the wiki, links to files and other information are okay</w:t>
      </w:r>
    </w:p>
    <w:p w:rsidR="00000000" w:rsidDel="00000000" w:rsidP="00000000" w:rsidRDefault="00000000" w:rsidRPr="00000000" w14:paraId="00000021">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anyone know how to access the file storage in Connect?</w:t>
      </w:r>
    </w:p>
    <w:p w:rsidR="00000000" w:rsidDel="00000000" w:rsidP="00000000" w:rsidRDefault="00000000" w:rsidRPr="00000000" w14:paraId="00000022">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knows</w:t>
      </w:r>
    </w:p>
    <w:p w:rsidR="00000000" w:rsidDel="00000000" w:rsidP="00000000" w:rsidRDefault="00000000" w:rsidRPr="00000000" w14:paraId="00000023">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Jaye will try to figure it out</w:t>
      </w:r>
      <w:r w:rsidDel="00000000" w:rsidR="00000000" w:rsidRPr="00000000">
        <w:rPr>
          <w:rtl w:val="0"/>
        </w:rPr>
      </w:r>
    </w:p>
    <w:p w:rsidR="00000000" w:rsidDel="00000000" w:rsidP="00000000" w:rsidRDefault="00000000" w:rsidRPr="00000000" w14:paraId="00000024">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Jaye is calling the newsletter “Message from the President” - if we have any other topics we’d like to share with the wider community, let her know. We can do newsletters for “Message from the Secretary” or “Message from Programs”</w:t>
      </w:r>
      <w:r w:rsidDel="00000000" w:rsidR="00000000" w:rsidRPr="00000000">
        <w:rPr>
          <w:rtl w:val="0"/>
        </w:rPr>
      </w:r>
    </w:p>
    <w:p w:rsidR="00000000" w:rsidDel="00000000" w:rsidP="00000000" w:rsidRDefault="00000000" w:rsidRPr="00000000" w14:paraId="00000025">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Jaye added a spreadsheet to the wiki in order to track when we’re waiting for a reimbursement from HQ</w:t>
      </w:r>
      <w:r w:rsidDel="00000000" w:rsidR="00000000" w:rsidRPr="00000000">
        <w:rPr>
          <w:rtl w:val="0"/>
        </w:rPr>
      </w:r>
    </w:p>
    <w:p w:rsidR="00000000" w:rsidDel="00000000" w:rsidP="00000000" w:rsidRDefault="00000000" w:rsidRPr="00000000" w14:paraId="00000026">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Zoom chat link</w:t>
      </w:r>
    </w:p>
    <w:p w:rsidR="00000000" w:rsidDel="00000000" w:rsidP="00000000" w:rsidRDefault="00000000" w:rsidRPr="00000000" w14:paraId="00000027">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 </w:t>
      </w:r>
      <w:r w:rsidDel="00000000" w:rsidR="00000000" w:rsidRPr="00000000">
        <w:rPr>
          <w:rFonts w:ascii="Times New Roman" w:cs="Times New Roman" w:eastAsia="Times New Roman" w:hAnsi="Times New Roman"/>
          <w:sz w:val="24"/>
          <w:szCs w:val="24"/>
          <w:rtl w:val="0"/>
        </w:rPr>
        <w:t xml:space="preserve">please accept Zoom chat invite link from Jaye</w:t>
      </w:r>
    </w:p>
    <w:p w:rsidR="00000000" w:rsidDel="00000000" w:rsidP="00000000" w:rsidRDefault="00000000" w:rsidRPr="00000000" w14:paraId="00000028">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29">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Webpage</w:t>
      </w:r>
    </w:p>
    <w:p w:rsidR="00000000" w:rsidDel="00000000" w:rsidP="00000000" w:rsidRDefault="00000000" w:rsidRPr="00000000" w14:paraId="0000002A">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is doing webpage edits and clean-up </w:t>
      </w:r>
    </w:p>
    <w:p w:rsidR="00000000" w:rsidDel="00000000" w:rsidP="00000000" w:rsidRDefault="00000000" w:rsidRPr="00000000" w14:paraId="0000002B">
      <w:pPr>
        <w:numPr>
          <w:ilvl w:val="4"/>
          <w:numId w:val="2"/>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let him know of anything you’d like added</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Partnering and Engagement</w:t>
      </w:r>
    </w:p>
    <w:p w:rsidR="00000000" w:rsidDel="00000000" w:rsidP="00000000" w:rsidRDefault="00000000" w:rsidRPr="00000000" w14:paraId="0000002D">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 Engagement Team</w:t>
      </w:r>
    </w:p>
    <w:p w:rsidR="00000000" w:rsidDel="00000000" w:rsidP="00000000" w:rsidRDefault="00000000" w:rsidRPr="00000000" w14:paraId="0000002E">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Reaching out to members (Mark &amp; Cyndi) is in progress</w:t>
      </w:r>
    </w:p>
    <w:p w:rsidR="00000000" w:rsidDel="00000000" w:rsidP="00000000" w:rsidRDefault="00000000" w:rsidRPr="00000000" w14:paraId="0000002F">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small groups on whatever topics</w:t>
      </w:r>
    </w:p>
    <w:p w:rsidR="00000000" w:rsidDel="00000000" w:rsidP="00000000" w:rsidRDefault="00000000" w:rsidRPr="00000000" w14:paraId="00000030">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 Presidents (Wess) currently in development</w:t>
      </w:r>
    </w:p>
    <w:p w:rsidR="00000000" w:rsidDel="00000000" w:rsidP="00000000" w:rsidRDefault="00000000" w:rsidRPr="00000000" w14:paraId="00000031">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Anne Barker about a Cider Group?</w:t>
      </w:r>
    </w:p>
    <w:p w:rsidR="00000000" w:rsidDel="00000000" w:rsidP="00000000" w:rsidRDefault="00000000" w:rsidRPr="00000000" w14:paraId="00000032">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Laurie Patel was at SFSLA 2/2/21 event and wants to get more involved</w:t>
      </w:r>
    </w:p>
    <w:p w:rsidR="00000000" w:rsidDel="00000000" w:rsidP="00000000" w:rsidRDefault="00000000" w:rsidRPr="00000000" w14:paraId="00000033">
      <w:pPr>
        <w:numPr>
          <w:ilvl w:val="4"/>
          <w:numId w:val="2"/>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Jaye is going to talk to her about member engagement activities as well as the Treasurer role</w:t>
      </w:r>
      <w:r w:rsidDel="00000000" w:rsidR="00000000" w:rsidRPr="00000000">
        <w:rPr>
          <w:rtl w:val="0"/>
        </w:rPr>
      </w:r>
    </w:p>
    <w:p w:rsidR="00000000" w:rsidDel="00000000" w:rsidP="00000000" w:rsidRDefault="00000000" w:rsidRPr="00000000" w14:paraId="00000034">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Crouse (sp?) is on the Board of Directors at Freight &amp; Salvage - she could be a potential tour or concert partner, her email is: </w:t>
      </w:r>
      <w:hyperlink r:id="rId8">
        <w:r w:rsidDel="00000000" w:rsidR="00000000" w:rsidRPr="00000000">
          <w:rPr>
            <w:rFonts w:ascii="Times New Roman" w:cs="Times New Roman" w:eastAsia="Times New Roman" w:hAnsi="Times New Roman"/>
            <w:color w:val="1155cc"/>
            <w:sz w:val="24"/>
            <w:szCs w:val="24"/>
            <w:u w:val="single"/>
            <w:rtl w:val="0"/>
          </w:rPr>
          <w:t xml:space="preserve">susan@hf.com</w:t>
        </w:r>
      </w:hyperlink>
      <w:r w:rsidDel="00000000" w:rsidR="00000000" w:rsidRPr="00000000">
        <w:rPr>
          <w:rtl w:val="0"/>
        </w:rPr>
      </w:r>
    </w:p>
    <w:p w:rsidR="00000000" w:rsidDel="00000000" w:rsidP="00000000" w:rsidRDefault="00000000" w:rsidRPr="00000000" w14:paraId="00000035">
      <w:pPr>
        <w:numPr>
          <w:ilvl w:val="4"/>
          <w:numId w:val="2"/>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Rennie and Marlene to reach out to Susan</w:t>
      </w:r>
      <w:r w:rsidDel="00000000" w:rsidR="00000000" w:rsidRPr="00000000">
        <w:rPr>
          <w:rtl w:val="0"/>
        </w:rPr>
      </w:r>
    </w:p>
    <w:p w:rsidR="00000000" w:rsidDel="00000000" w:rsidP="00000000" w:rsidRDefault="00000000" w:rsidRPr="00000000" w14:paraId="00000036">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learning groups (R Studio dream)</w:t>
      </w:r>
    </w:p>
    <w:p w:rsidR="00000000" w:rsidDel="00000000" w:rsidP="00000000" w:rsidRDefault="00000000" w:rsidRPr="00000000" w14:paraId="00000037">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hasn’t been any traction for R Studio, but Jaye will continue pushing for it</w:t>
      </w:r>
    </w:p>
    <w:p w:rsidR="00000000" w:rsidDel="00000000" w:rsidP="00000000" w:rsidRDefault="00000000" w:rsidRPr="00000000" w14:paraId="00000038">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we have a list of small tasks for volunteers?</w:t>
      </w:r>
    </w:p>
    <w:p w:rsidR="00000000" w:rsidDel="00000000" w:rsidP="00000000" w:rsidRDefault="00000000" w:rsidRPr="00000000" w14:paraId="00000039">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Anyone have tasks?</w:t>
      </w:r>
    </w:p>
    <w:p w:rsidR="00000000" w:rsidDel="00000000" w:rsidP="00000000" w:rsidRDefault="00000000" w:rsidRPr="00000000" w14:paraId="0000003A">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Jaye will create a page in the wiki with task ideas</w:t>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3C">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events do we want to have this year?</w:t>
      </w:r>
    </w:p>
    <w:p w:rsidR="00000000" w:rsidDel="00000000" w:rsidP="00000000" w:rsidRDefault="00000000" w:rsidRPr="00000000" w14:paraId="0000003D">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 registration or just allow anyone to see the link and join?</w:t>
      </w:r>
    </w:p>
    <w:p w:rsidR="00000000" w:rsidDel="00000000" w:rsidP="00000000" w:rsidRDefault="00000000" w:rsidRPr="00000000" w14:paraId="0000003E">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Rennie wants to minimize barriers to participating to events; Jaye is concerned about attendance to events and would like to know who is attending other than Board members</w:t>
      </w:r>
    </w:p>
    <w:p w:rsidR="00000000" w:rsidDel="00000000" w:rsidP="00000000" w:rsidRDefault="00000000" w:rsidRPr="00000000" w14:paraId="0000003F">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Ideas</w:t>
      </w:r>
    </w:p>
    <w:p w:rsidR="00000000" w:rsidDel="00000000" w:rsidP="00000000" w:rsidRDefault="00000000" w:rsidRPr="00000000" w14:paraId="00000040">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Programs report above</w:t>
      </w:r>
    </w:p>
    <w:p w:rsidR="00000000" w:rsidDel="00000000" w:rsidP="00000000" w:rsidRDefault="00000000" w:rsidRPr="00000000" w14:paraId="00000041">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Items on webpage events calendar</w:t>
      </w:r>
    </w:p>
    <w:p w:rsidR="00000000" w:rsidDel="00000000" w:rsidP="00000000" w:rsidRDefault="00000000" w:rsidRPr="00000000" w14:paraId="00000042">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Nothing is on the page right now</w:t>
      </w:r>
    </w:p>
    <w:p w:rsidR="00000000" w:rsidDel="00000000" w:rsidP="00000000" w:rsidRDefault="00000000" w:rsidRPr="00000000" w14:paraId="00000043">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tried to add a placeholder for our Holiday Party so SFSLA members can see that there events coming up, but the event widget is a pain to use</w:t>
      </w:r>
    </w:p>
    <w:p w:rsidR="00000000" w:rsidDel="00000000" w:rsidP="00000000" w:rsidRDefault="00000000" w:rsidRPr="00000000" w14:paraId="00000044">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Topics</w:t>
      </w:r>
    </w:p>
    <w:p w:rsidR="00000000" w:rsidDel="00000000" w:rsidP="00000000" w:rsidRDefault="00000000" w:rsidRPr="00000000" w14:paraId="00000045">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Jobline - clarify decision</w:t>
      </w:r>
    </w:p>
    <w:p w:rsidR="00000000" w:rsidDel="00000000" w:rsidP="00000000" w:rsidRDefault="00000000" w:rsidRPr="00000000" w14:paraId="00000046">
      <w:pPr>
        <w:numPr>
          <w:ilvl w:val="2"/>
          <w:numId w:val="2"/>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Charge or no charge</w:t>
      </w:r>
    </w:p>
    <w:p w:rsidR="00000000" w:rsidDel="00000000" w:rsidP="00000000" w:rsidRDefault="00000000" w:rsidRPr="00000000" w14:paraId="00000047">
      <w:pPr>
        <w:numPr>
          <w:ilvl w:val="3"/>
          <w:numId w:val="2"/>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 no charge</w:t>
      </w:r>
    </w:p>
    <w:p w:rsidR="00000000" w:rsidDel="00000000" w:rsidP="00000000" w:rsidRDefault="00000000" w:rsidRPr="00000000" w14:paraId="00000048">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decision recap: any SLA member, regardless of whether they are an SFSLA Community member or not, can post a job. If the person who wants to post is not an SLA member, we can decide whether or not we want to post the job. If it is a service to our members we might post it. There will be a gatekeeper reviewing all posts from SLA members and non-SLA members</w:t>
      </w:r>
    </w:p>
    <w:p w:rsidR="00000000" w:rsidDel="00000000" w:rsidP="00000000" w:rsidRDefault="00000000" w:rsidRPr="00000000" w14:paraId="00000049">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w:t>
      </w:r>
    </w:p>
    <w:p w:rsidR="00000000" w:rsidDel="00000000" w:rsidP="00000000" w:rsidRDefault="00000000" w:rsidRPr="00000000" w14:paraId="0000004A">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w:t>
      </w:r>
    </w:p>
    <w:p w:rsidR="00000000" w:rsidDel="00000000" w:rsidP="00000000" w:rsidRDefault="00000000" w:rsidRPr="00000000" w14:paraId="0000004B">
      <w:pPr>
        <w:numPr>
          <w:ilvl w:val="3"/>
          <w:numId w:val="2"/>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please take a moment to look at the survey one more time and provide Jaye with any feedback</w:t>
      </w:r>
    </w:p>
    <w:p w:rsidR="00000000" w:rsidDel="00000000" w:rsidP="00000000" w:rsidRDefault="00000000" w:rsidRPr="00000000" w14:paraId="0000004C">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Jaye plans to test it with ~5 members before sending out to the wider Community</w:t>
      </w:r>
    </w:p>
    <w:p w:rsidR="00000000" w:rsidDel="00000000" w:rsidP="00000000" w:rsidRDefault="00000000" w:rsidRPr="00000000" w14:paraId="0000004D">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Board Meeting time</w:t>
      </w:r>
    </w:p>
    <w:p w:rsidR="00000000" w:rsidDel="00000000" w:rsidP="00000000" w:rsidRDefault="00000000" w:rsidRPr="00000000" w14:paraId="0000004E">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is set for March 11, 12-1 pm</w:t>
      </w:r>
    </w:p>
    <w:p w:rsidR="00000000" w:rsidDel="00000000" w:rsidP="00000000" w:rsidRDefault="00000000" w:rsidRPr="00000000" w14:paraId="0000004F">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Jaye will send a Google form in order to figure out best meeting day/time for everyone since schedules have changed - </w:t>
      </w:r>
      <w:r w:rsidDel="00000000" w:rsidR="00000000" w:rsidRPr="00000000">
        <w:rPr>
          <w:rFonts w:ascii="Times New Roman" w:cs="Times New Roman" w:eastAsia="Times New Roman" w:hAnsi="Times New Roman"/>
          <w:b w:val="1"/>
          <w:sz w:val="24"/>
          <w:szCs w:val="24"/>
          <w:rtl w:val="0"/>
        </w:rPr>
        <w:t xml:space="preserve">FORM SENT</w:t>
      </w: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SLA HQ Board meeting on 2/10/21</w:t>
      </w:r>
      <w:r w:rsidDel="00000000" w:rsidR="00000000" w:rsidRPr="00000000">
        <w:rPr>
          <w:rtl w:val="0"/>
        </w:rPr>
      </w:r>
    </w:p>
    <w:p w:rsidR="00000000" w:rsidDel="00000000" w:rsidP="00000000" w:rsidRDefault="00000000" w:rsidRPr="00000000" w14:paraId="00000051">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 strategic plan was the main topic of the meeting - member engagement was not discussed</w:t>
      </w:r>
    </w:p>
    <w:p w:rsidR="00000000" w:rsidDel="00000000" w:rsidP="00000000" w:rsidRDefault="00000000" w:rsidRPr="00000000" w14:paraId="00000052">
      <w:pPr>
        <w:numPr>
          <w:ilvl w:val="2"/>
          <w:numId w:val="2"/>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sounds as if SLA doesn’t have the funds to operate as they have in the past and they’re trying to resolve that issue</w:t>
      </w:r>
    </w:p>
    <w:p w:rsidR="00000000" w:rsidDel="00000000" w:rsidP="00000000" w:rsidRDefault="00000000" w:rsidRPr="00000000" w14:paraId="00000053">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 has been helping to draft the strategic plan; the draft will be shared at the next Townhall on 2/18/21</w:t>
      </w:r>
    </w:p>
    <w:p w:rsidR="00000000" w:rsidDel="00000000" w:rsidP="00000000" w:rsidRDefault="00000000" w:rsidRPr="00000000" w14:paraId="00000054">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Jaye’s goal is to make programs as engaging as possible to get members who love SF to get more involved with the SF-SLA Community; Rennie’s Programs goal is to make sure there is a mix of networking and social events</w:t>
      </w:r>
    </w:p>
    <w:p w:rsidR="00000000" w:rsidDel="00000000" w:rsidP="00000000" w:rsidRDefault="00000000" w:rsidRPr="00000000" w14:paraId="00000055">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return to in-person events: HQ says they want us (Communities) to keep up with all the events we’ve done in the past. However, with the changes in the way reimbursements work, we will have to book in advance in order to get funding from HQ in advance. In addition, anything we charge for events, goes directly to HQ </w:t>
      </w:r>
    </w:p>
    <w:p w:rsidR="00000000" w:rsidDel="00000000" w:rsidP="00000000" w:rsidRDefault="00000000" w:rsidRPr="00000000" w14:paraId="00000056">
      <w:pPr>
        <w:numPr>
          <w:ilvl w:val="1"/>
          <w:numId w:val="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Jaye’s meeting notes from the Open SLA HQ Board meeting are appended below</w:t>
      </w:r>
    </w:p>
    <w:p w:rsidR="00000000" w:rsidDel="00000000" w:rsidP="00000000" w:rsidRDefault="00000000" w:rsidRPr="00000000" w14:paraId="00000057">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moved by Rennie, seconded by Zac and Marlene second - all in favor, meeting adjourned at 12:51pm</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Fonts w:ascii="Times New Roman" w:cs="Times New Roman" w:eastAsia="Times New Roman" w:hAnsi="Times New Roman"/>
          <w:sz w:val="24"/>
          <w:szCs w:val="24"/>
          <w:rtl w:val="0"/>
        </w:rPr>
        <w:t xml:space="preserve">Appendix: Jaye’s HQ SLA Board Meeting Notes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SLA HQ Board Meeting – Feb 10, 2020</w:t>
      </w:r>
    </w:p>
    <w:p w:rsidR="00000000" w:rsidDel="00000000" w:rsidP="00000000" w:rsidRDefault="00000000" w:rsidRPr="00000000" w14:paraId="0000005D">
      <w:pPr>
        <w:rPr/>
      </w:pPr>
      <w:r w:rsidDel="00000000" w:rsidR="00000000" w:rsidRPr="00000000">
        <w:rPr>
          <w:rtl w:val="0"/>
        </w:rPr>
        <w:t xml:space="preserve">Restarting membership task force</w:t>
      </w:r>
    </w:p>
    <w:p w:rsidR="00000000" w:rsidDel="00000000" w:rsidP="00000000" w:rsidRDefault="00000000" w:rsidRPr="00000000" w14:paraId="0000005E">
      <w:pPr>
        <w:rPr/>
      </w:pPr>
      <w:r w:rsidDel="00000000" w:rsidR="00000000" w:rsidRPr="00000000">
        <w:rPr>
          <w:rtl w:val="0"/>
        </w:rPr>
        <w:t xml:space="preserve">Strategic Plan in process</w:t>
      </w:r>
    </w:p>
    <w:p w:rsidR="00000000" w:rsidDel="00000000" w:rsidP="00000000" w:rsidRDefault="00000000" w:rsidRPr="00000000" w14:paraId="0000005F">
      <w:pPr>
        <w:numPr>
          <w:ilvl w:val="0"/>
          <w:numId w:val="3"/>
        </w:numPr>
        <w:spacing w:after="0" w:lineRule="auto"/>
        <w:ind w:left="720" w:hanging="360"/>
      </w:pPr>
      <w:r w:rsidDel="00000000" w:rsidR="00000000" w:rsidRPr="00000000">
        <w:rPr>
          <w:rtl w:val="0"/>
        </w:rPr>
        <w:t xml:space="preserve">Virtual planning sessions</w:t>
      </w:r>
    </w:p>
    <w:p w:rsidR="00000000" w:rsidDel="00000000" w:rsidP="00000000" w:rsidRDefault="00000000" w:rsidRPr="00000000" w14:paraId="00000060">
      <w:pPr>
        <w:numPr>
          <w:ilvl w:val="0"/>
          <w:numId w:val="3"/>
        </w:numPr>
        <w:spacing w:after="0" w:lineRule="auto"/>
        <w:ind w:left="720" w:hanging="360"/>
      </w:pPr>
      <w:r w:rsidDel="00000000" w:rsidR="00000000" w:rsidRPr="00000000">
        <w:rPr>
          <w:rtl w:val="0"/>
        </w:rPr>
        <w:t xml:space="preserve">More input from leadership</w:t>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Town Hall Feb 18 to get input from members for the Strategic Plan</w:t>
      </w:r>
    </w:p>
    <w:p w:rsidR="00000000" w:rsidDel="00000000" w:rsidP="00000000" w:rsidRDefault="00000000" w:rsidRPr="00000000" w14:paraId="00000062">
      <w:pPr>
        <w:rPr/>
      </w:pPr>
      <w:r w:rsidDel="00000000" w:rsidR="00000000" w:rsidRPr="00000000">
        <w:rPr>
          <w:rtl w:val="0"/>
        </w:rPr>
        <w:t xml:space="preserve">SLA is a founding member of Library Futures (https://www.libraryfutures.net/)</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Supporting access to information / champions the right to equitable access to knowledge</w:t>
      </w:r>
    </w:p>
    <w:p w:rsidR="00000000" w:rsidDel="00000000" w:rsidP="00000000" w:rsidRDefault="00000000" w:rsidRPr="00000000" w14:paraId="00000064">
      <w:pPr>
        <w:rPr/>
      </w:pPr>
      <w:r w:rsidDel="00000000" w:rsidR="00000000" w:rsidRPr="00000000">
        <w:rPr>
          <w:rtl w:val="0"/>
        </w:rPr>
        <w:t xml:space="preserve">New Learning team because Diana Shapiro left</w:t>
      </w:r>
    </w:p>
    <w:p w:rsidR="00000000" w:rsidDel="00000000" w:rsidP="00000000" w:rsidRDefault="00000000" w:rsidRPr="00000000" w14:paraId="00000065">
      <w:pPr>
        <w:rPr/>
      </w:pPr>
      <w:r w:rsidDel="00000000" w:rsidR="00000000" w:rsidRPr="00000000">
        <w:rPr>
          <w:rtl w:val="0"/>
        </w:rPr>
        <w:t xml:space="preserve">Learning Hub is in process – all learning will be in one place</w:t>
      </w:r>
    </w:p>
    <w:p w:rsidR="00000000" w:rsidDel="00000000" w:rsidP="00000000" w:rsidRDefault="00000000" w:rsidRPr="00000000" w14:paraId="00000066">
      <w:pPr>
        <w:rPr/>
      </w:pPr>
      <w:r w:rsidDel="00000000" w:rsidR="00000000" w:rsidRPr="00000000">
        <w:rPr>
          <w:rtl w:val="0"/>
        </w:rPr>
        <w:t xml:space="preserve">Openness/Transparency committee is continuing work</w:t>
      </w:r>
    </w:p>
    <w:p w:rsidR="00000000" w:rsidDel="00000000" w:rsidP="00000000" w:rsidRDefault="00000000" w:rsidRPr="00000000" w14:paraId="00000067">
      <w:pPr>
        <w:numPr>
          <w:ilvl w:val="0"/>
          <w:numId w:val="1"/>
        </w:numPr>
        <w:spacing w:after="0" w:lineRule="auto"/>
        <w:ind w:left="720" w:hanging="360"/>
      </w:pPr>
      <w:r w:rsidDel="00000000" w:rsidR="00000000" w:rsidRPr="00000000">
        <w:rPr>
          <w:rtl w:val="0"/>
        </w:rPr>
        <w:t xml:space="preserve">Q&amp;A is 10 minutes, though tara pointed out that that amount of time has been a long standing practice</w:t>
      </w:r>
    </w:p>
    <w:p w:rsidR="00000000" w:rsidDel="00000000" w:rsidP="00000000" w:rsidRDefault="00000000" w:rsidRPr="00000000" w14:paraId="00000068">
      <w:pPr>
        <w:numPr>
          <w:ilvl w:val="0"/>
          <w:numId w:val="1"/>
        </w:numPr>
        <w:spacing w:after="0" w:lineRule="auto"/>
        <w:ind w:left="720" w:hanging="360"/>
      </w:pPr>
      <w:r w:rsidDel="00000000" w:rsidR="00000000" w:rsidRPr="00000000">
        <w:rPr>
          <w:rtl w:val="0"/>
        </w:rPr>
        <w:t xml:space="preserve">Close captioning has been added to Board meetings</w:t>
      </w:r>
    </w:p>
    <w:p w:rsidR="00000000" w:rsidDel="00000000" w:rsidP="00000000" w:rsidRDefault="00000000" w:rsidRPr="00000000" w14:paraId="00000069">
      <w:pPr>
        <w:numPr>
          <w:ilvl w:val="0"/>
          <w:numId w:val="1"/>
        </w:numPr>
        <w:spacing w:after="0" w:lineRule="auto"/>
        <w:ind w:left="720" w:hanging="360"/>
      </w:pPr>
      <w:r w:rsidDel="00000000" w:rsidR="00000000" w:rsidRPr="00000000">
        <w:rPr>
          <w:rtl w:val="0"/>
        </w:rPr>
        <w:t xml:space="preserve">Strategic Plan – comments/feedback period from members</w:t>
      </w:r>
    </w:p>
    <w:p w:rsidR="00000000" w:rsidDel="00000000" w:rsidP="00000000" w:rsidRDefault="00000000" w:rsidRPr="00000000" w14:paraId="0000006A">
      <w:pPr>
        <w:numPr>
          <w:ilvl w:val="1"/>
          <w:numId w:val="1"/>
        </w:numPr>
        <w:ind w:left="1440" w:hanging="360"/>
      </w:pPr>
      <w:r w:rsidDel="00000000" w:rsidR="00000000" w:rsidRPr="00000000">
        <w:rPr>
          <w:rtl w:val="0"/>
        </w:rPr>
        <w:t xml:space="preserve">Town Hall, Feb. 18</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we need financial requests expedited, contact rachel@learning.sla.org</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nect.sla.org/communities/community-home/digestviewer/viewthread?MessageKey=337b1b70-c8a8-4028-b3c8-8be07a8ef955&amp;CommunityKey=5686e1fc-0413-4a4b-af91-08b92ce8223d&amp;tab=digestviewer#bm337b1b70-c8a8-4028-b3c8-8be07a8ef955" TargetMode="External"/><Relationship Id="rId7" Type="http://schemas.openxmlformats.org/officeDocument/2006/relationships/hyperlink" Target="https://connect.sla.org/communities/community-home/librarydocuments?communitykey=a14dd845-d46b-4e03-b1db-cd877e2c74c4&amp;tab=librarydocuments" TargetMode="External"/><Relationship Id="rId8" Type="http://schemas.openxmlformats.org/officeDocument/2006/relationships/hyperlink" Target="mailto:susan@h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