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F108B" w14:textId="77777777" w:rsidR="00007B1D" w:rsidRDefault="00254BB6">
      <w:r>
        <w:rPr>
          <w:noProof/>
        </w:rPr>
        <w:drawing>
          <wp:anchor distT="0" distB="0" distL="114300" distR="114300" simplePos="0" relativeHeight="251738112" behindDoc="0" locked="0" layoutInCell="1" allowOverlap="1" wp14:anchorId="506CF118" wp14:editId="7E69F331">
            <wp:simplePos x="0" y="0"/>
            <wp:positionH relativeFrom="margin">
              <wp:posOffset>342900</wp:posOffset>
            </wp:positionH>
            <wp:positionV relativeFrom="page">
              <wp:posOffset>437731</wp:posOffset>
            </wp:positionV>
            <wp:extent cx="1965268" cy="7334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5268" cy="7334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191" behindDoc="0" locked="0" layoutInCell="1" allowOverlap="1" wp14:anchorId="41A397F6" wp14:editId="3C098744">
                <wp:simplePos x="0" y="0"/>
                <wp:positionH relativeFrom="margin">
                  <wp:align>right</wp:align>
                </wp:positionH>
                <wp:positionV relativeFrom="paragraph">
                  <wp:posOffset>9525</wp:posOffset>
                </wp:positionV>
                <wp:extent cx="7319963" cy="1843405"/>
                <wp:effectExtent l="0" t="0" r="0" b="4445"/>
                <wp:wrapNone/>
                <wp:docPr id="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9963" cy="1843405"/>
                        </a:xfrm>
                        <a:custGeom>
                          <a:avLst/>
                          <a:gdLst>
                            <a:gd name="T0" fmla="*/ 0 w 2448"/>
                            <a:gd name="T1" fmla="*/ 0 h 650"/>
                            <a:gd name="T2" fmla="*/ 0 w 2448"/>
                            <a:gd name="T3" fmla="*/ 650 h 650"/>
                            <a:gd name="T4" fmla="*/ 2448 w 2448"/>
                            <a:gd name="T5" fmla="*/ 466 h 650"/>
                            <a:gd name="T6" fmla="*/ 2448 w 2448"/>
                            <a:gd name="T7" fmla="*/ 0 h 650"/>
                            <a:gd name="T8" fmla="*/ 0 w 2448"/>
                            <a:gd name="T9" fmla="*/ 0 h 650"/>
                          </a:gdLst>
                          <a:ahLst/>
                          <a:cxnLst>
                            <a:cxn ang="0">
                              <a:pos x="T0" y="T1"/>
                            </a:cxn>
                            <a:cxn ang="0">
                              <a:pos x="T2" y="T3"/>
                            </a:cxn>
                            <a:cxn ang="0">
                              <a:pos x="T4" y="T5"/>
                            </a:cxn>
                            <a:cxn ang="0">
                              <a:pos x="T6" y="T7"/>
                            </a:cxn>
                            <a:cxn ang="0">
                              <a:pos x="T8" y="T9"/>
                            </a:cxn>
                          </a:cxnLst>
                          <a:rect l="0" t="0" r="r" b="b"/>
                          <a:pathLst>
                            <a:path w="2448" h="650">
                              <a:moveTo>
                                <a:pt x="0" y="0"/>
                              </a:moveTo>
                              <a:cubicBezTo>
                                <a:pt x="0" y="650"/>
                                <a:pt x="0" y="650"/>
                                <a:pt x="0" y="650"/>
                              </a:cubicBezTo>
                              <a:cubicBezTo>
                                <a:pt x="914" y="423"/>
                                <a:pt x="1786" y="414"/>
                                <a:pt x="2448" y="466"/>
                              </a:cubicBezTo>
                              <a:cubicBezTo>
                                <a:pt x="2448" y="0"/>
                                <a:pt x="2448" y="0"/>
                                <a:pt x="2448" y="0"/>
                              </a:cubicBezTo>
                              <a:lnTo>
                                <a:pt x="0" y="0"/>
                              </a:lnTo>
                              <a:close/>
                            </a:path>
                          </a:pathLst>
                        </a:custGeom>
                        <a:solidFill>
                          <a:srgbClr val="342A4C"/>
                        </a:solidFill>
                        <a:ln>
                          <a:noFill/>
                        </a:ln>
                        <a:effec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9531F0F" id="Freeform 6" o:spid="_x0000_s1026" style="position:absolute;margin-left:525.2pt;margin-top:.75pt;width:576.4pt;height:145.15pt;z-index:25165619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coordsize="244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" path="m,c,650,,650,,650,914,423,1786,414,2448,466,2448,,2448,,2448,l,xe" fillcolor="#342a4c" stroked="f">
                <v:path arrowok="t" o:connecttype="custom" o:connectlocs="0,0;0,1843405;7319963,1321580;7319963,0;0,0" o:connectangles="0,0,0,0,0"/>
                <w10:wrap anchorx="margin"/>
              </v:shape>
            </w:pict>
          </mc:Fallback>
        </mc:AlternateContent>
      </w:r>
      <w:r w:rsidR="005A1A58">
        <w:rPr>
          <w:noProof/>
        </w:rPr>
        <mc:AlternateContent>
          <mc:Choice Requires="wps">
            <w:drawing>
              <wp:anchor distT="0" distB="0" distL="114300" distR="114300" simplePos="0" relativeHeight="251665408" behindDoc="0" locked="0" layoutInCell="1" allowOverlap="1" wp14:anchorId="54971FCE" wp14:editId="44AC1573">
                <wp:simplePos x="0" y="0"/>
                <wp:positionH relativeFrom="column">
                  <wp:posOffset>2943225</wp:posOffset>
                </wp:positionH>
                <wp:positionV relativeFrom="paragraph">
                  <wp:posOffset>161925</wp:posOffset>
                </wp:positionV>
                <wp:extent cx="1895475" cy="276225"/>
                <wp:effectExtent l="0" t="0" r="9525" b="9525"/>
                <wp:wrapNone/>
                <wp:docPr id="2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2762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3A83B29" w14:textId="77777777" w:rsidR="00EC159D" w:rsidRPr="00702440" w:rsidRDefault="00EC159D" w:rsidP="009C5347">
                            <w:pPr>
                              <w:widowControl w:val="0"/>
                              <w:spacing w:line="260" w:lineRule="exact"/>
                              <w:rPr>
                                <w:rFonts w:ascii="Arial" w:hAnsi="Arial" w:cs="Arial"/>
                                <w:b/>
                                <w:bCs/>
                                <w:color w:val="2E3640"/>
                                <w:w w:val="90"/>
                                <w:sz w:val="14"/>
                                <w:szCs w:val="14"/>
                                <w:lang w:val="en"/>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971FCE" id="_x0000_t202" coordsize="21600,21600" o:spt="202" path="m,l,21600r21600,l21600,xe">
                <v:stroke joinstyle="miter"/>
                <v:path gradientshapeok="t" o:connecttype="rect"/>
              </v:shapetype>
              <v:shape id="Text Box 32" o:spid="_x0000_s1026" type="#_x0000_t202" style="position:absolute;margin-left:231.75pt;margin-top:12.75pt;width:149.2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" filled="f" fillcolor="#fffffe" stroked="f" strokecolor="#212120" insetpen="t">
                <v:textbox inset="2.88pt,2.88pt,2.88pt,2.88pt">
                  <w:txbxContent>
                    <w:p w14:paraId="53A83B29" w14:textId="77777777" w:rsidR="00EC159D" w:rsidRPr="00702440" w:rsidRDefault="00EC159D" w:rsidP="009C5347">
                      <w:pPr>
                        <w:widowControl w:val="0"/>
                        <w:spacing w:line="260" w:lineRule="exact"/>
                        <w:rPr>
                          <w:rFonts w:ascii="Arial" w:hAnsi="Arial" w:cs="Arial"/>
                          <w:b/>
                          <w:bCs/>
                          <w:color w:val="2E3640"/>
                          <w:w w:val="90"/>
                          <w:sz w:val="14"/>
                          <w:szCs w:val="14"/>
                          <w:lang w:val="en"/>
                        </w:rPr>
                      </w:pPr>
                    </w:p>
                  </w:txbxContent>
                </v:textbox>
              </v:shape>
            </w:pict>
          </mc:Fallback>
        </mc:AlternateContent>
      </w:r>
      <w:r w:rsidR="0040112A">
        <w:rPr>
          <w:noProof/>
        </w:rPr>
        <mc:AlternateContent>
          <mc:Choice Requires="wps">
            <w:drawing>
              <wp:anchor distT="0" distB="0" distL="114300" distR="114300" simplePos="0" relativeHeight="251654142" behindDoc="0" locked="0" layoutInCell="1" allowOverlap="1" wp14:anchorId="18BFC109" wp14:editId="0F5D2B19">
                <wp:simplePos x="0" y="0"/>
                <wp:positionH relativeFrom="margin">
                  <wp:align>left</wp:align>
                </wp:positionH>
                <wp:positionV relativeFrom="paragraph">
                  <wp:posOffset>10886</wp:posOffset>
                </wp:positionV>
                <wp:extent cx="1807029" cy="9578884"/>
                <wp:effectExtent l="0" t="0" r="3175" b="381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7029" cy="9578884"/>
                        </a:xfrm>
                        <a:prstGeom prst="rect">
                          <a:avLst/>
                        </a:prstGeom>
                        <a:solidFill>
                          <a:srgbClr val="342A4C"/>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4C670B" id="Rectangle 5" o:spid="_x0000_s1026" style="position:absolute;margin-left:0;margin-top:.85pt;width:142.3pt;height:754.25pt;z-index:2516541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" fillcolor="#342a4c" stroked="f">
                <v:textbox inset="2.88pt,2.88pt,2.88pt,2.88pt"/>
                <w10:wrap anchorx="margin"/>
              </v:rect>
            </w:pict>
          </mc:Fallback>
        </mc:AlternateContent>
      </w:r>
    </w:p>
    <w:p w14:paraId="0DDA6683" w14:textId="77777777" w:rsidR="00007B1D" w:rsidRDefault="003F77DB">
      <w:r>
        <w:rPr>
          <w:noProof/>
        </w:rPr>
        <w:drawing>
          <wp:anchor distT="0" distB="0" distL="114300" distR="114300" simplePos="0" relativeHeight="251752448" behindDoc="0" locked="0" layoutInCell="1" allowOverlap="1" wp14:anchorId="044B13BC" wp14:editId="4F40C8DF">
            <wp:simplePos x="0" y="0"/>
            <wp:positionH relativeFrom="column">
              <wp:posOffset>2152650</wp:posOffset>
            </wp:positionH>
            <wp:positionV relativeFrom="paragraph">
              <wp:posOffset>1285875</wp:posOffset>
            </wp:positionV>
            <wp:extent cx="1763777" cy="1762125"/>
            <wp:effectExtent l="0" t="0" r="825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3777" cy="17621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2094" behindDoc="0" locked="0" layoutInCell="1" allowOverlap="1" wp14:anchorId="0366E7FC" wp14:editId="1DDE6147">
                <wp:simplePos x="0" y="0"/>
                <wp:positionH relativeFrom="margin">
                  <wp:align>right</wp:align>
                </wp:positionH>
                <wp:positionV relativeFrom="paragraph">
                  <wp:posOffset>590550</wp:posOffset>
                </wp:positionV>
                <wp:extent cx="2974975" cy="267589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4975" cy="2675890"/>
                        </a:xfrm>
                        <a:prstGeom prst="rect">
                          <a:avLst/>
                        </a:prstGeom>
                        <a:solidFill>
                          <a:srgbClr val="61C5C5"/>
                        </a:solidFill>
                        <a:ln>
                          <a:noFill/>
                        </a:ln>
                        <a:effectLst/>
                      </wps:spPr>
                      <wps:bodyPr rot="0" vert="horz" wrap="square" lIns="36576" tIns="36576" rIns="36576" bIns="36576" anchor="t" anchorCtr="0" upright="1">
                        <a:noAutofit/>
                      </wps:bodyPr>
                    </wps:wsp>
                  </a:graphicData>
                </a:graphic>
                <wp14:sizeRelH relativeFrom="margin">
                  <wp14:pctWidth>0</wp14:pctWidth>
                </wp14:sizeRelH>
              </wp:anchor>
            </w:drawing>
          </mc:Choice>
          <mc:Fallback>
            <w:pict>
              <v:rect w14:anchorId="7C8CC8BB" id="Rectangle 3" o:spid="_x0000_s1026" style="position:absolute;margin-left:183.05pt;margin-top:46.5pt;width:234.25pt;height:210.7pt;z-index:25165209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" fillcolor="#61c5c5" stroked="f">
                <v:textbox inset="2.88pt,2.88pt,2.88pt,2.88pt"/>
                <w10:wrap anchorx="margin"/>
              </v:rect>
            </w:pict>
          </mc:Fallback>
        </mc:AlternateContent>
      </w:r>
      <w:r w:rsidR="007D7229">
        <w:rPr>
          <w:noProof/>
        </w:rPr>
        <mc:AlternateContent>
          <mc:Choice Requires="wps">
            <w:drawing>
              <wp:anchor distT="45720" distB="45720" distL="114300" distR="114300" simplePos="0" relativeHeight="251740160" behindDoc="0" locked="0" layoutInCell="1" allowOverlap="1" wp14:anchorId="77469324" wp14:editId="6987CEAD">
                <wp:simplePos x="0" y="0"/>
                <wp:positionH relativeFrom="column">
                  <wp:posOffset>495300</wp:posOffset>
                </wp:positionH>
                <wp:positionV relativeFrom="page">
                  <wp:posOffset>1171575</wp:posOffset>
                </wp:positionV>
                <wp:extent cx="1609725" cy="334645"/>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34645"/>
                        </a:xfrm>
                        <a:prstGeom prst="rect">
                          <a:avLst/>
                        </a:prstGeom>
                        <a:noFill/>
                        <a:ln w="9525">
                          <a:noFill/>
                          <a:miter lim="800000"/>
                          <a:headEnd/>
                          <a:tailEnd/>
                        </a:ln>
                      </wps:spPr>
                      <wps:txbx>
                        <w:txbxContent>
                          <w:p w14:paraId="293224F0" w14:textId="77777777" w:rsidR="006D1C38" w:rsidRPr="00C5500F" w:rsidRDefault="007D7229" w:rsidP="007375DE">
                            <w:pPr>
                              <w:widowControl w:val="0"/>
                              <w:spacing w:line="276" w:lineRule="auto"/>
                              <w:jc w:val="center"/>
                              <w:rPr>
                                <w:rFonts w:ascii="Cambria" w:hAnsi="Cambria" w:cs="Arial"/>
                                <w:b/>
                                <w:bCs/>
                                <w:color w:val="FFFFFF" w:themeColor="background1"/>
                                <w:w w:val="90"/>
                                <w:sz w:val="32"/>
                                <w:szCs w:val="32"/>
                                <w:lang w:val="en"/>
                              </w:rPr>
                            </w:pPr>
                            <w:r>
                              <w:rPr>
                                <w:rFonts w:ascii="Cambria" w:hAnsi="Cambria" w:cs="Arial"/>
                                <w:b/>
                                <w:bCs/>
                                <w:color w:val="FFFFFF" w:themeColor="background1"/>
                                <w:spacing w:val="20"/>
                                <w:w w:val="90"/>
                                <w:sz w:val="32"/>
                                <w:szCs w:val="32"/>
                                <w:lang w:val="en"/>
                              </w:rPr>
                              <w:t>SPRING</w:t>
                            </w:r>
                            <w:r w:rsidR="006D1C38" w:rsidRPr="00C5500F">
                              <w:rPr>
                                <w:rFonts w:ascii="Cambria" w:hAnsi="Cambria" w:cs="Arial"/>
                                <w:b/>
                                <w:bCs/>
                                <w:color w:val="FFFFFF" w:themeColor="background1"/>
                                <w:spacing w:val="20"/>
                                <w:w w:val="90"/>
                                <w:sz w:val="32"/>
                                <w:szCs w:val="32"/>
                                <w:lang w:val="en"/>
                              </w:rPr>
                              <w:t xml:space="preserve"> 202</w:t>
                            </w:r>
                            <w:r>
                              <w:rPr>
                                <w:rFonts w:ascii="Cambria" w:hAnsi="Cambria" w:cs="Arial"/>
                                <w:b/>
                                <w:bCs/>
                                <w:color w:val="FFFFFF" w:themeColor="background1"/>
                                <w:spacing w:val="20"/>
                                <w:w w:val="90"/>
                                <w:sz w:val="32"/>
                                <w:szCs w:val="32"/>
                                <w:lang w:val="en"/>
                              </w:rPr>
                              <w:t>2</w:t>
                            </w:r>
                          </w:p>
                          <w:p w14:paraId="03BFD572" w14:textId="77777777" w:rsidR="006D1C38" w:rsidRPr="00C5500F" w:rsidRDefault="006D1C38">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69324" id="Text Box 2" o:spid="_x0000_s1027" type="#_x0000_t202" style="position:absolute;margin-left:39pt;margin-top:92.25pt;width:126.75pt;height:26.3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" filled="f" stroked="f">
                <v:textbox>
                  <w:txbxContent>
                    <w:p w14:paraId="293224F0" w14:textId="77777777" w:rsidR="006D1C38" w:rsidRPr="00C5500F" w:rsidRDefault="007D7229" w:rsidP="007375DE">
                      <w:pPr>
                        <w:widowControl w:val="0"/>
                        <w:spacing w:line="276" w:lineRule="auto"/>
                        <w:jc w:val="center"/>
                        <w:rPr>
                          <w:rFonts w:ascii="Cambria" w:hAnsi="Cambria" w:cs="Arial"/>
                          <w:b/>
                          <w:bCs/>
                          <w:color w:val="FFFFFF" w:themeColor="background1"/>
                          <w:w w:val="90"/>
                          <w:sz w:val="32"/>
                          <w:szCs w:val="32"/>
                          <w:lang w:val="en"/>
                        </w:rPr>
                      </w:pPr>
                      <w:r>
                        <w:rPr>
                          <w:rFonts w:ascii="Cambria" w:hAnsi="Cambria" w:cs="Arial"/>
                          <w:b/>
                          <w:bCs/>
                          <w:color w:val="FFFFFF" w:themeColor="background1"/>
                          <w:spacing w:val="20"/>
                          <w:w w:val="90"/>
                          <w:sz w:val="32"/>
                          <w:szCs w:val="32"/>
                          <w:lang w:val="en"/>
                        </w:rPr>
                        <w:t>SPRING</w:t>
                      </w:r>
                      <w:r w:rsidR="006D1C38" w:rsidRPr="00C5500F">
                        <w:rPr>
                          <w:rFonts w:ascii="Cambria" w:hAnsi="Cambria" w:cs="Arial"/>
                          <w:b/>
                          <w:bCs/>
                          <w:color w:val="FFFFFF" w:themeColor="background1"/>
                          <w:spacing w:val="20"/>
                          <w:w w:val="90"/>
                          <w:sz w:val="32"/>
                          <w:szCs w:val="32"/>
                          <w:lang w:val="en"/>
                        </w:rPr>
                        <w:t xml:space="preserve"> 202</w:t>
                      </w:r>
                      <w:r>
                        <w:rPr>
                          <w:rFonts w:ascii="Cambria" w:hAnsi="Cambria" w:cs="Arial"/>
                          <w:b/>
                          <w:bCs/>
                          <w:color w:val="FFFFFF" w:themeColor="background1"/>
                          <w:spacing w:val="20"/>
                          <w:w w:val="90"/>
                          <w:sz w:val="32"/>
                          <w:szCs w:val="32"/>
                          <w:lang w:val="en"/>
                        </w:rPr>
                        <w:t>2</w:t>
                      </w:r>
                    </w:p>
                    <w:p w14:paraId="03BFD572" w14:textId="77777777" w:rsidR="006D1C38" w:rsidRPr="00C5500F" w:rsidRDefault="006D1C38">
                      <w:pPr>
                        <w:rPr>
                          <w:color w:val="FFFFFF" w:themeColor="background1"/>
                        </w:rPr>
                      </w:pPr>
                    </w:p>
                  </w:txbxContent>
                </v:textbox>
                <w10:wrap anchory="page"/>
              </v:shape>
            </w:pict>
          </mc:Fallback>
        </mc:AlternateContent>
      </w:r>
      <w:r w:rsidR="001345E1">
        <w:rPr>
          <w:noProof/>
        </w:rPr>
        <mc:AlternateContent>
          <mc:Choice Requires="wps">
            <w:drawing>
              <wp:anchor distT="0" distB="0" distL="114300" distR="114300" simplePos="0" relativeHeight="251671552" behindDoc="0" locked="0" layoutInCell="1" allowOverlap="1" wp14:anchorId="1A10B3C4" wp14:editId="0DCD35C8">
                <wp:simplePos x="0" y="0"/>
                <wp:positionH relativeFrom="column">
                  <wp:posOffset>4810124</wp:posOffset>
                </wp:positionH>
                <wp:positionV relativeFrom="paragraph">
                  <wp:posOffset>1143000</wp:posOffset>
                </wp:positionV>
                <wp:extent cx="2466975" cy="1960245"/>
                <wp:effectExtent l="0" t="0" r="9525" b="1905"/>
                <wp:wrapNone/>
                <wp:docPr id="3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96024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D98811C" w14:textId="77777777" w:rsidR="00EC159D" w:rsidRDefault="00C9489C" w:rsidP="00EC159D">
                            <w:pPr>
                              <w:widowControl w:val="0"/>
                              <w:spacing w:line="400" w:lineRule="exact"/>
                              <w:jc w:val="right"/>
                              <w:rPr>
                                <w:rFonts w:ascii="Arial" w:hAnsi="Arial" w:cs="Arial"/>
                                <w:color w:val="FFFFFE"/>
                                <w:spacing w:val="8"/>
                                <w:w w:val="90"/>
                                <w:sz w:val="36"/>
                                <w:szCs w:val="36"/>
                                <w:lang w:val="en"/>
                              </w:rPr>
                            </w:pPr>
                            <w:r>
                              <w:rPr>
                                <w:rFonts w:ascii="Arial" w:hAnsi="Arial" w:cs="Arial"/>
                                <w:color w:val="FFFFFE"/>
                                <w:spacing w:val="8"/>
                                <w:w w:val="90"/>
                                <w:sz w:val="36"/>
                                <w:szCs w:val="36"/>
                                <w:lang w:val="en"/>
                              </w:rPr>
                              <w:t>In T</w:t>
                            </w:r>
                            <w:r w:rsidR="00EC159D">
                              <w:rPr>
                                <w:rFonts w:ascii="Arial" w:hAnsi="Arial" w:cs="Arial"/>
                                <w:color w:val="FFFFFE"/>
                                <w:spacing w:val="8"/>
                                <w:w w:val="90"/>
                                <w:sz w:val="36"/>
                                <w:szCs w:val="36"/>
                                <w:lang w:val="en"/>
                              </w:rPr>
                              <w:t xml:space="preserve">his </w:t>
                            </w:r>
                            <w:r>
                              <w:rPr>
                                <w:rFonts w:ascii="Arial" w:hAnsi="Arial" w:cs="Arial"/>
                                <w:color w:val="FFFFFE"/>
                                <w:spacing w:val="8"/>
                                <w:w w:val="90"/>
                                <w:sz w:val="36"/>
                                <w:szCs w:val="36"/>
                                <w:lang w:val="en"/>
                              </w:rPr>
                              <w:t>I</w:t>
                            </w:r>
                            <w:r w:rsidR="00EC159D">
                              <w:rPr>
                                <w:rFonts w:ascii="Arial" w:hAnsi="Arial" w:cs="Arial"/>
                                <w:color w:val="FFFFFE"/>
                                <w:spacing w:val="8"/>
                                <w:w w:val="90"/>
                                <w:sz w:val="36"/>
                                <w:szCs w:val="36"/>
                                <w:lang w:val="en"/>
                              </w:rPr>
                              <w:t>ssue</w:t>
                            </w:r>
                          </w:p>
                          <w:p w14:paraId="3E9E02A3" w14:textId="77777777" w:rsidR="00EC159D" w:rsidRPr="001345E1" w:rsidRDefault="00756B32" w:rsidP="00EC159D">
                            <w:pPr>
                              <w:widowControl w:val="0"/>
                              <w:spacing w:line="400" w:lineRule="exact"/>
                              <w:jc w:val="right"/>
                              <w:rPr>
                                <w:rFonts w:ascii="Arial" w:hAnsi="Arial" w:cs="Arial"/>
                                <w:color w:val="FFFFFE"/>
                                <w:spacing w:val="8"/>
                                <w:w w:val="90"/>
                                <w:sz w:val="20"/>
                                <w:szCs w:val="20"/>
                                <w:lang w:val="en"/>
                              </w:rPr>
                            </w:pPr>
                            <w:r w:rsidRPr="001345E1">
                              <w:rPr>
                                <w:rFonts w:ascii="Arial" w:hAnsi="Arial" w:cs="Arial"/>
                                <w:color w:val="FFFFFE"/>
                                <w:spacing w:val="8"/>
                                <w:w w:val="90"/>
                                <w:sz w:val="20"/>
                                <w:szCs w:val="20"/>
                                <w:lang w:val="en"/>
                              </w:rPr>
                              <w:t>Chapter Events</w:t>
                            </w:r>
                            <w:r w:rsidR="00EC159D" w:rsidRPr="001345E1">
                              <w:rPr>
                                <w:rFonts w:ascii="Arial" w:hAnsi="Arial" w:cs="Arial"/>
                                <w:color w:val="FFFFFE"/>
                                <w:spacing w:val="8"/>
                                <w:w w:val="90"/>
                                <w:sz w:val="20"/>
                                <w:szCs w:val="20"/>
                                <w:lang w:val="en"/>
                              </w:rPr>
                              <w:t xml:space="preserve"> </w:t>
                            </w:r>
                            <w:r w:rsidR="00EC159D" w:rsidRPr="001345E1">
                              <w:rPr>
                                <w:rFonts w:ascii="Arial" w:hAnsi="Arial" w:cs="Arial"/>
                                <w:b/>
                                <w:bCs/>
                                <w:color w:val="EF792F"/>
                                <w:spacing w:val="8"/>
                                <w:w w:val="90"/>
                                <w:sz w:val="20"/>
                                <w:szCs w:val="20"/>
                                <w:lang w:val="en"/>
                              </w:rPr>
                              <w:t>P.1</w:t>
                            </w:r>
                          </w:p>
                          <w:p w14:paraId="4ED7FD88" w14:textId="77777777" w:rsidR="00EC159D" w:rsidRPr="001345E1" w:rsidRDefault="002F3A34" w:rsidP="00EC159D">
                            <w:pPr>
                              <w:widowControl w:val="0"/>
                              <w:spacing w:line="400" w:lineRule="exact"/>
                              <w:jc w:val="right"/>
                              <w:rPr>
                                <w:rFonts w:ascii="Arial" w:hAnsi="Arial" w:cs="Arial"/>
                                <w:color w:val="FFFFFE"/>
                                <w:spacing w:val="8"/>
                                <w:w w:val="90"/>
                                <w:sz w:val="20"/>
                                <w:szCs w:val="20"/>
                                <w:lang w:val="en"/>
                              </w:rPr>
                            </w:pPr>
                            <w:r w:rsidRPr="001345E1">
                              <w:rPr>
                                <w:rFonts w:ascii="Arial" w:hAnsi="Arial" w:cs="Arial"/>
                                <w:color w:val="FFFFFE"/>
                                <w:spacing w:val="8"/>
                                <w:w w:val="90"/>
                                <w:sz w:val="20"/>
                                <w:szCs w:val="20"/>
                                <w:lang w:val="en"/>
                              </w:rPr>
                              <w:t xml:space="preserve">RMA </w:t>
                            </w:r>
                            <w:r w:rsidR="001345E1" w:rsidRPr="001345E1">
                              <w:rPr>
                                <w:rFonts w:ascii="Arial" w:hAnsi="Arial" w:cs="Arial"/>
                                <w:color w:val="FFFFFE"/>
                                <w:spacing w:val="8"/>
                                <w:w w:val="90"/>
                                <w:sz w:val="20"/>
                                <w:szCs w:val="20"/>
                                <w:lang w:val="en"/>
                              </w:rPr>
                              <w:t xml:space="preserve">Membership </w:t>
                            </w:r>
                            <w:proofErr w:type="gramStart"/>
                            <w:r w:rsidR="001345E1" w:rsidRPr="001345E1">
                              <w:rPr>
                                <w:rFonts w:ascii="Arial" w:hAnsi="Arial" w:cs="Arial"/>
                                <w:color w:val="FFFFFE"/>
                                <w:spacing w:val="8"/>
                                <w:w w:val="90"/>
                                <w:sz w:val="20"/>
                                <w:szCs w:val="20"/>
                                <w:lang w:val="en"/>
                              </w:rPr>
                              <w:t>Information</w:t>
                            </w:r>
                            <w:r w:rsidR="00EC159D" w:rsidRPr="001345E1">
                              <w:rPr>
                                <w:rFonts w:ascii="Arial" w:hAnsi="Arial" w:cs="Arial"/>
                                <w:color w:val="FFFFFE"/>
                                <w:spacing w:val="8"/>
                                <w:w w:val="90"/>
                                <w:sz w:val="20"/>
                                <w:szCs w:val="20"/>
                                <w:lang w:val="en"/>
                              </w:rPr>
                              <w:t xml:space="preserve">  </w:t>
                            </w:r>
                            <w:r w:rsidR="00EC159D" w:rsidRPr="001345E1">
                              <w:rPr>
                                <w:rFonts w:ascii="Arial" w:hAnsi="Arial" w:cs="Arial"/>
                                <w:b/>
                                <w:bCs/>
                                <w:color w:val="EF792F"/>
                                <w:spacing w:val="8"/>
                                <w:w w:val="90"/>
                                <w:sz w:val="20"/>
                                <w:szCs w:val="20"/>
                                <w:lang w:val="en"/>
                              </w:rPr>
                              <w:t>P.2</w:t>
                            </w:r>
                            <w:proofErr w:type="gramEnd"/>
                          </w:p>
                          <w:p w14:paraId="4F262DD6" w14:textId="77777777" w:rsidR="00EC159D" w:rsidRPr="001345E1" w:rsidRDefault="00661381" w:rsidP="00EC159D">
                            <w:pPr>
                              <w:widowControl w:val="0"/>
                              <w:spacing w:line="400" w:lineRule="exact"/>
                              <w:jc w:val="right"/>
                              <w:rPr>
                                <w:rFonts w:ascii="Arial" w:hAnsi="Arial" w:cs="Arial"/>
                                <w:color w:val="FFFFFE"/>
                                <w:spacing w:val="8"/>
                                <w:w w:val="90"/>
                                <w:sz w:val="20"/>
                                <w:szCs w:val="20"/>
                                <w:lang w:val="en"/>
                              </w:rPr>
                            </w:pPr>
                            <w:r w:rsidRPr="001345E1">
                              <w:rPr>
                                <w:rFonts w:ascii="Arial" w:hAnsi="Arial" w:cs="Arial"/>
                                <w:color w:val="FFFFFE"/>
                                <w:spacing w:val="8"/>
                                <w:w w:val="90"/>
                                <w:sz w:val="20"/>
                                <w:szCs w:val="20"/>
                                <w:lang w:val="en"/>
                              </w:rPr>
                              <w:t>RMA Reminders</w:t>
                            </w:r>
                            <w:r w:rsidR="00EC159D" w:rsidRPr="001345E1">
                              <w:rPr>
                                <w:rFonts w:ascii="Arial" w:hAnsi="Arial" w:cs="Arial"/>
                                <w:color w:val="FFFFFE"/>
                                <w:spacing w:val="8"/>
                                <w:w w:val="90"/>
                                <w:sz w:val="20"/>
                                <w:szCs w:val="20"/>
                                <w:lang w:val="en"/>
                              </w:rPr>
                              <w:t xml:space="preserve"> </w:t>
                            </w:r>
                            <w:r w:rsidR="00EC159D" w:rsidRPr="001345E1">
                              <w:rPr>
                                <w:rFonts w:ascii="Arial" w:hAnsi="Arial" w:cs="Arial"/>
                                <w:b/>
                                <w:bCs/>
                                <w:color w:val="EF792F"/>
                                <w:spacing w:val="8"/>
                                <w:w w:val="90"/>
                                <w:sz w:val="20"/>
                                <w:szCs w:val="20"/>
                                <w:lang w:val="en"/>
                              </w:rPr>
                              <w:t>P.3</w:t>
                            </w:r>
                          </w:p>
                          <w:p w14:paraId="06B94602" w14:textId="77777777" w:rsidR="00EC159D" w:rsidRPr="001345E1" w:rsidRDefault="00CA46F9" w:rsidP="00EC159D">
                            <w:pPr>
                              <w:widowControl w:val="0"/>
                              <w:spacing w:line="400" w:lineRule="exact"/>
                              <w:jc w:val="right"/>
                              <w:rPr>
                                <w:rFonts w:ascii="Arial" w:hAnsi="Arial" w:cs="Arial"/>
                                <w:b/>
                                <w:bCs/>
                                <w:color w:val="EF792F"/>
                                <w:w w:val="90"/>
                                <w:sz w:val="20"/>
                                <w:szCs w:val="20"/>
                                <w:lang w:val="en"/>
                              </w:rPr>
                            </w:pPr>
                            <w:r w:rsidRPr="001345E1">
                              <w:rPr>
                                <w:rFonts w:ascii="Arial" w:hAnsi="Arial" w:cs="Arial"/>
                                <w:color w:val="FFFFFE"/>
                                <w:spacing w:val="8"/>
                                <w:w w:val="90"/>
                                <w:sz w:val="20"/>
                                <w:szCs w:val="20"/>
                                <w:lang w:val="en"/>
                              </w:rPr>
                              <w:t>RMA Events</w:t>
                            </w:r>
                            <w:r w:rsidR="001345E1" w:rsidRPr="001345E1">
                              <w:rPr>
                                <w:rFonts w:ascii="Arial" w:hAnsi="Arial" w:cs="Arial"/>
                                <w:color w:val="FFFFFE"/>
                                <w:spacing w:val="8"/>
                                <w:w w:val="90"/>
                                <w:sz w:val="20"/>
                                <w:szCs w:val="20"/>
                                <w:lang w:val="en"/>
                              </w:rPr>
                              <w:t xml:space="preserve"> &amp; Virtual Training Options</w:t>
                            </w:r>
                            <w:r w:rsidR="00EC159D">
                              <w:rPr>
                                <w:rFonts w:ascii="Arial" w:hAnsi="Arial" w:cs="Arial"/>
                                <w:color w:val="FFFFFE"/>
                                <w:spacing w:val="8"/>
                                <w:w w:val="90"/>
                                <w:lang w:val="en"/>
                              </w:rPr>
                              <w:t xml:space="preserve"> </w:t>
                            </w:r>
                            <w:r w:rsidR="00EC159D" w:rsidRPr="001345E1">
                              <w:rPr>
                                <w:rFonts w:ascii="Arial" w:hAnsi="Arial" w:cs="Arial"/>
                                <w:b/>
                                <w:bCs/>
                                <w:color w:val="EF792F"/>
                                <w:spacing w:val="8"/>
                                <w:w w:val="90"/>
                                <w:sz w:val="20"/>
                                <w:szCs w:val="20"/>
                                <w:lang w:val="en"/>
                              </w:rPr>
                              <w:t>P.4</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10B3C4" id="Text Box 39" o:spid="_x0000_s1028" type="#_x0000_t202" style="position:absolute;margin-left:378.75pt;margin-top:90pt;width:194.25pt;height:154.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" filled="f" fillcolor="#fffffe" stroked="f" strokecolor="#212120" insetpen="t">
                <v:textbox inset="2.88pt,2.88pt,2.88pt,2.88pt">
                  <w:txbxContent>
                    <w:p w14:paraId="5D98811C" w14:textId="77777777" w:rsidR="00EC159D" w:rsidRDefault="00C9489C" w:rsidP="00EC159D">
                      <w:pPr>
                        <w:widowControl w:val="0"/>
                        <w:spacing w:line="400" w:lineRule="exact"/>
                        <w:jc w:val="right"/>
                        <w:rPr>
                          <w:rFonts w:ascii="Arial" w:hAnsi="Arial" w:cs="Arial"/>
                          <w:color w:val="FFFFFE"/>
                          <w:spacing w:val="8"/>
                          <w:w w:val="90"/>
                          <w:sz w:val="36"/>
                          <w:szCs w:val="36"/>
                          <w:lang w:val="en"/>
                        </w:rPr>
                      </w:pPr>
                      <w:r>
                        <w:rPr>
                          <w:rFonts w:ascii="Arial" w:hAnsi="Arial" w:cs="Arial"/>
                          <w:color w:val="FFFFFE"/>
                          <w:spacing w:val="8"/>
                          <w:w w:val="90"/>
                          <w:sz w:val="36"/>
                          <w:szCs w:val="36"/>
                          <w:lang w:val="en"/>
                        </w:rPr>
                        <w:t>In T</w:t>
                      </w:r>
                      <w:r w:rsidR="00EC159D">
                        <w:rPr>
                          <w:rFonts w:ascii="Arial" w:hAnsi="Arial" w:cs="Arial"/>
                          <w:color w:val="FFFFFE"/>
                          <w:spacing w:val="8"/>
                          <w:w w:val="90"/>
                          <w:sz w:val="36"/>
                          <w:szCs w:val="36"/>
                          <w:lang w:val="en"/>
                        </w:rPr>
                        <w:t xml:space="preserve">his </w:t>
                      </w:r>
                      <w:r>
                        <w:rPr>
                          <w:rFonts w:ascii="Arial" w:hAnsi="Arial" w:cs="Arial"/>
                          <w:color w:val="FFFFFE"/>
                          <w:spacing w:val="8"/>
                          <w:w w:val="90"/>
                          <w:sz w:val="36"/>
                          <w:szCs w:val="36"/>
                          <w:lang w:val="en"/>
                        </w:rPr>
                        <w:t>I</w:t>
                      </w:r>
                      <w:r w:rsidR="00EC159D">
                        <w:rPr>
                          <w:rFonts w:ascii="Arial" w:hAnsi="Arial" w:cs="Arial"/>
                          <w:color w:val="FFFFFE"/>
                          <w:spacing w:val="8"/>
                          <w:w w:val="90"/>
                          <w:sz w:val="36"/>
                          <w:szCs w:val="36"/>
                          <w:lang w:val="en"/>
                        </w:rPr>
                        <w:t>ssue</w:t>
                      </w:r>
                    </w:p>
                    <w:p w14:paraId="3E9E02A3" w14:textId="77777777" w:rsidR="00EC159D" w:rsidRPr="001345E1" w:rsidRDefault="00756B32" w:rsidP="00EC159D">
                      <w:pPr>
                        <w:widowControl w:val="0"/>
                        <w:spacing w:line="400" w:lineRule="exact"/>
                        <w:jc w:val="right"/>
                        <w:rPr>
                          <w:rFonts w:ascii="Arial" w:hAnsi="Arial" w:cs="Arial"/>
                          <w:color w:val="FFFFFE"/>
                          <w:spacing w:val="8"/>
                          <w:w w:val="90"/>
                          <w:sz w:val="20"/>
                          <w:szCs w:val="20"/>
                          <w:lang w:val="en"/>
                        </w:rPr>
                      </w:pPr>
                      <w:r w:rsidRPr="001345E1">
                        <w:rPr>
                          <w:rFonts w:ascii="Arial" w:hAnsi="Arial" w:cs="Arial"/>
                          <w:color w:val="FFFFFE"/>
                          <w:spacing w:val="8"/>
                          <w:w w:val="90"/>
                          <w:sz w:val="20"/>
                          <w:szCs w:val="20"/>
                          <w:lang w:val="en"/>
                        </w:rPr>
                        <w:t>Chapter Events</w:t>
                      </w:r>
                      <w:r w:rsidR="00EC159D" w:rsidRPr="001345E1">
                        <w:rPr>
                          <w:rFonts w:ascii="Arial" w:hAnsi="Arial" w:cs="Arial"/>
                          <w:color w:val="FFFFFE"/>
                          <w:spacing w:val="8"/>
                          <w:w w:val="90"/>
                          <w:sz w:val="20"/>
                          <w:szCs w:val="20"/>
                          <w:lang w:val="en"/>
                        </w:rPr>
                        <w:t xml:space="preserve"> </w:t>
                      </w:r>
                      <w:r w:rsidR="00EC159D" w:rsidRPr="001345E1">
                        <w:rPr>
                          <w:rFonts w:ascii="Arial" w:hAnsi="Arial" w:cs="Arial"/>
                          <w:b/>
                          <w:bCs/>
                          <w:color w:val="EF792F"/>
                          <w:spacing w:val="8"/>
                          <w:w w:val="90"/>
                          <w:sz w:val="20"/>
                          <w:szCs w:val="20"/>
                          <w:lang w:val="en"/>
                        </w:rPr>
                        <w:t>P.1</w:t>
                      </w:r>
                    </w:p>
                    <w:p w14:paraId="4ED7FD88" w14:textId="77777777" w:rsidR="00EC159D" w:rsidRPr="001345E1" w:rsidRDefault="002F3A34" w:rsidP="00EC159D">
                      <w:pPr>
                        <w:widowControl w:val="0"/>
                        <w:spacing w:line="400" w:lineRule="exact"/>
                        <w:jc w:val="right"/>
                        <w:rPr>
                          <w:rFonts w:ascii="Arial" w:hAnsi="Arial" w:cs="Arial"/>
                          <w:color w:val="FFFFFE"/>
                          <w:spacing w:val="8"/>
                          <w:w w:val="90"/>
                          <w:sz w:val="20"/>
                          <w:szCs w:val="20"/>
                          <w:lang w:val="en"/>
                        </w:rPr>
                      </w:pPr>
                      <w:r w:rsidRPr="001345E1">
                        <w:rPr>
                          <w:rFonts w:ascii="Arial" w:hAnsi="Arial" w:cs="Arial"/>
                          <w:color w:val="FFFFFE"/>
                          <w:spacing w:val="8"/>
                          <w:w w:val="90"/>
                          <w:sz w:val="20"/>
                          <w:szCs w:val="20"/>
                          <w:lang w:val="en"/>
                        </w:rPr>
                        <w:t xml:space="preserve">RMA </w:t>
                      </w:r>
                      <w:r w:rsidR="001345E1" w:rsidRPr="001345E1">
                        <w:rPr>
                          <w:rFonts w:ascii="Arial" w:hAnsi="Arial" w:cs="Arial"/>
                          <w:color w:val="FFFFFE"/>
                          <w:spacing w:val="8"/>
                          <w:w w:val="90"/>
                          <w:sz w:val="20"/>
                          <w:szCs w:val="20"/>
                          <w:lang w:val="en"/>
                        </w:rPr>
                        <w:t xml:space="preserve">Membership </w:t>
                      </w:r>
                      <w:proofErr w:type="gramStart"/>
                      <w:r w:rsidR="001345E1" w:rsidRPr="001345E1">
                        <w:rPr>
                          <w:rFonts w:ascii="Arial" w:hAnsi="Arial" w:cs="Arial"/>
                          <w:color w:val="FFFFFE"/>
                          <w:spacing w:val="8"/>
                          <w:w w:val="90"/>
                          <w:sz w:val="20"/>
                          <w:szCs w:val="20"/>
                          <w:lang w:val="en"/>
                        </w:rPr>
                        <w:t>Information</w:t>
                      </w:r>
                      <w:r w:rsidR="00EC159D" w:rsidRPr="001345E1">
                        <w:rPr>
                          <w:rFonts w:ascii="Arial" w:hAnsi="Arial" w:cs="Arial"/>
                          <w:color w:val="FFFFFE"/>
                          <w:spacing w:val="8"/>
                          <w:w w:val="90"/>
                          <w:sz w:val="20"/>
                          <w:szCs w:val="20"/>
                          <w:lang w:val="en"/>
                        </w:rPr>
                        <w:t xml:space="preserve">  </w:t>
                      </w:r>
                      <w:r w:rsidR="00EC159D" w:rsidRPr="001345E1">
                        <w:rPr>
                          <w:rFonts w:ascii="Arial" w:hAnsi="Arial" w:cs="Arial"/>
                          <w:b/>
                          <w:bCs/>
                          <w:color w:val="EF792F"/>
                          <w:spacing w:val="8"/>
                          <w:w w:val="90"/>
                          <w:sz w:val="20"/>
                          <w:szCs w:val="20"/>
                          <w:lang w:val="en"/>
                        </w:rPr>
                        <w:t>P.2</w:t>
                      </w:r>
                      <w:proofErr w:type="gramEnd"/>
                    </w:p>
                    <w:p w14:paraId="4F262DD6" w14:textId="77777777" w:rsidR="00EC159D" w:rsidRPr="001345E1" w:rsidRDefault="00661381" w:rsidP="00EC159D">
                      <w:pPr>
                        <w:widowControl w:val="0"/>
                        <w:spacing w:line="400" w:lineRule="exact"/>
                        <w:jc w:val="right"/>
                        <w:rPr>
                          <w:rFonts w:ascii="Arial" w:hAnsi="Arial" w:cs="Arial"/>
                          <w:color w:val="FFFFFE"/>
                          <w:spacing w:val="8"/>
                          <w:w w:val="90"/>
                          <w:sz w:val="20"/>
                          <w:szCs w:val="20"/>
                          <w:lang w:val="en"/>
                        </w:rPr>
                      </w:pPr>
                      <w:r w:rsidRPr="001345E1">
                        <w:rPr>
                          <w:rFonts w:ascii="Arial" w:hAnsi="Arial" w:cs="Arial"/>
                          <w:color w:val="FFFFFE"/>
                          <w:spacing w:val="8"/>
                          <w:w w:val="90"/>
                          <w:sz w:val="20"/>
                          <w:szCs w:val="20"/>
                          <w:lang w:val="en"/>
                        </w:rPr>
                        <w:t>RMA Reminders</w:t>
                      </w:r>
                      <w:r w:rsidR="00EC159D" w:rsidRPr="001345E1">
                        <w:rPr>
                          <w:rFonts w:ascii="Arial" w:hAnsi="Arial" w:cs="Arial"/>
                          <w:color w:val="FFFFFE"/>
                          <w:spacing w:val="8"/>
                          <w:w w:val="90"/>
                          <w:sz w:val="20"/>
                          <w:szCs w:val="20"/>
                          <w:lang w:val="en"/>
                        </w:rPr>
                        <w:t xml:space="preserve"> </w:t>
                      </w:r>
                      <w:r w:rsidR="00EC159D" w:rsidRPr="001345E1">
                        <w:rPr>
                          <w:rFonts w:ascii="Arial" w:hAnsi="Arial" w:cs="Arial"/>
                          <w:b/>
                          <w:bCs/>
                          <w:color w:val="EF792F"/>
                          <w:spacing w:val="8"/>
                          <w:w w:val="90"/>
                          <w:sz w:val="20"/>
                          <w:szCs w:val="20"/>
                          <w:lang w:val="en"/>
                        </w:rPr>
                        <w:t>P.3</w:t>
                      </w:r>
                    </w:p>
                    <w:p w14:paraId="06B94602" w14:textId="77777777" w:rsidR="00EC159D" w:rsidRPr="001345E1" w:rsidRDefault="00CA46F9" w:rsidP="00EC159D">
                      <w:pPr>
                        <w:widowControl w:val="0"/>
                        <w:spacing w:line="400" w:lineRule="exact"/>
                        <w:jc w:val="right"/>
                        <w:rPr>
                          <w:rFonts w:ascii="Arial" w:hAnsi="Arial" w:cs="Arial"/>
                          <w:b/>
                          <w:bCs/>
                          <w:color w:val="EF792F"/>
                          <w:w w:val="90"/>
                          <w:sz w:val="20"/>
                          <w:szCs w:val="20"/>
                          <w:lang w:val="en"/>
                        </w:rPr>
                      </w:pPr>
                      <w:r w:rsidRPr="001345E1">
                        <w:rPr>
                          <w:rFonts w:ascii="Arial" w:hAnsi="Arial" w:cs="Arial"/>
                          <w:color w:val="FFFFFE"/>
                          <w:spacing w:val="8"/>
                          <w:w w:val="90"/>
                          <w:sz w:val="20"/>
                          <w:szCs w:val="20"/>
                          <w:lang w:val="en"/>
                        </w:rPr>
                        <w:t>RMA Events</w:t>
                      </w:r>
                      <w:r w:rsidR="001345E1" w:rsidRPr="001345E1">
                        <w:rPr>
                          <w:rFonts w:ascii="Arial" w:hAnsi="Arial" w:cs="Arial"/>
                          <w:color w:val="FFFFFE"/>
                          <w:spacing w:val="8"/>
                          <w:w w:val="90"/>
                          <w:sz w:val="20"/>
                          <w:szCs w:val="20"/>
                          <w:lang w:val="en"/>
                        </w:rPr>
                        <w:t xml:space="preserve"> &amp; Virtual Training Options</w:t>
                      </w:r>
                      <w:r w:rsidR="00EC159D">
                        <w:rPr>
                          <w:rFonts w:ascii="Arial" w:hAnsi="Arial" w:cs="Arial"/>
                          <w:color w:val="FFFFFE"/>
                          <w:spacing w:val="8"/>
                          <w:w w:val="90"/>
                          <w:lang w:val="en"/>
                        </w:rPr>
                        <w:t xml:space="preserve"> </w:t>
                      </w:r>
                      <w:r w:rsidR="00EC159D" w:rsidRPr="001345E1">
                        <w:rPr>
                          <w:rFonts w:ascii="Arial" w:hAnsi="Arial" w:cs="Arial"/>
                          <w:b/>
                          <w:bCs/>
                          <w:color w:val="EF792F"/>
                          <w:spacing w:val="8"/>
                          <w:w w:val="90"/>
                          <w:sz w:val="20"/>
                          <w:szCs w:val="20"/>
                          <w:lang w:val="en"/>
                        </w:rPr>
                        <w:t>P.4</w:t>
                      </w:r>
                    </w:p>
                  </w:txbxContent>
                </v:textbox>
              </v:shape>
            </w:pict>
          </mc:Fallback>
        </mc:AlternateContent>
      </w:r>
      <w:r w:rsidR="006A3524">
        <w:rPr>
          <w:noProof/>
        </w:rPr>
        <mc:AlternateContent>
          <mc:Choice Requires="wps">
            <w:drawing>
              <wp:anchor distT="0" distB="0" distL="114300" distR="114300" simplePos="0" relativeHeight="251667456" behindDoc="0" locked="0" layoutInCell="1" allowOverlap="1" wp14:anchorId="1494E963" wp14:editId="2FCA497E">
                <wp:simplePos x="0" y="0"/>
                <wp:positionH relativeFrom="column">
                  <wp:posOffset>142875</wp:posOffset>
                </wp:positionH>
                <wp:positionV relativeFrom="paragraph">
                  <wp:posOffset>1962150</wp:posOffset>
                </wp:positionV>
                <wp:extent cx="1609725" cy="7296150"/>
                <wp:effectExtent l="0" t="0" r="9525" b="0"/>
                <wp:wrapNone/>
                <wp:docPr id="3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72961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85242C9" w14:textId="77777777" w:rsidR="004D3DE1" w:rsidRPr="00A20BB3" w:rsidRDefault="004D3DE1" w:rsidP="004D3DE1">
                            <w:pPr>
                              <w:pStyle w:val="Default"/>
                              <w:rPr>
                                <w:rFonts w:ascii="Arial" w:hAnsi="Arial" w:cs="Arial"/>
                                <w:color w:val="FFFFFF" w:themeColor="background1"/>
                                <w:sz w:val="18"/>
                                <w:szCs w:val="18"/>
                              </w:rPr>
                            </w:pPr>
                          </w:p>
                          <w:p w14:paraId="76D8EE5C" w14:textId="77777777" w:rsidR="006A3524" w:rsidRPr="00D91155" w:rsidRDefault="006A3524" w:rsidP="00D91155">
                            <w:pPr>
                              <w:jc w:val="center"/>
                              <w:rPr>
                                <w:rFonts w:ascii="Arial" w:hAnsi="Arial" w:cs="Arial"/>
                                <w:color w:val="FFFFFF" w:themeColor="background1"/>
                              </w:rPr>
                            </w:pPr>
                            <w:r w:rsidRPr="006A3524">
                              <w:rPr>
                                <w:rFonts w:ascii="Arial" w:hAnsi="Arial" w:cs="Arial"/>
                                <w:color w:val="FFFFFF" w:themeColor="background1"/>
                              </w:rPr>
                              <w:t>SAVE THE DATES</w:t>
                            </w:r>
                          </w:p>
                          <w:p w14:paraId="7B3D3B5A" w14:textId="77777777" w:rsidR="003C1ECC" w:rsidRDefault="003C1ECC" w:rsidP="007D7229">
                            <w:pPr>
                              <w:rPr>
                                <w:rFonts w:ascii="Arial" w:hAnsi="Arial" w:cs="Arial"/>
                                <w:color w:val="FFFFFF" w:themeColor="background1"/>
                                <w:sz w:val="20"/>
                                <w:szCs w:val="20"/>
                              </w:rPr>
                            </w:pPr>
                          </w:p>
                          <w:p w14:paraId="771AD651" w14:textId="77777777" w:rsidR="007D7229" w:rsidRDefault="007D7229" w:rsidP="007D7229">
                            <w:pPr>
                              <w:rPr>
                                <w:rFonts w:ascii="Arial" w:hAnsi="Arial" w:cs="Arial"/>
                                <w:color w:val="FFFFFF" w:themeColor="background1"/>
                                <w:sz w:val="20"/>
                                <w:szCs w:val="20"/>
                              </w:rPr>
                            </w:pPr>
                            <w:r w:rsidRPr="006A3524">
                              <w:rPr>
                                <w:rFonts w:ascii="Arial" w:hAnsi="Arial" w:cs="Arial"/>
                                <w:color w:val="FFFFFF" w:themeColor="background1"/>
                                <w:sz w:val="20"/>
                                <w:szCs w:val="20"/>
                              </w:rPr>
                              <w:t xml:space="preserve">May 3,4,10,11,17 &amp; 18, 2022 – Commercial Lending School with Phil Hatch, </w:t>
                            </w:r>
                            <w:proofErr w:type="spellStart"/>
                            <w:r w:rsidRPr="006A3524">
                              <w:rPr>
                                <w:rFonts w:ascii="Arial" w:hAnsi="Arial" w:cs="Arial"/>
                                <w:color w:val="FFFFFF" w:themeColor="background1"/>
                                <w:sz w:val="20"/>
                                <w:szCs w:val="20"/>
                              </w:rPr>
                              <w:t>Mascoma</w:t>
                            </w:r>
                            <w:proofErr w:type="spellEnd"/>
                            <w:r w:rsidRPr="006A3524">
                              <w:rPr>
                                <w:rFonts w:ascii="Arial" w:hAnsi="Arial" w:cs="Arial"/>
                                <w:color w:val="FFFFFF" w:themeColor="background1"/>
                                <w:sz w:val="20"/>
                                <w:szCs w:val="20"/>
                              </w:rPr>
                              <w:t xml:space="preserve"> Bank, Whit</w:t>
                            </w:r>
                            <w:r>
                              <w:rPr>
                                <w:rFonts w:ascii="Arial" w:hAnsi="Arial" w:cs="Arial"/>
                                <w:color w:val="FFFFFF" w:themeColor="background1"/>
                                <w:sz w:val="20"/>
                                <w:szCs w:val="20"/>
                              </w:rPr>
                              <w:t>e</w:t>
                            </w:r>
                            <w:r w:rsidRPr="006A3524">
                              <w:rPr>
                                <w:rFonts w:ascii="Arial" w:hAnsi="Arial" w:cs="Arial"/>
                                <w:color w:val="FFFFFF" w:themeColor="background1"/>
                                <w:sz w:val="20"/>
                                <w:szCs w:val="20"/>
                              </w:rPr>
                              <w:t xml:space="preserve"> River Junction </w:t>
                            </w:r>
                          </w:p>
                          <w:p w14:paraId="5B9CCD8C" w14:textId="77777777" w:rsidR="003C1ECC" w:rsidRDefault="003C1ECC" w:rsidP="007D7229">
                            <w:pPr>
                              <w:rPr>
                                <w:rFonts w:ascii="Arial" w:hAnsi="Arial" w:cs="Arial"/>
                                <w:color w:val="FFFFFF" w:themeColor="background1"/>
                                <w:sz w:val="20"/>
                                <w:szCs w:val="20"/>
                              </w:rPr>
                            </w:pPr>
                          </w:p>
                          <w:p w14:paraId="298651E5" w14:textId="77777777" w:rsidR="006A3524" w:rsidRDefault="007D7229" w:rsidP="0015512C">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May 10, 2022</w:t>
                            </w:r>
                            <w:r w:rsidR="007B5BE9">
                              <w:rPr>
                                <w:rFonts w:ascii="Arial" w:hAnsi="Arial" w:cs="Arial"/>
                                <w:color w:val="FFFFFF" w:themeColor="background1"/>
                                <w:sz w:val="20"/>
                                <w:szCs w:val="20"/>
                              </w:rPr>
                              <w:t xml:space="preserve"> </w:t>
                            </w:r>
                            <w:r w:rsidR="00A7199F">
                              <w:rPr>
                                <w:rFonts w:ascii="Arial" w:hAnsi="Arial" w:cs="Arial"/>
                                <w:color w:val="FFFFFF" w:themeColor="background1"/>
                                <w:sz w:val="20"/>
                                <w:szCs w:val="20"/>
                              </w:rPr>
                              <w:t xml:space="preserve">- </w:t>
                            </w:r>
                            <w:r>
                              <w:rPr>
                                <w:rFonts w:ascii="Arial" w:hAnsi="Arial" w:cs="Arial"/>
                                <w:color w:val="FFFFFF" w:themeColor="background1"/>
                                <w:sz w:val="20"/>
                                <w:szCs w:val="20"/>
                              </w:rPr>
                              <w:t>Annual Meeting, virtually</w:t>
                            </w:r>
                            <w:r w:rsidR="006A3524" w:rsidRPr="006A3524">
                              <w:rPr>
                                <w:rFonts w:ascii="Arial" w:hAnsi="Arial" w:cs="Arial"/>
                                <w:color w:val="FFFFFF" w:themeColor="background1"/>
                                <w:sz w:val="20"/>
                                <w:szCs w:val="20"/>
                              </w:rPr>
                              <w:t xml:space="preserve"> </w:t>
                            </w:r>
                          </w:p>
                          <w:p w14:paraId="21009676" w14:textId="77777777" w:rsidR="00A7199F" w:rsidRDefault="00A7199F" w:rsidP="0015512C">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Topic: Climate change as it relates to credit risk</w:t>
                            </w:r>
                          </w:p>
                          <w:p w14:paraId="2E98DF4C" w14:textId="77777777" w:rsidR="00A7199F" w:rsidRDefault="00A7199F" w:rsidP="0015512C">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Speaker: Michael Marino – M &amp; M Consulting LLC</w:t>
                            </w:r>
                          </w:p>
                          <w:p w14:paraId="39BB2374" w14:textId="77777777" w:rsidR="003C1ECC" w:rsidRDefault="003C1ECC" w:rsidP="0015512C">
                            <w:pPr>
                              <w:spacing w:after="0" w:line="240" w:lineRule="auto"/>
                              <w:rPr>
                                <w:rFonts w:ascii="Arial" w:hAnsi="Arial" w:cs="Arial"/>
                                <w:color w:val="FFFFFF" w:themeColor="background1"/>
                                <w:sz w:val="20"/>
                                <w:szCs w:val="20"/>
                              </w:rPr>
                            </w:pPr>
                          </w:p>
                          <w:p w14:paraId="5B4BDF7F" w14:textId="77777777" w:rsidR="007B5BE9" w:rsidRDefault="007B5BE9" w:rsidP="0015512C">
                            <w:pPr>
                              <w:spacing w:after="0" w:line="240" w:lineRule="auto"/>
                              <w:rPr>
                                <w:rFonts w:ascii="Arial" w:hAnsi="Arial" w:cs="Arial"/>
                                <w:color w:val="FFFFFF" w:themeColor="background1"/>
                                <w:sz w:val="20"/>
                                <w:szCs w:val="20"/>
                              </w:rPr>
                            </w:pPr>
                          </w:p>
                          <w:p w14:paraId="08C9FA7C" w14:textId="77777777" w:rsidR="00C42D67" w:rsidRDefault="00C42D67" w:rsidP="007B5BE9">
                            <w:pPr>
                              <w:rPr>
                                <w:rFonts w:ascii="Arial" w:hAnsi="Arial" w:cs="Arial"/>
                                <w:color w:val="FFFFFF" w:themeColor="background1"/>
                                <w:sz w:val="20"/>
                                <w:szCs w:val="20"/>
                              </w:rPr>
                            </w:pPr>
                            <w:r>
                              <w:rPr>
                                <w:rFonts w:ascii="Arial" w:hAnsi="Arial" w:cs="Arial"/>
                                <w:color w:val="FFFFFF" w:themeColor="background1"/>
                                <w:sz w:val="20"/>
                                <w:szCs w:val="20"/>
                              </w:rPr>
                              <w:t>May 19, 2022 –– S</w:t>
                            </w:r>
                            <w:r w:rsidRPr="006A3524">
                              <w:rPr>
                                <w:rFonts w:ascii="Arial" w:hAnsi="Arial" w:cs="Arial"/>
                                <w:color w:val="FFFFFF" w:themeColor="background1"/>
                                <w:sz w:val="20"/>
                                <w:szCs w:val="20"/>
                              </w:rPr>
                              <w:t>enior Lender Roundtable</w:t>
                            </w:r>
                            <w:r>
                              <w:rPr>
                                <w:rFonts w:ascii="Arial" w:hAnsi="Arial" w:cs="Arial"/>
                                <w:color w:val="FFFFFF" w:themeColor="background1"/>
                                <w:sz w:val="20"/>
                                <w:szCs w:val="20"/>
                              </w:rPr>
                              <w:t xml:space="preserve"> at DFR, Montpelier, VT</w:t>
                            </w:r>
                          </w:p>
                          <w:p w14:paraId="479B1760" w14:textId="77777777" w:rsidR="007D7229" w:rsidRPr="006A3524" w:rsidRDefault="007D7229" w:rsidP="0015512C">
                            <w:pPr>
                              <w:spacing w:after="0" w:line="240" w:lineRule="auto"/>
                              <w:rPr>
                                <w:rFonts w:ascii="Arial" w:hAnsi="Arial" w:cs="Arial"/>
                                <w:color w:val="FFFFFF" w:themeColor="background1"/>
                                <w:sz w:val="20"/>
                                <w:szCs w:val="20"/>
                              </w:rPr>
                            </w:pPr>
                          </w:p>
                          <w:p w14:paraId="23DC9DC9" w14:textId="59C0E265" w:rsidR="006A3524" w:rsidRDefault="007D7229" w:rsidP="004D1385">
                            <w:pPr>
                              <w:rPr>
                                <w:rFonts w:ascii="Arial" w:hAnsi="Arial" w:cs="Arial"/>
                                <w:color w:val="FFFFFF" w:themeColor="background1"/>
                                <w:sz w:val="20"/>
                                <w:szCs w:val="20"/>
                              </w:rPr>
                            </w:pPr>
                            <w:r>
                              <w:rPr>
                                <w:rFonts w:ascii="Arial" w:hAnsi="Arial" w:cs="Arial"/>
                                <w:color w:val="FFFFFF" w:themeColor="background1"/>
                                <w:sz w:val="20"/>
                                <w:szCs w:val="20"/>
                              </w:rPr>
                              <w:t>June</w:t>
                            </w:r>
                            <w:r w:rsidR="006A3524" w:rsidRPr="006A3524">
                              <w:rPr>
                                <w:rFonts w:ascii="Arial" w:hAnsi="Arial" w:cs="Arial"/>
                                <w:color w:val="FFFFFF" w:themeColor="background1"/>
                                <w:sz w:val="20"/>
                                <w:szCs w:val="20"/>
                              </w:rPr>
                              <w:t xml:space="preserve"> </w:t>
                            </w:r>
                            <w:r w:rsidR="00C904DB">
                              <w:rPr>
                                <w:rFonts w:ascii="Arial" w:hAnsi="Arial" w:cs="Arial"/>
                                <w:color w:val="FFFFFF" w:themeColor="background1"/>
                                <w:sz w:val="20"/>
                                <w:szCs w:val="20"/>
                              </w:rPr>
                              <w:t xml:space="preserve">23, </w:t>
                            </w:r>
                            <w:proofErr w:type="gramStart"/>
                            <w:r w:rsidR="006A3524" w:rsidRPr="006A3524">
                              <w:rPr>
                                <w:rFonts w:ascii="Arial" w:hAnsi="Arial" w:cs="Arial"/>
                                <w:color w:val="FFFFFF" w:themeColor="background1"/>
                                <w:sz w:val="20"/>
                                <w:szCs w:val="20"/>
                              </w:rPr>
                              <w:t>2022,–</w:t>
                            </w:r>
                            <w:proofErr w:type="gramEnd"/>
                            <w:r w:rsidR="006A3524" w:rsidRPr="006A3524">
                              <w:rPr>
                                <w:rFonts w:ascii="Arial" w:hAnsi="Arial" w:cs="Arial"/>
                                <w:color w:val="FFFFFF" w:themeColor="background1"/>
                                <w:sz w:val="20"/>
                                <w:szCs w:val="20"/>
                              </w:rPr>
                              <w:t xml:space="preserve"> </w:t>
                            </w:r>
                            <w:r>
                              <w:rPr>
                                <w:rFonts w:ascii="Arial" w:hAnsi="Arial" w:cs="Arial"/>
                                <w:color w:val="FFFFFF" w:themeColor="background1"/>
                                <w:sz w:val="20"/>
                                <w:szCs w:val="20"/>
                              </w:rPr>
                              <w:t>Credit Analyst Roundtable</w:t>
                            </w:r>
                            <w:r w:rsidR="002E4415" w:rsidRPr="002E4415">
                              <w:rPr>
                                <w:rFonts w:ascii="Arial" w:hAnsi="Arial" w:cs="Arial"/>
                                <w:color w:val="FFFFFF" w:themeColor="background1"/>
                                <w:sz w:val="20"/>
                                <w:szCs w:val="20"/>
                              </w:rPr>
                              <w:t xml:space="preserve"> </w:t>
                            </w:r>
                            <w:r w:rsidR="002E4415">
                              <w:rPr>
                                <w:rFonts w:ascii="Arial" w:hAnsi="Arial" w:cs="Arial"/>
                                <w:color w:val="FFFFFF" w:themeColor="background1"/>
                                <w:sz w:val="20"/>
                                <w:szCs w:val="20"/>
                              </w:rPr>
                              <w:t>at DFR, Montpelier, VT</w:t>
                            </w:r>
                            <w:r>
                              <w:rPr>
                                <w:rFonts w:ascii="Arial" w:hAnsi="Arial" w:cs="Arial"/>
                                <w:color w:val="FFFFFF" w:themeColor="background1"/>
                                <w:sz w:val="20"/>
                                <w:szCs w:val="20"/>
                              </w:rPr>
                              <w:t xml:space="preserve"> </w:t>
                            </w:r>
                            <w:r w:rsidR="006A3524" w:rsidRPr="006A3524">
                              <w:rPr>
                                <w:rFonts w:ascii="Arial" w:hAnsi="Arial" w:cs="Arial"/>
                                <w:color w:val="FFFFFF" w:themeColor="background1"/>
                                <w:sz w:val="20"/>
                                <w:szCs w:val="20"/>
                              </w:rPr>
                              <w:t xml:space="preserve"> </w:t>
                            </w:r>
                          </w:p>
                          <w:p w14:paraId="619DEEAD" w14:textId="77777777" w:rsidR="006A3524" w:rsidRPr="006A3524" w:rsidRDefault="006A3524" w:rsidP="0015512C">
                            <w:pPr>
                              <w:spacing w:after="0" w:line="240" w:lineRule="auto"/>
                              <w:rPr>
                                <w:rFonts w:ascii="Arial" w:hAnsi="Arial" w:cs="Arial"/>
                                <w:color w:val="FFFFFF" w:themeColor="background1"/>
                                <w:sz w:val="20"/>
                                <w:szCs w:val="20"/>
                              </w:rPr>
                            </w:pPr>
                          </w:p>
                          <w:p w14:paraId="02DA47B5" w14:textId="77777777" w:rsidR="0015512C" w:rsidRDefault="0015512C" w:rsidP="004D1385">
                            <w:pPr>
                              <w:rPr>
                                <w:rFonts w:ascii="Arial" w:hAnsi="Arial" w:cs="Arial"/>
                                <w:color w:val="FFFFFF" w:themeColor="background1"/>
                                <w:sz w:val="20"/>
                                <w:szCs w:val="20"/>
                              </w:rPr>
                            </w:pPr>
                          </w:p>
                          <w:p w14:paraId="0AFD8A9A" w14:textId="77777777" w:rsidR="006A3524" w:rsidRPr="00D91155" w:rsidRDefault="006A3524" w:rsidP="006A3524">
                            <w:pPr>
                              <w:spacing w:after="0"/>
                              <w:rPr>
                                <w:rFonts w:ascii="Arial" w:hAnsi="Arial" w:cs="Arial"/>
                                <w:color w:val="FFFFFF" w:themeColor="background1"/>
                                <w:sz w:val="20"/>
                                <w:szCs w:val="20"/>
                              </w:rPr>
                            </w:pPr>
                            <w:r w:rsidRPr="00D91155">
                              <w:rPr>
                                <w:rFonts w:ascii="Arial" w:hAnsi="Arial" w:cs="Arial"/>
                                <w:color w:val="FFFFFF" w:themeColor="background1"/>
                                <w:sz w:val="20"/>
                                <w:szCs w:val="20"/>
                              </w:rPr>
                              <w:t>More information will be shared as it becomes available.</w:t>
                            </w:r>
                            <w:r w:rsidR="00C42D67">
                              <w:rPr>
                                <w:rFonts w:ascii="Arial" w:hAnsi="Arial" w:cs="Arial"/>
                                <w:color w:val="FFFFFF" w:themeColor="background1"/>
                                <w:sz w:val="20"/>
                                <w:szCs w:val="20"/>
                              </w:rPr>
                              <w:t xml:space="preserve"> Also remember to check our Chapter website for more information regarding these events.</w:t>
                            </w:r>
                          </w:p>
                          <w:p w14:paraId="3BBAF0FE" w14:textId="77777777" w:rsidR="00EC159D" w:rsidRPr="004D1385" w:rsidRDefault="00EC159D" w:rsidP="004D1385"/>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94E963" id="_x0000_t202" coordsize="21600,21600" o:spt="202" path="m,l,21600r21600,l21600,xe">
                <v:stroke joinstyle="miter"/>
                <v:path gradientshapeok="t" o:connecttype="rect"/>
              </v:shapetype>
              <v:shape id="Text Box 35" o:spid="_x0000_s1029" type="#_x0000_t202" style="position:absolute;margin-left:11.25pt;margin-top:154.5pt;width:126.75pt;height:57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" filled="f" fillcolor="#fffffe" stroked="f" strokecolor="#212120" insetpen="t">
                <v:textbox inset="2.88pt,2.88pt,2.88pt,2.88pt">
                  <w:txbxContent>
                    <w:p w14:paraId="285242C9" w14:textId="77777777" w:rsidR="004D3DE1" w:rsidRPr="00A20BB3" w:rsidRDefault="004D3DE1" w:rsidP="004D3DE1">
                      <w:pPr>
                        <w:pStyle w:val="Default"/>
                        <w:rPr>
                          <w:rFonts w:ascii="Arial" w:hAnsi="Arial" w:cs="Arial"/>
                          <w:color w:val="FFFFFF" w:themeColor="background1"/>
                          <w:sz w:val="18"/>
                          <w:szCs w:val="18"/>
                        </w:rPr>
                      </w:pPr>
                    </w:p>
                    <w:p w14:paraId="76D8EE5C" w14:textId="77777777" w:rsidR="006A3524" w:rsidRPr="00D91155" w:rsidRDefault="006A3524" w:rsidP="00D91155">
                      <w:pPr>
                        <w:jc w:val="center"/>
                        <w:rPr>
                          <w:rFonts w:ascii="Arial" w:hAnsi="Arial" w:cs="Arial"/>
                          <w:color w:val="FFFFFF" w:themeColor="background1"/>
                        </w:rPr>
                      </w:pPr>
                      <w:r w:rsidRPr="006A3524">
                        <w:rPr>
                          <w:rFonts w:ascii="Arial" w:hAnsi="Arial" w:cs="Arial"/>
                          <w:color w:val="FFFFFF" w:themeColor="background1"/>
                        </w:rPr>
                        <w:t>SAVE THE DATES</w:t>
                      </w:r>
                    </w:p>
                    <w:p w14:paraId="7B3D3B5A" w14:textId="77777777" w:rsidR="003C1ECC" w:rsidRDefault="003C1ECC" w:rsidP="007D7229">
                      <w:pPr>
                        <w:rPr>
                          <w:rFonts w:ascii="Arial" w:hAnsi="Arial" w:cs="Arial"/>
                          <w:color w:val="FFFFFF" w:themeColor="background1"/>
                          <w:sz w:val="20"/>
                          <w:szCs w:val="20"/>
                        </w:rPr>
                      </w:pPr>
                    </w:p>
                    <w:p w14:paraId="771AD651" w14:textId="77777777" w:rsidR="007D7229" w:rsidRDefault="007D7229" w:rsidP="007D7229">
                      <w:pPr>
                        <w:rPr>
                          <w:rFonts w:ascii="Arial" w:hAnsi="Arial" w:cs="Arial"/>
                          <w:color w:val="FFFFFF" w:themeColor="background1"/>
                          <w:sz w:val="20"/>
                          <w:szCs w:val="20"/>
                        </w:rPr>
                      </w:pPr>
                      <w:r w:rsidRPr="006A3524">
                        <w:rPr>
                          <w:rFonts w:ascii="Arial" w:hAnsi="Arial" w:cs="Arial"/>
                          <w:color w:val="FFFFFF" w:themeColor="background1"/>
                          <w:sz w:val="20"/>
                          <w:szCs w:val="20"/>
                        </w:rPr>
                        <w:t xml:space="preserve">May 3,4,10,11,17 &amp; 18, 2022 – Commercial Lending School with Phil Hatch, </w:t>
                      </w:r>
                      <w:proofErr w:type="spellStart"/>
                      <w:r w:rsidRPr="006A3524">
                        <w:rPr>
                          <w:rFonts w:ascii="Arial" w:hAnsi="Arial" w:cs="Arial"/>
                          <w:color w:val="FFFFFF" w:themeColor="background1"/>
                          <w:sz w:val="20"/>
                          <w:szCs w:val="20"/>
                        </w:rPr>
                        <w:t>Mascoma</w:t>
                      </w:r>
                      <w:proofErr w:type="spellEnd"/>
                      <w:r w:rsidRPr="006A3524">
                        <w:rPr>
                          <w:rFonts w:ascii="Arial" w:hAnsi="Arial" w:cs="Arial"/>
                          <w:color w:val="FFFFFF" w:themeColor="background1"/>
                          <w:sz w:val="20"/>
                          <w:szCs w:val="20"/>
                        </w:rPr>
                        <w:t xml:space="preserve"> Bank, Whit</w:t>
                      </w:r>
                      <w:r>
                        <w:rPr>
                          <w:rFonts w:ascii="Arial" w:hAnsi="Arial" w:cs="Arial"/>
                          <w:color w:val="FFFFFF" w:themeColor="background1"/>
                          <w:sz w:val="20"/>
                          <w:szCs w:val="20"/>
                        </w:rPr>
                        <w:t>e</w:t>
                      </w:r>
                      <w:r w:rsidRPr="006A3524">
                        <w:rPr>
                          <w:rFonts w:ascii="Arial" w:hAnsi="Arial" w:cs="Arial"/>
                          <w:color w:val="FFFFFF" w:themeColor="background1"/>
                          <w:sz w:val="20"/>
                          <w:szCs w:val="20"/>
                        </w:rPr>
                        <w:t xml:space="preserve"> River Junction </w:t>
                      </w:r>
                    </w:p>
                    <w:p w14:paraId="5B9CCD8C" w14:textId="77777777" w:rsidR="003C1ECC" w:rsidRDefault="003C1ECC" w:rsidP="007D7229">
                      <w:pPr>
                        <w:rPr>
                          <w:rFonts w:ascii="Arial" w:hAnsi="Arial" w:cs="Arial"/>
                          <w:color w:val="FFFFFF" w:themeColor="background1"/>
                          <w:sz w:val="20"/>
                          <w:szCs w:val="20"/>
                        </w:rPr>
                      </w:pPr>
                    </w:p>
                    <w:p w14:paraId="298651E5" w14:textId="77777777" w:rsidR="006A3524" w:rsidRDefault="007D7229" w:rsidP="0015512C">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May 10, 2022</w:t>
                      </w:r>
                      <w:r w:rsidR="007B5BE9">
                        <w:rPr>
                          <w:rFonts w:ascii="Arial" w:hAnsi="Arial" w:cs="Arial"/>
                          <w:color w:val="FFFFFF" w:themeColor="background1"/>
                          <w:sz w:val="20"/>
                          <w:szCs w:val="20"/>
                        </w:rPr>
                        <w:t xml:space="preserve"> </w:t>
                      </w:r>
                      <w:r w:rsidR="00A7199F">
                        <w:rPr>
                          <w:rFonts w:ascii="Arial" w:hAnsi="Arial" w:cs="Arial"/>
                          <w:color w:val="FFFFFF" w:themeColor="background1"/>
                          <w:sz w:val="20"/>
                          <w:szCs w:val="20"/>
                        </w:rPr>
                        <w:t xml:space="preserve">- </w:t>
                      </w:r>
                      <w:r>
                        <w:rPr>
                          <w:rFonts w:ascii="Arial" w:hAnsi="Arial" w:cs="Arial"/>
                          <w:color w:val="FFFFFF" w:themeColor="background1"/>
                          <w:sz w:val="20"/>
                          <w:szCs w:val="20"/>
                        </w:rPr>
                        <w:t>Annual Meeting, virtually</w:t>
                      </w:r>
                      <w:r w:rsidR="006A3524" w:rsidRPr="006A3524">
                        <w:rPr>
                          <w:rFonts w:ascii="Arial" w:hAnsi="Arial" w:cs="Arial"/>
                          <w:color w:val="FFFFFF" w:themeColor="background1"/>
                          <w:sz w:val="20"/>
                          <w:szCs w:val="20"/>
                        </w:rPr>
                        <w:t xml:space="preserve"> </w:t>
                      </w:r>
                    </w:p>
                    <w:p w14:paraId="21009676" w14:textId="77777777" w:rsidR="00A7199F" w:rsidRDefault="00A7199F" w:rsidP="0015512C">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Topic: Climate change as it relates to credit risk</w:t>
                      </w:r>
                    </w:p>
                    <w:p w14:paraId="2E98DF4C" w14:textId="77777777" w:rsidR="00A7199F" w:rsidRDefault="00A7199F" w:rsidP="0015512C">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Speaker: Michael Marino – M &amp; M Consulting LLC</w:t>
                      </w:r>
                    </w:p>
                    <w:p w14:paraId="39BB2374" w14:textId="77777777" w:rsidR="003C1ECC" w:rsidRDefault="003C1ECC" w:rsidP="0015512C">
                      <w:pPr>
                        <w:spacing w:after="0" w:line="240" w:lineRule="auto"/>
                        <w:rPr>
                          <w:rFonts w:ascii="Arial" w:hAnsi="Arial" w:cs="Arial"/>
                          <w:color w:val="FFFFFF" w:themeColor="background1"/>
                          <w:sz w:val="20"/>
                          <w:szCs w:val="20"/>
                        </w:rPr>
                      </w:pPr>
                    </w:p>
                    <w:p w14:paraId="5B4BDF7F" w14:textId="77777777" w:rsidR="007B5BE9" w:rsidRDefault="007B5BE9" w:rsidP="0015512C">
                      <w:pPr>
                        <w:spacing w:after="0" w:line="240" w:lineRule="auto"/>
                        <w:rPr>
                          <w:rFonts w:ascii="Arial" w:hAnsi="Arial" w:cs="Arial"/>
                          <w:color w:val="FFFFFF" w:themeColor="background1"/>
                          <w:sz w:val="20"/>
                          <w:szCs w:val="20"/>
                        </w:rPr>
                      </w:pPr>
                    </w:p>
                    <w:p w14:paraId="08C9FA7C" w14:textId="77777777" w:rsidR="00C42D67" w:rsidRDefault="00C42D67" w:rsidP="007B5BE9">
                      <w:pPr>
                        <w:rPr>
                          <w:rFonts w:ascii="Arial" w:hAnsi="Arial" w:cs="Arial"/>
                          <w:color w:val="FFFFFF" w:themeColor="background1"/>
                          <w:sz w:val="20"/>
                          <w:szCs w:val="20"/>
                        </w:rPr>
                      </w:pPr>
                      <w:r>
                        <w:rPr>
                          <w:rFonts w:ascii="Arial" w:hAnsi="Arial" w:cs="Arial"/>
                          <w:color w:val="FFFFFF" w:themeColor="background1"/>
                          <w:sz w:val="20"/>
                          <w:szCs w:val="20"/>
                        </w:rPr>
                        <w:t>May 19, 2022 –– S</w:t>
                      </w:r>
                      <w:r w:rsidRPr="006A3524">
                        <w:rPr>
                          <w:rFonts w:ascii="Arial" w:hAnsi="Arial" w:cs="Arial"/>
                          <w:color w:val="FFFFFF" w:themeColor="background1"/>
                          <w:sz w:val="20"/>
                          <w:szCs w:val="20"/>
                        </w:rPr>
                        <w:t>enior Lender Roundtable</w:t>
                      </w:r>
                      <w:r>
                        <w:rPr>
                          <w:rFonts w:ascii="Arial" w:hAnsi="Arial" w:cs="Arial"/>
                          <w:color w:val="FFFFFF" w:themeColor="background1"/>
                          <w:sz w:val="20"/>
                          <w:szCs w:val="20"/>
                        </w:rPr>
                        <w:t xml:space="preserve"> at DFR, Montpelier, VT</w:t>
                      </w:r>
                    </w:p>
                    <w:p w14:paraId="479B1760" w14:textId="77777777" w:rsidR="007D7229" w:rsidRPr="006A3524" w:rsidRDefault="007D7229" w:rsidP="0015512C">
                      <w:pPr>
                        <w:spacing w:after="0" w:line="240" w:lineRule="auto"/>
                        <w:rPr>
                          <w:rFonts w:ascii="Arial" w:hAnsi="Arial" w:cs="Arial"/>
                          <w:color w:val="FFFFFF" w:themeColor="background1"/>
                          <w:sz w:val="20"/>
                          <w:szCs w:val="20"/>
                        </w:rPr>
                      </w:pPr>
                    </w:p>
                    <w:p w14:paraId="23DC9DC9" w14:textId="59C0E265" w:rsidR="006A3524" w:rsidRDefault="007D7229" w:rsidP="004D1385">
                      <w:pPr>
                        <w:rPr>
                          <w:rFonts w:ascii="Arial" w:hAnsi="Arial" w:cs="Arial"/>
                          <w:color w:val="FFFFFF" w:themeColor="background1"/>
                          <w:sz w:val="20"/>
                          <w:szCs w:val="20"/>
                        </w:rPr>
                      </w:pPr>
                      <w:r>
                        <w:rPr>
                          <w:rFonts w:ascii="Arial" w:hAnsi="Arial" w:cs="Arial"/>
                          <w:color w:val="FFFFFF" w:themeColor="background1"/>
                          <w:sz w:val="20"/>
                          <w:szCs w:val="20"/>
                        </w:rPr>
                        <w:t>June</w:t>
                      </w:r>
                      <w:r w:rsidR="006A3524" w:rsidRPr="006A3524">
                        <w:rPr>
                          <w:rFonts w:ascii="Arial" w:hAnsi="Arial" w:cs="Arial"/>
                          <w:color w:val="FFFFFF" w:themeColor="background1"/>
                          <w:sz w:val="20"/>
                          <w:szCs w:val="20"/>
                        </w:rPr>
                        <w:t xml:space="preserve"> </w:t>
                      </w:r>
                      <w:r w:rsidR="00C904DB">
                        <w:rPr>
                          <w:rFonts w:ascii="Arial" w:hAnsi="Arial" w:cs="Arial"/>
                          <w:color w:val="FFFFFF" w:themeColor="background1"/>
                          <w:sz w:val="20"/>
                          <w:szCs w:val="20"/>
                        </w:rPr>
                        <w:t xml:space="preserve">23, </w:t>
                      </w:r>
                      <w:proofErr w:type="gramStart"/>
                      <w:r w:rsidR="006A3524" w:rsidRPr="006A3524">
                        <w:rPr>
                          <w:rFonts w:ascii="Arial" w:hAnsi="Arial" w:cs="Arial"/>
                          <w:color w:val="FFFFFF" w:themeColor="background1"/>
                          <w:sz w:val="20"/>
                          <w:szCs w:val="20"/>
                        </w:rPr>
                        <w:t>2022,–</w:t>
                      </w:r>
                      <w:proofErr w:type="gramEnd"/>
                      <w:r w:rsidR="006A3524" w:rsidRPr="006A3524">
                        <w:rPr>
                          <w:rFonts w:ascii="Arial" w:hAnsi="Arial" w:cs="Arial"/>
                          <w:color w:val="FFFFFF" w:themeColor="background1"/>
                          <w:sz w:val="20"/>
                          <w:szCs w:val="20"/>
                        </w:rPr>
                        <w:t xml:space="preserve"> </w:t>
                      </w:r>
                      <w:r>
                        <w:rPr>
                          <w:rFonts w:ascii="Arial" w:hAnsi="Arial" w:cs="Arial"/>
                          <w:color w:val="FFFFFF" w:themeColor="background1"/>
                          <w:sz w:val="20"/>
                          <w:szCs w:val="20"/>
                        </w:rPr>
                        <w:t>Credit Analyst Roundtable</w:t>
                      </w:r>
                      <w:r w:rsidR="002E4415" w:rsidRPr="002E4415">
                        <w:rPr>
                          <w:rFonts w:ascii="Arial" w:hAnsi="Arial" w:cs="Arial"/>
                          <w:color w:val="FFFFFF" w:themeColor="background1"/>
                          <w:sz w:val="20"/>
                          <w:szCs w:val="20"/>
                        </w:rPr>
                        <w:t xml:space="preserve"> </w:t>
                      </w:r>
                      <w:r w:rsidR="002E4415">
                        <w:rPr>
                          <w:rFonts w:ascii="Arial" w:hAnsi="Arial" w:cs="Arial"/>
                          <w:color w:val="FFFFFF" w:themeColor="background1"/>
                          <w:sz w:val="20"/>
                          <w:szCs w:val="20"/>
                        </w:rPr>
                        <w:t>at DFR, Montpelier, VT</w:t>
                      </w:r>
                      <w:r>
                        <w:rPr>
                          <w:rFonts w:ascii="Arial" w:hAnsi="Arial" w:cs="Arial"/>
                          <w:color w:val="FFFFFF" w:themeColor="background1"/>
                          <w:sz w:val="20"/>
                          <w:szCs w:val="20"/>
                        </w:rPr>
                        <w:t xml:space="preserve"> </w:t>
                      </w:r>
                      <w:r w:rsidR="006A3524" w:rsidRPr="006A3524">
                        <w:rPr>
                          <w:rFonts w:ascii="Arial" w:hAnsi="Arial" w:cs="Arial"/>
                          <w:color w:val="FFFFFF" w:themeColor="background1"/>
                          <w:sz w:val="20"/>
                          <w:szCs w:val="20"/>
                        </w:rPr>
                        <w:t xml:space="preserve"> </w:t>
                      </w:r>
                    </w:p>
                    <w:p w14:paraId="619DEEAD" w14:textId="77777777" w:rsidR="006A3524" w:rsidRPr="006A3524" w:rsidRDefault="006A3524" w:rsidP="0015512C">
                      <w:pPr>
                        <w:spacing w:after="0" w:line="240" w:lineRule="auto"/>
                        <w:rPr>
                          <w:rFonts w:ascii="Arial" w:hAnsi="Arial" w:cs="Arial"/>
                          <w:color w:val="FFFFFF" w:themeColor="background1"/>
                          <w:sz w:val="20"/>
                          <w:szCs w:val="20"/>
                        </w:rPr>
                      </w:pPr>
                    </w:p>
                    <w:p w14:paraId="02DA47B5" w14:textId="77777777" w:rsidR="0015512C" w:rsidRDefault="0015512C" w:rsidP="004D1385">
                      <w:pPr>
                        <w:rPr>
                          <w:rFonts w:ascii="Arial" w:hAnsi="Arial" w:cs="Arial"/>
                          <w:color w:val="FFFFFF" w:themeColor="background1"/>
                          <w:sz w:val="20"/>
                          <w:szCs w:val="20"/>
                        </w:rPr>
                      </w:pPr>
                    </w:p>
                    <w:p w14:paraId="0AFD8A9A" w14:textId="77777777" w:rsidR="006A3524" w:rsidRPr="00D91155" w:rsidRDefault="006A3524" w:rsidP="006A3524">
                      <w:pPr>
                        <w:spacing w:after="0"/>
                        <w:rPr>
                          <w:rFonts w:ascii="Arial" w:hAnsi="Arial" w:cs="Arial"/>
                          <w:color w:val="FFFFFF" w:themeColor="background1"/>
                          <w:sz w:val="20"/>
                          <w:szCs w:val="20"/>
                        </w:rPr>
                      </w:pPr>
                      <w:r w:rsidRPr="00D91155">
                        <w:rPr>
                          <w:rFonts w:ascii="Arial" w:hAnsi="Arial" w:cs="Arial"/>
                          <w:color w:val="FFFFFF" w:themeColor="background1"/>
                          <w:sz w:val="20"/>
                          <w:szCs w:val="20"/>
                        </w:rPr>
                        <w:t>More information will be shared as it becomes available.</w:t>
                      </w:r>
                      <w:r w:rsidR="00C42D67">
                        <w:rPr>
                          <w:rFonts w:ascii="Arial" w:hAnsi="Arial" w:cs="Arial"/>
                          <w:color w:val="FFFFFF" w:themeColor="background1"/>
                          <w:sz w:val="20"/>
                          <w:szCs w:val="20"/>
                        </w:rPr>
                        <w:t xml:space="preserve"> Also remember to check our Chapter website for more information regarding these events.</w:t>
                      </w:r>
                    </w:p>
                    <w:p w14:paraId="3BBAF0FE" w14:textId="77777777" w:rsidR="00EC159D" w:rsidRPr="004D1385" w:rsidRDefault="00EC159D" w:rsidP="004D1385"/>
                  </w:txbxContent>
                </v:textbox>
              </v:shape>
            </w:pict>
          </mc:Fallback>
        </mc:AlternateContent>
      </w:r>
      <w:r w:rsidR="004D1385">
        <w:rPr>
          <w:noProof/>
        </w:rPr>
        <mc:AlternateContent>
          <mc:Choice Requires="wps">
            <w:drawing>
              <wp:anchor distT="0" distB="0" distL="114300" distR="114300" simplePos="0" relativeHeight="251729920" behindDoc="0" locked="0" layoutInCell="1" allowOverlap="1" wp14:anchorId="7E722808" wp14:editId="7C76C31F">
                <wp:simplePos x="0" y="0"/>
                <wp:positionH relativeFrom="column">
                  <wp:posOffset>76200</wp:posOffset>
                </wp:positionH>
                <wp:positionV relativeFrom="paragraph">
                  <wp:posOffset>1552575</wp:posOffset>
                </wp:positionV>
                <wp:extent cx="2400300" cy="485775"/>
                <wp:effectExtent l="0" t="0" r="0" b="9525"/>
                <wp:wrapNone/>
                <wp:docPr id="14" name="Text Box 14"/>
                <wp:cNvGraphicFramePr/>
                <a:graphic xmlns:a="http://schemas.openxmlformats.org/drawingml/2006/main">
                  <a:graphicData uri="http://schemas.microsoft.com/office/word/2010/wordprocessingShape">
                    <wps:wsp>
                      <wps:cNvSpPr txBox="1"/>
                      <wps:spPr>
                        <a:xfrm>
                          <a:off x="0" y="0"/>
                          <a:ext cx="2400300" cy="485775"/>
                        </a:xfrm>
                        <a:prstGeom prst="rect">
                          <a:avLst/>
                        </a:prstGeom>
                        <a:noFill/>
                        <a:ln>
                          <a:noFill/>
                        </a:ln>
                      </wps:spPr>
                      <wps:txbx>
                        <w:txbxContent>
                          <w:p w14:paraId="02B871EB" w14:textId="77777777" w:rsidR="004D1385" w:rsidRPr="006A3524" w:rsidRDefault="004D1385" w:rsidP="004D3DE1">
                            <w:pPr>
                              <w:pStyle w:val="Default"/>
                              <w:rPr>
                                <w:rFonts w:ascii="Arial" w:hAnsi="Arial" w:cs="Arial"/>
                                <w:b/>
                                <w:bCs/>
                                <w:outline/>
                                <w:color w:val="auto"/>
                                <w14:shadow w14:blurRad="5080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pPr>
                            <w:r w:rsidRPr="006A3524">
                              <w:rPr>
                                <w:rFonts w:ascii="Arial" w:hAnsi="Arial" w:cs="Arial"/>
                                <w:b/>
                                <w:bCs/>
                                <w:outline/>
                                <w:color w:val="auto"/>
                                <w14:shadow w14:blurRad="5080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t xml:space="preserve">Vermont Chapter </w:t>
                            </w:r>
                          </w:p>
                          <w:p w14:paraId="78F6EA6E" w14:textId="77777777" w:rsidR="004D3DE1" w:rsidRPr="006A3524" w:rsidRDefault="004D1385" w:rsidP="004D3DE1">
                            <w:pPr>
                              <w:pStyle w:val="Default"/>
                              <w:rPr>
                                <w:rFonts w:ascii="Arial" w:hAnsi="Arial" w:cs="Arial"/>
                                <w:b/>
                                <w:outline/>
                                <w:noProof/>
                                <w:color w:val="auto"/>
                                <w14:shadow w14:blurRad="5080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pPr>
                            <w:r w:rsidRPr="006A3524">
                              <w:rPr>
                                <w:rFonts w:ascii="Arial" w:hAnsi="Arial" w:cs="Arial"/>
                                <w:b/>
                                <w:bCs/>
                                <w:outline/>
                                <w:color w:val="auto"/>
                                <w14:shadow w14:blurRad="5080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t>Events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722808" id="Text Box 14" o:spid="_x0000_s1030" type="#_x0000_t202" style="position:absolute;margin-left:6pt;margin-top:122.25pt;width:189pt;height:38.25pt;z-index:251729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" filled="f" stroked="f">
                <v:textbox>
                  <w:txbxContent>
                    <w:p w14:paraId="02B871EB" w14:textId="77777777" w:rsidR="004D1385" w:rsidRPr="006A3524" w:rsidRDefault="004D1385" w:rsidP="004D3DE1">
                      <w:pPr>
                        <w:pStyle w:val="Default"/>
                        <w:rPr>
                          <w:rFonts w:ascii="Arial" w:hAnsi="Arial" w:cs="Arial"/>
                          <w:b/>
                          <w:bCs/>
                          <w:outline/>
                          <w:color w:val="auto"/>
                          <w14:shadow w14:blurRad="5080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pPr>
                      <w:r w:rsidRPr="006A3524">
                        <w:rPr>
                          <w:rFonts w:ascii="Arial" w:hAnsi="Arial" w:cs="Arial"/>
                          <w:b/>
                          <w:bCs/>
                          <w:outline/>
                          <w:color w:val="auto"/>
                          <w14:shadow w14:blurRad="5080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t xml:space="preserve">Vermont Chapter </w:t>
                      </w:r>
                    </w:p>
                    <w:p w14:paraId="78F6EA6E" w14:textId="77777777" w:rsidR="004D3DE1" w:rsidRPr="006A3524" w:rsidRDefault="004D1385" w:rsidP="004D3DE1">
                      <w:pPr>
                        <w:pStyle w:val="Default"/>
                        <w:rPr>
                          <w:rFonts w:ascii="Arial" w:hAnsi="Arial" w:cs="Arial"/>
                          <w:b/>
                          <w:outline/>
                          <w:noProof/>
                          <w:color w:val="auto"/>
                          <w14:shadow w14:blurRad="5080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pPr>
                      <w:r w:rsidRPr="006A3524">
                        <w:rPr>
                          <w:rFonts w:ascii="Arial" w:hAnsi="Arial" w:cs="Arial"/>
                          <w:b/>
                          <w:bCs/>
                          <w:outline/>
                          <w:color w:val="auto"/>
                          <w14:shadow w14:blurRad="5080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t>Events</w:t>
                      </w:r>
                    </w:p>
                  </w:txbxContent>
                </v:textbox>
              </v:shape>
            </w:pict>
          </mc:Fallback>
        </mc:AlternateContent>
      </w:r>
      <w:r w:rsidR="001D7364">
        <w:rPr>
          <w:noProof/>
        </w:rPr>
        <mc:AlternateContent>
          <mc:Choice Requires="wps">
            <w:drawing>
              <wp:anchor distT="0" distB="0" distL="114300" distR="114300" simplePos="0" relativeHeight="251666432" behindDoc="0" locked="0" layoutInCell="1" allowOverlap="1" wp14:anchorId="73288527" wp14:editId="748923F9">
                <wp:simplePos x="0" y="0"/>
                <wp:positionH relativeFrom="margin">
                  <wp:posOffset>2543175</wp:posOffset>
                </wp:positionH>
                <wp:positionV relativeFrom="paragraph">
                  <wp:posOffset>9525</wp:posOffset>
                </wp:positionV>
                <wp:extent cx="4702175" cy="600075"/>
                <wp:effectExtent l="0" t="0" r="3175" b="9525"/>
                <wp:wrapNone/>
                <wp:docPr id="2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6000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16367D4" w14:textId="77777777" w:rsidR="00EC159D" w:rsidRPr="001D7364" w:rsidRDefault="005A1A58" w:rsidP="005A1A58">
                            <w:pPr>
                              <w:widowControl w:val="0"/>
                              <w:spacing w:line="240" w:lineRule="auto"/>
                              <w:rPr>
                                <w:rFonts w:ascii="Arial" w:hAnsi="Arial" w:cs="Arial"/>
                                <w:color w:val="FFFFFE"/>
                                <w:w w:val="90"/>
                                <w:sz w:val="72"/>
                                <w:szCs w:val="72"/>
                                <w:lang w:val="en"/>
                                <w14:shadow w14:blurRad="50800" w14:dist="38100" w14:dir="2700000" w14:sx="100000" w14:sy="100000" w14:kx="0" w14:ky="0" w14:algn="tl">
                                  <w14:srgbClr w14:val="000000">
                                    <w14:alpha w14:val="60000"/>
                                  </w14:srgbClr>
                                </w14:shadow>
                                <w14:textOutline w14:w="6350" w14:cap="rnd" w14:cmpd="sng" w14:algn="ctr">
                                  <w14:solidFill>
                                    <w14:schemeClr w14:val="tx1"/>
                                  </w14:solidFill>
                                  <w14:prstDash w14:val="solid"/>
                                  <w14:bevel/>
                                </w14:textOutline>
                              </w:rPr>
                            </w:pPr>
                            <w:r w:rsidRPr="001D7364">
                              <w:rPr>
                                <w:rFonts w:ascii="Arial" w:hAnsi="Arial" w:cs="Arial"/>
                                <w:b/>
                                <w:bCs/>
                                <w:color w:val="FFFFFE"/>
                                <w:w w:val="90"/>
                                <w:sz w:val="72"/>
                                <w:szCs w:val="72"/>
                                <w:lang w:val="en"/>
                                <w14:shadow w14:blurRad="50800" w14:dist="38100" w14:dir="2700000" w14:sx="100000" w14:sy="100000" w14:kx="0" w14:ky="0" w14:algn="tl">
                                  <w14:srgbClr w14:val="000000">
                                    <w14:alpha w14:val="60000"/>
                                  </w14:srgbClr>
                                </w14:shadow>
                                <w14:textOutline w14:w="6350" w14:cap="rnd" w14:cmpd="sng" w14:algn="ctr">
                                  <w14:solidFill>
                                    <w14:schemeClr w14:val="tx1"/>
                                  </w14:solidFill>
                                  <w14:prstDash w14:val="solid"/>
                                  <w14:bevel/>
                                </w14:textOutline>
                              </w:rPr>
                              <w:t>THE CREDIT COURIER</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288527" id="Text Box 33" o:spid="_x0000_s1031" type="#_x0000_t202" style="position:absolute;margin-left:200.25pt;margin-top:.75pt;width:370.25pt;height:47.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" filled="f" fillcolor="#fffffe" stroked="f" strokecolor="#212120" insetpen="t">
                <v:textbox inset="2.88pt,2.88pt,2.88pt,2.88pt">
                  <w:txbxContent>
                    <w:p w14:paraId="316367D4" w14:textId="77777777" w:rsidR="00EC159D" w:rsidRPr="001D7364" w:rsidRDefault="005A1A58" w:rsidP="005A1A58">
                      <w:pPr>
                        <w:widowControl w:val="0"/>
                        <w:spacing w:line="240" w:lineRule="auto"/>
                        <w:rPr>
                          <w:rFonts w:ascii="Arial" w:hAnsi="Arial" w:cs="Arial"/>
                          <w:color w:val="FFFFFE"/>
                          <w:w w:val="90"/>
                          <w:sz w:val="72"/>
                          <w:szCs w:val="72"/>
                          <w:lang w:val="en"/>
                          <w14:shadow w14:blurRad="50800" w14:dist="38100" w14:dir="2700000" w14:sx="100000" w14:sy="100000" w14:kx="0" w14:ky="0" w14:algn="tl">
                            <w14:srgbClr w14:val="000000">
                              <w14:alpha w14:val="60000"/>
                            </w14:srgbClr>
                          </w14:shadow>
                          <w14:textOutline w14:w="6350" w14:cap="rnd" w14:cmpd="sng" w14:algn="ctr">
                            <w14:solidFill>
                              <w14:schemeClr w14:val="tx1"/>
                            </w14:solidFill>
                            <w14:prstDash w14:val="solid"/>
                            <w14:bevel/>
                          </w14:textOutline>
                        </w:rPr>
                      </w:pPr>
                      <w:r w:rsidRPr="001D7364">
                        <w:rPr>
                          <w:rFonts w:ascii="Arial" w:hAnsi="Arial" w:cs="Arial"/>
                          <w:b/>
                          <w:bCs/>
                          <w:color w:val="FFFFFE"/>
                          <w:w w:val="90"/>
                          <w:sz w:val="72"/>
                          <w:szCs w:val="72"/>
                          <w:lang w:val="en"/>
                          <w14:shadow w14:blurRad="50800" w14:dist="38100" w14:dir="2700000" w14:sx="100000" w14:sy="100000" w14:kx="0" w14:ky="0" w14:algn="tl">
                            <w14:srgbClr w14:val="000000">
                              <w14:alpha w14:val="60000"/>
                            </w14:srgbClr>
                          </w14:shadow>
                          <w14:textOutline w14:w="6350" w14:cap="rnd" w14:cmpd="sng" w14:algn="ctr">
                            <w14:solidFill>
                              <w14:schemeClr w14:val="tx1"/>
                            </w14:solidFill>
                            <w14:prstDash w14:val="solid"/>
                            <w14:bevel/>
                          </w14:textOutline>
                        </w:rPr>
                        <w:t>THE CREDIT COURIER</w:t>
                      </w:r>
                    </w:p>
                  </w:txbxContent>
                </v:textbox>
                <w10:wrap anchorx="margin"/>
              </v:shape>
            </w:pict>
          </mc:Fallback>
        </mc:AlternateContent>
      </w:r>
      <w:r w:rsidR="005B5C3D">
        <w:rPr>
          <w:noProof/>
        </w:rPr>
        <mc:AlternateContent>
          <mc:Choice Requires="wps">
            <w:drawing>
              <wp:anchor distT="0" distB="0" distL="114300" distR="114300" simplePos="0" relativeHeight="251669504" behindDoc="0" locked="0" layoutInCell="1" allowOverlap="1" wp14:anchorId="4C35FC92" wp14:editId="4E274348">
                <wp:simplePos x="0" y="0"/>
                <wp:positionH relativeFrom="column">
                  <wp:posOffset>2105025</wp:posOffset>
                </wp:positionH>
                <wp:positionV relativeFrom="paragraph">
                  <wp:posOffset>3829050</wp:posOffset>
                </wp:positionV>
                <wp:extent cx="4743450" cy="5474970"/>
                <wp:effectExtent l="0" t="0" r="0" b="0"/>
                <wp:wrapNone/>
                <wp:docPr id="4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547497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1B475B3E" w14:textId="77777777" w:rsidR="00577F9A" w:rsidRPr="00C4008D" w:rsidRDefault="00577F9A" w:rsidP="00577F9A">
                            <w:pPr>
                              <w:rPr>
                                <w:sz w:val="19"/>
                                <w:szCs w:val="19"/>
                              </w:rPr>
                            </w:pPr>
                            <w:r w:rsidRPr="00C4008D">
                              <w:rPr>
                                <w:sz w:val="19"/>
                                <w:szCs w:val="19"/>
                              </w:rPr>
                              <w:t>The longer days, crocus buds, and running sap are welcome signs of a Vermont spring. Spring is fortunately bringing with it this year reduced COVID numbers, which should provide us more flexibility on how we deliver programming in the coming months.</w:t>
                            </w:r>
                          </w:p>
                          <w:p w14:paraId="1B842AE6" w14:textId="77777777" w:rsidR="00577F9A" w:rsidRPr="00C4008D" w:rsidRDefault="00577F9A" w:rsidP="00577F9A">
                            <w:pPr>
                              <w:rPr>
                                <w:sz w:val="19"/>
                                <w:szCs w:val="19"/>
                              </w:rPr>
                            </w:pPr>
                            <w:r w:rsidRPr="00C4008D">
                              <w:rPr>
                                <w:sz w:val="19"/>
                                <w:szCs w:val="19"/>
                              </w:rPr>
                              <w:t xml:space="preserve">We hosted our first Ski and Ride event at Bolton this February. Cairn Cross of Fresh Tracks and John Antonucci of The Dudley Fund joined us to discuss Venture Capital for growth businesses. We were blessed with sunshine, fresh snow, and a welcome opportunity to network with our peers. We anticipate this being an annual event and encourage you to join next year.  </w:t>
                            </w:r>
                          </w:p>
                          <w:p w14:paraId="386E7712" w14:textId="77777777" w:rsidR="00577F9A" w:rsidRPr="00C4008D" w:rsidRDefault="00577F9A" w:rsidP="00577F9A">
                            <w:pPr>
                              <w:rPr>
                                <w:sz w:val="19"/>
                                <w:szCs w:val="19"/>
                              </w:rPr>
                            </w:pPr>
                            <w:r w:rsidRPr="00C4008D">
                              <w:rPr>
                                <w:sz w:val="19"/>
                                <w:szCs w:val="19"/>
                              </w:rPr>
                              <w:t>Our annual meeting this year will focus on climate change and how it relates to credit risk.</w:t>
                            </w:r>
                            <w:r>
                              <w:rPr>
                                <w:sz w:val="19"/>
                                <w:szCs w:val="19"/>
                              </w:rPr>
                              <w:t xml:space="preserve"> </w:t>
                            </w:r>
                            <w:r w:rsidRPr="00C4008D">
                              <w:rPr>
                                <w:sz w:val="19"/>
                                <w:szCs w:val="19"/>
                              </w:rPr>
                              <w:t>This is an emerging topic that is important to consider with credit risk and for potential focus by regulators. We hope you can join us virtually in May to learn more.</w:t>
                            </w:r>
                          </w:p>
                          <w:p w14:paraId="00DACC41" w14:textId="77777777" w:rsidR="00577F9A" w:rsidRPr="00C4008D" w:rsidRDefault="00577F9A" w:rsidP="00577F9A">
                            <w:pPr>
                              <w:rPr>
                                <w:sz w:val="19"/>
                                <w:szCs w:val="19"/>
                              </w:rPr>
                            </w:pPr>
                            <w:r w:rsidRPr="00C4008D">
                              <w:rPr>
                                <w:sz w:val="19"/>
                                <w:szCs w:val="19"/>
                              </w:rPr>
                              <w:t xml:space="preserve">We are excited to host our two roundtable discussions and upcoming credit school in person: </w:t>
                            </w:r>
                          </w:p>
                          <w:p w14:paraId="64DA7D81" w14:textId="77777777" w:rsidR="00577F9A" w:rsidRPr="00C4008D" w:rsidRDefault="00577F9A" w:rsidP="00577F9A">
                            <w:pPr>
                              <w:pStyle w:val="ListParagraph"/>
                              <w:numPr>
                                <w:ilvl w:val="0"/>
                                <w:numId w:val="11"/>
                              </w:numPr>
                              <w:spacing w:line="252" w:lineRule="auto"/>
                              <w:rPr>
                                <w:rFonts w:eastAsia="Times New Roman"/>
                                <w:sz w:val="19"/>
                                <w:szCs w:val="19"/>
                              </w:rPr>
                            </w:pPr>
                            <w:r w:rsidRPr="00C4008D">
                              <w:rPr>
                                <w:rFonts w:eastAsia="Times New Roman"/>
                                <w:sz w:val="19"/>
                                <w:szCs w:val="19"/>
                              </w:rPr>
                              <w:t xml:space="preserve">The </w:t>
                            </w:r>
                            <w:r>
                              <w:rPr>
                                <w:rFonts w:eastAsia="Times New Roman"/>
                                <w:sz w:val="19"/>
                                <w:szCs w:val="19"/>
                              </w:rPr>
                              <w:t>S</w:t>
                            </w:r>
                            <w:r w:rsidRPr="00C4008D">
                              <w:rPr>
                                <w:rFonts w:eastAsia="Times New Roman"/>
                                <w:sz w:val="19"/>
                                <w:szCs w:val="19"/>
                              </w:rPr>
                              <w:t xml:space="preserve">enior </w:t>
                            </w:r>
                            <w:r>
                              <w:rPr>
                                <w:rFonts w:eastAsia="Times New Roman"/>
                                <w:sz w:val="19"/>
                                <w:szCs w:val="19"/>
                              </w:rPr>
                              <w:t>L</w:t>
                            </w:r>
                            <w:r w:rsidRPr="00C4008D">
                              <w:rPr>
                                <w:rFonts w:eastAsia="Times New Roman"/>
                                <w:sz w:val="19"/>
                                <w:szCs w:val="19"/>
                              </w:rPr>
                              <w:t xml:space="preserve">ender </w:t>
                            </w:r>
                            <w:r>
                              <w:rPr>
                                <w:rFonts w:eastAsia="Times New Roman"/>
                                <w:sz w:val="19"/>
                                <w:szCs w:val="19"/>
                              </w:rPr>
                              <w:t>R</w:t>
                            </w:r>
                            <w:r w:rsidRPr="00C4008D">
                              <w:rPr>
                                <w:rFonts w:eastAsia="Times New Roman"/>
                                <w:sz w:val="19"/>
                                <w:szCs w:val="19"/>
                              </w:rPr>
                              <w:t xml:space="preserve">oundtable will be hosted by Sarah Cowan (NBM), Chris Caldwell (CNB) and Bill Kidder (Ledyard) in Montpelier on </w:t>
                            </w:r>
                            <w:r>
                              <w:rPr>
                                <w:rFonts w:eastAsia="Times New Roman"/>
                                <w:sz w:val="19"/>
                                <w:szCs w:val="19"/>
                              </w:rPr>
                              <w:t>May 19, 2022</w:t>
                            </w:r>
                            <w:r w:rsidRPr="00C4008D">
                              <w:rPr>
                                <w:rFonts w:eastAsia="Times New Roman"/>
                                <w:sz w:val="19"/>
                                <w:szCs w:val="19"/>
                              </w:rPr>
                              <w:t xml:space="preserve">.  </w:t>
                            </w:r>
                          </w:p>
                          <w:p w14:paraId="2D0D97EE" w14:textId="77777777" w:rsidR="00577F9A" w:rsidRPr="00C4008D" w:rsidRDefault="00577F9A" w:rsidP="00577F9A">
                            <w:pPr>
                              <w:pStyle w:val="ListParagraph"/>
                              <w:numPr>
                                <w:ilvl w:val="0"/>
                                <w:numId w:val="11"/>
                              </w:numPr>
                              <w:spacing w:line="252" w:lineRule="auto"/>
                              <w:rPr>
                                <w:rFonts w:eastAsia="Times New Roman"/>
                                <w:sz w:val="19"/>
                                <w:szCs w:val="19"/>
                              </w:rPr>
                            </w:pPr>
                            <w:r w:rsidRPr="00C4008D">
                              <w:rPr>
                                <w:rFonts w:eastAsia="Times New Roman"/>
                                <w:sz w:val="19"/>
                                <w:szCs w:val="19"/>
                              </w:rPr>
                              <w:t xml:space="preserve">Our Young Professional group will also be coordinating a Credit Analyst Roundtable later this spring.  </w:t>
                            </w:r>
                          </w:p>
                          <w:p w14:paraId="7D8A5123" w14:textId="77777777" w:rsidR="00577F9A" w:rsidRPr="00C4008D" w:rsidRDefault="00577F9A" w:rsidP="00577F9A">
                            <w:pPr>
                              <w:pStyle w:val="ListParagraph"/>
                              <w:numPr>
                                <w:ilvl w:val="0"/>
                                <w:numId w:val="11"/>
                              </w:numPr>
                              <w:spacing w:line="252" w:lineRule="auto"/>
                              <w:rPr>
                                <w:rFonts w:eastAsia="Times New Roman"/>
                                <w:sz w:val="19"/>
                                <w:szCs w:val="19"/>
                              </w:rPr>
                            </w:pPr>
                            <w:r w:rsidRPr="00C4008D">
                              <w:rPr>
                                <w:rFonts w:eastAsia="Times New Roman"/>
                                <w:sz w:val="19"/>
                                <w:szCs w:val="19"/>
                              </w:rPr>
                              <w:t>Phil Hatch will be teaching Commercial Lending School in White River Junction in May. </w:t>
                            </w:r>
                            <w:r w:rsidRPr="00C4008D">
                              <w:rPr>
                                <w:rStyle w:val="fontstyle01"/>
                                <w:rFonts w:eastAsia="Times New Roman"/>
                                <w:sz w:val="19"/>
                                <w:szCs w:val="19"/>
                              </w:rPr>
                              <w:t>This comprehensive lending school has been designed to serve the fundamental commercial credit analysis training needs of community bankers.</w:t>
                            </w:r>
                          </w:p>
                          <w:p w14:paraId="3E579716" w14:textId="77777777" w:rsidR="00577F9A" w:rsidRPr="00577F9A" w:rsidRDefault="00577F9A" w:rsidP="00577F9A">
                            <w:pPr>
                              <w:pStyle w:val="ListParagraph"/>
                              <w:numPr>
                                <w:ilvl w:val="0"/>
                                <w:numId w:val="11"/>
                              </w:numPr>
                              <w:rPr>
                                <w:sz w:val="19"/>
                                <w:szCs w:val="19"/>
                              </w:rPr>
                            </w:pPr>
                            <w:r w:rsidRPr="00577F9A">
                              <w:rPr>
                                <w:sz w:val="19"/>
                                <w:szCs w:val="19"/>
                              </w:rPr>
                              <w:t xml:space="preserve">Finally, as a reminder membership is simplified and more inclusive. Historically, there were three layers of dues, institution, associate, and Vermont. Now any employee with an institution membership (i.e., if your bank is a member) can become an associate member free of charge. This is a great opportunity to broaden RMA reach outside of commercial credit. The Vermont Chapter continues to charge a $25 per person fee to cover our operations which will be billed annually in August by June Hibbs from VBA.  </w:t>
                            </w:r>
                          </w:p>
                          <w:p w14:paraId="414C0C12" w14:textId="77777777" w:rsidR="003C1ECC" w:rsidRPr="00577F9A" w:rsidRDefault="00577F9A" w:rsidP="00577F9A">
                            <w:pPr>
                              <w:rPr>
                                <w:sz w:val="19"/>
                                <w:szCs w:val="19"/>
                              </w:rPr>
                            </w:pPr>
                            <w:r w:rsidRPr="00577F9A">
                              <w:rPr>
                                <w:sz w:val="19"/>
                                <w:szCs w:val="19"/>
                              </w:rPr>
                              <w:t xml:space="preserve">Thanks for your support! </w:t>
                            </w:r>
                          </w:p>
                          <w:p w14:paraId="1D77E9A8" w14:textId="77777777" w:rsidR="004D1385" w:rsidRPr="00D85BBD" w:rsidRDefault="004D1385" w:rsidP="004D1385">
                            <w:pPr>
                              <w:spacing w:after="0"/>
                              <w:rPr>
                                <w:rFonts w:cstheme="minorHAnsi"/>
                                <w:sz w:val="19"/>
                                <w:szCs w:val="19"/>
                              </w:rPr>
                            </w:pPr>
                            <w:r w:rsidRPr="00D85BBD">
                              <w:rPr>
                                <w:rFonts w:cstheme="minorHAnsi"/>
                                <w:sz w:val="19"/>
                                <w:szCs w:val="19"/>
                              </w:rPr>
                              <w:t>Meaghan McLaughlin</w:t>
                            </w:r>
                          </w:p>
                          <w:p w14:paraId="1C4B80B7" w14:textId="77777777" w:rsidR="004D1385" w:rsidRPr="00D85BBD" w:rsidRDefault="004D1385" w:rsidP="004D1385">
                            <w:pPr>
                              <w:spacing w:after="0"/>
                              <w:rPr>
                                <w:rFonts w:cstheme="minorHAnsi"/>
                                <w:sz w:val="19"/>
                                <w:szCs w:val="19"/>
                              </w:rPr>
                            </w:pPr>
                            <w:r w:rsidRPr="00D85BBD">
                              <w:rPr>
                                <w:rFonts w:cstheme="minorHAnsi"/>
                                <w:sz w:val="19"/>
                                <w:szCs w:val="19"/>
                              </w:rPr>
                              <w:t>RMA Vermont Chapter President</w:t>
                            </w:r>
                          </w:p>
                          <w:p w14:paraId="1795A62E" w14:textId="77777777" w:rsidR="004D1385" w:rsidRPr="00D85BBD" w:rsidRDefault="004D1385" w:rsidP="004D1385">
                            <w:pPr>
                              <w:spacing w:after="0"/>
                              <w:rPr>
                                <w:rFonts w:cstheme="minorHAnsi"/>
                                <w:sz w:val="19"/>
                                <w:szCs w:val="19"/>
                              </w:rPr>
                            </w:pPr>
                            <w:r w:rsidRPr="00D85BBD">
                              <w:rPr>
                                <w:rFonts w:cstheme="minorHAnsi"/>
                                <w:sz w:val="19"/>
                                <w:szCs w:val="19"/>
                              </w:rPr>
                              <w:t>National Bank of Middlebury</w:t>
                            </w:r>
                          </w:p>
                          <w:p w14:paraId="6314E0F1" w14:textId="77777777" w:rsidR="00574DC1" w:rsidRPr="004226DC" w:rsidRDefault="00574DC1" w:rsidP="00D35445">
                            <w:pPr>
                              <w:widowControl w:val="0"/>
                              <w:spacing w:after="120" w:line="280" w:lineRule="exact"/>
                              <w:rPr>
                                <w:rFonts w:ascii="Arial" w:hAnsi="Arial" w:cs="Arial"/>
                                <w:color w:val="2E3640"/>
                                <w:sz w:val="18"/>
                                <w:szCs w:val="18"/>
                                <w:lang w:val="en"/>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35FC92" id="Text Box 37" o:spid="_x0000_s1032" type="#_x0000_t202" style="position:absolute;margin-left:165.75pt;margin-top:301.5pt;width:373.5pt;height:43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" filled="f" fillcolor="#fffffe" stroked="f" strokecolor="#212120" insetpen="t">
                <v:textbox inset="2.88pt,2.88pt,2.88pt,2.88pt">
                  <w:txbxContent>
                    <w:p w14:paraId="1B475B3E" w14:textId="77777777" w:rsidR="00577F9A" w:rsidRPr="00C4008D" w:rsidRDefault="00577F9A" w:rsidP="00577F9A">
                      <w:pPr>
                        <w:rPr>
                          <w:sz w:val="19"/>
                          <w:szCs w:val="19"/>
                        </w:rPr>
                      </w:pPr>
                      <w:r w:rsidRPr="00C4008D">
                        <w:rPr>
                          <w:sz w:val="19"/>
                          <w:szCs w:val="19"/>
                        </w:rPr>
                        <w:t>The longer days, crocus buds, and running sap are welcome signs of a Vermont spring. Spring is fortunately bringing with it this year reduced COVID numbers, which should provide us more flexibility on how we deliver programming in the coming months.</w:t>
                      </w:r>
                    </w:p>
                    <w:p w14:paraId="1B842AE6" w14:textId="77777777" w:rsidR="00577F9A" w:rsidRPr="00C4008D" w:rsidRDefault="00577F9A" w:rsidP="00577F9A">
                      <w:pPr>
                        <w:rPr>
                          <w:sz w:val="19"/>
                          <w:szCs w:val="19"/>
                        </w:rPr>
                      </w:pPr>
                      <w:r w:rsidRPr="00C4008D">
                        <w:rPr>
                          <w:sz w:val="19"/>
                          <w:szCs w:val="19"/>
                        </w:rPr>
                        <w:t xml:space="preserve">We hosted our first Ski and Ride event at Bolton this February. Cairn Cross of Fresh Tracks and John Antonucci of The Dudley Fund joined us to discuss Venture Capital for growth businesses. We were blessed with sunshine, fresh snow, and a welcome opportunity to network with our peers. We anticipate this being an annual event and encourage you to join next year.  </w:t>
                      </w:r>
                    </w:p>
                    <w:p w14:paraId="386E7712" w14:textId="77777777" w:rsidR="00577F9A" w:rsidRPr="00C4008D" w:rsidRDefault="00577F9A" w:rsidP="00577F9A">
                      <w:pPr>
                        <w:rPr>
                          <w:sz w:val="19"/>
                          <w:szCs w:val="19"/>
                        </w:rPr>
                      </w:pPr>
                      <w:r w:rsidRPr="00C4008D">
                        <w:rPr>
                          <w:sz w:val="19"/>
                          <w:szCs w:val="19"/>
                        </w:rPr>
                        <w:t>Our annual meeting this year will focus on climate change and how it relates to credit risk.</w:t>
                      </w:r>
                      <w:r>
                        <w:rPr>
                          <w:sz w:val="19"/>
                          <w:szCs w:val="19"/>
                        </w:rPr>
                        <w:t xml:space="preserve"> </w:t>
                      </w:r>
                      <w:r w:rsidRPr="00C4008D">
                        <w:rPr>
                          <w:sz w:val="19"/>
                          <w:szCs w:val="19"/>
                        </w:rPr>
                        <w:t>This is an emerging topic that is important to consider with credit risk and for potential focus by regulators. We hope you can join us virtually in May to learn more.</w:t>
                      </w:r>
                    </w:p>
                    <w:p w14:paraId="00DACC41" w14:textId="77777777" w:rsidR="00577F9A" w:rsidRPr="00C4008D" w:rsidRDefault="00577F9A" w:rsidP="00577F9A">
                      <w:pPr>
                        <w:rPr>
                          <w:sz w:val="19"/>
                          <w:szCs w:val="19"/>
                        </w:rPr>
                      </w:pPr>
                      <w:r w:rsidRPr="00C4008D">
                        <w:rPr>
                          <w:sz w:val="19"/>
                          <w:szCs w:val="19"/>
                        </w:rPr>
                        <w:t xml:space="preserve">We are excited to host our two roundtable discussions and upcoming credit school in person: </w:t>
                      </w:r>
                    </w:p>
                    <w:p w14:paraId="64DA7D81" w14:textId="77777777" w:rsidR="00577F9A" w:rsidRPr="00C4008D" w:rsidRDefault="00577F9A" w:rsidP="00577F9A">
                      <w:pPr>
                        <w:pStyle w:val="ListParagraph"/>
                        <w:numPr>
                          <w:ilvl w:val="0"/>
                          <w:numId w:val="11"/>
                        </w:numPr>
                        <w:spacing w:line="252" w:lineRule="auto"/>
                        <w:rPr>
                          <w:rFonts w:eastAsia="Times New Roman"/>
                          <w:sz w:val="19"/>
                          <w:szCs w:val="19"/>
                        </w:rPr>
                      </w:pPr>
                      <w:r w:rsidRPr="00C4008D">
                        <w:rPr>
                          <w:rFonts w:eastAsia="Times New Roman"/>
                          <w:sz w:val="19"/>
                          <w:szCs w:val="19"/>
                        </w:rPr>
                        <w:t xml:space="preserve">The </w:t>
                      </w:r>
                      <w:r>
                        <w:rPr>
                          <w:rFonts w:eastAsia="Times New Roman"/>
                          <w:sz w:val="19"/>
                          <w:szCs w:val="19"/>
                        </w:rPr>
                        <w:t>S</w:t>
                      </w:r>
                      <w:r w:rsidRPr="00C4008D">
                        <w:rPr>
                          <w:rFonts w:eastAsia="Times New Roman"/>
                          <w:sz w:val="19"/>
                          <w:szCs w:val="19"/>
                        </w:rPr>
                        <w:t xml:space="preserve">enior </w:t>
                      </w:r>
                      <w:r>
                        <w:rPr>
                          <w:rFonts w:eastAsia="Times New Roman"/>
                          <w:sz w:val="19"/>
                          <w:szCs w:val="19"/>
                        </w:rPr>
                        <w:t>L</w:t>
                      </w:r>
                      <w:r w:rsidRPr="00C4008D">
                        <w:rPr>
                          <w:rFonts w:eastAsia="Times New Roman"/>
                          <w:sz w:val="19"/>
                          <w:szCs w:val="19"/>
                        </w:rPr>
                        <w:t xml:space="preserve">ender </w:t>
                      </w:r>
                      <w:r>
                        <w:rPr>
                          <w:rFonts w:eastAsia="Times New Roman"/>
                          <w:sz w:val="19"/>
                          <w:szCs w:val="19"/>
                        </w:rPr>
                        <w:t>R</w:t>
                      </w:r>
                      <w:r w:rsidRPr="00C4008D">
                        <w:rPr>
                          <w:rFonts w:eastAsia="Times New Roman"/>
                          <w:sz w:val="19"/>
                          <w:szCs w:val="19"/>
                        </w:rPr>
                        <w:t xml:space="preserve">oundtable will be hosted by Sarah Cowan (NBM), Chris Caldwell (CNB) and Bill Kidder (Ledyard) in Montpelier on </w:t>
                      </w:r>
                      <w:r>
                        <w:rPr>
                          <w:rFonts w:eastAsia="Times New Roman"/>
                          <w:sz w:val="19"/>
                          <w:szCs w:val="19"/>
                        </w:rPr>
                        <w:t>May 19, 2022</w:t>
                      </w:r>
                      <w:r w:rsidRPr="00C4008D">
                        <w:rPr>
                          <w:rFonts w:eastAsia="Times New Roman"/>
                          <w:sz w:val="19"/>
                          <w:szCs w:val="19"/>
                        </w:rPr>
                        <w:t xml:space="preserve">.  </w:t>
                      </w:r>
                    </w:p>
                    <w:p w14:paraId="2D0D97EE" w14:textId="77777777" w:rsidR="00577F9A" w:rsidRPr="00C4008D" w:rsidRDefault="00577F9A" w:rsidP="00577F9A">
                      <w:pPr>
                        <w:pStyle w:val="ListParagraph"/>
                        <w:numPr>
                          <w:ilvl w:val="0"/>
                          <w:numId w:val="11"/>
                        </w:numPr>
                        <w:spacing w:line="252" w:lineRule="auto"/>
                        <w:rPr>
                          <w:rFonts w:eastAsia="Times New Roman"/>
                          <w:sz w:val="19"/>
                          <w:szCs w:val="19"/>
                        </w:rPr>
                      </w:pPr>
                      <w:r w:rsidRPr="00C4008D">
                        <w:rPr>
                          <w:rFonts w:eastAsia="Times New Roman"/>
                          <w:sz w:val="19"/>
                          <w:szCs w:val="19"/>
                        </w:rPr>
                        <w:t xml:space="preserve">Our Young Professional group will also be coordinating a Credit Analyst Roundtable later this spring.  </w:t>
                      </w:r>
                    </w:p>
                    <w:p w14:paraId="7D8A5123" w14:textId="77777777" w:rsidR="00577F9A" w:rsidRPr="00C4008D" w:rsidRDefault="00577F9A" w:rsidP="00577F9A">
                      <w:pPr>
                        <w:pStyle w:val="ListParagraph"/>
                        <w:numPr>
                          <w:ilvl w:val="0"/>
                          <w:numId w:val="11"/>
                        </w:numPr>
                        <w:spacing w:line="252" w:lineRule="auto"/>
                        <w:rPr>
                          <w:rFonts w:eastAsia="Times New Roman"/>
                          <w:sz w:val="19"/>
                          <w:szCs w:val="19"/>
                        </w:rPr>
                      </w:pPr>
                      <w:r w:rsidRPr="00C4008D">
                        <w:rPr>
                          <w:rFonts w:eastAsia="Times New Roman"/>
                          <w:sz w:val="19"/>
                          <w:szCs w:val="19"/>
                        </w:rPr>
                        <w:t>Phil Hatch will be teaching Commercial Lending School in White River Junction in May. </w:t>
                      </w:r>
                      <w:r w:rsidRPr="00C4008D">
                        <w:rPr>
                          <w:rStyle w:val="fontstyle01"/>
                          <w:rFonts w:eastAsia="Times New Roman"/>
                          <w:sz w:val="19"/>
                          <w:szCs w:val="19"/>
                        </w:rPr>
                        <w:t>This comprehensive lending school has been designed to serve the fundamental commercial credit analysis training needs of community bankers.</w:t>
                      </w:r>
                    </w:p>
                    <w:p w14:paraId="3E579716" w14:textId="77777777" w:rsidR="00577F9A" w:rsidRPr="00577F9A" w:rsidRDefault="00577F9A" w:rsidP="00577F9A">
                      <w:pPr>
                        <w:pStyle w:val="ListParagraph"/>
                        <w:numPr>
                          <w:ilvl w:val="0"/>
                          <w:numId w:val="11"/>
                        </w:numPr>
                        <w:rPr>
                          <w:sz w:val="19"/>
                          <w:szCs w:val="19"/>
                        </w:rPr>
                      </w:pPr>
                      <w:r w:rsidRPr="00577F9A">
                        <w:rPr>
                          <w:sz w:val="19"/>
                          <w:szCs w:val="19"/>
                        </w:rPr>
                        <w:t xml:space="preserve">Finally, as a reminder membership is simplified and more inclusive. Historically, there were three layers of dues, institution, associate, and Vermont. Now any employee with an institution membership (i.e., if your bank is a member) can become an associate member free of charge. This is a great opportunity to broaden RMA reach outside of commercial credit. The Vermont Chapter continues to charge a $25 per person fee to cover our operations which will be billed annually in August by June Hibbs from VBA.  </w:t>
                      </w:r>
                    </w:p>
                    <w:p w14:paraId="414C0C12" w14:textId="77777777" w:rsidR="003C1ECC" w:rsidRPr="00577F9A" w:rsidRDefault="00577F9A" w:rsidP="00577F9A">
                      <w:pPr>
                        <w:rPr>
                          <w:sz w:val="19"/>
                          <w:szCs w:val="19"/>
                        </w:rPr>
                      </w:pPr>
                      <w:r w:rsidRPr="00577F9A">
                        <w:rPr>
                          <w:sz w:val="19"/>
                          <w:szCs w:val="19"/>
                        </w:rPr>
                        <w:t xml:space="preserve">Thanks for your support! </w:t>
                      </w:r>
                    </w:p>
                    <w:p w14:paraId="1D77E9A8" w14:textId="77777777" w:rsidR="004D1385" w:rsidRPr="00D85BBD" w:rsidRDefault="004D1385" w:rsidP="004D1385">
                      <w:pPr>
                        <w:spacing w:after="0"/>
                        <w:rPr>
                          <w:rFonts w:cstheme="minorHAnsi"/>
                          <w:sz w:val="19"/>
                          <w:szCs w:val="19"/>
                        </w:rPr>
                      </w:pPr>
                      <w:r w:rsidRPr="00D85BBD">
                        <w:rPr>
                          <w:rFonts w:cstheme="minorHAnsi"/>
                          <w:sz w:val="19"/>
                          <w:szCs w:val="19"/>
                        </w:rPr>
                        <w:t>Meaghan McLaughlin</w:t>
                      </w:r>
                    </w:p>
                    <w:p w14:paraId="1C4B80B7" w14:textId="77777777" w:rsidR="004D1385" w:rsidRPr="00D85BBD" w:rsidRDefault="004D1385" w:rsidP="004D1385">
                      <w:pPr>
                        <w:spacing w:after="0"/>
                        <w:rPr>
                          <w:rFonts w:cstheme="minorHAnsi"/>
                          <w:sz w:val="19"/>
                          <w:szCs w:val="19"/>
                        </w:rPr>
                      </w:pPr>
                      <w:r w:rsidRPr="00D85BBD">
                        <w:rPr>
                          <w:rFonts w:cstheme="minorHAnsi"/>
                          <w:sz w:val="19"/>
                          <w:szCs w:val="19"/>
                        </w:rPr>
                        <w:t>RMA Vermont Chapter President</w:t>
                      </w:r>
                    </w:p>
                    <w:p w14:paraId="1795A62E" w14:textId="77777777" w:rsidR="004D1385" w:rsidRPr="00D85BBD" w:rsidRDefault="004D1385" w:rsidP="004D1385">
                      <w:pPr>
                        <w:spacing w:after="0"/>
                        <w:rPr>
                          <w:rFonts w:cstheme="minorHAnsi"/>
                          <w:sz w:val="19"/>
                          <w:szCs w:val="19"/>
                        </w:rPr>
                      </w:pPr>
                      <w:r w:rsidRPr="00D85BBD">
                        <w:rPr>
                          <w:rFonts w:cstheme="minorHAnsi"/>
                          <w:sz w:val="19"/>
                          <w:szCs w:val="19"/>
                        </w:rPr>
                        <w:t>National Bank of Middlebury</w:t>
                      </w:r>
                    </w:p>
                    <w:p w14:paraId="6314E0F1" w14:textId="77777777" w:rsidR="00574DC1" w:rsidRPr="004226DC" w:rsidRDefault="00574DC1" w:rsidP="00D35445">
                      <w:pPr>
                        <w:widowControl w:val="0"/>
                        <w:spacing w:after="120" w:line="280" w:lineRule="exact"/>
                        <w:rPr>
                          <w:rFonts w:ascii="Arial" w:hAnsi="Arial" w:cs="Arial"/>
                          <w:color w:val="2E3640"/>
                          <w:sz w:val="18"/>
                          <w:szCs w:val="18"/>
                          <w:lang w:val="en"/>
                        </w:rPr>
                      </w:pPr>
                    </w:p>
                  </w:txbxContent>
                </v:textbox>
              </v:shape>
            </w:pict>
          </mc:Fallback>
        </mc:AlternateContent>
      </w:r>
      <w:r w:rsidR="00661381">
        <w:rPr>
          <w:noProof/>
        </w:rPr>
        <mc:AlternateContent>
          <mc:Choice Requires="wps">
            <w:drawing>
              <wp:anchor distT="0" distB="0" distL="114300" distR="114300" simplePos="0" relativeHeight="251668480" behindDoc="0" locked="0" layoutInCell="1" allowOverlap="1" wp14:anchorId="534CFD9E" wp14:editId="4BAA75C8">
                <wp:simplePos x="0" y="0"/>
                <wp:positionH relativeFrom="column">
                  <wp:posOffset>2095500</wp:posOffset>
                </wp:positionH>
                <wp:positionV relativeFrom="paragraph">
                  <wp:posOffset>3486150</wp:posOffset>
                </wp:positionV>
                <wp:extent cx="5149850" cy="419100"/>
                <wp:effectExtent l="0" t="0" r="0" b="0"/>
                <wp:wrapNone/>
                <wp:docPr id="4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0" cy="4191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15BDC438" w14:textId="77777777" w:rsidR="00EC159D" w:rsidRPr="006D2C67" w:rsidRDefault="004D1385" w:rsidP="001C2893">
                            <w:pPr>
                              <w:widowControl w:val="0"/>
                              <w:spacing w:line="440" w:lineRule="exact"/>
                              <w:jc w:val="center"/>
                              <w:rPr>
                                <w:rFonts w:ascii="Arial" w:hAnsi="Arial" w:cs="Arial"/>
                                <w:b/>
                                <w:bCs/>
                                <w:color w:val="61C5B4"/>
                                <w:w w:val="90"/>
                                <w:sz w:val="40"/>
                                <w:szCs w:val="40"/>
                                <w:lang w:val="en"/>
                              </w:rPr>
                            </w:pPr>
                            <w:r>
                              <w:rPr>
                                <w:rFonts w:ascii="Arial" w:hAnsi="Arial" w:cs="Arial"/>
                                <w:b/>
                                <w:bCs/>
                                <w:color w:val="61C5B4"/>
                                <w:w w:val="90"/>
                                <w:sz w:val="40"/>
                                <w:szCs w:val="40"/>
                                <w:lang w:val="en"/>
                              </w:rPr>
                              <w:t xml:space="preserve">A Message </w:t>
                            </w:r>
                            <w:proofErr w:type="gramStart"/>
                            <w:r>
                              <w:rPr>
                                <w:rFonts w:ascii="Arial" w:hAnsi="Arial" w:cs="Arial"/>
                                <w:b/>
                                <w:bCs/>
                                <w:color w:val="61C5B4"/>
                                <w:w w:val="90"/>
                                <w:sz w:val="40"/>
                                <w:szCs w:val="40"/>
                                <w:lang w:val="en"/>
                              </w:rPr>
                              <w:t>From</w:t>
                            </w:r>
                            <w:proofErr w:type="gramEnd"/>
                            <w:r>
                              <w:rPr>
                                <w:rFonts w:ascii="Arial" w:hAnsi="Arial" w:cs="Arial"/>
                                <w:b/>
                                <w:bCs/>
                                <w:color w:val="61C5B4"/>
                                <w:w w:val="90"/>
                                <w:sz w:val="40"/>
                                <w:szCs w:val="40"/>
                                <w:lang w:val="en"/>
                              </w:rPr>
                              <w:t xml:space="preserve"> Your Chapter President</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534CFD9E" id="Text Box 36" o:spid="_x0000_s1033" type="#_x0000_t202" style="position:absolute;margin-left:165pt;margin-top:274.5pt;width:405.5pt;height:33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" filled="f" fillcolor="#fffffe" stroked="f" strokecolor="#212120" insetpen="t">
                <v:textbox inset="2.88pt,2.88pt,2.88pt,2.88pt">
                  <w:txbxContent>
                    <w:p w14:paraId="15BDC438" w14:textId="77777777" w:rsidR="00EC159D" w:rsidRPr="006D2C67" w:rsidRDefault="004D1385" w:rsidP="001C2893">
                      <w:pPr>
                        <w:widowControl w:val="0"/>
                        <w:spacing w:line="440" w:lineRule="exact"/>
                        <w:jc w:val="center"/>
                        <w:rPr>
                          <w:rFonts w:ascii="Arial" w:hAnsi="Arial" w:cs="Arial"/>
                          <w:b/>
                          <w:bCs/>
                          <w:color w:val="61C5B4"/>
                          <w:w w:val="90"/>
                          <w:sz w:val="40"/>
                          <w:szCs w:val="40"/>
                          <w:lang w:val="en"/>
                        </w:rPr>
                      </w:pPr>
                      <w:r>
                        <w:rPr>
                          <w:rFonts w:ascii="Arial" w:hAnsi="Arial" w:cs="Arial"/>
                          <w:b/>
                          <w:bCs/>
                          <w:color w:val="61C5B4"/>
                          <w:w w:val="90"/>
                          <w:sz w:val="40"/>
                          <w:szCs w:val="40"/>
                          <w:lang w:val="en"/>
                        </w:rPr>
                        <w:t xml:space="preserve">A Message </w:t>
                      </w:r>
                      <w:proofErr w:type="gramStart"/>
                      <w:r>
                        <w:rPr>
                          <w:rFonts w:ascii="Arial" w:hAnsi="Arial" w:cs="Arial"/>
                          <w:b/>
                          <w:bCs/>
                          <w:color w:val="61C5B4"/>
                          <w:w w:val="90"/>
                          <w:sz w:val="40"/>
                          <w:szCs w:val="40"/>
                          <w:lang w:val="en"/>
                        </w:rPr>
                        <w:t>From</w:t>
                      </w:r>
                      <w:proofErr w:type="gramEnd"/>
                      <w:r>
                        <w:rPr>
                          <w:rFonts w:ascii="Arial" w:hAnsi="Arial" w:cs="Arial"/>
                          <w:b/>
                          <w:bCs/>
                          <w:color w:val="61C5B4"/>
                          <w:w w:val="90"/>
                          <w:sz w:val="40"/>
                          <w:szCs w:val="40"/>
                          <w:lang w:val="en"/>
                        </w:rPr>
                        <w:t xml:space="preserve"> Your Chapter President</w:t>
                      </w:r>
                    </w:p>
                  </w:txbxContent>
                </v:textbox>
              </v:shape>
            </w:pict>
          </mc:Fallback>
        </mc:AlternateContent>
      </w:r>
      <w:r w:rsidR="0040112A">
        <w:rPr>
          <w:noProof/>
        </w:rPr>
        <mc:AlternateContent>
          <mc:Choice Requires="wpg">
            <w:drawing>
              <wp:anchor distT="0" distB="0" distL="114300" distR="114300" simplePos="0" relativeHeight="251657215" behindDoc="0" locked="0" layoutInCell="1" allowOverlap="1" wp14:anchorId="65755C43" wp14:editId="626151AD">
                <wp:simplePos x="0" y="0"/>
                <wp:positionH relativeFrom="margin">
                  <wp:align>left</wp:align>
                </wp:positionH>
                <wp:positionV relativeFrom="paragraph">
                  <wp:posOffset>661988</wp:posOffset>
                </wp:positionV>
                <wp:extent cx="7319963" cy="975360"/>
                <wp:effectExtent l="0" t="0" r="14605" b="15240"/>
                <wp:wrapNone/>
                <wp:docPr id="50" name="Group 50"/>
                <wp:cNvGraphicFramePr/>
                <a:graphic xmlns:a="http://schemas.openxmlformats.org/drawingml/2006/main">
                  <a:graphicData uri="http://schemas.microsoft.com/office/word/2010/wordprocessingGroup">
                    <wpg:wgp>
                      <wpg:cNvGrpSpPr/>
                      <wpg:grpSpPr>
                        <a:xfrm>
                          <a:off x="0" y="0"/>
                          <a:ext cx="7319963" cy="975360"/>
                          <a:chOff x="0" y="0"/>
                          <a:chExt cx="7543800" cy="975451"/>
                        </a:xfrm>
                      </wpg:grpSpPr>
                      <wps:wsp>
                        <wps:cNvPr id="38" name="Freeform 44"/>
                        <wps:cNvSpPr>
                          <a:spLocks/>
                        </wps:cNvSpPr>
                        <wps:spPr bwMode="auto">
                          <a:xfrm>
                            <a:off x="0" y="174172"/>
                            <a:ext cx="7540625" cy="664845"/>
                          </a:xfrm>
                          <a:custGeom>
                            <a:avLst/>
                            <a:gdLst>
                              <a:gd name="T0" fmla="*/ 0 w 2448"/>
                              <a:gd name="T1" fmla="*/ 215 h 215"/>
                              <a:gd name="T2" fmla="*/ 2448 w 2448"/>
                              <a:gd name="T3" fmla="*/ 108 h 215"/>
                            </a:gdLst>
                            <a:ahLst/>
                            <a:cxnLst>
                              <a:cxn ang="0">
                                <a:pos x="T0" y="T1"/>
                              </a:cxn>
                              <a:cxn ang="0">
                                <a:pos x="T2" y="T3"/>
                              </a:cxn>
                            </a:cxnLst>
                            <a:rect l="0" t="0" r="r" b="b"/>
                            <a:pathLst>
                              <a:path w="2448" h="215">
                                <a:moveTo>
                                  <a:pt x="0" y="215"/>
                                </a:moveTo>
                                <a:cubicBezTo>
                                  <a:pt x="947" y="0"/>
                                  <a:pt x="1842" y="35"/>
                                  <a:pt x="2448" y="108"/>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39" name="Freeform 45"/>
                        <wps:cNvSpPr>
                          <a:spLocks/>
                        </wps:cNvSpPr>
                        <wps:spPr bwMode="auto">
                          <a:xfrm>
                            <a:off x="0" y="141514"/>
                            <a:ext cx="7543800" cy="772795"/>
                          </a:xfrm>
                          <a:custGeom>
                            <a:avLst/>
                            <a:gdLst>
                              <a:gd name="T0" fmla="*/ 0 w 2449"/>
                              <a:gd name="T1" fmla="*/ 250 h 250"/>
                              <a:gd name="T2" fmla="*/ 2449 w 2449"/>
                              <a:gd name="T3" fmla="*/ 54 h 250"/>
                            </a:gdLst>
                            <a:ahLst/>
                            <a:cxnLst>
                              <a:cxn ang="0">
                                <a:pos x="T0" y="T1"/>
                              </a:cxn>
                              <a:cxn ang="0">
                                <a:pos x="T2" y="T3"/>
                              </a:cxn>
                            </a:cxnLst>
                            <a:rect l="0" t="0" r="r" b="b"/>
                            <a:pathLst>
                              <a:path w="2449" h="250">
                                <a:moveTo>
                                  <a:pt x="0" y="250"/>
                                </a:moveTo>
                                <a:cubicBezTo>
                                  <a:pt x="938" y="0"/>
                                  <a:pt x="1835" y="2"/>
                                  <a:pt x="2449" y="54"/>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40" name="Freeform 46"/>
                        <wps:cNvSpPr>
                          <a:spLocks/>
                        </wps:cNvSpPr>
                        <wps:spPr bwMode="auto">
                          <a:xfrm>
                            <a:off x="0" y="0"/>
                            <a:ext cx="7540625" cy="736600"/>
                          </a:xfrm>
                          <a:custGeom>
                            <a:avLst/>
                            <a:gdLst>
                              <a:gd name="T0" fmla="*/ 2448 w 2448"/>
                              <a:gd name="T1" fmla="*/ 71 h 238"/>
                              <a:gd name="T2" fmla="*/ 0 w 2448"/>
                              <a:gd name="T3" fmla="*/ 238 h 238"/>
                            </a:gdLst>
                            <a:ahLst/>
                            <a:cxnLst>
                              <a:cxn ang="0">
                                <a:pos x="T0" y="T1"/>
                              </a:cxn>
                              <a:cxn ang="0">
                                <a:pos x="T2" y="T3"/>
                              </a:cxn>
                            </a:cxnLst>
                            <a:rect l="0" t="0" r="r" b="b"/>
                            <a:pathLst>
                              <a:path w="2448" h="238">
                                <a:moveTo>
                                  <a:pt x="2448" y="71"/>
                                </a:moveTo>
                                <a:cubicBezTo>
                                  <a:pt x="1835" y="12"/>
                                  <a:pt x="939" y="0"/>
                                  <a:pt x="0" y="238"/>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41" name="Freeform 47"/>
                        <wps:cNvSpPr>
                          <a:spLocks/>
                        </wps:cNvSpPr>
                        <wps:spPr bwMode="auto">
                          <a:xfrm>
                            <a:off x="0" y="108857"/>
                            <a:ext cx="7540625" cy="732790"/>
                          </a:xfrm>
                          <a:custGeom>
                            <a:avLst/>
                            <a:gdLst>
                              <a:gd name="T0" fmla="*/ 0 w 2448"/>
                              <a:gd name="T1" fmla="*/ 237 h 237"/>
                              <a:gd name="T2" fmla="*/ 2448 w 2448"/>
                              <a:gd name="T3" fmla="*/ 75 h 237"/>
                            </a:gdLst>
                            <a:ahLst/>
                            <a:cxnLst>
                              <a:cxn ang="0">
                                <a:pos x="T0" y="T1"/>
                              </a:cxn>
                              <a:cxn ang="0">
                                <a:pos x="T2" y="T3"/>
                              </a:cxn>
                            </a:cxnLst>
                            <a:rect l="0" t="0" r="r" b="b"/>
                            <a:pathLst>
                              <a:path w="2448" h="237">
                                <a:moveTo>
                                  <a:pt x="0" y="237"/>
                                </a:moveTo>
                                <a:cubicBezTo>
                                  <a:pt x="940" y="0"/>
                                  <a:pt x="1835" y="15"/>
                                  <a:pt x="2448" y="75"/>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42" name="Freeform 48"/>
                        <wps:cNvSpPr>
                          <a:spLocks/>
                        </wps:cNvSpPr>
                        <wps:spPr bwMode="auto">
                          <a:xfrm>
                            <a:off x="0" y="239486"/>
                            <a:ext cx="7540625" cy="735965"/>
                          </a:xfrm>
                          <a:custGeom>
                            <a:avLst/>
                            <a:gdLst>
                              <a:gd name="T0" fmla="*/ 0 w 2448"/>
                              <a:gd name="T1" fmla="*/ 238 h 238"/>
                              <a:gd name="T2" fmla="*/ 2448 w 2448"/>
                              <a:gd name="T3" fmla="*/ 70 h 238"/>
                            </a:gdLst>
                            <a:ahLst/>
                            <a:cxnLst>
                              <a:cxn ang="0">
                                <a:pos x="T0" y="T1"/>
                              </a:cxn>
                              <a:cxn ang="0">
                                <a:pos x="T2" y="T3"/>
                              </a:cxn>
                            </a:cxnLst>
                            <a:rect l="0" t="0" r="r" b="b"/>
                            <a:pathLst>
                              <a:path w="2448" h="238">
                                <a:moveTo>
                                  <a:pt x="0" y="238"/>
                                </a:moveTo>
                                <a:cubicBezTo>
                                  <a:pt x="939" y="0"/>
                                  <a:pt x="1834" y="12"/>
                                  <a:pt x="2448" y="70"/>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1CE47173" id="Group 50" o:spid="_x0000_s1026" style="position:absolute;margin-left:0;margin-top:52.15pt;width:576.4pt;height:76.8pt;z-index:251657215;mso-position-horizontal:left;mso-position-horizontal-relative:margin;mso-width-relative:margin" coordsize="75438,9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">
                <v:shape id="Freeform 44" o:spid="_x0000_s1027" style="position:absolute;top:1741;width:75406;height:6649;visibility:visible;mso-wrap-style:square;v-text-anchor:top" coordsize="2448,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" path="m,215c947,,1842,35,2448,108e" filled="f" fillcolor="#fffffe" strokecolor="#fffffe" strokeweight=".5pt">
                  <v:stroke joinstyle="miter"/>
                  <v:shadow color="#8c8682"/>
                  <v:path arrowok="t" o:connecttype="custom" o:connectlocs="0,664845;7540625,333969" o:connectangles="0,0"/>
                </v:shape>
                <v:shape id="Freeform 45" o:spid="_x0000_s1028" style="position:absolute;top:1415;width:75438;height:7728;visibility:visible;mso-wrap-style:square;v-text-anchor:top" coordsize="24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" path="m,250c938,,1835,2,2449,54e" filled="f" fillcolor="#fffffe" strokecolor="#fffffe" strokeweight=".5pt">
                  <v:stroke joinstyle="miter"/>
                  <v:shadow color="#8c8682"/>
                  <v:path arrowok="t" o:connecttype="custom" o:connectlocs="0,772795;7543800,166924" o:connectangles="0,0"/>
                </v:shape>
                <v:shape id="Freeform 46" o:spid="_x0000_s1029" style="position:absolute;width:75406;height:7366;visibility:visible;mso-wrap-style:square;v-text-anchor:top" coordsize="244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" path="m2448,71c1835,12,939,,,238e" filled="f" fillcolor="#fffffe" strokecolor="#efb32f" strokeweight=".5pt">
                  <v:stroke joinstyle="miter"/>
                  <v:shadow color="#8c8682"/>
                  <v:path arrowok="t" o:connecttype="custom" o:connectlocs="7540625,219742;0,736600" o:connectangles="0,0"/>
                </v:shape>
                <v:shape id="Freeform 47" o:spid="_x0000_s1030" style="position:absolute;top:1088;width:75406;height:7328;visibility:visible;mso-wrap-style:square;v-text-anchor:top" coordsize="2448,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" path="m,237c940,,1835,15,2448,75e" filled="f" fillcolor="#fffffe" strokecolor="#fffffe" strokeweight=".5pt">
                  <v:stroke joinstyle="miter"/>
                  <v:shadow color="#8c8682"/>
                  <v:path arrowok="t" o:connecttype="custom" o:connectlocs="0,732790;7540625,231896" o:connectangles="0,0"/>
                </v:shape>
                <v:shape id="Freeform 48" o:spid="_x0000_s1031" style="position:absolute;top:2394;width:75406;height:7360;visibility:visible;mso-wrap-style:square;v-text-anchor:top" coordsize="244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" path="m,238c939,,1834,12,2448,70e" filled="f" fillcolor="#fffffe" strokecolor="#efb32f" strokeweight=".5pt">
                  <v:stroke joinstyle="miter"/>
                  <v:shadow color="#8c8682"/>
                  <v:path arrowok="t" o:connecttype="custom" o:connectlocs="0,735965;7540625,216460" o:connectangles="0,0"/>
                </v:shape>
                <w10:wrap anchorx="margin"/>
              </v:group>
            </w:pict>
          </mc:Fallback>
        </mc:AlternateContent>
      </w:r>
      <w:r w:rsidR="00007B1D">
        <w:br w:type="page"/>
      </w:r>
    </w:p>
    <w:p w14:paraId="0E9B640B" w14:textId="77777777" w:rsidR="00D4497E" w:rsidRDefault="00D656B4">
      <w:r w:rsidRPr="00007B1D">
        <w:rPr>
          <w:noProof/>
        </w:rPr>
        <w:lastRenderedPageBreak/>
        <mc:AlternateContent>
          <mc:Choice Requires="wps">
            <w:drawing>
              <wp:anchor distT="36576" distB="36576" distL="36576" distR="36576" simplePos="0" relativeHeight="251749376" behindDoc="0" locked="0" layoutInCell="1" allowOverlap="1" wp14:anchorId="4A8743CC" wp14:editId="4240BCCE">
                <wp:simplePos x="0" y="0"/>
                <wp:positionH relativeFrom="page">
                  <wp:posOffset>1371600</wp:posOffset>
                </wp:positionH>
                <wp:positionV relativeFrom="margin">
                  <wp:posOffset>57150</wp:posOffset>
                </wp:positionV>
                <wp:extent cx="5676900" cy="34290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3429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B06A80D" w14:textId="77777777" w:rsidR="00007B1D" w:rsidRPr="00D656B4" w:rsidRDefault="005A1051" w:rsidP="005A1051">
                            <w:pPr>
                              <w:widowControl w:val="0"/>
                              <w:spacing w:after="0" w:line="240" w:lineRule="auto"/>
                              <w:jc w:val="center"/>
                              <w:rPr>
                                <w:rFonts w:ascii="Cambria" w:hAnsi="Cambria" w:cs="Arial"/>
                                <w:b/>
                                <w:bCs/>
                                <w:color w:val="FFFFFF" w:themeColor="background1"/>
                                <w:w w:val="90"/>
                                <w:lang w:val="en"/>
                              </w:rPr>
                            </w:pPr>
                            <w:r>
                              <w:rPr>
                                <w:rFonts w:ascii="Cambria" w:hAnsi="Cambria" w:cs="Arial"/>
                                <w:b/>
                                <w:bCs/>
                                <w:color w:val="FFFFFF" w:themeColor="background1"/>
                                <w:spacing w:val="20"/>
                                <w:w w:val="90"/>
                                <w:lang w:val="en"/>
                              </w:rPr>
                              <w:t>RMA Associate Membership Information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743CC" id="Text Box 5" o:spid="_x0000_s1034" type="#_x0000_t202" style="position:absolute;margin-left:108pt;margin-top:4.5pt;width:447pt;height:27pt;z-index:25174937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" filled="f" fillcolor="#fffffe" stroked="f" strokecolor="#212120" insetpen="t">
                <v:textbox inset="2.88pt,2.88pt,2.88pt,2.88pt">
                  <w:txbxContent>
                    <w:p w14:paraId="7B06A80D" w14:textId="77777777" w:rsidR="00007B1D" w:rsidRPr="00D656B4" w:rsidRDefault="005A1051" w:rsidP="005A1051">
                      <w:pPr>
                        <w:widowControl w:val="0"/>
                        <w:spacing w:after="0" w:line="240" w:lineRule="auto"/>
                        <w:jc w:val="center"/>
                        <w:rPr>
                          <w:rFonts w:ascii="Cambria" w:hAnsi="Cambria" w:cs="Arial"/>
                          <w:b/>
                          <w:bCs/>
                          <w:color w:val="FFFFFF" w:themeColor="background1"/>
                          <w:w w:val="90"/>
                          <w:lang w:val="en"/>
                        </w:rPr>
                      </w:pPr>
                      <w:r>
                        <w:rPr>
                          <w:rFonts w:ascii="Cambria" w:hAnsi="Cambria" w:cs="Arial"/>
                          <w:b/>
                          <w:bCs/>
                          <w:color w:val="FFFFFF" w:themeColor="background1"/>
                          <w:spacing w:val="20"/>
                          <w:w w:val="90"/>
                          <w:lang w:val="en"/>
                        </w:rPr>
                        <w:t>RMA Associate Membership Information</w:t>
                      </w:r>
                    </w:p>
                  </w:txbxContent>
                </v:textbox>
                <w10:wrap anchorx="page" anchory="margin"/>
              </v:shape>
            </w:pict>
          </mc:Fallback>
        </mc:AlternateContent>
      </w:r>
      <w:r w:rsidRPr="00007B1D">
        <w:rPr>
          <w:noProof/>
        </w:rPr>
        <mc:AlternateContent>
          <mc:Choice Requires="wps">
            <w:drawing>
              <wp:anchor distT="0" distB="0" distL="114300" distR="114300" simplePos="0" relativeHeight="251689984" behindDoc="0" locked="0" layoutInCell="1" allowOverlap="1" wp14:anchorId="4898008E" wp14:editId="0A5A19A3">
                <wp:simplePos x="0" y="0"/>
                <wp:positionH relativeFrom="margin">
                  <wp:align>right</wp:align>
                </wp:positionH>
                <wp:positionV relativeFrom="margin">
                  <wp:align>top</wp:align>
                </wp:positionV>
                <wp:extent cx="7305040" cy="342900"/>
                <wp:effectExtent l="0" t="0" r="0" b="0"/>
                <wp:wrapNone/>
                <wp:docPr id="2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5040" cy="342900"/>
                        </a:xfrm>
                        <a:prstGeom prst="rect">
                          <a:avLst/>
                        </a:prstGeom>
                        <a:solidFill>
                          <a:srgbClr val="342A4C"/>
                        </a:soli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A52BF" id="Rectangle 36" o:spid="_x0000_s1026" style="position:absolute;margin-left:524pt;margin-top:0;width:575.2pt;height:27pt;z-index:251689984;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" fillcolor="#342a4c" stroked="f">
                <w10:wrap anchorx="margin" anchory="margin"/>
              </v:rect>
            </w:pict>
          </mc:Fallback>
        </mc:AlternateContent>
      </w:r>
      <w:r w:rsidR="00007B1D" w:rsidRPr="00007B1D">
        <w:rPr>
          <w:noProof/>
        </w:rPr>
        <mc:AlternateContent>
          <mc:Choice Requires="wps">
            <w:drawing>
              <wp:anchor distT="36576" distB="36576" distL="36576" distR="36576" simplePos="0" relativeHeight="251651069" behindDoc="0" locked="0" layoutInCell="1" allowOverlap="1" wp14:anchorId="3D9631B8" wp14:editId="45FE3FD4">
                <wp:simplePos x="0" y="0"/>
                <wp:positionH relativeFrom="margin">
                  <wp:posOffset>0</wp:posOffset>
                </wp:positionH>
                <wp:positionV relativeFrom="page">
                  <wp:posOffset>230414</wp:posOffset>
                </wp:positionV>
                <wp:extent cx="1828800" cy="9601200"/>
                <wp:effectExtent l="0" t="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601200"/>
                        </a:xfrm>
                        <a:prstGeom prst="rect">
                          <a:avLst/>
                        </a:prstGeom>
                        <a:solidFill>
                          <a:srgbClr val="61C5C5"/>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BE641" id="Rectangle 4" o:spid="_x0000_s1026" style="position:absolute;margin-left:0;margin-top:18.15pt;width:2in;height:756pt;z-index:25165106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" fillcolor="#61c5c5" stroked="f">
                <v:textbox inset="2.88pt,2.88pt,2.88pt,2.88pt"/>
                <w10:wrap anchorx="margin" anchory="page"/>
              </v:rect>
            </w:pict>
          </mc:Fallback>
        </mc:AlternateContent>
      </w:r>
    </w:p>
    <w:p w14:paraId="7A59B32A" w14:textId="77777777" w:rsidR="00D4497E" w:rsidRDefault="00740B43">
      <w:r w:rsidRPr="00007B1D">
        <w:rPr>
          <w:noProof/>
        </w:rPr>
        <mc:AlternateContent>
          <mc:Choice Requires="wps">
            <w:drawing>
              <wp:anchor distT="36576" distB="36576" distL="36576" distR="36576" simplePos="0" relativeHeight="251680768" behindDoc="0" locked="0" layoutInCell="1" allowOverlap="1" wp14:anchorId="45E375A4" wp14:editId="4224F550">
                <wp:simplePos x="0" y="0"/>
                <wp:positionH relativeFrom="column">
                  <wp:posOffset>85725</wp:posOffset>
                </wp:positionH>
                <wp:positionV relativeFrom="margin">
                  <wp:posOffset>1076325</wp:posOffset>
                </wp:positionV>
                <wp:extent cx="1628775" cy="8429625"/>
                <wp:effectExtent l="0" t="0" r="9525" b="952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84296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327F820" w14:textId="77777777" w:rsidR="00740B43" w:rsidRDefault="00740B43" w:rsidP="00065925">
                            <w:pPr>
                              <w:widowControl w:val="0"/>
                              <w:spacing w:line="200" w:lineRule="exact"/>
                              <w:rPr>
                                <w:rFonts w:ascii="Arial" w:hAnsi="Arial" w:cs="Arial"/>
                                <w:b/>
                                <w:bCs/>
                                <w:color w:val="000000" w:themeColor="text1"/>
                                <w:w w:val="90"/>
                                <w:sz w:val="24"/>
                                <w:szCs w:val="24"/>
                                <w:lang w:val="en"/>
                              </w:rPr>
                            </w:pPr>
                          </w:p>
                          <w:p w14:paraId="2F6696BA" w14:textId="77777777" w:rsidR="00065925" w:rsidRPr="00D85BBD" w:rsidRDefault="00065925" w:rsidP="00065925">
                            <w:pPr>
                              <w:widowControl w:val="0"/>
                              <w:spacing w:line="200" w:lineRule="exact"/>
                              <w:rPr>
                                <w:rFonts w:cstheme="minorHAnsi"/>
                                <w:b/>
                                <w:bCs/>
                                <w:color w:val="000000" w:themeColor="text1"/>
                                <w:w w:val="90"/>
                                <w:sz w:val="24"/>
                                <w:szCs w:val="24"/>
                                <w:lang w:val="en"/>
                              </w:rPr>
                            </w:pPr>
                            <w:r w:rsidRPr="00D85BBD">
                              <w:rPr>
                                <w:rFonts w:cstheme="minorHAnsi"/>
                                <w:b/>
                                <w:bCs/>
                                <w:color w:val="000000" w:themeColor="text1"/>
                                <w:w w:val="90"/>
                                <w:sz w:val="24"/>
                                <w:szCs w:val="24"/>
                                <w:lang w:val="en"/>
                              </w:rPr>
                              <w:t>Chair, Me</w:t>
                            </w:r>
                            <w:r w:rsidR="004D00D7" w:rsidRPr="00D85BBD">
                              <w:rPr>
                                <w:rFonts w:cstheme="minorHAnsi"/>
                                <w:b/>
                                <w:bCs/>
                                <w:color w:val="000000" w:themeColor="text1"/>
                                <w:w w:val="90"/>
                                <w:sz w:val="24"/>
                                <w:szCs w:val="24"/>
                                <w:lang w:val="en"/>
                              </w:rPr>
                              <w:t>a</w:t>
                            </w:r>
                            <w:r w:rsidRPr="00D85BBD">
                              <w:rPr>
                                <w:rFonts w:cstheme="minorHAnsi"/>
                                <w:b/>
                                <w:bCs/>
                                <w:color w:val="000000" w:themeColor="text1"/>
                                <w:w w:val="90"/>
                                <w:sz w:val="24"/>
                                <w:szCs w:val="24"/>
                                <w:lang w:val="en"/>
                              </w:rPr>
                              <w:t>gan Carter</w:t>
                            </w:r>
                          </w:p>
                          <w:p w14:paraId="0DB132C5" w14:textId="77777777" w:rsidR="00065925" w:rsidRPr="00D85BBD" w:rsidRDefault="00065925" w:rsidP="00065925">
                            <w:pPr>
                              <w:widowControl w:val="0"/>
                              <w:spacing w:line="200" w:lineRule="exact"/>
                              <w:rPr>
                                <w:rFonts w:cstheme="minorHAnsi"/>
                                <w:b/>
                                <w:bCs/>
                                <w:color w:val="000000" w:themeColor="text1"/>
                                <w:w w:val="90"/>
                                <w:sz w:val="24"/>
                                <w:szCs w:val="24"/>
                                <w:lang w:val="en"/>
                              </w:rPr>
                            </w:pPr>
                            <w:r w:rsidRPr="00D85BBD">
                              <w:rPr>
                                <w:rFonts w:cstheme="minorHAnsi"/>
                                <w:b/>
                                <w:bCs/>
                                <w:color w:val="000000" w:themeColor="text1"/>
                                <w:w w:val="90"/>
                                <w:sz w:val="24"/>
                                <w:szCs w:val="24"/>
                                <w:lang w:val="en"/>
                              </w:rPr>
                              <w:t>Co-Chair, Cameron Blais</w:t>
                            </w:r>
                          </w:p>
                          <w:p w14:paraId="61F567D6" w14:textId="77777777" w:rsidR="00740B43" w:rsidRDefault="00740B43" w:rsidP="00740B43">
                            <w:pPr>
                              <w:widowControl w:val="0"/>
                              <w:spacing w:line="320" w:lineRule="exact"/>
                            </w:pPr>
                            <w:r>
                              <w:t xml:space="preserve">A big thanks to everyone for a successful Environmental Event and Economist Event! And of course, a big thank you to our presenters Duane Beck, Jeff Polubinski, and Jeff Carr. </w:t>
                            </w:r>
                          </w:p>
                          <w:p w14:paraId="1E9D6665" w14:textId="77777777" w:rsidR="00740B43" w:rsidRDefault="00740B43" w:rsidP="00740B43">
                            <w:pPr>
                              <w:widowControl w:val="0"/>
                              <w:spacing w:line="320" w:lineRule="exact"/>
                            </w:pPr>
                            <w:r>
                              <w:t xml:space="preserve">We also had a great time at the Bolton Ski Day and look forward to possibly adding a YP component to this event next year. </w:t>
                            </w:r>
                          </w:p>
                          <w:p w14:paraId="176DE884" w14:textId="77777777" w:rsidR="00740B43" w:rsidRDefault="00740B43" w:rsidP="00740B43">
                            <w:pPr>
                              <w:widowControl w:val="0"/>
                              <w:spacing w:line="320" w:lineRule="exact"/>
                            </w:pPr>
                            <w:r>
                              <w:t xml:space="preserve">We postponed the Credit Analyst Roundtable in hopes of having the event in person; we are currently in the planning stages and exploring dates in June as we think this is the perfect follow-up to Commercial Lending School in May. </w:t>
                            </w:r>
                          </w:p>
                          <w:p w14:paraId="6E7DCFCA" w14:textId="77777777" w:rsidR="00D85BBD" w:rsidRDefault="00D85BBD" w:rsidP="00740B43">
                            <w:pPr>
                              <w:widowControl w:val="0"/>
                              <w:spacing w:line="320" w:lineRule="exact"/>
                            </w:pPr>
                            <w:r>
                              <w:t>We are currently looking for new members, if you or someone you know would be interested in being part of our group, please reach out!</w:t>
                            </w:r>
                          </w:p>
                          <w:p w14:paraId="6B996F4B" w14:textId="77777777" w:rsidR="009B3F37" w:rsidRDefault="00740B43" w:rsidP="00740B43">
                            <w:pPr>
                              <w:widowControl w:val="0"/>
                              <w:spacing w:line="320" w:lineRule="exact"/>
                            </w:pPr>
                            <w:r>
                              <w:t>Happy Spring!</w:t>
                            </w:r>
                          </w:p>
                          <w:p w14:paraId="784F7446" w14:textId="77777777" w:rsidR="00740B43" w:rsidRPr="00DA6E9A" w:rsidRDefault="00740B43" w:rsidP="00740B43">
                            <w:pPr>
                              <w:widowControl w:val="0"/>
                              <w:spacing w:line="320" w:lineRule="exact"/>
                              <w:rPr>
                                <w:rFonts w:ascii="Arial" w:hAnsi="Arial" w:cs="Arial"/>
                                <w:color w:val="000000" w:themeColor="text1"/>
                                <w:w w:val="90"/>
                                <w:sz w:val="24"/>
                                <w:szCs w:val="24"/>
                                <w:lang w:val="en"/>
                              </w:rPr>
                            </w:pPr>
                            <w:r>
                              <w:t>The RMA YP Group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375A4" id="Text Box 8" o:spid="_x0000_s1035" type="#_x0000_t202" style="position:absolute;margin-left:6.75pt;margin-top:84.75pt;width:128.25pt;height:663.7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" filled="f" fillcolor="#fffffe" stroked="f" strokecolor="#212120" insetpen="t">
                <v:textbox inset="2.88pt,2.88pt,2.88pt,2.88pt">
                  <w:txbxContent>
                    <w:p w14:paraId="0327F820" w14:textId="77777777" w:rsidR="00740B43" w:rsidRDefault="00740B43" w:rsidP="00065925">
                      <w:pPr>
                        <w:widowControl w:val="0"/>
                        <w:spacing w:line="200" w:lineRule="exact"/>
                        <w:rPr>
                          <w:rFonts w:ascii="Arial" w:hAnsi="Arial" w:cs="Arial"/>
                          <w:b/>
                          <w:bCs/>
                          <w:color w:val="000000" w:themeColor="text1"/>
                          <w:w w:val="90"/>
                          <w:sz w:val="24"/>
                          <w:szCs w:val="24"/>
                          <w:lang w:val="en"/>
                        </w:rPr>
                      </w:pPr>
                    </w:p>
                    <w:p w14:paraId="2F6696BA" w14:textId="77777777" w:rsidR="00065925" w:rsidRPr="00D85BBD" w:rsidRDefault="00065925" w:rsidP="00065925">
                      <w:pPr>
                        <w:widowControl w:val="0"/>
                        <w:spacing w:line="200" w:lineRule="exact"/>
                        <w:rPr>
                          <w:rFonts w:cstheme="minorHAnsi"/>
                          <w:b/>
                          <w:bCs/>
                          <w:color w:val="000000" w:themeColor="text1"/>
                          <w:w w:val="90"/>
                          <w:sz w:val="24"/>
                          <w:szCs w:val="24"/>
                          <w:lang w:val="en"/>
                        </w:rPr>
                      </w:pPr>
                      <w:r w:rsidRPr="00D85BBD">
                        <w:rPr>
                          <w:rFonts w:cstheme="minorHAnsi"/>
                          <w:b/>
                          <w:bCs/>
                          <w:color w:val="000000" w:themeColor="text1"/>
                          <w:w w:val="90"/>
                          <w:sz w:val="24"/>
                          <w:szCs w:val="24"/>
                          <w:lang w:val="en"/>
                        </w:rPr>
                        <w:t>Chair, Me</w:t>
                      </w:r>
                      <w:r w:rsidR="004D00D7" w:rsidRPr="00D85BBD">
                        <w:rPr>
                          <w:rFonts w:cstheme="minorHAnsi"/>
                          <w:b/>
                          <w:bCs/>
                          <w:color w:val="000000" w:themeColor="text1"/>
                          <w:w w:val="90"/>
                          <w:sz w:val="24"/>
                          <w:szCs w:val="24"/>
                          <w:lang w:val="en"/>
                        </w:rPr>
                        <w:t>a</w:t>
                      </w:r>
                      <w:r w:rsidRPr="00D85BBD">
                        <w:rPr>
                          <w:rFonts w:cstheme="minorHAnsi"/>
                          <w:b/>
                          <w:bCs/>
                          <w:color w:val="000000" w:themeColor="text1"/>
                          <w:w w:val="90"/>
                          <w:sz w:val="24"/>
                          <w:szCs w:val="24"/>
                          <w:lang w:val="en"/>
                        </w:rPr>
                        <w:t>gan Carter</w:t>
                      </w:r>
                    </w:p>
                    <w:p w14:paraId="0DB132C5" w14:textId="77777777" w:rsidR="00065925" w:rsidRPr="00D85BBD" w:rsidRDefault="00065925" w:rsidP="00065925">
                      <w:pPr>
                        <w:widowControl w:val="0"/>
                        <w:spacing w:line="200" w:lineRule="exact"/>
                        <w:rPr>
                          <w:rFonts w:cstheme="minorHAnsi"/>
                          <w:b/>
                          <w:bCs/>
                          <w:color w:val="000000" w:themeColor="text1"/>
                          <w:w w:val="90"/>
                          <w:sz w:val="24"/>
                          <w:szCs w:val="24"/>
                          <w:lang w:val="en"/>
                        </w:rPr>
                      </w:pPr>
                      <w:r w:rsidRPr="00D85BBD">
                        <w:rPr>
                          <w:rFonts w:cstheme="minorHAnsi"/>
                          <w:b/>
                          <w:bCs/>
                          <w:color w:val="000000" w:themeColor="text1"/>
                          <w:w w:val="90"/>
                          <w:sz w:val="24"/>
                          <w:szCs w:val="24"/>
                          <w:lang w:val="en"/>
                        </w:rPr>
                        <w:t>Co-Chair, Cameron Blais</w:t>
                      </w:r>
                    </w:p>
                    <w:p w14:paraId="61F567D6" w14:textId="77777777" w:rsidR="00740B43" w:rsidRDefault="00740B43" w:rsidP="00740B43">
                      <w:pPr>
                        <w:widowControl w:val="0"/>
                        <w:spacing w:line="320" w:lineRule="exact"/>
                      </w:pPr>
                      <w:r>
                        <w:t xml:space="preserve">A big thanks to everyone for a successful Environmental Event and Economist Event! And of course, a big thank you to our presenters Duane Beck, Jeff Polubinski, and Jeff Carr. </w:t>
                      </w:r>
                    </w:p>
                    <w:p w14:paraId="1E9D6665" w14:textId="77777777" w:rsidR="00740B43" w:rsidRDefault="00740B43" w:rsidP="00740B43">
                      <w:pPr>
                        <w:widowControl w:val="0"/>
                        <w:spacing w:line="320" w:lineRule="exact"/>
                      </w:pPr>
                      <w:r>
                        <w:t xml:space="preserve">We also had a great time at the Bolton Ski Day and look forward to possibly adding a YP component to this event next year. </w:t>
                      </w:r>
                    </w:p>
                    <w:p w14:paraId="176DE884" w14:textId="77777777" w:rsidR="00740B43" w:rsidRDefault="00740B43" w:rsidP="00740B43">
                      <w:pPr>
                        <w:widowControl w:val="0"/>
                        <w:spacing w:line="320" w:lineRule="exact"/>
                      </w:pPr>
                      <w:r>
                        <w:t xml:space="preserve">We postponed the Credit Analyst Roundtable in hopes of having the event in person; we are currently in the planning stages and exploring dates in June as we think this is the perfect follow-up to Commercial Lending School in May. </w:t>
                      </w:r>
                    </w:p>
                    <w:p w14:paraId="6E7DCFCA" w14:textId="77777777" w:rsidR="00D85BBD" w:rsidRDefault="00D85BBD" w:rsidP="00740B43">
                      <w:pPr>
                        <w:widowControl w:val="0"/>
                        <w:spacing w:line="320" w:lineRule="exact"/>
                      </w:pPr>
                      <w:r>
                        <w:t>We are currently looking for new members, if you or someone you know would be interested in being part of our group, please reach out!</w:t>
                      </w:r>
                    </w:p>
                    <w:p w14:paraId="6B996F4B" w14:textId="77777777" w:rsidR="009B3F37" w:rsidRDefault="00740B43" w:rsidP="00740B43">
                      <w:pPr>
                        <w:widowControl w:val="0"/>
                        <w:spacing w:line="320" w:lineRule="exact"/>
                      </w:pPr>
                      <w:r>
                        <w:t>Happy Spring!</w:t>
                      </w:r>
                    </w:p>
                    <w:p w14:paraId="784F7446" w14:textId="77777777" w:rsidR="00740B43" w:rsidRPr="00DA6E9A" w:rsidRDefault="00740B43" w:rsidP="00740B43">
                      <w:pPr>
                        <w:widowControl w:val="0"/>
                        <w:spacing w:line="320" w:lineRule="exact"/>
                        <w:rPr>
                          <w:rFonts w:ascii="Arial" w:hAnsi="Arial" w:cs="Arial"/>
                          <w:color w:val="000000" w:themeColor="text1"/>
                          <w:w w:val="90"/>
                          <w:sz w:val="24"/>
                          <w:szCs w:val="24"/>
                          <w:lang w:val="en"/>
                        </w:rPr>
                      </w:pPr>
                      <w:r>
                        <w:t>The RMA YP Group </w:t>
                      </w:r>
                    </w:p>
                  </w:txbxContent>
                </v:textbox>
                <w10:wrap anchory="margin"/>
              </v:shape>
            </w:pict>
          </mc:Fallback>
        </mc:AlternateContent>
      </w:r>
      <w:r w:rsidR="00D842C6" w:rsidRPr="00D4497E">
        <w:rPr>
          <w:noProof/>
        </w:rPr>
        <w:drawing>
          <wp:anchor distT="36576" distB="36576" distL="36576" distR="36576" simplePos="0" relativeHeight="251647994" behindDoc="0" locked="0" layoutInCell="1" allowOverlap="1" wp14:anchorId="1EE3C4A6" wp14:editId="22FBCBD4">
            <wp:simplePos x="0" y="0"/>
            <wp:positionH relativeFrom="page">
              <wp:posOffset>457200</wp:posOffset>
            </wp:positionH>
            <wp:positionV relativeFrom="margin">
              <wp:posOffset>8229600</wp:posOffset>
            </wp:positionV>
            <wp:extent cx="7153275" cy="1362075"/>
            <wp:effectExtent l="0" t="0" r="9525" b="952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referRelativeResize="0">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153275" cy="136207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2036" w:rsidRPr="00007B1D">
        <w:rPr>
          <w:noProof/>
        </w:rPr>
        <w:drawing>
          <wp:anchor distT="36576" distB="36576" distL="36576" distR="36576" simplePos="0" relativeHeight="251650044" behindDoc="0" locked="0" layoutInCell="1" allowOverlap="1" wp14:anchorId="30C74E59" wp14:editId="69156700">
            <wp:simplePos x="0" y="0"/>
            <wp:positionH relativeFrom="column">
              <wp:posOffset>1819275</wp:posOffset>
            </wp:positionH>
            <wp:positionV relativeFrom="page">
              <wp:posOffset>561975</wp:posOffset>
            </wp:positionV>
            <wp:extent cx="2703830" cy="2447925"/>
            <wp:effectExtent l="0" t="0" r="127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referRelativeResize="0">
                      <a:picLocks noChangeAspect="1" noChangeArrowheads="1"/>
                    </pic:cNvPicPr>
                  </pic:nvPicPr>
                  <pic:blipFill>
                    <a:blip r:embed="rId10" cstate="print">
                      <a:extLst>
                        <a:ext uri="{28A0092B-C50C-407E-A947-70E740481C1C}">
                          <a14:useLocalDpi xmlns:a14="http://schemas.microsoft.com/office/drawing/2010/main" val="0"/>
                        </a:ext>
                      </a:extLst>
                    </a:blip>
                    <a:srcRect l="13182" r="13182"/>
                    <a:stretch>
                      <a:fillRect/>
                    </a:stretch>
                  </pic:blipFill>
                  <pic:spPr bwMode="auto">
                    <a:xfrm>
                      <a:off x="0" y="0"/>
                      <a:ext cx="2703830" cy="2447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67E20" w:rsidRPr="00007B1D">
        <w:rPr>
          <w:noProof/>
        </w:rPr>
        <mc:AlternateContent>
          <mc:Choice Requires="wps">
            <w:drawing>
              <wp:anchor distT="36576" distB="36576" distL="36576" distR="36576" simplePos="0" relativeHeight="251678720" behindDoc="0" locked="0" layoutInCell="1" allowOverlap="1" wp14:anchorId="751D4D74" wp14:editId="00314EE9">
                <wp:simplePos x="0" y="0"/>
                <wp:positionH relativeFrom="column">
                  <wp:posOffset>1943100</wp:posOffset>
                </wp:positionH>
                <wp:positionV relativeFrom="page">
                  <wp:posOffset>3124200</wp:posOffset>
                </wp:positionV>
                <wp:extent cx="5324475" cy="6305550"/>
                <wp:effectExtent l="0" t="0" r="9525"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63055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1756373A" w14:textId="77777777" w:rsidR="002F3A34" w:rsidRPr="004E383C" w:rsidRDefault="00F67E20" w:rsidP="004E383C">
                            <w:pPr>
                              <w:widowControl w:val="0"/>
                              <w:spacing w:line="600" w:lineRule="exact"/>
                              <w:jc w:val="center"/>
                              <w:rPr>
                                <w:rFonts w:ascii="Arial" w:hAnsi="Arial" w:cs="Arial"/>
                                <w:b/>
                                <w:bCs/>
                                <w:color w:val="2E3640"/>
                                <w:w w:val="90"/>
                                <w:sz w:val="36"/>
                                <w:szCs w:val="36"/>
                                <w:lang w:val="en"/>
                              </w:rPr>
                            </w:pPr>
                            <w:r w:rsidRPr="00F67E20">
                              <w:rPr>
                                <w:rFonts w:ascii="Arial" w:hAnsi="Arial" w:cs="Arial"/>
                                <w:b/>
                                <w:bCs/>
                                <w:color w:val="2E3640"/>
                                <w:spacing w:val="20"/>
                                <w:w w:val="90"/>
                                <w:sz w:val="36"/>
                                <w:szCs w:val="36"/>
                                <w:lang w:val="en"/>
                              </w:rPr>
                              <w:t>RMA Member Benefits Reminder</w:t>
                            </w:r>
                          </w:p>
                          <w:p w14:paraId="6191635E" w14:textId="77777777" w:rsidR="002F3A34" w:rsidRPr="00021AD4" w:rsidRDefault="002F3A34" w:rsidP="002F3A34">
                            <w:pPr>
                              <w:pStyle w:val="BodyText"/>
                              <w:ind w:left="0"/>
                              <w:rPr>
                                <w:rFonts w:ascii="Arial" w:hAnsi="Arial" w:cs="Arial"/>
                                <w:sz w:val="20"/>
                                <w:u w:val="none"/>
                              </w:rPr>
                            </w:pPr>
                          </w:p>
                          <w:p w14:paraId="219DE8F0" w14:textId="77777777" w:rsidR="00F67E20" w:rsidRPr="00F67E20" w:rsidRDefault="00F67E20" w:rsidP="00F67E20">
                            <w:pPr>
                              <w:widowControl w:val="0"/>
                              <w:spacing w:after="120" w:line="280" w:lineRule="exact"/>
                              <w:rPr>
                                <w:rFonts w:ascii="Arial" w:hAnsi="Arial" w:cs="Arial"/>
                                <w:b/>
                                <w:bCs/>
                                <w:lang w:val="en"/>
                              </w:rPr>
                            </w:pPr>
                            <w:r w:rsidRPr="00F67E20">
                              <w:rPr>
                                <w:rFonts w:ascii="Arial" w:hAnsi="Arial" w:cs="Arial"/>
                                <w:b/>
                                <w:bCs/>
                                <w:lang w:val="en"/>
                              </w:rPr>
                              <w:t>RMA Members have access to:</w:t>
                            </w:r>
                          </w:p>
                          <w:p w14:paraId="41FE0638"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The Member Forum – An online community for real-time discussions with your peers</w:t>
                            </w:r>
                          </w:p>
                          <w:p w14:paraId="494173AD" w14:textId="77777777" w:rsidR="00F67E20" w:rsidRPr="00F67E20" w:rsidRDefault="00F67E20" w:rsidP="00F67E20">
                            <w:pPr>
                              <w:pStyle w:val="ListParagraph"/>
                              <w:widowControl w:val="0"/>
                              <w:spacing w:after="120" w:line="280" w:lineRule="exact"/>
                              <w:rPr>
                                <w:rFonts w:ascii="Arial" w:hAnsi="Arial" w:cs="Arial"/>
                                <w:lang w:val="en"/>
                              </w:rPr>
                            </w:pPr>
                          </w:p>
                          <w:p w14:paraId="6EFF8BD0"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The RMA Journal – A monthly publication of risk management news and practical ideas written by risk professionals, for risk professionals</w:t>
                            </w:r>
                          </w:p>
                          <w:p w14:paraId="5CA38DD7" w14:textId="77777777" w:rsidR="00F67E20" w:rsidRPr="00F67E20" w:rsidRDefault="00F67E20" w:rsidP="00F67E20">
                            <w:pPr>
                              <w:pStyle w:val="ListParagraph"/>
                              <w:rPr>
                                <w:rFonts w:ascii="Arial" w:hAnsi="Arial" w:cs="Arial"/>
                                <w:lang w:val="en"/>
                              </w:rPr>
                            </w:pPr>
                          </w:p>
                          <w:p w14:paraId="098564E0"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Member Pricing – Preferred pricing on all events, training, and products</w:t>
                            </w:r>
                          </w:p>
                          <w:p w14:paraId="5D7B8AD6" w14:textId="77777777" w:rsidR="00F67E20" w:rsidRPr="00F67E20" w:rsidRDefault="00F67E20" w:rsidP="00F67E20">
                            <w:pPr>
                              <w:pStyle w:val="ListParagraph"/>
                              <w:rPr>
                                <w:rFonts w:ascii="Arial" w:hAnsi="Arial" w:cs="Arial"/>
                                <w:lang w:val="en"/>
                              </w:rPr>
                            </w:pPr>
                          </w:p>
                          <w:p w14:paraId="678A2D0D"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Risk Readiness Webinars – Complimentary access to RMA’s regularly scheduled webinars on the industry’s top risks</w:t>
                            </w:r>
                          </w:p>
                          <w:p w14:paraId="3AEF287C" w14:textId="77777777" w:rsidR="00F67E20" w:rsidRPr="00F67E20" w:rsidRDefault="00F67E20" w:rsidP="00F67E20">
                            <w:pPr>
                              <w:pStyle w:val="ListParagraph"/>
                              <w:rPr>
                                <w:rFonts w:ascii="Arial" w:hAnsi="Arial" w:cs="Arial"/>
                                <w:lang w:val="en"/>
                              </w:rPr>
                            </w:pPr>
                          </w:p>
                          <w:p w14:paraId="03F0F1F2"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Roundtables – Exclusive ability to participate in RMA’s invite-only member roundtables on a variety of important topics</w:t>
                            </w:r>
                          </w:p>
                          <w:p w14:paraId="4D7E7CAC" w14:textId="77777777" w:rsidR="00F67E20" w:rsidRPr="00F67E20" w:rsidRDefault="00F67E20" w:rsidP="00F67E20">
                            <w:pPr>
                              <w:pStyle w:val="ListParagraph"/>
                              <w:rPr>
                                <w:rFonts w:ascii="Arial" w:hAnsi="Arial" w:cs="Arial"/>
                                <w:lang w:val="en"/>
                              </w:rPr>
                            </w:pPr>
                          </w:p>
                          <w:p w14:paraId="0881AF53"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 xml:space="preserve">Unlimited Employee Access – As an institutional member of RMA, all employees can participate in RMA membership </w:t>
                            </w:r>
                            <w:r w:rsidR="00D27618">
                              <w:rPr>
                                <w:rFonts w:ascii="Arial" w:hAnsi="Arial" w:cs="Arial"/>
                                <w:lang w:val="en"/>
                              </w:rPr>
                              <w:t>at</w:t>
                            </w:r>
                            <w:r w:rsidRPr="00F67E20">
                              <w:rPr>
                                <w:rFonts w:ascii="Arial" w:hAnsi="Arial" w:cs="Arial"/>
                                <w:lang w:val="en"/>
                              </w:rPr>
                              <w:t xml:space="preserve"> no additional cost</w:t>
                            </w:r>
                          </w:p>
                          <w:p w14:paraId="722FB8A6" w14:textId="77777777" w:rsidR="00F67E20" w:rsidRDefault="00F67E20" w:rsidP="00F67E20">
                            <w:pPr>
                              <w:widowControl w:val="0"/>
                              <w:spacing w:after="120" w:line="280" w:lineRule="exact"/>
                              <w:rPr>
                                <w:rFonts w:ascii="Arial" w:hAnsi="Arial" w:cs="Arial"/>
                                <w:b/>
                                <w:bCs/>
                                <w:lang w:val="en"/>
                              </w:rPr>
                            </w:pPr>
                          </w:p>
                          <w:p w14:paraId="2BCBACAB" w14:textId="77777777" w:rsidR="00F67E20" w:rsidRPr="00F67E20" w:rsidRDefault="00F67E20" w:rsidP="00F67E20">
                            <w:pPr>
                              <w:widowControl w:val="0"/>
                              <w:spacing w:after="120" w:line="280" w:lineRule="exact"/>
                              <w:rPr>
                                <w:rFonts w:ascii="Arial" w:hAnsi="Arial" w:cs="Arial"/>
                                <w:lang w:val="en"/>
                              </w:rPr>
                            </w:pPr>
                            <w:r w:rsidRPr="00F67E20">
                              <w:rPr>
                                <w:rFonts w:ascii="Arial" w:hAnsi="Arial" w:cs="Arial"/>
                                <w:b/>
                                <w:bCs/>
                                <w:lang w:val="en"/>
                              </w:rPr>
                              <w:t xml:space="preserve">To access these benefits, visit: </w:t>
                            </w:r>
                            <w:hyperlink r:id="rId11" w:history="1">
                              <w:r w:rsidRPr="00F67E20">
                                <w:rPr>
                                  <w:rStyle w:val="Hyperlink"/>
                                  <w:rFonts w:ascii="Arial" w:hAnsi="Arial" w:cs="Arial"/>
                                </w:rPr>
                                <w:t>https://www.rmahq.org/membership</w:t>
                              </w:r>
                            </w:hyperlink>
                            <w:r w:rsidRPr="00F67E20">
                              <w:rPr>
                                <w:rFonts w:ascii="Arial" w:hAnsi="Arial" w:cs="Arial"/>
                              </w:rPr>
                              <w:t xml:space="preserve"> </w:t>
                            </w:r>
                          </w:p>
                          <w:p w14:paraId="3FABF968" w14:textId="77777777" w:rsidR="00F67E20" w:rsidRDefault="00F67E20" w:rsidP="00F67E20">
                            <w:pPr>
                              <w:widowControl w:val="0"/>
                              <w:spacing w:after="120" w:line="280" w:lineRule="exact"/>
                              <w:rPr>
                                <w:rFonts w:ascii="Arial" w:hAnsi="Arial" w:cs="Arial"/>
                                <w:b/>
                                <w:bCs/>
                                <w:lang w:val="en"/>
                              </w:rPr>
                            </w:pPr>
                          </w:p>
                          <w:p w14:paraId="438BEA17" w14:textId="77777777" w:rsidR="00F67E20" w:rsidRDefault="00F67E20" w:rsidP="00F67E20">
                            <w:pPr>
                              <w:widowControl w:val="0"/>
                              <w:spacing w:after="120" w:line="280" w:lineRule="exact"/>
                              <w:rPr>
                                <w:rFonts w:ascii="Arial" w:hAnsi="Arial" w:cs="Arial"/>
                                <w:b/>
                                <w:bCs/>
                                <w:lang w:val="en"/>
                              </w:rPr>
                            </w:pPr>
                          </w:p>
                          <w:p w14:paraId="69A04FFE" w14:textId="77777777" w:rsidR="00F67E20" w:rsidRDefault="00F67E20" w:rsidP="00F67E20">
                            <w:pPr>
                              <w:widowControl w:val="0"/>
                              <w:spacing w:after="120" w:line="280" w:lineRule="exact"/>
                              <w:rPr>
                                <w:rFonts w:ascii="Arial" w:hAnsi="Arial" w:cs="Arial"/>
                                <w:lang w:val="en"/>
                              </w:rPr>
                            </w:pPr>
                            <w:r w:rsidRPr="00F67E20">
                              <w:rPr>
                                <w:rFonts w:ascii="Arial" w:hAnsi="Arial" w:cs="Arial"/>
                                <w:b/>
                                <w:bCs/>
                                <w:lang w:val="en"/>
                              </w:rPr>
                              <w:t>NOTE:</w:t>
                            </w:r>
                            <w:r w:rsidRPr="00F67E20">
                              <w:rPr>
                                <w:rFonts w:ascii="Arial" w:hAnsi="Arial" w:cs="Arial"/>
                                <w:lang w:val="en"/>
                              </w:rPr>
                              <w:t xml:space="preserve"> RMA Vermont Chapter Support Notifications </w:t>
                            </w:r>
                            <w:r w:rsidR="002E6CF6">
                              <w:rPr>
                                <w:rFonts w:ascii="Arial" w:hAnsi="Arial" w:cs="Arial"/>
                                <w:lang w:val="en"/>
                              </w:rPr>
                              <w:t>are sent</w:t>
                            </w:r>
                            <w:r w:rsidRPr="00F67E20">
                              <w:rPr>
                                <w:rFonts w:ascii="Arial" w:hAnsi="Arial" w:cs="Arial"/>
                                <w:lang w:val="en"/>
                              </w:rPr>
                              <w:t xml:space="preserve"> out in August. Be sure to renew your membership to continue to receive these benefits and support our local chapter.</w:t>
                            </w:r>
                          </w:p>
                          <w:p w14:paraId="4629A2BB" w14:textId="77777777" w:rsidR="00F67E20" w:rsidRPr="00F67E20" w:rsidRDefault="002E6CF6" w:rsidP="00F67E20">
                            <w:pPr>
                              <w:widowControl w:val="0"/>
                              <w:spacing w:after="120" w:line="280" w:lineRule="exact"/>
                              <w:rPr>
                                <w:rFonts w:ascii="Arial" w:hAnsi="Arial" w:cs="Arial"/>
                                <w:lang w:val="en"/>
                              </w:rPr>
                            </w:pPr>
                            <w:r>
                              <w:rPr>
                                <w:rFonts w:ascii="Arial" w:hAnsi="Arial" w:cs="Arial"/>
                                <w:lang w:val="en"/>
                              </w:rPr>
                              <w:t>If you have any questions regarding the Vermont Chapter</w:t>
                            </w:r>
                            <w:r w:rsidR="00DF6786">
                              <w:rPr>
                                <w:rFonts w:ascii="Arial" w:hAnsi="Arial" w:cs="Arial"/>
                                <w:lang w:val="en"/>
                              </w:rPr>
                              <w:t>,</w:t>
                            </w:r>
                            <w:r w:rsidR="00F67E20">
                              <w:rPr>
                                <w:rFonts w:ascii="Arial" w:hAnsi="Arial" w:cs="Arial"/>
                                <w:lang w:val="en"/>
                              </w:rPr>
                              <w:t xml:space="preserve"> </w:t>
                            </w:r>
                            <w:r w:rsidR="00DF6786">
                              <w:rPr>
                                <w:rFonts w:ascii="Arial" w:hAnsi="Arial" w:cs="Arial"/>
                                <w:lang w:val="en"/>
                              </w:rPr>
                              <w:t>c</w:t>
                            </w:r>
                            <w:r w:rsidR="00F67E20">
                              <w:rPr>
                                <w:rFonts w:ascii="Arial" w:hAnsi="Arial" w:cs="Arial"/>
                                <w:lang w:val="en"/>
                              </w:rPr>
                              <w:t xml:space="preserve">ontact June Hibbs by email at </w:t>
                            </w:r>
                            <w:hyperlink r:id="rId12" w:history="1">
                              <w:r w:rsidR="00F67E20" w:rsidRPr="00E41CF1">
                                <w:rPr>
                                  <w:rStyle w:val="Hyperlink"/>
                                  <w:rFonts w:ascii="Arial" w:hAnsi="Arial" w:cs="Arial"/>
                                  <w:lang w:val="en"/>
                                </w:rPr>
                                <w:t>vtbanker@sover.net</w:t>
                              </w:r>
                            </w:hyperlink>
                            <w:r w:rsidR="00DF6786">
                              <w:rPr>
                                <w:rStyle w:val="Hyperlink"/>
                                <w:rFonts w:ascii="Arial" w:hAnsi="Arial" w:cs="Arial"/>
                                <w:lang w:val="en"/>
                              </w:rPr>
                              <w:t xml:space="preserve"> .</w:t>
                            </w:r>
                            <w:r w:rsidR="00F67E20">
                              <w:rPr>
                                <w:rFonts w:ascii="Arial" w:hAnsi="Arial" w:cs="Arial"/>
                                <w:lang w:val="en"/>
                              </w:rPr>
                              <w:t xml:space="preserve"> </w:t>
                            </w:r>
                          </w:p>
                          <w:p w14:paraId="4654C982" w14:textId="77777777" w:rsidR="00F67E20" w:rsidRPr="001D7364" w:rsidRDefault="00F67E20" w:rsidP="00F67E20">
                            <w:pPr>
                              <w:widowControl w:val="0"/>
                              <w:spacing w:after="120" w:line="280" w:lineRule="exact"/>
                              <w:rPr>
                                <w:rFonts w:ascii="Arial" w:hAnsi="Arial" w:cs="Arial"/>
                                <w:sz w:val="18"/>
                                <w:szCs w:val="18"/>
                                <w:lang w:val="en"/>
                              </w:rPr>
                            </w:pPr>
                          </w:p>
                          <w:p w14:paraId="3DC35772" w14:textId="77777777" w:rsidR="002F3A34" w:rsidRPr="00021AD4" w:rsidRDefault="002F3A34" w:rsidP="002F3A34">
                            <w:pPr>
                              <w:widowControl w:val="0"/>
                              <w:spacing w:after="120" w:line="280" w:lineRule="exact"/>
                              <w:jc w:val="both"/>
                              <w:rPr>
                                <w:rFonts w:ascii="Arial" w:hAnsi="Arial" w:cs="Arial"/>
                                <w:sz w:val="18"/>
                                <w:szCs w:val="18"/>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D4D74" id="Text Box 6" o:spid="_x0000_s1036" type="#_x0000_t202" style="position:absolute;margin-left:153pt;margin-top:246pt;width:419.25pt;height:496.5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" filled="f" fillcolor="#fffffe" stroked="f" strokecolor="#212120" insetpen="t">
                <v:textbox inset="2.88pt,2.88pt,2.88pt,2.88pt">
                  <w:txbxContent>
                    <w:p w14:paraId="1756373A" w14:textId="77777777" w:rsidR="002F3A34" w:rsidRPr="004E383C" w:rsidRDefault="00F67E20" w:rsidP="004E383C">
                      <w:pPr>
                        <w:widowControl w:val="0"/>
                        <w:spacing w:line="600" w:lineRule="exact"/>
                        <w:jc w:val="center"/>
                        <w:rPr>
                          <w:rFonts w:ascii="Arial" w:hAnsi="Arial" w:cs="Arial"/>
                          <w:b/>
                          <w:bCs/>
                          <w:color w:val="2E3640"/>
                          <w:w w:val="90"/>
                          <w:sz w:val="36"/>
                          <w:szCs w:val="36"/>
                          <w:lang w:val="en"/>
                        </w:rPr>
                      </w:pPr>
                      <w:r w:rsidRPr="00F67E20">
                        <w:rPr>
                          <w:rFonts w:ascii="Arial" w:hAnsi="Arial" w:cs="Arial"/>
                          <w:b/>
                          <w:bCs/>
                          <w:color w:val="2E3640"/>
                          <w:spacing w:val="20"/>
                          <w:w w:val="90"/>
                          <w:sz w:val="36"/>
                          <w:szCs w:val="36"/>
                          <w:lang w:val="en"/>
                        </w:rPr>
                        <w:t>RMA Member Benefits Reminder</w:t>
                      </w:r>
                    </w:p>
                    <w:p w14:paraId="6191635E" w14:textId="77777777" w:rsidR="002F3A34" w:rsidRPr="00021AD4" w:rsidRDefault="002F3A34" w:rsidP="002F3A34">
                      <w:pPr>
                        <w:pStyle w:val="BodyText"/>
                        <w:ind w:left="0"/>
                        <w:rPr>
                          <w:rFonts w:ascii="Arial" w:hAnsi="Arial" w:cs="Arial"/>
                          <w:sz w:val="20"/>
                          <w:u w:val="none"/>
                        </w:rPr>
                      </w:pPr>
                    </w:p>
                    <w:p w14:paraId="219DE8F0" w14:textId="77777777" w:rsidR="00F67E20" w:rsidRPr="00F67E20" w:rsidRDefault="00F67E20" w:rsidP="00F67E20">
                      <w:pPr>
                        <w:widowControl w:val="0"/>
                        <w:spacing w:after="120" w:line="280" w:lineRule="exact"/>
                        <w:rPr>
                          <w:rFonts w:ascii="Arial" w:hAnsi="Arial" w:cs="Arial"/>
                          <w:b/>
                          <w:bCs/>
                          <w:lang w:val="en"/>
                        </w:rPr>
                      </w:pPr>
                      <w:r w:rsidRPr="00F67E20">
                        <w:rPr>
                          <w:rFonts w:ascii="Arial" w:hAnsi="Arial" w:cs="Arial"/>
                          <w:b/>
                          <w:bCs/>
                          <w:lang w:val="en"/>
                        </w:rPr>
                        <w:t>RMA Members have access to:</w:t>
                      </w:r>
                    </w:p>
                    <w:p w14:paraId="41FE0638"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The Member Forum – An online community for real-time discussions with your peers</w:t>
                      </w:r>
                    </w:p>
                    <w:p w14:paraId="494173AD" w14:textId="77777777" w:rsidR="00F67E20" w:rsidRPr="00F67E20" w:rsidRDefault="00F67E20" w:rsidP="00F67E20">
                      <w:pPr>
                        <w:pStyle w:val="ListParagraph"/>
                        <w:widowControl w:val="0"/>
                        <w:spacing w:after="120" w:line="280" w:lineRule="exact"/>
                        <w:rPr>
                          <w:rFonts w:ascii="Arial" w:hAnsi="Arial" w:cs="Arial"/>
                          <w:lang w:val="en"/>
                        </w:rPr>
                      </w:pPr>
                    </w:p>
                    <w:p w14:paraId="6EFF8BD0"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The RMA Journal – A monthly publication of risk management news and practical ideas written by risk professionals, for risk professionals</w:t>
                      </w:r>
                    </w:p>
                    <w:p w14:paraId="5CA38DD7" w14:textId="77777777" w:rsidR="00F67E20" w:rsidRPr="00F67E20" w:rsidRDefault="00F67E20" w:rsidP="00F67E20">
                      <w:pPr>
                        <w:pStyle w:val="ListParagraph"/>
                        <w:rPr>
                          <w:rFonts w:ascii="Arial" w:hAnsi="Arial" w:cs="Arial"/>
                          <w:lang w:val="en"/>
                        </w:rPr>
                      </w:pPr>
                    </w:p>
                    <w:p w14:paraId="098564E0"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Member Pricing – Preferred pricing on all events, training, and products</w:t>
                      </w:r>
                    </w:p>
                    <w:p w14:paraId="5D7B8AD6" w14:textId="77777777" w:rsidR="00F67E20" w:rsidRPr="00F67E20" w:rsidRDefault="00F67E20" w:rsidP="00F67E20">
                      <w:pPr>
                        <w:pStyle w:val="ListParagraph"/>
                        <w:rPr>
                          <w:rFonts w:ascii="Arial" w:hAnsi="Arial" w:cs="Arial"/>
                          <w:lang w:val="en"/>
                        </w:rPr>
                      </w:pPr>
                    </w:p>
                    <w:p w14:paraId="678A2D0D"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Risk Readiness Webinars – Complimentary access to RMA’s regularly scheduled webinars on the industry’s top risks</w:t>
                      </w:r>
                    </w:p>
                    <w:p w14:paraId="3AEF287C" w14:textId="77777777" w:rsidR="00F67E20" w:rsidRPr="00F67E20" w:rsidRDefault="00F67E20" w:rsidP="00F67E20">
                      <w:pPr>
                        <w:pStyle w:val="ListParagraph"/>
                        <w:rPr>
                          <w:rFonts w:ascii="Arial" w:hAnsi="Arial" w:cs="Arial"/>
                          <w:lang w:val="en"/>
                        </w:rPr>
                      </w:pPr>
                    </w:p>
                    <w:p w14:paraId="03F0F1F2"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Roundtables – Exclusive ability to participate in RMA’s invite-only member roundtables on a variety of important topics</w:t>
                      </w:r>
                    </w:p>
                    <w:p w14:paraId="4D7E7CAC" w14:textId="77777777" w:rsidR="00F67E20" w:rsidRPr="00F67E20" w:rsidRDefault="00F67E20" w:rsidP="00F67E20">
                      <w:pPr>
                        <w:pStyle w:val="ListParagraph"/>
                        <w:rPr>
                          <w:rFonts w:ascii="Arial" w:hAnsi="Arial" w:cs="Arial"/>
                          <w:lang w:val="en"/>
                        </w:rPr>
                      </w:pPr>
                    </w:p>
                    <w:p w14:paraId="0881AF53"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 xml:space="preserve">Unlimited Employee Access – As an institutional member of RMA, all employees can participate in RMA membership </w:t>
                      </w:r>
                      <w:r w:rsidR="00D27618">
                        <w:rPr>
                          <w:rFonts w:ascii="Arial" w:hAnsi="Arial" w:cs="Arial"/>
                          <w:lang w:val="en"/>
                        </w:rPr>
                        <w:t>at</w:t>
                      </w:r>
                      <w:r w:rsidRPr="00F67E20">
                        <w:rPr>
                          <w:rFonts w:ascii="Arial" w:hAnsi="Arial" w:cs="Arial"/>
                          <w:lang w:val="en"/>
                        </w:rPr>
                        <w:t xml:space="preserve"> no additional cost</w:t>
                      </w:r>
                    </w:p>
                    <w:p w14:paraId="722FB8A6" w14:textId="77777777" w:rsidR="00F67E20" w:rsidRDefault="00F67E20" w:rsidP="00F67E20">
                      <w:pPr>
                        <w:widowControl w:val="0"/>
                        <w:spacing w:after="120" w:line="280" w:lineRule="exact"/>
                        <w:rPr>
                          <w:rFonts w:ascii="Arial" w:hAnsi="Arial" w:cs="Arial"/>
                          <w:b/>
                          <w:bCs/>
                          <w:lang w:val="en"/>
                        </w:rPr>
                      </w:pPr>
                    </w:p>
                    <w:p w14:paraId="2BCBACAB" w14:textId="77777777" w:rsidR="00F67E20" w:rsidRPr="00F67E20" w:rsidRDefault="00F67E20" w:rsidP="00F67E20">
                      <w:pPr>
                        <w:widowControl w:val="0"/>
                        <w:spacing w:after="120" w:line="280" w:lineRule="exact"/>
                        <w:rPr>
                          <w:rFonts w:ascii="Arial" w:hAnsi="Arial" w:cs="Arial"/>
                          <w:lang w:val="en"/>
                        </w:rPr>
                      </w:pPr>
                      <w:r w:rsidRPr="00F67E20">
                        <w:rPr>
                          <w:rFonts w:ascii="Arial" w:hAnsi="Arial" w:cs="Arial"/>
                          <w:b/>
                          <w:bCs/>
                          <w:lang w:val="en"/>
                        </w:rPr>
                        <w:t xml:space="preserve">To access these benefits, visit: </w:t>
                      </w:r>
                      <w:hyperlink r:id="rId13" w:history="1">
                        <w:r w:rsidRPr="00F67E20">
                          <w:rPr>
                            <w:rStyle w:val="Hyperlink"/>
                            <w:rFonts w:ascii="Arial" w:hAnsi="Arial" w:cs="Arial"/>
                          </w:rPr>
                          <w:t>https://www.rmahq.org/membership</w:t>
                        </w:r>
                      </w:hyperlink>
                      <w:r w:rsidRPr="00F67E20">
                        <w:rPr>
                          <w:rFonts w:ascii="Arial" w:hAnsi="Arial" w:cs="Arial"/>
                        </w:rPr>
                        <w:t xml:space="preserve"> </w:t>
                      </w:r>
                    </w:p>
                    <w:p w14:paraId="3FABF968" w14:textId="77777777" w:rsidR="00F67E20" w:rsidRDefault="00F67E20" w:rsidP="00F67E20">
                      <w:pPr>
                        <w:widowControl w:val="0"/>
                        <w:spacing w:after="120" w:line="280" w:lineRule="exact"/>
                        <w:rPr>
                          <w:rFonts w:ascii="Arial" w:hAnsi="Arial" w:cs="Arial"/>
                          <w:b/>
                          <w:bCs/>
                          <w:lang w:val="en"/>
                        </w:rPr>
                      </w:pPr>
                    </w:p>
                    <w:p w14:paraId="438BEA17" w14:textId="77777777" w:rsidR="00F67E20" w:rsidRDefault="00F67E20" w:rsidP="00F67E20">
                      <w:pPr>
                        <w:widowControl w:val="0"/>
                        <w:spacing w:after="120" w:line="280" w:lineRule="exact"/>
                        <w:rPr>
                          <w:rFonts w:ascii="Arial" w:hAnsi="Arial" w:cs="Arial"/>
                          <w:b/>
                          <w:bCs/>
                          <w:lang w:val="en"/>
                        </w:rPr>
                      </w:pPr>
                    </w:p>
                    <w:p w14:paraId="69A04FFE" w14:textId="77777777" w:rsidR="00F67E20" w:rsidRDefault="00F67E20" w:rsidP="00F67E20">
                      <w:pPr>
                        <w:widowControl w:val="0"/>
                        <w:spacing w:after="120" w:line="280" w:lineRule="exact"/>
                        <w:rPr>
                          <w:rFonts w:ascii="Arial" w:hAnsi="Arial" w:cs="Arial"/>
                          <w:lang w:val="en"/>
                        </w:rPr>
                      </w:pPr>
                      <w:r w:rsidRPr="00F67E20">
                        <w:rPr>
                          <w:rFonts w:ascii="Arial" w:hAnsi="Arial" w:cs="Arial"/>
                          <w:b/>
                          <w:bCs/>
                          <w:lang w:val="en"/>
                        </w:rPr>
                        <w:t>NOTE:</w:t>
                      </w:r>
                      <w:r w:rsidRPr="00F67E20">
                        <w:rPr>
                          <w:rFonts w:ascii="Arial" w:hAnsi="Arial" w:cs="Arial"/>
                          <w:lang w:val="en"/>
                        </w:rPr>
                        <w:t xml:space="preserve"> RMA Vermont Chapter Support Notifications </w:t>
                      </w:r>
                      <w:r w:rsidR="002E6CF6">
                        <w:rPr>
                          <w:rFonts w:ascii="Arial" w:hAnsi="Arial" w:cs="Arial"/>
                          <w:lang w:val="en"/>
                        </w:rPr>
                        <w:t>are sent</w:t>
                      </w:r>
                      <w:r w:rsidRPr="00F67E20">
                        <w:rPr>
                          <w:rFonts w:ascii="Arial" w:hAnsi="Arial" w:cs="Arial"/>
                          <w:lang w:val="en"/>
                        </w:rPr>
                        <w:t xml:space="preserve"> out in August. Be sure to renew your membership to continue to receive these benefits and support our local chapter.</w:t>
                      </w:r>
                    </w:p>
                    <w:p w14:paraId="4629A2BB" w14:textId="77777777" w:rsidR="00F67E20" w:rsidRPr="00F67E20" w:rsidRDefault="002E6CF6" w:rsidP="00F67E20">
                      <w:pPr>
                        <w:widowControl w:val="0"/>
                        <w:spacing w:after="120" w:line="280" w:lineRule="exact"/>
                        <w:rPr>
                          <w:rFonts w:ascii="Arial" w:hAnsi="Arial" w:cs="Arial"/>
                          <w:lang w:val="en"/>
                        </w:rPr>
                      </w:pPr>
                      <w:r>
                        <w:rPr>
                          <w:rFonts w:ascii="Arial" w:hAnsi="Arial" w:cs="Arial"/>
                          <w:lang w:val="en"/>
                        </w:rPr>
                        <w:t>If you have any questions regarding the Vermont Chapter</w:t>
                      </w:r>
                      <w:r w:rsidR="00DF6786">
                        <w:rPr>
                          <w:rFonts w:ascii="Arial" w:hAnsi="Arial" w:cs="Arial"/>
                          <w:lang w:val="en"/>
                        </w:rPr>
                        <w:t>,</w:t>
                      </w:r>
                      <w:r w:rsidR="00F67E20">
                        <w:rPr>
                          <w:rFonts w:ascii="Arial" w:hAnsi="Arial" w:cs="Arial"/>
                          <w:lang w:val="en"/>
                        </w:rPr>
                        <w:t xml:space="preserve"> </w:t>
                      </w:r>
                      <w:r w:rsidR="00DF6786">
                        <w:rPr>
                          <w:rFonts w:ascii="Arial" w:hAnsi="Arial" w:cs="Arial"/>
                          <w:lang w:val="en"/>
                        </w:rPr>
                        <w:t>c</w:t>
                      </w:r>
                      <w:r w:rsidR="00F67E20">
                        <w:rPr>
                          <w:rFonts w:ascii="Arial" w:hAnsi="Arial" w:cs="Arial"/>
                          <w:lang w:val="en"/>
                        </w:rPr>
                        <w:t xml:space="preserve">ontact June Hibbs by email at </w:t>
                      </w:r>
                      <w:hyperlink r:id="rId14" w:history="1">
                        <w:r w:rsidR="00F67E20" w:rsidRPr="00E41CF1">
                          <w:rPr>
                            <w:rStyle w:val="Hyperlink"/>
                            <w:rFonts w:ascii="Arial" w:hAnsi="Arial" w:cs="Arial"/>
                            <w:lang w:val="en"/>
                          </w:rPr>
                          <w:t>vtbanker@sover.net</w:t>
                        </w:r>
                      </w:hyperlink>
                      <w:r w:rsidR="00DF6786">
                        <w:rPr>
                          <w:rStyle w:val="Hyperlink"/>
                          <w:rFonts w:ascii="Arial" w:hAnsi="Arial" w:cs="Arial"/>
                          <w:lang w:val="en"/>
                        </w:rPr>
                        <w:t xml:space="preserve"> .</w:t>
                      </w:r>
                      <w:r w:rsidR="00F67E20">
                        <w:rPr>
                          <w:rFonts w:ascii="Arial" w:hAnsi="Arial" w:cs="Arial"/>
                          <w:lang w:val="en"/>
                        </w:rPr>
                        <w:t xml:space="preserve"> </w:t>
                      </w:r>
                    </w:p>
                    <w:p w14:paraId="4654C982" w14:textId="77777777" w:rsidR="00F67E20" w:rsidRPr="001D7364" w:rsidRDefault="00F67E20" w:rsidP="00F67E20">
                      <w:pPr>
                        <w:widowControl w:val="0"/>
                        <w:spacing w:after="120" w:line="280" w:lineRule="exact"/>
                        <w:rPr>
                          <w:rFonts w:ascii="Arial" w:hAnsi="Arial" w:cs="Arial"/>
                          <w:sz w:val="18"/>
                          <w:szCs w:val="18"/>
                          <w:lang w:val="en"/>
                        </w:rPr>
                      </w:pPr>
                    </w:p>
                    <w:p w14:paraId="3DC35772" w14:textId="77777777" w:rsidR="002F3A34" w:rsidRPr="00021AD4" w:rsidRDefault="002F3A34" w:rsidP="002F3A34">
                      <w:pPr>
                        <w:widowControl w:val="0"/>
                        <w:spacing w:after="120" w:line="280" w:lineRule="exact"/>
                        <w:jc w:val="both"/>
                        <w:rPr>
                          <w:rFonts w:ascii="Arial" w:hAnsi="Arial" w:cs="Arial"/>
                          <w:sz w:val="18"/>
                          <w:szCs w:val="18"/>
                          <w:lang w:val="en"/>
                        </w:rPr>
                      </w:pPr>
                    </w:p>
                  </w:txbxContent>
                </v:textbox>
                <w10:wrap anchory="page"/>
              </v:shape>
            </w:pict>
          </mc:Fallback>
        </mc:AlternateContent>
      </w:r>
      <w:r w:rsidR="00970AD8" w:rsidRPr="00007B1D">
        <w:rPr>
          <w:noProof/>
        </w:rPr>
        <mc:AlternateContent>
          <mc:Choice Requires="wps">
            <w:drawing>
              <wp:anchor distT="36576" distB="36576" distL="36576" distR="36576" simplePos="0" relativeHeight="251693056" behindDoc="0" locked="0" layoutInCell="1" allowOverlap="1" wp14:anchorId="7EACE62E" wp14:editId="4A0772FD">
                <wp:simplePos x="0" y="0"/>
                <wp:positionH relativeFrom="margin">
                  <wp:posOffset>4562475</wp:posOffset>
                </wp:positionH>
                <wp:positionV relativeFrom="page">
                  <wp:posOffset>609601</wp:posOffset>
                </wp:positionV>
                <wp:extent cx="2752725" cy="2400300"/>
                <wp:effectExtent l="0" t="0" r="9525"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4003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1C3570D" w14:textId="77777777" w:rsidR="00B1154D" w:rsidRPr="00B1154D" w:rsidRDefault="00B1154D" w:rsidP="00B1154D">
                            <w:pPr>
                              <w:pStyle w:val="Heading2"/>
                              <w:pBdr>
                                <w:bottom w:val="single" w:sz="24" w:space="0" w:color="29E6C5"/>
                              </w:pBdr>
                              <w:spacing w:before="0" w:beforeAutospacing="0" w:after="0" w:afterAutospacing="0" w:line="540" w:lineRule="atLeast"/>
                              <w:rPr>
                                <w:rFonts w:ascii="Arial" w:eastAsia="Times New Roman" w:hAnsi="Arial" w:cs="Arial"/>
                                <w:color w:val="342A4C"/>
                                <w:sz w:val="24"/>
                                <w:szCs w:val="24"/>
                              </w:rPr>
                            </w:pPr>
                            <w:r w:rsidRPr="00B1154D">
                              <w:rPr>
                                <w:rFonts w:ascii="Arial" w:eastAsia="Times New Roman" w:hAnsi="Arial" w:cs="Arial"/>
                                <w:color w:val="342A4C"/>
                                <w:sz w:val="24"/>
                                <w:szCs w:val="24"/>
                              </w:rPr>
                              <w:t>Associate Member Opt-in Process</w:t>
                            </w:r>
                          </w:p>
                          <w:p w14:paraId="3DEF4ED6" w14:textId="77777777" w:rsidR="005A1051" w:rsidRDefault="005A1051" w:rsidP="00B1154D">
                            <w:pPr>
                              <w:rPr>
                                <w:rFonts w:ascii="Arial" w:hAnsi="Arial" w:cs="Arial"/>
                                <w:sz w:val="20"/>
                                <w:szCs w:val="20"/>
                              </w:rPr>
                            </w:pPr>
                          </w:p>
                          <w:p w14:paraId="20B03BAB" w14:textId="77777777" w:rsidR="00007B1D" w:rsidRPr="004E383C" w:rsidRDefault="00B1154D" w:rsidP="00B1154D">
                            <w:pPr>
                              <w:rPr>
                                <w:rFonts w:ascii="Arial" w:hAnsi="Arial" w:cs="Arial"/>
                                <w:b/>
                                <w:bCs/>
                                <w:color w:val="EF792F"/>
                                <w:w w:val="90"/>
                                <w:lang w:val="en"/>
                              </w:rPr>
                            </w:pPr>
                            <w:r w:rsidRPr="004E383C">
                              <w:rPr>
                                <w:rFonts w:ascii="Arial" w:hAnsi="Arial" w:cs="Arial"/>
                              </w:rPr>
                              <w:t xml:space="preserve">In order for individuals from a Member Institution to opt-in for membership they must complete an opt-in process via the RMAHQ.org website. All member banks were given materials to promote the new membership structure and provide information to their employees to opt-in. </w:t>
                            </w:r>
                            <w:r w:rsidR="005A1051" w:rsidRPr="004E383C">
                              <w:rPr>
                                <w:rFonts w:ascii="Arial" w:hAnsi="Arial" w:cs="Arial"/>
                              </w:rPr>
                              <w:t>Here is an opt-in guide if you need it:</w:t>
                            </w:r>
                            <w:r w:rsidRPr="004E383C">
                              <w:rPr>
                                <w:rFonts w:ascii="Arial" w:hAnsi="Arial" w:cs="Arial"/>
                              </w:rPr>
                              <w:t> </w:t>
                            </w:r>
                            <w:hyperlink r:id="rId15" w:tgtFrame="_blank" w:tooltip="https://go.rmahq.org/e/909002/iate-membership-opt-in-process/4w1rl/90161131?h=LpYUWv_DKBIjQuorlDpAhlODaYpD202zGUaHI_VZ9qQ" w:history="1">
                              <w:r w:rsidRPr="004E383C">
                                <w:rPr>
                                  <w:rStyle w:val="Hyperlink"/>
                                  <w:rFonts w:ascii="Arial" w:hAnsi="Arial" w:cs="Arial"/>
                                  <w:b/>
                                  <w:bCs/>
                                </w:rPr>
                                <w:t>Online Opt-In to RMA Membership</w:t>
                              </w:r>
                            </w:hyperlink>
                            <w:r w:rsidRPr="004E383C">
                              <w:rPr>
                                <w:rFonts w:ascii="Arial" w:hAnsi="Arial" w:cs="Arial"/>
                              </w:rPr>
                              <w:t> </w:t>
                            </w:r>
                            <w:r w:rsidR="005A1051" w:rsidRPr="004E383C">
                              <w:rPr>
                                <w:rFonts w:ascii="Arial" w:hAnsi="Arial" w:cs="Arial"/>
                              </w:rPr>
                              <w:t xml:space="preserve"> </w:t>
                            </w:r>
                            <w:r w:rsidRPr="004E383C">
                              <w:rPr>
                                <w:rFonts w:ascii="Arial" w:hAnsi="Arial" w:cs="Arial"/>
                              </w:rPr>
                              <w:br/>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CE62E" id="Text Box 7" o:spid="_x0000_s1037" type="#_x0000_t202" style="position:absolute;margin-left:359.25pt;margin-top:48pt;width:216.75pt;height:189pt;z-index:2516930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" filled="f" fillcolor="#fffffe" stroked="f" strokecolor="#212120" insetpen="t">
                <v:textbox inset="2.88pt,2.88pt,2.88pt,2.88pt">
                  <w:txbxContent>
                    <w:p w14:paraId="01C3570D" w14:textId="77777777" w:rsidR="00B1154D" w:rsidRPr="00B1154D" w:rsidRDefault="00B1154D" w:rsidP="00B1154D">
                      <w:pPr>
                        <w:pStyle w:val="Heading2"/>
                        <w:pBdr>
                          <w:bottom w:val="single" w:sz="24" w:space="0" w:color="29E6C5"/>
                        </w:pBdr>
                        <w:spacing w:before="0" w:beforeAutospacing="0" w:after="0" w:afterAutospacing="0" w:line="540" w:lineRule="atLeast"/>
                        <w:rPr>
                          <w:rFonts w:ascii="Arial" w:eastAsia="Times New Roman" w:hAnsi="Arial" w:cs="Arial"/>
                          <w:color w:val="342A4C"/>
                          <w:sz w:val="24"/>
                          <w:szCs w:val="24"/>
                        </w:rPr>
                      </w:pPr>
                      <w:r w:rsidRPr="00B1154D">
                        <w:rPr>
                          <w:rFonts w:ascii="Arial" w:eastAsia="Times New Roman" w:hAnsi="Arial" w:cs="Arial"/>
                          <w:color w:val="342A4C"/>
                          <w:sz w:val="24"/>
                          <w:szCs w:val="24"/>
                        </w:rPr>
                        <w:t>Associate Member Opt-in Process</w:t>
                      </w:r>
                    </w:p>
                    <w:p w14:paraId="3DEF4ED6" w14:textId="77777777" w:rsidR="005A1051" w:rsidRDefault="005A1051" w:rsidP="00B1154D">
                      <w:pPr>
                        <w:rPr>
                          <w:rFonts w:ascii="Arial" w:hAnsi="Arial" w:cs="Arial"/>
                          <w:sz w:val="20"/>
                          <w:szCs w:val="20"/>
                        </w:rPr>
                      </w:pPr>
                    </w:p>
                    <w:p w14:paraId="20B03BAB" w14:textId="77777777" w:rsidR="00007B1D" w:rsidRPr="004E383C" w:rsidRDefault="00B1154D" w:rsidP="00B1154D">
                      <w:pPr>
                        <w:rPr>
                          <w:rFonts w:ascii="Arial" w:hAnsi="Arial" w:cs="Arial"/>
                          <w:b/>
                          <w:bCs/>
                          <w:color w:val="EF792F"/>
                          <w:w w:val="90"/>
                          <w:lang w:val="en"/>
                        </w:rPr>
                      </w:pPr>
                      <w:r w:rsidRPr="004E383C">
                        <w:rPr>
                          <w:rFonts w:ascii="Arial" w:hAnsi="Arial" w:cs="Arial"/>
                        </w:rPr>
                        <w:t xml:space="preserve">In order for individuals from a Member Institution to opt-in for membership they must complete an opt-in process via the RMAHQ.org website. All member banks were given materials to promote the new membership structure and provide information to their employees to opt-in. </w:t>
                      </w:r>
                      <w:r w:rsidR="005A1051" w:rsidRPr="004E383C">
                        <w:rPr>
                          <w:rFonts w:ascii="Arial" w:hAnsi="Arial" w:cs="Arial"/>
                        </w:rPr>
                        <w:t>Here is an opt-in guide if you need it:</w:t>
                      </w:r>
                      <w:r w:rsidRPr="004E383C">
                        <w:rPr>
                          <w:rFonts w:ascii="Arial" w:hAnsi="Arial" w:cs="Arial"/>
                        </w:rPr>
                        <w:t> </w:t>
                      </w:r>
                      <w:hyperlink r:id="rId16" w:tgtFrame="_blank" w:tooltip="https://go.rmahq.org/e/909002/iate-membership-opt-in-process/4w1rl/90161131?h=LpYUWv_DKBIjQuorlDpAhlODaYpD202zGUaHI_VZ9qQ" w:history="1">
                        <w:r w:rsidRPr="004E383C">
                          <w:rPr>
                            <w:rStyle w:val="Hyperlink"/>
                            <w:rFonts w:ascii="Arial" w:hAnsi="Arial" w:cs="Arial"/>
                            <w:b/>
                            <w:bCs/>
                          </w:rPr>
                          <w:t>Online Opt-In to RMA Membership</w:t>
                        </w:r>
                      </w:hyperlink>
                      <w:r w:rsidRPr="004E383C">
                        <w:rPr>
                          <w:rFonts w:ascii="Arial" w:hAnsi="Arial" w:cs="Arial"/>
                        </w:rPr>
                        <w:t> </w:t>
                      </w:r>
                      <w:r w:rsidR="005A1051" w:rsidRPr="004E383C">
                        <w:rPr>
                          <w:rFonts w:ascii="Arial" w:hAnsi="Arial" w:cs="Arial"/>
                        </w:rPr>
                        <w:t xml:space="preserve"> </w:t>
                      </w:r>
                      <w:r w:rsidRPr="004E383C">
                        <w:rPr>
                          <w:rFonts w:ascii="Arial" w:hAnsi="Arial" w:cs="Arial"/>
                        </w:rPr>
                        <w:br/>
                      </w:r>
                    </w:p>
                  </w:txbxContent>
                </v:textbox>
                <w10:wrap anchorx="margin" anchory="page"/>
              </v:shape>
            </w:pict>
          </mc:Fallback>
        </mc:AlternateContent>
      </w:r>
      <w:r w:rsidR="00D656B4">
        <w:rPr>
          <w:noProof/>
        </w:rPr>
        <mc:AlternateContent>
          <mc:Choice Requires="wps">
            <w:drawing>
              <wp:anchor distT="0" distB="0" distL="114300" distR="114300" simplePos="0" relativeHeight="251731968" behindDoc="0" locked="0" layoutInCell="1" allowOverlap="1" wp14:anchorId="1AD33AF0" wp14:editId="3488D9A9">
                <wp:simplePos x="0" y="0"/>
                <wp:positionH relativeFrom="column">
                  <wp:posOffset>66675</wp:posOffset>
                </wp:positionH>
                <wp:positionV relativeFrom="paragraph">
                  <wp:posOffset>276225</wp:posOffset>
                </wp:positionV>
                <wp:extent cx="1695450" cy="6477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695450" cy="647700"/>
                        </a:xfrm>
                        <a:prstGeom prst="rect">
                          <a:avLst/>
                        </a:prstGeom>
                        <a:noFill/>
                        <a:ln>
                          <a:noFill/>
                        </a:ln>
                      </wps:spPr>
                      <wps:txbx>
                        <w:txbxContent>
                          <w:p w14:paraId="7385D6CB" w14:textId="77777777" w:rsidR="00F667B7" w:rsidRPr="003063EE" w:rsidRDefault="00F667B7" w:rsidP="00F667B7">
                            <w:pPr>
                              <w:spacing w:after="0" w:line="240" w:lineRule="auto"/>
                              <w:jc w:val="center"/>
                              <w:rPr>
                                <w:rFonts w:ascii="Cambria" w:hAnsi="Cambria" w:cs="Arial"/>
                                <w:b/>
                                <w:outline/>
                                <w:w w:val="90"/>
                                <w:sz w:val="28"/>
                                <w:szCs w:val="28"/>
                                <w:lang w:val="en"/>
                                <w14:shadow w14:blurRad="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pPr>
                            <w:r w:rsidRPr="003063EE">
                              <w:rPr>
                                <w:rFonts w:ascii="Cambria" w:hAnsi="Cambria" w:cs="Arial"/>
                                <w:b/>
                                <w:outline/>
                                <w:w w:val="90"/>
                                <w:sz w:val="28"/>
                                <w:szCs w:val="28"/>
                                <w:lang w:val="en"/>
                                <w14:shadow w14:blurRad="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t>An Update from</w:t>
                            </w:r>
                          </w:p>
                          <w:p w14:paraId="708E27EC" w14:textId="77777777" w:rsidR="004D3DE1" w:rsidRPr="00CA1ECC" w:rsidRDefault="00F667B7" w:rsidP="00F667B7">
                            <w:pPr>
                              <w:spacing w:after="0" w:line="240" w:lineRule="auto"/>
                              <w:jc w:val="center"/>
                              <w:rPr>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063EE">
                              <w:rPr>
                                <w:rFonts w:ascii="Cambria" w:hAnsi="Cambria" w:cs="Arial"/>
                                <w:b/>
                                <w:outline/>
                                <w:w w:val="90"/>
                                <w:sz w:val="28"/>
                                <w:szCs w:val="28"/>
                                <w:lang w:val="en"/>
                                <w14:shadow w14:blurRad="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t>Young Professionals</w:t>
                            </w:r>
                            <w:r w:rsidRPr="00CA1ECC">
                              <w:rPr>
                                <w:rFonts w:ascii="Cambria" w:hAnsi="Cambria" w:cs="Arial"/>
                                <w:b/>
                                <w:outline/>
                                <w:color w:val="ED7D31" w:themeColor="accent2"/>
                                <w:w w:val="90"/>
                                <w:sz w:val="28"/>
                                <w:szCs w:val="28"/>
                                <w:lang w:val="e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33AF0" id="Text Box 16" o:spid="_x0000_s1038" type="#_x0000_t202" style="position:absolute;margin-left:5.25pt;margin-top:21.75pt;width:133.5pt;height:5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" filled="f" stroked="f">
                <v:textbox>
                  <w:txbxContent>
                    <w:p w14:paraId="7385D6CB" w14:textId="77777777" w:rsidR="00F667B7" w:rsidRPr="003063EE" w:rsidRDefault="00F667B7" w:rsidP="00F667B7">
                      <w:pPr>
                        <w:spacing w:after="0" w:line="240" w:lineRule="auto"/>
                        <w:jc w:val="center"/>
                        <w:rPr>
                          <w:rFonts w:ascii="Cambria" w:hAnsi="Cambria" w:cs="Arial"/>
                          <w:b/>
                          <w:outline/>
                          <w:w w:val="90"/>
                          <w:sz w:val="28"/>
                          <w:szCs w:val="28"/>
                          <w:lang w:val="en"/>
                          <w14:shadow w14:blurRad="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pPr>
                      <w:r w:rsidRPr="003063EE">
                        <w:rPr>
                          <w:rFonts w:ascii="Cambria" w:hAnsi="Cambria" w:cs="Arial"/>
                          <w:b/>
                          <w:outline/>
                          <w:w w:val="90"/>
                          <w:sz w:val="28"/>
                          <w:szCs w:val="28"/>
                          <w:lang w:val="en"/>
                          <w14:shadow w14:blurRad="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t>An Update from</w:t>
                      </w:r>
                    </w:p>
                    <w:p w14:paraId="708E27EC" w14:textId="77777777" w:rsidR="004D3DE1" w:rsidRPr="00CA1ECC" w:rsidRDefault="00F667B7" w:rsidP="00F667B7">
                      <w:pPr>
                        <w:spacing w:after="0" w:line="240" w:lineRule="auto"/>
                        <w:jc w:val="center"/>
                        <w:rPr>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063EE">
                        <w:rPr>
                          <w:rFonts w:ascii="Cambria" w:hAnsi="Cambria" w:cs="Arial"/>
                          <w:b/>
                          <w:outline/>
                          <w:w w:val="90"/>
                          <w:sz w:val="28"/>
                          <w:szCs w:val="28"/>
                          <w:lang w:val="en"/>
                          <w14:shadow w14:blurRad="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t>Young Professionals</w:t>
                      </w:r>
                      <w:r w:rsidRPr="00CA1ECC">
                        <w:rPr>
                          <w:rFonts w:ascii="Cambria" w:hAnsi="Cambria" w:cs="Arial"/>
                          <w:b/>
                          <w:outline/>
                          <w:color w:val="ED7D31" w:themeColor="accent2"/>
                          <w:w w:val="90"/>
                          <w:sz w:val="28"/>
                          <w:szCs w:val="28"/>
                          <w:lang w:val="e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p>
                  </w:txbxContent>
                </v:textbox>
              </v:shape>
            </w:pict>
          </mc:Fallback>
        </mc:AlternateContent>
      </w:r>
      <w:r w:rsidR="002F3A34" w:rsidRPr="00007B1D">
        <w:rPr>
          <w:noProof/>
        </w:rPr>
        <mc:AlternateContent>
          <mc:Choice Requires="wps">
            <w:drawing>
              <wp:anchor distT="36576" distB="36576" distL="36576" distR="36576" simplePos="0" relativeHeight="251682816" behindDoc="0" locked="0" layoutInCell="1" allowOverlap="1" wp14:anchorId="01130562" wp14:editId="51C24409">
                <wp:simplePos x="0" y="0"/>
                <wp:positionH relativeFrom="margin">
                  <wp:posOffset>4981574</wp:posOffset>
                </wp:positionH>
                <wp:positionV relativeFrom="page">
                  <wp:posOffset>3095625</wp:posOffset>
                </wp:positionV>
                <wp:extent cx="2428875" cy="6334125"/>
                <wp:effectExtent l="0" t="0" r="9525" b="9525"/>
                <wp:wrapNone/>
                <wp:docPr id="1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63341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144BB8B2" w14:textId="77777777" w:rsidR="00B33A84" w:rsidRPr="00021AD4" w:rsidRDefault="00B33A84" w:rsidP="00DB4A7D">
                            <w:pPr>
                              <w:widowControl w:val="0"/>
                              <w:spacing w:after="120" w:line="280" w:lineRule="exact"/>
                              <w:jc w:val="both"/>
                              <w:rPr>
                                <w:rFonts w:ascii="Arial" w:hAnsi="Arial" w:cs="Arial"/>
                                <w:sz w:val="18"/>
                                <w:szCs w:val="18"/>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30562" id="Text Box 21" o:spid="_x0000_s1039" type="#_x0000_t202" style="position:absolute;margin-left:392.25pt;margin-top:243.75pt;width:191.25pt;height:498.75pt;z-index:2516828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" filled="f" fillcolor="#fffffe" stroked="f" strokecolor="#212120" insetpen="t">
                <v:textbox inset="2.88pt,2.88pt,2.88pt,2.88pt">
                  <w:txbxContent>
                    <w:p w14:paraId="144BB8B2" w14:textId="77777777" w:rsidR="00B33A84" w:rsidRPr="00021AD4" w:rsidRDefault="00B33A84" w:rsidP="00DB4A7D">
                      <w:pPr>
                        <w:widowControl w:val="0"/>
                        <w:spacing w:after="120" w:line="280" w:lineRule="exact"/>
                        <w:jc w:val="both"/>
                        <w:rPr>
                          <w:rFonts w:ascii="Arial" w:hAnsi="Arial" w:cs="Arial"/>
                          <w:sz w:val="18"/>
                          <w:szCs w:val="18"/>
                          <w:lang w:val="en"/>
                        </w:rPr>
                      </w:pPr>
                    </w:p>
                  </w:txbxContent>
                </v:textbox>
                <w10:wrap anchorx="margin" anchory="page"/>
              </v:shape>
            </w:pict>
          </mc:Fallback>
        </mc:AlternateContent>
      </w:r>
      <w:r w:rsidR="00D4497E">
        <w:br w:type="page"/>
      </w:r>
    </w:p>
    <w:p w14:paraId="5E3B42CC" w14:textId="77777777" w:rsidR="0020734B" w:rsidRDefault="00E01FFE">
      <w:r w:rsidRPr="00D4497E">
        <w:rPr>
          <w:noProof/>
        </w:rPr>
        <w:lastRenderedPageBreak/>
        <w:drawing>
          <wp:anchor distT="36576" distB="36576" distL="36576" distR="36576" simplePos="0" relativeHeight="251710464" behindDoc="0" locked="0" layoutInCell="1" allowOverlap="1" wp14:anchorId="24B8F965" wp14:editId="67445AC0">
            <wp:simplePos x="0" y="0"/>
            <wp:positionH relativeFrom="column">
              <wp:posOffset>0</wp:posOffset>
            </wp:positionH>
            <wp:positionV relativeFrom="page">
              <wp:posOffset>228600</wp:posOffset>
            </wp:positionV>
            <wp:extent cx="7315200" cy="34290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Documents and Settings\tamic\Desktop\TC999D\TC9990301D-PB\TC9990301-IMG04.jpg"/>
                    <pic:cNvPicPr preferRelativeResize="0">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7315200" cy="342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D2132" w:rsidRPr="00D4497E">
        <w:rPr>
          <w:noProof/>
        </w:rPr>
        <w:drawing>
          <wp:anchor distT="36576" distB="36576" distL="36576" distR="36576" simplePos="0" relativeHeight="251698176" behindDoc="0" locked="0" layoutInCell="1" allowOverlap="1" wp14:anchorId="445A6765" wp14:editId="5B3D59E4">
            <wp:simplePos x="0" y="0"/>
            <wp:positionH relativeFrom="margin">
              <wp:posOffset>1819274</wp:posOffset>
            </wp:positionH>
            <wp:positionV relativeFrom="margin">
              <wp:posOffset>0</wp:posOffset>
            </wp:positionV>
            <wp:extent cx="3665765" cy="2742565"/>
            <wp:effectExtent l="0" t="0" r="0" b="635"/>
            <wp:wrapNone/>
            <wp:docPr id="60" name="Picture 60" descr="Hands on computer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tamic\Desktop\TC999D\TC9990301D-PB\TC9990301-IMG05.jpg"/>
                    <pic:cNvPicPr preferRelativeResize="0">
                      <a:picLocks noChangeAspect="1" noChangeArrowheads="1"/>
                    </pic:cNvPicPr>
                  </pic:nvPicPr>
                  <pic:blipFill rotWithShape="1">
                    <a:blip r:embed="rId18" r:link="rId19">
                      <a:extLst>
                        <a:ext uri="{28A0092B-C50C-407E-A947-70E740481C1C}">
                          <a14:useLocalDpi xmlns:a14="http://schemas.microsoft.com/office/drawing/2010/main" val="0"/>
                        </a:ext>
                      </a:extLst>
                    </a:blip>
                    <a:srcRect l="6929" t="22282" r="8035" b="21817"/>
                    <a:stretch/>
                  </pic:blipFill>
                  <pic:spPr bwMode="auto">
                    <a:xfrm>
                      <a:off x="0" y="0"/>
                      <a:ext cx="3739862" cy="2798001"/>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A46" w:rsidRPr="00D4497E">
        <w:rPr>
          <w:noProof/>
        </w:rPr>
        <mc:AlternateContent>
          <mc:Choice Requires="wps">
            <w:drawing>
              <wp:anchor distT="36576" distB="36576" distL="36576" distR="36576" simplePos="0" relativeHeight="251706368" behindDoc="0" locked="0" layoutInCell="1" allowOverlap="1" wp14:anchorId="5BAE759D" wp14:editId="4EE2F68E">
                <wp:simplePos x="0" y="0"/>
                <wp:positionH relativeFrom="column">
                  <wp:posOffset>241935</wp:posOffset>
                </wp:positionH>
                <wp:positionV relativeFrom="page">
                  <wp:posOffset>6593749</wp:posOffset>
                </wp:positionV>
                <wp:extent cx="3743325" cy="342900"/>
                <wp:effectExtent l="0" t="0" r="9525" b="0"/>
                <wp:wrapNone/>
                <wp:docPr id="5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3429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2750602" w14:textId="77777777" w:rsidR="00D4497E" w:rsidRDefault="00C22D74" w:rsidP="00D4497E">
                            <w:pPr>
                              <w:widowControl w:val="0"/>
                              <w:spacing w:line="400" w:lineRule="exact"/>
                              <w:jc w:val="both"/>
                              <w:rPr>
                                <w:rFonts w:ascii="Arial" w:hAnsi="Arial" w:cs="Arial"/>
                                <w:color w:val="FFFFFE"/>
                                <w:w w:val="90"/>
                                <w:sz w:val="32"/>
                                <w:szCs w:val="32"/>
                                <w:lang w:val="en"/>
                              </w:rPr>
                            </w:pPr>
                            <w:r>
                              <w:rPr>
                                <w:rFonts w:ascii="Arial" w:hAnsi="Arial" w:cs="Arial"/>
                                <w:color w:val="FFFFFE"/>
                                <w:spacing w:val="20"/>
                                <w:w w:val="90"/>
                                <w:sz w:val="32"/>
                                <w:szCs w:val="32"/>
                                <w:lang w:val="en"/>
                              </w:rPr>
                              <w:t>The RMA Journal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E759D" id="Text Box 31" o:spid="_x0000_s1040" type="#_x0000_t202" style="position:absolute;margin-left:19.05pt;margin-top:519.2pt;width:294.75pt;height:27pt;z-index:2517063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" filled="f" fillcolor="#fffffe" stroked="f" strokecolor="#212120" insetpen="t">
                <v:textbox inset="2.88pt,2.88pt,2.88pt,2.88pt">
                  <w:txbxContent>
                    <w:p w14:paraId="72750602" w14:textId="77777777" w:rsidR="00D4497E" w:rsidRDefault="00C22D74" w:rsidP="00D4497E">
                      <w:pPr>
                        <w:widowControl w:val="0"/>
                        <w:spacing w:line="400" w:lineRule="exact"/>
                        <w:jc w:val="both"/>
                        <w:rPr>
                          <w:rFonts w:ascii="Arial" w:hAnsi="Arial" w:cs="Arial"/>
                          <w:color w:val="FFFFFE"/>
                          <w:w w:val="90"/>
                          <w:sz w:val="32"/>
                          <w:szCs w:val="32"/>
                          <w:lang w:val="en"/>
                        </w:rPr>
                      </w:pPr>
                      <w:r>
                        <w:rPr>
                          <w:rFonts w:ascii="Arial" w:hAnsi="Arial" w:cs="Arial"/>
                          <w:color w:val="FFFFFE"/>
                          <w:spacing w:val="20"/>
                          <w:w w:val="90"/>
                          <w:sz w:val="32"/>
                          <w:szCs w:val="32"/>
                          <w:lang w:val="en"/>
                        </w:rPr>
                        <w:t>The RMA Journal</w:t>
                      </w:r>
                    </w:p>
                  </w:txbxContent>
                </v:textbox>
                <w10:wrap anchory="page"/>
              </v:shape>
            </w:pict>
          </mc:Fallback>
        </mc:AlternateContent>
      </w:r>
      <w:r w:rsidR="00553A46" w:rsidRPr="00D4497E">
        <w:rPr>
          <w:noProof/>
        </w:rPr>
        <mc:AlternateContent>
          <mc:Choice Requires="wps">
            <w:drawing>
              <wp:anchor distT="36576" distB="36576" distL="36576" distR="36576" simplePos="0" relativeHeight="251697152" behindDoc="0" locked="0" layoutInCell="1" allowOverlap="1" wp14:anchorId="74197C5A" wp14:editId="10C46F93">
                <wp:simplePos x="0" y="0"/>
                <wp:positionH relativeFrom="margin">
                  <wp:align>left</wp:align>
                </wp:positionH>
                <wp:positionV relativeFrom="page">
                  <wp:posOffset>6584134</wp:posOffset>
                </wp:positionV>
                <wp:extent cx="5303520" cy="347345"/>
                <wp:effectExtent l="0" t="0" r="0" b="0"/>
                <wp:wrapNone/>
                <wp:docPr id="4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3520" cy="347345"/>
                        </a:xfrm>
                        <a:prstGeom prst="rect">
                          <a:avLst/>
                        </a:prstGeom>
                        <a:solidFill>
                          <a:srgbClr val="342A4C"/>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242F1" id="Rectangle 10" o:spid="_x0000_s1026" style="position:absolute;margin-left:0;margin-top:518.45pt;width:417.6pt;height:27.35pt;z-index:251697152;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" fillcolor="#342a4c" stroked="f">
                <v:textbox inset="2.88pt,2.88pt,2.88pt,2.88pt"/>
                <w10:wrap anchorx="margin" anchory="page"/>
              </v:rect>
            </w:pict>
          </mc:Fallback>
        </mc:AlternateContent>
      </w:r>
      <w:r w:rsidR="002A0B7E" w:rsidRPr="00D4497E">
        <w:rPr>
          <w:noProof/>
        </w:rPr>
        <mc:AlternateContent>
          <mc:Choice Requires="wps">
            <w:drawing>
              <wp:anchor distT="36576" distB="36576" distL="36576" distR="36576" simplePos="0" relativeHeight="251696128" behindDoc="0" locked="0" layoutInCell="1" allowOverlap="1" wp14:anchorId="5AF91D03" wp14:editId="21DAE84A">
                <wp:simplePos x="0" y="0"/>
                <wp:positionH relativeFrom="column">
                  <wp:posOffset>5486400</wp:posOffset>
                </wp:positionH>
                <wp:positionV relativeFrom="page">
                  <wp:posOffset>236220</wp:posOffset>
                </wp:positionV>
                <wp:extent cx="1828800" cy="9601200"/>
                <wp:effectExtent l="0" t="0" r="0" b="0"/>
                <wp:wrapNone/>
                <wp:docPr id="3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601200"/>
                        </a:xfrm>
                        <a:prstGeom prst="rect">
                          <a:avLst/>
                        </a:prstGeom>
                        <a:solidFill>
                          <a:srgbClr val="342A4C"/>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B4012" id="Rectangle 9" o:spid="_x0000_s1026" style="position:absolute;margin-left:6in;margin-top:18.6pt;width:2in;height:756pt;z-index:2516961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" fillcolor="#342a4c" stroked="f">
                <v:textbox inset="2.88pt,2.88pt,2.88pt,2.88pt"/>
                <w10:wrap anchory="page"/>
              </v:rect>
            </w:pict>
          </mc:Fallback>
        </mc:AlternateContent>
      </w:r>
    </w:p>
    <w:p w14:paraId="227E85B8" w14:textId="77777777" w:rsidR="0020734B" w:rsidRPr="00C5685C" w:rsidRDefault="006404B4">
      <w:pPr>
        <w:rPr>
          <w:b/>
          <w:bCs/>
        </w:rPr>
      </w:pPr>
      <w:r w:rsidRPr="00C5685C">
        <w:rPr>
          <w:b/>
          <w:bCs/>
          <w:noProof/>
        </w:rPr>
        <mc:AlternateContent>
          <mc:Choice Requires="wps">
            <w:drawing>
              <wp:anchor distT="36576" distB="36576" distL="36576" distR="36576" simplePos="0" relativeHeight="251703296" behindDoc="0" locked="0" layoutInCell="1" allowOverlap="1" wp14:anchorId="660E1D72" wp14:editId="468C91F4">
                <wp:simplePos x="0" y="0"/>
                <wp:positionH relativeFrom="margin">
                  <wp:align>left</wp:align>
                </wp:positionH>
                <wp:positionV relativeFrom="page">
                  <wp:posOffset>666751</wp:posOffset>
                </wp:positionV>
                <wp:extent cx="1714500" cy="3886200"/>
                <wp:effectExtent l="0" t="0" r="0" b="0"/>
                <wp:wrapNone/>
                <wp:docPr id="2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8862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67A242D" w14:textId="77777777" w:rsidR="00D85BBD" w:rsidRPr="00D85BBD" w:rsidRDefault="00D85BBD" w:rsidP="00D85BBD">
                            <w:pPr>
                              <w:widowControl w:val="0"/>
                              <w:spacing w:after="120" w:line="240" w:lineRule="exact"/>
                              <w:jc w:val="center"/>
                              <w:rPr>
                                <w:b/>
                                <w:bCs/>
                              </w:rPr>
                            </w:pPr>
                            <w:r w:rsidRPr="00D85BBD">
                              <w:rPr>
                                <w:b/>
                                <w:bCs/>
                              </w:rPr>
                              <w:t>RMA FORUMS</w:t>
                            </w:r>
                          </w:p>
                          <w:p w14:paraId="36CAA153" w14:textId="77777777" w:rsidR="00132FB7" w:rsidRPr="006404B4" w:rsidRDefault="00132FB7" w:rsidP="00132FB7">
                            <w:pPr>
                              <w:widowControl w:val="0"/>
                              <w:spacing w:after="120" w:line="240" w:lineRule="exact"/>
                              <w:rPr>
                                <w:rFonts w:ascii="Arial" w:hAnsi="Arial" w:cs="Arial"/>
                                <w:sz w:val="20"/>
                                <w:szCs w:val="20"/>
                                <w:lang w:val="en"/>
                              </w:rPr>
                            </w:pPr>
                            <w:r w:rsidRPr="006404B4">
                              <w:rPr>
                                <w:sz w:val="20"/>
                                <w:szCs w:val="20"/>
                              </w:rPr>
                              <w:t>RMA’s forums combine lecture and peer sharing and provide you with the best opportunities to discuss issues related to structuring, organizing, and effectively managing the various credit, operational, and enterprise risk functions with your peers and industry experts. Each forum enables you to share information to understand what works and what does not work, ask questions, exchange ideas to broaden your knowledge and understanding of the issues discussed, and learn best practices you can take back to your institution. RMA’s forums help you stay abreast of timely topics while building a network of peers that you can draw on in the future.</w:t>
                            </w:r>
                          </w:p>
                          <w:p w14:paraId="169BB1DD" w14:textId="77777777" w:rsidR="00CF3BCF" w:rsidRDefault="00CF3BCF" w:rsidP="00C22609">
                            <w:pPr>
                              <w:widowControl w:val="0"/>
                              <w:spacing w:after="120" w:line="240" w:lineRule="exact"/>
                              <w:jc w:val="both"/>
                              <w:rPr>
                                <w:rFonts w:ascii="Arial" w:hAnsi="Arial" w:cs="Arial"/>
                                <w:sz w:val="18"/>
                                <w:szCs w:val="18"/>
                                <w:lang w:val="en"/>
                              </w:rPr>
                            </w:pPr>
                          </w:p>
                          <w:p w14:paraId="6E03346A" w14:textId="77777777" w:rsidR="00CF3BCF" w:rsidRDefault="00CF3BCF" w:rsidP="00C22609">
                            <w:pPr>
                              <w:widowControl w:val="0"/>
                              <w:spacing w:after="120" w:line="240" w:lineRule="exact"/>
                              <w:jc w:val="both"/>
                              <w:rPr>
                                <w:rFonts w:ascii="Arial" w:hAnsi="Arial" w:cs="Arial"/>
                                <w:sz w:val="18"/>
                                <w:szCs w:val="18"/>
                                <w:lang w:val="en"/>
                              </w:rPr>
                            </w:pPr>
                          </w:p>
                          <w:p w14:paraId="0BFEAB24" w14:textId="77777777" w:rsidR="00CF3BCF" w:rsidRDefault="00CF3BCF" w:rsidP="00C22609">
                            <w:pPr>
                              <w:widowControl w:val="0"/>
                              <w:spacing w:after="120" w:line="240" w:lineRule="exact"/>
                              <w:jc w:val="both"/>
                              <w:rPr>
                                <w:rFonts w:ascii="Arial" w:hAnsi="Arial" w:cs="Arial"/>
                                <w:sz w:val="18"/>
                                <w:szCs w:val="18"/>
                                <w:lang w:val="en"/>
                              </w:rPr>
                            </w:pPr>
                          </w:p>
                          <w:p w14:paraId="43F83575" w14:textId="77777777" w:rsidR="00CF3BCF" w:rsidRDefault="00CF3BCF" w:rsidP="00C22609">
                            <w:pPr>
                              <w:widowControl w:val="0"/>
                              <w:spacing w:after="120" w:line="240" w:lineRule="exact"/>
                              <w:jc w:val="both"/>
                              <w:rPr>
                                <w:rFonts w:ascii="Arial" w:hAnsi="Arial" w:cs="Arial"/>
                                <w:sz w:val="18"/>
                                <w:szCs w:val="18"/>
                                <w:lang w:val="en"/>
                              </w:rPr>
                            </w:pPr>
                          </w:p>
                          <w:p w14:paraId="242797E2" w14:textId="77777777" w:rsidR="00CF3BCF" w:rsidRDefault="00CF3BCF" w:rsidP="00C22609">
                            <w:pPr>
                              <w:widowControl w:val="0"/>
                              <w:spacing w:after="120" w:line="240" w:lineRule="exact"/>
                              <w:jc w:val="both"/>
                              <w:rPr>
                                <w:rFonts w:ascii="Arial" w:hAnsi="Arial" w:cs="Arial"/>
                                <w:sz w:val="18"/>
                                <w:szCs w:val="18"/>
                                <w:lang w:val="en"/>
                              </w:rPr>
                            </w:pPr>
                          </w:p>
                          <w:p w14:paraId="1DFA6C6E" w14:textId="77777777" w:rsidR="00CF3BCF" w:rsidRDefault="00CF3BCF" w:rsidP="00C22609">
                            <w:pPr>
                              <w:widowControl w:val="0"/>
                              <w:spacing w:after="120" w:line="240" w:lineRule="exact"/>
                              <w:jc w:val="both"/>
                              <w:rPr>
                                <w:rFonts w:ascii="Arial" w:hAnsi="Arial" w:cs="Arial"/>
                                <w:sz w:val="18"/>
                                <w:szCs w:val="18"/>
                                <w:lang w:val="en"/>
                              </w:rPr>
                            </w:pPr>
                          </w:p>
                          <w:p w14:paraId="2B1E7BB3" w14:textId="77777777" w:rsidR="00CF3BCF" w:rsidRDefault="00CF3BCF" w:rsidP="00C22609">
                            <w:pPr>
                              <w:widowControl w:val="0"/>
                              <w:spacing w:after="120" w:line="240" w:lineRule="exact"/>
                              <w:jc w:val="both"/>
                              <w:rPr>
                                <w:rFonts w:ascii="Arial" w:hAnsi="Arial" w:cs="Arial"/>
                                <w:sz w:val="18"/>
                                <w:szCs w:val="18"/>
                                <w:lang w:val="en"/>
                              </w:rPr>
                            </w:pPr>
                          </w:p>
                          <w:p w14:paraId="4B7C3D4C" w14:textId="77777777" w:rsidR="00CF3BCF" w:rsidRDefault="00CF3BCF" w:rsidP="00C22609">
                            <w:pPr>
                              <w:widowControl w:val="0"/>
                              <w:spacing w:after="120" w:line="240" w:lineRule="exact"/>
                              <w:jc w:val="both"/>
                              <w:rPr>
                                <w:rFonts w:ascii="Arial" w:hAnsi="Arial" w:cs="Arial"/>
                                <w:sz w:val="18"/>
                                <w:szCs w:val="18"/>
                                <w:lang w:val="en"/>
                              </w:rPr>
                            </w:pPr>
                          </w:p>
                          <w:p w14:paraId="78485A15" w14:textId="77777777" w:rsidR="00CF3BCF" w:rsidRDefault="00CF3BCF" w:rsidP="00C22609">
                            <w:pPr>
                              <w:widowControl w:val="0"/>
                              <w:spacing w:after="120" w:line="240" w:lineRule="exact"/>
                              <w:jc w:val="both"/>
                              <w:rPr>
                                <w:rFonts w:ascii="Arial" w:hAnsi="Arial" w:cs="Arial"/>
                                <w:sz w:val="18"/>
                                <w:szCs w:val="18"/>
                                <w:lang w:val="en"/>
                              </w:rPr>
                            </w:pPr>
                          </w:p>
                          <w:p w14:paraId="0AB4D0CB" w14:textId="77777777" w:rsidR="00CF3BCF" w:rsidRDefault="00CF3BCF" w:rsidP="00C22609">
                            <w:pPr>
                              <w:widowControl w:val="0"/>
                              <w:spacing w:after="120" w:line="240" w:lineRule="exact"/>
                              <w:jc w:val="both"/>
                              <w:rPr>
                                <w:rFonts w:ascii="Arial" w:hAnsi="Arial" w:cs="Arial"/>
                                <w:sz w:val="18"/>
                                <w:szCs w:val="18"/>
                                <w:lang w:val="en"/>
                              </w:rPr>
                            </w:pPr>
                          </w:p>
                          <w:p w14:paraId="55BAA448" w14:textId="77777777" w:rsidR="00CF3BCF" w:rsidRDefault="00CF3BCF" w:rsidP="00C22609">
                            <w:pPr>
                              <w:widowControl w:val="0"/>
                              <w:spacing w:after="120" w:line="240" w:lineRule="exact"/>
                              <w:jc w:val="both"/>
                              <w:rPr>
                                <w:rFonts w:ascii="Arial" w:hAnsi="Arial" w:cs="Arial"/>
                                <w:sz w:val="18"/>
                                <w:szCs w:val="18"/>
                                <w:lang w:val="en"/>
                              </w:rPr>
                            </w:pPr>
                          </w:p>
                          <w:p w14:paraId="743D4242" w14:textId="77777777" w:rsidR="00CF3BCF" w:rsidRPr="00C22609" w:rsidRDefault="00CF3BCF" w:rsidP="00C22609">
                            <w:pPr>
                              <w:widowControl w:val="0"/>
                              <w:spacing w:after="120" w:line="240" w:lineRule="exact"/>
                              <w:jc w:val="both"/>
                              <w:rPr>
                                <w:rFonts w:ascii="Arial" w:hAnsi="Arial" w:cs="Arial"/>
                                <w:sz w:val="18"/>
                                <w:szCs w:val="18"/>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E1D72" id="Text Box 28" o:spid="_x0000_s1041" type="#_x0000_t202" style="position:absolute;margin-left:0;margin-top:52.5pt;width:135pt;height:306pt;z-index:251703296;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" filled="f" fillcolor="#fffffe" stroked="f" strokecolor="#212120" insetpen="t">
                <v:textbox inset="2.88pt,2.88pt,2.88pt,2.88pt">
                  <w:txbxContent>
                    <w:p w14:paraId="267A242D" w14:textId="77777777" w:rsidR="00D85BBD" w:rsidRPr="00D85BBD" w:rsidRDefault="00D85BBD" w:rsidP="00D85BBD">
                      <w:pPr>
                        <w:widowControl w:val="0"/>
                        <w:spacing w:after="120" w:line="240" w:lineRule="exact"/>
                        <w:jc w:val="center"/>
                        <w:rPr>
                          <w:b/>
                          <w:bCs/>
                        </w:rPr>
                      </w:pPr>
                      <w:r w:rsidRPr="00D85BBD">
                        <w:rPr>
                          <w:b/>
                          <w:bCs/>
                        </w:rPr>
                        <w:t>RMA FORUMS</w:t>
                      </w:r>
                    </w:p>
                    <w:p w14:paraId="36CAA153" w14:textId="77777777" w:rsidR="00132FB7" w:rsidRPr="006404B4" w:rsidRDefault="00132FB7" w:rsidP="00132FB7">
                      <w:pPr>
                        <w:widowControl w:val="0"/>
                        <w:spacing w:after="120" w:line="240" w:lineRule="exact"/>
                        <w:rPr>
                          <w:rFonts w:ascii="Arial" w:hAnsi="Arial" w:cs="Arial"/>
                          <w:sz w:val="20"/>
                          <w:szCs w:val="20"/>
                          <w:lang w:val="en"/>
                        </w:rPr>
                      </w:pPr>
                      <w:r w:rsidRPr="006404B4">
                        <w:rPr>
                          <w:sz w:val="20"/>
                          <w:szCs w:val="20"/>
                        </w:rPr>
                        <w:t>RMA’s forums combine lecture and peer sharing and provide you with the best opportunities to discuss issues related to structuring, organizing, and effectively managing the various credit, operational, and enterprise risk functions with your peers and industry experts. Each forum enables you to share information to understand what works and what does not work, ask questions, exchange ideas to broaden your knowledge and understanding of the issues discussed, and learn best practices you can take back to your institution. RMA’s forums help you stay abreast of timely topics while building a network of peers that you can draw on in the future.</w:t>
                      </w:r>
                    </w:p>
                    <w:p w14:paraId="169BB1DD" w14:textId="77777777" w:rsidR="00CF3BCF" w:rsidRDefault="00CF3BCF" w:rsidP="00C22609">
                      <w:pPr>
                        <w:widowControl w:val="0"/>
                        <w:spacing w:after="120" w:line="240" w:lineRule="exact"/>
                        <w:jc w:val="both"/>
                        <w:rPr>
                          <w:rFonts w:ascii="Arial" w:hAnsi="Arial" w:cs="Arial"/>
                          <w:sz w:val="18"/>
                          <w:szCs w:val="18"/>
                          <w:lang w:val="en"/>
                        </w:rPr>
                      </w:pPr>
                    </w:p>
                    <w:p w14:paraId="6E03346A" w14:textId="77777777" w:rsidR="00CF3BCF" w:rsidRDefault="00CF3BCF" w:rsidP="00C22609">
                      <w:pPr>
                        <w:widowControl w:val="0"/>
                        <w:spacing w:after="120" w:line="240" w:lineRule="exact"/>
                        <w:jc w:val="both"/>
                        <w:rPr>
                          <w:rFonts w:ascii="Arial" w:hAnsi="Arial" w:cs="Arial"/>
                          <w:sz w:val="18"/>
                          <w:szCs w:val="18"/>
                          <w:lang w:val="en"/>
                        </w:rPr>
                      </w:pPr>
                    </w:p>
                    <w:p w14:paraId="0BFEAB24" w14:textId="77777777" w:rsidR="00CF3BCF" w:rsidRDefault="00CF3BCF" w:rsidP="00C22609">
                      <w:pPr>
                        <w:widowControl w:val="0"/>
                        <w:spacing w:after="120" w:line="240" w:lineRule="exact"/>
                        <w:jc w:val="both"/>
                        <w:rPr>
                          <w:rFonts w:ascii="Arial" w:hAnsi="Arial" w:cs="Arial"/>
                          <w:sz w:val="18"/>
                          <w:szCs w:val="18"/>
                          <w:lang w:val="en"/>
                        </w:rPr>
                      </w:pPr>
                    </w:p>
                    <w:p w14:paraId="43F83575" w14:textId="77777777" w:rsidR="00CF3BCF" w:rsidRDefault="00CF3BCF" w:rsidP="00C22609">
                      <w:pPr>
                        <w:widowControl w:val="0"/>
                        <w:spacing w:after="120" w:line="240" w:lineRule="exact"/>
                        <w:jc w:val="both"/>
                        <w:rPr>
                          <w:rFonts w:ascii="Arial" w:hAnsi="Arial" w:cs="Arial"/>
                          <w:sz w:val="18"/>
                          <w:szCs w:val="18"/>
                          <w:lang w:val="en"/>
                        </w:rPr>
                      </w:pPr>
                    </w:p>
                    <w:p w14:paraId="242797E2" w14:textId="77777777" w:rsidR="00CF3BCF" w:rsidRDefault="00CF3BCF" w:rsidP="00C22609">
                      <w:pPr>
                        <w:widowControl w:val="0"/>
                        <w:spacing w:after="120" w:line="240" w:lineRule="exact"/>
                        <w:jc w:val="both"/>
                        <w:rPr>
                          <w:rFonts w:ascii="Arial" w:hAnsi="Arial" w:cs="Arial"/>
                          <w:sz w:val="18"/>
                          <w:szCs w:val="18"/>
                          <w:lang w:val="en"/>
                        </w:rPr>
                      </w:pPr>
                    </w:p>
                    <w:p w14:paraId="1DFA6C6E" w14:textId="77777777" w:rsidR="00CF3BCF" w:rsidRDefault="00CF3BCF" w:rsidP="00C22609">
                      <w:pPr>
                        <w:widowControl w:val="0"/>
                        <w:spacing w:after="120" w:line="240" w:lineRule="exact"/>
                        <w:jc w:val="both"/>
                        <w:rPr>
                          <w:rFonts w:ascii="Arial" w:hAnsi="Arial" w:cs="Arial"/>
                          <w:sz w:val="18"/>
                          <w:szCs w:val="18"/>
                          <w:lang w:val="en"/>
                        </w:rPr>
                      </w:pPr>
                    </w:p>
                    <w:p w14:paraId="2B1E7BB3" w14:textId="77777777" w:rsidR="00CF3BCF" w:rsidRDefault="00CF3BCF" w:rsidP="00C22609">
                      <w:pPr>
                        <w:widowControl w:val="0"/>
                        <w:spacing w:after="120" w:line="240" w:lineRule="exact"/>
                        <w:jc w:val="both"/>
                        <w:rPr>
                          <w:rFonts w:ascii="Arial" w:hAnsi="Arial" w:cs="Arial"/>
                          <w:sz w:val="18"/>
                          <w:szCs w:val="18"/>
                          <w:lang w:val="en"/>
                        </w:rPr>
                      </w:pPr>
                    </w:p>
                    <w:p w14:paraId="4B7C3D4C" w14:textId="77777777" w:rsidR="00CF3BCF" w:rsidRDefault="00CF3BCF" w:rsidP="00C22609">
                      <w:pPr>
                        <w:widowControl w:val="0"/>
                        <w:spacing w:after="120" w:line="240" w:lineRule="exact"/>
                        <w:jc w:val="both"/>
                        <w:rPr>
                          <w:rFonts w:ascii="Arial" w:hAnsi="Arial" w:cs="Arial"/>
                          <w:sz w:val="18"/>
                          <w:szCs w:val="18"/>
                          <w:lang w:val="en"/>
                        </w:rPr>
                      </w:pPr>
                    </w:p>
                    <w:p w14:paraId="78485A15" w14:textId="77777777" w:rsidR="00CF3BCF" w:rsidRDefault="00CF3BCF" w:rsidP="00C22609">
                      <w:pPr>
                        <w:widowControl w:val="0"/>
                        <w:spacing w:after="120" w:line="240" w:lineRule="exact"/>
                        <w:jc w:val="both"/>
                        <w:rPr>
                          <w:rFonts w:ascii="Arial" w:hAnsi="Arial" w:cs="Arial"/>
                          <w:sz w:val="18"/>
                          <w:szCs w:val="18"/>
                          <w:lang w:val="en"/>
                        </w:rPr>
                      </w:pPr>
                    </w:p>
                    <w:p w14:paraId="0AB4D0CB" w14:textId="77777777" w:rsidR="00CF3BCF" w:rsidRDefault="00CF3BCF" w:rsidP="00C22609">
                      <w:pPr>
                        <w:widowControl w:val="0"/>
                        <w:spacing w:after="120" w:line="240" w:lineRule="exact"/>
                        <w:jc w:val="both"/>
                        <w:rPr>
                          <w:rFonts w:ascii="Arial" w:hAnsi="Arial" w:cs="Arial"/>
                          <w:sz w:val="18"/>
                          <w:szCs w:val="18"/>
                          <w:lang w:val="en"/>
                        </w:rPr>
                      </w:pPr>
                    </w:p>
                    <w:p w14:paraId="55BAA448" w14:textId="77777777" w:rsidR="00CF3BCF" w:rsidRDefault="00CF3BCF" w:rsidP="00C22609">
                      <w:pPr>
                        <w:widowControl w:val="0"/>
                        <w:spacing w:after="120" w:line="240" w:lineRule="exact"/>
                        <w:jc w:val="both"/>
                        <w:rPr>
                          <w:rFonts w:ascii="Arial" w:hAnsi="Arial" w:cs="Arial"/>
                          <w:sz w:val="18"/>
                          <w:szCs w:val="18"/>
                          <w:lang w:val="en"/>
                        </w:rPr>
                      </w:pPr>
                    </w:p>
                    <w:p w14:paraId="743D4242" w14:textId="77777777" w:rsidR="00CF3BCF" w:rsidRPr="00C22609" w:rsidRDefault="00CF3BCF" w:rsidP="00C22609">
                      <w:pPr>
                        <w:widowControl w:val="0"/>
                        <w:spacing w:after="120" w:line="240" w:lineRule="exact"/>
                        <w:jc w:val="both"/>
                        <w:rPr>
                          <w:rFonts w:ascii="Arial" w:hAnsi="Arial" w:cs="Arial"/>
                          <w:sz w:val="18"/>
                          <w:szCs w:val="18"/>
                          <w:lang w:val="en"/>
                        </w:rPr>
                      </w:pPr>
                    </w:p>
                  </w:txbxContent>
                </v:textbox>
                <w10:wrap anchorx="margin" anchory="page"/>
              </v:shape>
            </w:pict>
          </mc:Fallback>
        </mc:AlternateContent>
      </w:r>
      <w:r w:rsidR="00C76D16" w:rsidRPr="00C5685C">
        <w:rPr>
          <w:b/>
          <w:bCs/>
          <w:noProof/>
        </w:rPr>
        <mc:AlternateContent>
          <mc:Choice Requires="wps">
            <w:drawing>
              <wp:anchor distT="36576" distB="36576" distL="36576" distR="36576" simplePos="0" relativeHeight="251705344" behindDoc="0" locked="0" layoutInCell="1" allowOverlap="1" wp14:anchorId="19C81AEE" wp14:editId="2CBDD568">
                <wp:simplePos x="0" y="0"/>
                <wp:positionH relativeFrom="column">
                  <wp:posOffset>3657600</wp:posOffset>
                </wp:positionH>
                <wp:positionV relativeFrom="page">
                  <wp:posOffset>2952750</wp:posOffset>
                </wp:positionV>
                <wp:extent cx="1781175" cy="3562350"/>
                <wp:effectExtent l="0" t="0" r="9525" b="0"/>
                <wp:wrapNone/>
                <wp:docPr id="5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5623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122C7230" w14:textId="77777777" w:rsidR="006404B4" w:rsidRDefault="006404B4" w:rsidP="00C76D16">
                            <w:pPr>
                              <w:rPr>
                                <w:rFonts w:cstheme="minorHAnsi"/>
                                <w:color w:val="342A4C"/>
                                <w:sz w:val="18"/>
                                <w:szCs w:val="18"/>
                              </w:rPr>
                            </w:pPr>
                          </w:p>
                          <w:p w14:paraId="4E25574E" w14:textId="77777777" w:rsidR="0026277F" w:rsidRPr="00737530" w:rsidRDefault="00C76D16" w:rsidP="00C76D16">
                            <w:pPr>
                              <w:rPr>
                                <w:rFonts w:cstheme="minorHAnsi"/>
                                <w:sz w:val="18"/>
                                <w:szCs w:val="18"/>
                                <w:lang w:val="en"/>
                              </w:rPr>
                            </w:pPr>
                            <w:r w:rsidRPr="00120306">
                              <w:rPr>
                                <w:rFonts w:cstheme="minorHAnsi"/>
                                <w:color w:val="342A4C"/>
                                <w:sz w:val="18"/>
                                <w:szCs w:val="18"/>
                              </w:rPr>
                              <w:t>your peers and to identify best practices that you can take back to your institution to enhance the value of your loan operations function</w:t>
                            </w:r>
                            <w:r>
                              <w:rPr>
                                <w:rFonts w:cstheme="minorHAnsi"/>
                                <w:color w:val="342A4C"/>
                                <w:sz w:val="18"/>
                                <w:szCs w:val="18"/>
                              </w:rPr>
                              <w:t xml:space="preserve">. </w:t>
                            </w:r>
                            <w:r w:rsidRPr="00120306">
                              <w:rPr>
                                <w:rFonts w:cstheme="minorHAnsi"/>
                                <w:color w:val="342A4C"/>
                                <w:sz w:val="18"/>
                                <w:szCs w:val="18"/>
                              </w:rPr>
                              <w:t xml:space="preserve">The forum will feature a lead facilitator, round table group discussions, and small breakout groups that will delve deeper into issues of specific interest. You will benefit from the </w:t>
                            </w:r>
                            <w:proofErr w:type="gramStart"/>
                            <w:r w:rsidRPr="00120306">
                              <w:rPr>
                                <w:rFonts w:cstheme="minorHAnsi"/>
                                <w:color w:val="342A4C"/>
                                <w:sz w:val="18"/>
                                <w:szCs w:val="18"/>
                              </w:rPr>
                              <w:t>problem solving</w:t>
                            </w:r>
                            <w:proofErr w:type="gramEnd"/>
                            <w:r w:rsidRPr="00120306">
                              <w:rPr>
                                <w:rFonts w:cstheme="minorHAnsi"/>
                                <w:color w:val="342A4C"/>
                                <w:sz w:val="18"/>
                                <w:szCs w:val="18"/>
                              </w:rPr>
                              <w:t xml:space="preserve"> techniques discussed by your peers, regardless of the size of the particular institution. Participants share information, ask questions, and exchange ideas to broaden their knowledge and understanding of the issues discussed in a round table environment. Best of all, attendees will have a network of peers to reach out to in the future</w:t>
                            </w:r>
                            <w:r>
                              <w:rPr>
                                <w:rFonts w:cstheme="minorHAnsi"/>
                                <w:color w:val="342A4C"/>
                                <w:sz w:val="18"/>
                                <w:szCs w:val="18"/>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81AEE" id="Text Box 30" o:spid="_x0000_s1042" type="#_x0000_t202" style="position:absolute;margin-left:4in;margin-top:232.5pt;width:140.25pt;height:280.5pt;z-index:2517053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" filled="f" fillcolor="#fffffe" stroked="f" strokecolor="#212120" insetpen="t">
                <v:textbox inset="2.88pt,2.88pt,2.88pt,2.88pt">
                  <w:txbxContent>
                    <w:p w14:paraId="122C7230" w14:textId="77777777" w:rsidR="006404B4" w:rsidRDefault="006404B4" w:rsidP="00C76D16">
                      <w:pPr>
                        <w:rPr>
                          <w:rFonts w:cstheme="minorHAnsi"/>
                          <w:color w:val="342A4C"/>
                          <w:sz w:val="18"/>
                          <w:szCs w:val="18"/>
                        </w:rPr>
                      </w:pPr>
                    </w:p>
                    <w:p w14:paraId="4E25574E" w14:textId="77777777" w:rsidR="0026277F" w:rsidRPr="00737530" w:rsidRDefault="00C76D16" w:rsidP="00C76D16">
                      <w:pPr>
                        <w:rPr>
                          <w:rFonts w:cstheme="minorHAnsi"/>
                          <w:sz w:val="18"/>
                          <w:szCs w:val="18"/>
                          <w:lang w:val="en"/>
                        </w:rPr>
                      </w:pPr>
                      <w:r w:rsidRPr="00120306">
                        <w:rPr>
                          <w:rFonts w:cstheme="minorHAnsi"/>
                          <w:color w:val="342A4C"/>
                          <w:sz w:val="18"/>
                          <w:szCs w:val="18"/>
                        </w:rPr>
                        <w:t>your peers and to identify best practices that you can take back to your institution to enhance the value of your loan operations function</w:t>
                      </w:r>
                      <w:r>
                        <w:rPr>
                          <w:rFonts w:cstheme="minorHAnsi"/>
                          <w:color w:val="342A4C"/>
                          <w:sz w:val="18"/>
                          <w:szCs w:val="18"/>
                        </w:rPr>
                        <w:t xml:space="preserve">. </w:t>
                      </w:r>
                      <w:r w:rsidRPr="00120306">
                        <w:rPr>
                          <w:rFonts w:cstheme="minorHAnsi"/>
                          <w:color w:val="342A4C"/>
                          <w:sz w:val="18"/>
                          <w:szCs w:val="18"/>
                        </w:rPr>
                        <w:t xml:space="preserve">The forum will feature a lead facilitator, round table group discussions, and small breakout groups that will delve deeper into issues of specific interest. You will benefit from the </w:t>
                      </w:r>
                      <w:proofErr w:type="gramStart"/>
                      <w:r w:rsidRPr="00120306">
                        <w:rPr>
                          <w:rFonts w:cstheme="minorHAnsi"/>
                          <w:color w:val="342A4C"/>
                          <w:sz w:val="18"/>
                          <w:szCs w:val="18"/>
                        </w:rPr>
                        <w:t>problem solving</w:t>
                      </w:r>
                      <w:proofErr w:type="gramEnd"/>
                      <w:r w:rsidRPr="00120306">
                        <w:rPr>
                          <w:rFonts w:cstheme="minorHAnsi"/>
                          <w:color w:val="342A4C"/>
                          <w:sz w:val="18"/>
                          <w:szCs w:val="18"/>
                        </w:rPr>
                        <w:t xml:space="preserve"> techniques discussed by your peers, regardless of the size of the particular institution. Participants share information, ask questions, and exchange ideas to broaden their knowledge and understanding of the issues discussed in a round table environment. Best of all, attendees will have a network of peers to reach out to in the future</w:t>
                      </w:r>
                      <w:r>
                        <w:rPr>
                          <w:rFonts w:cstheme="minorHAnsi"/>
                          <w:color w:val="342A4C"/>
                          <w:sz w:val="18"/>
                          <w:szCs w:val="18"/>
                        </w:rPr>
                        <w:t>.</w:t>
                      </w:r>
                    </w:p>
                  </w:txbxContent>
                </v:textbox>
                <w10:wrap anchory="page"/>
              </v:shape>
            </w:pict>
          </mc:Fallback>
        </mc:AlternateContent>
      </w:r>
      <w:r w:rsidR="00CB65F1" w:rsidRPr="00C5685C">
        <w:rPr>
          <w:b/>
          <w:bCs/>
          <w:noProof/>
        </w:rPr>
        <mc:AlternateContent>
          <mc:Choice Requires="wps">
            <w:drawing>
              <wp:anchor distT="45720" distB="45720" distL="114300" distR="114300" simplePos="0" relativeHeight="251736064" behindDoc="0" locked="0" layoutInCell="1" allowOverlap="1" wp14:anchorId="09B0D26C" wp14:editId="5F853254">
                <wp:simplePos x="0" y="0"/>
                <wp:positionH relativeFrom="margin">
                  <wp:align>left</wp:align>
                </wp:positionH>
                <wp:positionV relativeFrom="paragraph">
                  <wp:posOffset>4771390</wp:posOffset>
                </wp:positionV>
                <wp:extent cx="1514475" cy="11144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114425"/>
                        </a:xfrm>
                        <a:prstGeom prst="rect">
                          <a:avLst/>
                        </a:prstGeom>
                        <a:solidFill>
                          <a:srgbClr val="FFFFFF"/>
                        </a:solidFill>
                        <a:ln w="9525">
                          <a:solidFill>
                            <a:srgbClr val="000000"/>
                          </a:solidFill>
                          <a:miter lim="800000"/>
                          <a:headEnd/>
                          <a:tailEnd/>
                        </a:ln>
                      </wps:spPr>
                      <wps:txbx>
                        <w:txbxContent>
                          <w:p w14:paraId="6DC6985A" w14:textId="77777777" w:rsidR="00E51DCB" w:rsidRPr="00C22D74" w:rsidRDefault="00D5788B" w:rsidP="00D5788B">
                            <w:pPr>
                              <w:spacing w:line="240" w:lineRule="auto"/>
                              <w:rPr>
                                <w:sz w:val="20"/>
                                <w:szCs w:val="20"/>
                              </w:rPr>
                            </w:pPr>
                            <w:r w:rsidRPr="00D5788B">
                              <w:rPr>
                                <w:noProof/>
                              </w:rPr>
                              <w:drawing>
                                <wp:inline distT="0" distB="0" distL="0" distR="0" wp14:anchorId="4E68B347" wp14:editId="21B2896E">
                                  <wp:extent cx="1313815" cy="980796"/>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a:extLst>
                                              <a:ext uri="{28A0092B-C50C-407E-A947-70E740481C1C}">
                                                <a14:useLocalDpi xmlns:a14="http://schemas.microsoft.com/office/drawing/2010/main" val="0"/>
                                              </a:ext>
                                            </a:extLst>
                                          </a:blip>
                                          <a:stretch>
                                            <a:fillRect/>
                                          </a:stretch>
                                        </pic:blipFill>
                                        <pic:spPr>
                                          <a:xfrm>
                                            <a:off x="0" y="0"/>
                                            <a:ext cx="1327499" cy="99101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0D26C" id="_x0000_s1043" type="#_x0000_t202" style="position:absolute;margin-left:0;margin-top:375.7pt;width:119.25pt;height:87.75pt;z-index:2517360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">
                <v:textbox>
                  <w:txbxContent>
                    <w:p w14:paraId="6DC6985A" w14:textId="77777777" w:rsidR="00E51DCB" w:rsidRPr="00C22D74" w:rsidRDefault="00D5788B" w:rsidP="00D5788B">
                      <w:pPr>
                        <w:spacing w:line="240" w:lineRule="auto"/>
                        <w:rPr>
                          <w:sz w:val="20"/>
                          <w:szCs w:val="20"/>
                        </w:rPr>
                      </w:pPr>
                      <w:r w:rsidRPr="00D5788B">
                        <w:rPr>
                          <w:noProof/>
                        </w:rPr>
                        <w:drawing>
                          <wp:inline distT="0" distB="0" distL="0" distR="0" wp14:anchorId="4E68B347" wp14:editId="21B2896E">
                            <wp:extent cx="1313815" cy="980796"/>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extLst>
                                        <a:ext uri="{28A0092B-C50C-407E-A947-70E740481C1C}">
                                          <a14:useLocalDpi xmlns:a14="http://schemas.microsoft.com/office/drawing/2010/main" val="0"/>
                                        </a:ext>
                                      </a:extLst>
                                    </a:blip>
                                    <a:stretch>
                                      <a:fillRect/>
                                    </a:stretch>
                                  </pic:blipFill>
                                  <pic:spPr>
                                    <a:xfrm>
                                      <a:off x="0" y="0"/>
                                      <a:ext cx="1327499" cy="991012"/>
                                    </a:xfrm>
                                    <a:prstGeom prst="rect">
                                      <a:avLst/>
                                    </a:prstGeom>
                                  </pic:spPr>
                                </pic:pic>
                              </a:graphicData>
                            </a:graphic>
                          </wp:inline>
                        </w:drawing>
                      </w:r>
                    </w:p>
                  </w:txbxContent>
                </v:textbox>
                <w10:wrap type="square" anchorx="margin"/>
              </v:shape>
            </w:pict>
          </mc:Fallback>
        </mc:AlternateContent>
      </w:r>
      <w:r w:rsidR="00216FD8" w:rsidRPr="00C5685C">
        <w:rPr>
          <w:b/>
          <w:bCs/>
          <w:noProof/>
        </w:rPr>
        <mc:AlternateContent>
          <mc:Choice Requires="wps">
            <w:drawing>
              <wp:anchor distT="36576" distB="36576" distL="36576" distR="36576" simplePos="0" relativeHeight="251704320" behindDoc="0" locked="0" layoutInCell="1" allowOverlap="1" wp14:anchorId="13E8AA18" wp14:editId="5FD20B92">
                <wp:simplePos x="0" y="0"/>
                <wp:positionH relativeFrom="column">
                  <wp:posOffset>1666875</wp:posOffset>
                </wp:positionH>
                <wp:positionV relativeFrom="page">
                  <wp:posOffset>2819400</wp:posOffset>
                </wp:positionV>
                <wp:extent cx="1971675" cy="3733800"/>
                <wp:effectExtent l="0" t="0" r="9525" b="0"/>
                <wp:wrapNone/>
                <wp:docPr id="5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37338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18281B11" w14:textId="77777777" w:rsidR="00216FD8" w:rsidRDefault="002E4415" w:rsidP="00216FD8">
                            <w:pPr>
                              <w:pStyle w:val="NormalWeb"/>
                              <w:rPr>
                                <w:rStyle w:val="Hyperlink"/>
                                <w:b/>
                                <w:bCs/>
                                <w:sz w:val="18"/>
                                <w:szCs w:val="18"/>
                              </w:rPr>
                            </w:pPr>
                            <w:hyperlink r:id="rId22" w:tgtFrame="_blank" w:history="1">
                              <w:r w:rsidR="00A36136">
                                <w:rPr>
                                  <w:rStyle w:val="Hyperlink"/>
                                  <w:b/>
                                  <w:bCs/>
                                  <w:sz w:val="18"/>
                                  <w:szCs w:val="18"/>
                                </w:rPr>
                                <w:t>Loan Operations Management Forum</w:t>
                              </w:r>
                              <w:r w:rsidR="00132FB7" w:rsidRPr="00132FB7">
                                <w:rPr>
                                  <w:rStyle w:val="Hyperlink"/>
                                  <w:b/>
                                  <w:bCs/>
                                  <w:sz w:val="18"/>
                                  <w:szCs w:val="18"/>
                                </w:rPr>
                                <w:t xml:space="preserve"> </w:t>
                              </w:r>
                              <w:r w:rsidR="00A36136">
                                <w:rPr>
                                  <w:rStyle w:val="Hyperlink"/>
                                  <w:b/>
                                  <w:bCs/>
                                  <w:sz w:val="18"/>
                                  <w:szCs w:val="18"/>
                                </w:rPr>
                                <w:t>–</w:t>
                              </w:r>
                              <w:r w:rsidR="00132FB7" w:rsidRPr="00132FB7">
                                <w:rPr>
                                  <w:rStyle w:val="Hyperlink"/>
                                  <w:b/>
                                  <w:bCs/>
                                  <w:sz w:val="18"/>
                                  <w:szCs w:val="18"/>
                                </w:rPr>
                                <w:t xml:space="preserve"> </w:t>
                              </w:r>
                              <w:r w:rsidR="00A36136">
                                <w:rPr>
                                  <w:rStyle w:val="Hyperlink"/>
                                  <w:b/>
                                  <w:bCs/>
                                  <w:sz w:val="18"/>
                                  <w:szCs w:val="18"/>
                                </w:rPr>
                                <w:t>APRIL 27-28</w:t>
                              </w:r>
                              <w:r w:rsidR="00132FB7" w:rsidRPr="00132FB7">
                                <w:rPr>
                                  <w:rStyle w:val="Hyperlink"/>
                                  <w:b/>
                                  <w:bCs/>
                                  <w:sz w:val="18"/>
                                  <w:szCs w:val="18"/>
                                </w:rPr>
                                <w:t>, 2022</w:t>
                              </w:r>
                            </w:hyperlink>
                          </w:p>
                          <w:p w14:paraId="55A3213C" w14:textId="77777777" w:rsidR="00216FD8" w:rsidRPr="00120306" w:rsidRDefault="00216FD8" w:rsidP="00216FD8">
                            <w:pPr>
                              <w:pStyle w:val="NormalWeb"/>
                              <w:rPr>
                                <w:rFonts w:asciiTheme="minorHAnsi" w:hAnsiTheme="minorHAnsi" w:cstheme="minorHAnsi"/>
                                <w:color w:val="342A4C"/>
                                <w:sz w:val="18"/>
                                <w:szCs w:val="18"/>
                              </w:rPr>
                            </w:pPr>
                            <w:r w:rsidRPr="00120306">
                              <w:rPr>
                                <w:rFonts w:asciiTheme="minorHAnsi" w:hAnsiTheme="minorHAnsi" w:cstheme="minorHAnsi"/>
                                <w:color w:val="342A4C"/>
                                <w:sz w:val="18"/>
                                <w:szCs w:val="18"/>
                              </w:rPr>
                              <w:t>RMA's Loan Operations Management Forum, a peer learning event, provides loan operations professionals the opportunity to discuss issues related to structuring, organizing, and effectively managing the loan operations function. The interactive sessions focus on managerial and operational topics and help create efficiency when organizing operational responsibilities. Concepts of functional structure, service quality, performance metrics and use of technology are included in the discussions. Because the role of the loan operations department varies widely among banks, the different responsibilities housed within the function and staffing models will be discussed. The forum presents a valuable opportunity for you to meet and discuss common challenges with</w:t>
                            </w:r>
                          </w:p>
                          <w:p w14:paraId="6E3ECE44" w14:textId="77777777" w:rsidR="005D4EC6" w:rsidRPr="001D7364" w:rsidRDefault="005D4EC6" w:rsidP="00DD2132">
                            <w:pPr>
                              <w:widowControl w:val="0"/>
                              <w:spacing w:after="120" w:line="280" w:lineRule="exact"/>
                              <w:rPr>
                                <w:rFonts w:ascii="Arial" w:hAnsi="Arial" w:cs="Arial"/>
                                <w:sz w:val="18"/>
                                <w:szCs w:val="18"/>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8AA18" id="Text Box 29" o:spid="_x0000_s1044" type="#_x0000_t202" style="position:absolute;margin-left:131.25pt;margin-top:222pt;width:155.25pt;height:294pt;z-index:251704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" filled="f" fillcolor="#fffffe" stroked="f" strokecolor="#212120" insetpen="t">
                <v:textbox inset="2.88pt,2.88pt,2.88pt,2.88pt">
                  <w:txbxContent>
                    <w:p w14:paraId="18281B11" w14:textId="77777777" w:rsidR="00216FD8" w:rsidRDefault="00F14C8C" w:rsidP="00216FD8">
                      <w:pPr>
                        <w:pStyle w:val="NormalWeb"/>
                        <w:rPr>
                          <w:rStyle w:val="Hyperlink"/>
                          <w:b/>
                          <w:bCs/>
                          <w:sz w:val="18"/>
                          <w:szCs w:val="18"/>
                        </w:rPr>
                      </w:pPr>
                      <w:hyperlink r:id="rId23" w:tgtFrame="_blank" w:history="1">
                        <w:r w:rsidR="00A36136">
                          <w:rPr>
                            <w:rStyle w:val="Hyperlink"/>
                            <w:b/>
                            <w:bCs/>
                            <w:sz w:val="18"/>
                            <w:szCs w:val="18"/>
                          </w:rPr>
                          <w:t>Loan Operations Management Forum</w:t>
                        </w:r>
                        <w:r w:rsidR="00132FB7" w:rsidRPr="00132FB7">
                          <w:rPr>
                            <w:rStyle w:val="Hyperlink"/>
                            <w:b/>
                            <w:bCs/>
                            <w:sz w:val="18"/>
                            <w:szCs w:val="18"/>
                          </w:rPr>
                          <w:t xml:space="preserve"> </w:t>
                        </w:r>
                        <w:r w:rsidR="00A36136">
                          <w:rPr>
                            <w:rStyle w:val="Hyperlink"/>
                            <w:b/>
                            <w:bCs/>
                            <w:sz w:val="18"/>
                            <w:szCs w:val="18"/>
                          </w:rPr>
                          <w:t>–</w:t>
                        </w:r>
                        <w:r w:rsidR="00132FB7" w:rsidRPr="00132FB7">
                          <w:rPr>
                            <w:rStyle w:val="Hyperlink"/>
                            <w:b/>
                            <w:bCs/>
                            <w:sz w:val="18"/>
                            <w:szCs w:val="18"/>
                          </w:rPr>
                          <w:t xml:space="preserve"> </w:t>
                        </w:r>
                        <w:r w:rsidR="00A36136">
                          <w:rPr>
                            <w:rStyle w:val="Hyperlink"/>
                            <w:b/>
                            <w:bCs/>
                            <w:sz w:val="18"/>
                            <w:szCs w:val="18"/>
                          </w:rPr>
                          <w:t>APRIL 27-28</w:t>
                        </w:r>
                        <w:r w:rsidR="00132FB7" w:rsidRPr="00132FB7">
                          <w:rPr>
                            <w:rStyle w:val="Hyperlink"/>
                            <w:b/>
                            <w:bCs/>
                            <w:sz w:val="18"/>
                            <w:szCs w:val="18"/>
                          </w:rPr>
                          <w:t>, 2022</w:t>
                        </w:r>
                      </w:hyperlink>
                    </w:p>
                    <w:p w14:paraId="55A3213C" w14:textId="77777777" w:rsidR="00216FD8" w:rsidRPr="00120306" w:rsidRDefault="00216FD8" w:rsidP="00216FD8">
                      <w:pPr>
                        <w:pStyle w:val="NormalWeb"/>
                        <w:rPr>
                          <w:rFonts w:asciiTheme="minorHAnsi" w:hAnsiTheme="minorHAnsi" w:cstheme="minorHAnsi"/>
                          <w:color w:val="342A4C"/>
                          <w:sz w:val="18"/>
                          <w:szCs w:val="18"/>
                        </w:rPr>
                      </w:pPr>
                      <w:r w:rsidRPr="00120306">
                        <w:rPr>
                          <w:rFonts w:asciiTheme="minorHAnsi" w:hAnsiTheme="minorHAnsi" w:cstheme="minorHAnsi"/>
                          <w:color w:val="342A4C"/>
                          <w:sz w:val="18"/>
                          <w:szCs w:val="18"/>
                        </w:rPr>
                        <w:t>RMA's Loan Operations Management Forum, a peer learning event, provides loan operations professionals the opportunity to discuss issues related to structuring, organizing, and effectively managing the loan operations function. The interactive sessions focus on managerial and operational topics and help create efficiency when organizing operational responsibilities. Concepts of functional structure, service quality, performance metrics and use of technology are included in the discussions. Because the role of the loan operations department varies widely among banks, the different responsibilities housed within the function and staffing models will be discussed. The forum presents a valuable opportunity for you to meet and discuss common challenges with</w:t>
                      </w:r>
                    </w:p>
                    <w:p w14:paraId="6E3ECE44" w14:textId="77777777" w:rsidR="005D4EC6" w:rsidRPr="001D7364" w:rsidRDefault="005D4EC6" w:rsidP="00DD2132">
                      <w:pPr>
                        <w:widowControl w:val="0"/>
                        <w:spacing w:after="120" w:line="280" w:lineRule="exact"/>
                        <w:rPr>
                          <w:rFonts w:ascii="Arial" w:hAnsi="Arial" w:cs="Arial"/>
                          <w:sz w:val="18"/>
                          <w:szCs w:val="18"/>
                          <w:lang w:val="en"/>
                        </w:rPr>
                      </w:pPr>
                    </w:p>
                  </w:txbxContent>
                </v:textbox>
                <w10:wrap anchory="page"/>
              </v:shape>
            </w:pict>
          </mc:Fallback>
        </mc:AlternateContent>
      </w:r>
      <w:r w:rsidR="001E6FAA" w:rsidRPr="00C5685C">
        <w:rPr>
          <w:b/>
          <w:bCs/>
          <w:noProof/>
        </w:rPr>
        <mc:AlternateContent>
          <mc:Choice Requires="wps">
            <w:drawing>
              <wp:anchor distT="36576" distB="36576" distL="36576" distR="36576" simplePos="0" relativeHeight="251707392" behindDoc="0" locked="0" layoutInCell="1" allowOverlap="1" wp14:anchorId="1812CA5D" wp14:editId="23EA21F6">
                <wp:simplePos x="0" y="0"/>
                <wp:positionH relativeFrom="column">
                  <wp:posOffset>171450</wp:posOffset>
                </wp:positionH>
                <wp:positionV relativeFrom="page">
                  <wp:posOffset>6877050</wp:posOffset>
                </wp:positionV>
                <wp:extent cx="4962525" cy="2639695"/>
                <wp:effectExtent l="0" t="0" r="9525" b="8255"/>
                <wp:wrapNone/>
                <wp:docPr id="5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263969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F61AF38" w14:textId="77777777" w:rsidR="001E6FAA" w:rsidRPr="001E6FAA" w:rsidRDefault="001E6FAA" w:rsidP="001E6FAA">
                            <w:pPr>
                              <w:pStyle w:val="Heading2"/>
                              <w:pBdr>
                                <w:bottom w:val="single" w:sz="24" w:space="0" w:color="29E6C5"/>
                              </w:pBdr>
                              <w:spacing w:before="0" w:beforeAutospacing="0" w:after="0" w:afterAutospacing="0" w:line="540" w:lineRule="atLeast"/>
                              <w:rPr>
                                <w:rFonts w:ascii="Arial" w:eastAsia="Times New Roman" w:hAnsi="Arial" w:cs="Arial"/>
                                <w:color w:val="342A4C"/>
                                <w:sz w:val="28"/>
                                <w:szCs w:val="28"/>
                              </w:rPr>
                            </w:pPr>
                            <w:r w:rsidRPr="001E6FAA">
                              <w:rPr>
                                <w:rFonts w:ascii="Arial" w:eastAsia="Times New Roman" w:hAnsi="Arial" w:cs="Arial"/>
                                <w:color w:val="342A4C"/>
                                <w:sz w:val="28"/>
                                <w:szCs w:val="28"/>
                              </w:rPr>
                              <w:t>Advance Your World</w:t>
                            </w:r>
                          </w:p>
                          <w:p w14:paraId="618BF97E" w14:textId="77777777" w:rsidR="00D5788B" w:rsidRDefault="00D5788B" w:rsidP="00D5788B">
                            <w:pPr>
                              <w:pStyle w:val="NormalWeb"/>
                              <w:spacing w:before="0" w:after="0"/>
                              <w:rPr>
                                <w:rFonts w:ascii="Arial" w:hAnsi="Arial" w:cs="Arial"/>
                                <w:color w:val="342A4C"/>
                                <w:sz w:val="18"/>
                                <w:szCs w:val="18"/>
                              </w:rPr>
                            </w:pPr>
                          </w:p>
                          <w:p w14:paraId="51EF443E" w14:textId="77777777" w:rsidR="001E6FAA" w:rsidRPr="00D5788B" w:rsidRDefault="007F1D50" w:rsidP="00D5788B">
                            <w:pPr>
                              <w:pStyle w:val="NormalWeb"/>
                              <w:spacing w:before="0" w:after="0"/>
                              <w:rPr>
                                <w:rFonts w:ascii="Arial" w:hAnsi="Arial" w:cs="Arial"/>
                                <w:color w:val="342A4C"/>
                                <w:sz w:val="20"/>
                                <w:szCs w:val="20"/>
                              </w:rPr>
                            </w:pPr>
                            <w:r>
                              <w:rPr>
                                <w:rFonts w:ascii="Arial" w:hAnsi="Arial" w:cs="Arial"/>
                                <w:color w:val="342A4C"/>
                                <w:sz w:val="20"/>
                                <w:szCs w:val="20"/>
                              </w:rPr>
                              <w:t>The RMA Journal provides risk management news, practical ideas, and insights that give you a competitive edge and are designed to fit your needs wherever you are in your caree</w:t>
                            </w:r>
                            <w:r w:rsidR="006404B4">
                              <w:rPr>
                                <w:rFonts w:ascii="Arial" w:hAnsi="Arial" w:cs="Arial"/>
                                <w:color w:val="342A4C"/>
                                <w:sz w:val="20"/>
                                <w:szCs w:val="20"/>
                              </w:rPr>
                              <w:t>r</w:t>
                            </w:r>
                            <w:r>
                              <w:rPr>
                                <w:rFonts w:ascii="Arial" w:hAnsi="Arial" w:cs="Arial"/>
                                <w:color w:val="342A4C"/>
                                <w:sz w:val="20"/>
                                <w:szCs w:val="20"/>
                              </w:rPr>
                              <w:t>.</w:t>
                            </w:r>
                          </w:p>
                          <w:p w14:paraId="6319E6D2" w14:textId="77777777" w:rsidR="001E6FAA" w:rsidRDefault="007F1D50" w:rsidP="00D5788B">
                            <w:pPr>
                              <w:pStyle w:val="xx"/>
                              <w:spacing w:before="0" w:beforeAutospacing="0" w:after="0" w:afterAutospacing="0" w:line="360" w:lineRule="atLeast"/>
                              <w:rPr>
                                <w:rFonts w:ascii="Arial" w:hAnsi="Arial" w:cs="Arial"/>
                                <w:color w:val="342A4C"/>
                                <w:sz w:val="20"/>
                                <w:szCs w:val="20"/>
                              </w:rPr>
                            </w:pPr>
                            <w:r>
                              <w:rPr>
                                <w:rFonts w:ascii="Arial" w:hAnsi="Arial" w:cs="Arial"/>
                                <w:color w:val="342A4C"/>
                                <w:sz w:val="20"/>
                                <w:szCs w:val="20"/>
                              </w:rPr>
                              <w:t xml:space="preserve">Be sure to </w:t>
                            </w:r>
                            <w:hyperlink r:id="rId24" w:history="1">
                              <w:r w:rsidRPr="007F1D50">
                                <w:rPr>
                                  <w:rStyle w:val="Hyperlink"/>
                                  <w:rFonts w:ascii="Arial" w:hAnsi="Arial" w:cs="Arial"/>
                                  <w:sz w:val="20"/>
                                  <w:szCs w:val="20"/>
                                </w:rPr>
                                <w:t>subscribe</w:t>
                              </w:r>
                            </w:hyperlink>
                            <w:r>
                              <w:rPr>
                                <w:rFonts w:ascii="Arial" w:hAnsi="Arial" w:cs="Arial"/>
                                <w:color w:val="342A4C"/>
                                <w:sz w:val="20"/>
                                <w:szCs w:val="20"/>
                              </w:rPr>
                              <w:t xml:space="preserve"> to access current and past Journals</w:t>
                            </w:r>
                            <w:r w:rsidR="001E6FAA" w:rsidRPr="00D5788B">
                              <w:rPr>
                                <w:rFonts w:ascii="Arial" w:hAnsi="Arial" w:cs="Arial"/>
                                <w:color w:val="342A4C"/>
                                <w:sz w:val="20"/>
                                <w:szCs w:val="20"/>
                              </w:rPr>
                              <w:t>. Find podcasts </w:t>
                            </w:r>
                            <w:hyperlink r:id="rId25" w:tgtFrame="_blank" w:history="1">
                              <w:r w:rsidR="001E6FAA" w:rsidRPr="00D5788B">
                                <w:rPr>
                                  <w:rStyle w:val="Hyperlink"/>
                                  <w:rFonts w:ascii="Arial" w:hAnsi="Arial" w:cs="Arial"/>
                                  <w:b/>
                                  <w:bCs/>
                                  <w:color w:val="342A4C"/>
                                  <w:sz w:val="20"/>
                                  <w:szCs w:val="20"/>
                                </w:rPr>
                                <w:t>here</w:t>
                              </w:r>
                            </w:hyperlink>
                            <w:r w:rsidR="001E6FAA" w:rsidRPr="00D5788B">
                              <w:rPr>
                                <w:rStyle w:val="Strong"/>
                                <w:rFonts w:ascii="Arial" w:hAnsi="Arial" w:cs="Arial"/>
                                <w:color w:val="342A4C"/>
                                <w:sz w:val="20"/>
                                <w:szCs w:val="20"/>
                              </w:rPr>
                              <w:t> </w:t>
                            </w:r>
                            <w:r w:rsidR="001E6FAA" w:rsidRPr="00D5788B">
                              <w:rPr>
                                <w:rFonts w:ascii="Arial" w:hAnsi="Arial" w:cs="Arial"/>
                                <w:color w:val="342A4C"/>
                                <w:sz w:val="20"/>
                                <w:szCs w:val="20"/>
                              </w:rPr>
                              <w:t>or subscribe though iTunes, Spotify, or Google Play.  </w:t>
                            </w:r>
                          </w:p>
                          <w:p w14:paraId="73B9007F" w14:textId="77777777" w:rsidR="00D5788B" w:rsidRPr="00D5788B" w:rsidRDefault="00D5788B" w:rsidP="00D5788B">
                            <w:pPr>
                              <w:pStyle w:val="xx"/>
                              <w:spacing w:before="0" w:beforeAutospacing="0" w:after="0" w:afterAutospacing="0"/>
                              <w:rPr>
                                <w:rFonts w:ascii="Arial" w:hAnsi="Arial" w:cs="Arial"/>
                                <w:color w:val="342A4C"/>
                                <w:sz w:val="20"/>
                                <w:szCs w:val="20"/>
                              </w:rPr>
                            </w:pPr>
                          </w:p>
                          <w:p w14:paraId="1B54EBCB" w14:textId="77777777" w:rsidR="00D4497E" w:rsidRPr="00D5788B" w:rsidRDefault="001E6FAA" w:rsidP="00D5788B">
                            <w:pPr>
                              <w:spacing w:after="0"/>
                              <w:rPr>
                                <w:rFonts w:ascii="Arial" w:hAnsi="Arial" w:cs="Arial"/>
                                <w:color w:val="FFFFFF" w:themeColor="background1"/>
                                <w:sz w:val="20"/>
                                <w:szCs w:val="20"/>
                              </w:rPr>
                            </w:pPr>
                            <w:r w:rsidRPr="00D5788B">
                              <w:rPr>
                                <w:rFonts w:ascii="Arial" w:hAnsi="Arial" w:cs="Arial"/>
                                <w:color w:val="342A4C"/>
                                <w:sz w:val="20"/>
                                <w:szCs w:val="20"/>
                              </w:rPr>
                              <w:t xml:space="preserve">Happy reading … and </w:t>
                            </w:r>
                            <w:proofErr w:type="gramStart"/>
                            <w:r w:rsidRPr="00D5788B">
                              <w:rPr>
                                <w:rFonts w:ascii="Arial" w:hAnsi="Arial" w:cs="Arial"/>
                                <w:color w:val="342A4C"/>
                                <w:sz w:val="20"/>
                                <w:szCs w:val="20"/>
                              </w:rPr>
                              <w:t>listening!</w:t>
                            </w:r>
                            <w:r w:rsidR="00C5685C" w:rsidRPr="00D5788B">
                              <w:rPr>
                                <w:rFonts w:ascii="Arial" w:hAnsi="Arial" w:cs="Arial"/>
                                <w:color w:val="FFFFFF" w:themeColor="background1"/>
                                <w:sz w:val="20"/>
                                <w:szCs w:val="20"/>
                              </w:rPr>
                              <w:t>.</w:t>
                            </w:r>
                            <w:proofErr w:type="gram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2CA5D" id="_x0000_s1045" type="#_x0000_t202" style="position:absolute;margin-left:13.5pt;margin-top:541.5pt;width:390.75pt;height:207.85pt;z-index:2517073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" filled="f" fillcolor="#fffffe" stroked="f" strokecolor="#212120" insetpen="t">
                <v:textbox inset="2.88pt,2.88pt,2.88pt,2.88pt">
                  <w:txbxContent>
                    <w:p w14:paraId="7F61AF38" w14:textId="77777777" w:rsidR="001E6FAA" w:rsidRPr="001E6FAA" w:rsidRDefault="001E6FAA" w:rsidP="001E6FAA">
                      <w:pPr>
                        <w:pStyle w:val="Heading2"/>
                        <w:pBdr>
                          <w:bottom w:val="single" w:sz="24" w:space="0" w:color="29E6C5"/>
                        </w:pBdr>
                        <w:spacing w:before="0" w:beforeAutospacing="0" w:after="0" w:afterAutospacing="0" w:line="540" w:lineRule="atLeast"/>
                        <w:rPr>
                          <w:rFonts w:ascii="Arial" w:eastAsia="Times New Roman" w:hAnsi="Arial" w:cs="Arial"/>
                          <w:color w:val="342A4C"/>
                          <w:sz w:val="28"/>
                          <w:szCs w:val="28"/>
                        </w:rPr>
                      </w:pPr>
                      <w:r w:rsidRPr="001E6FAA">
                        <w:rPr>
                          <w:rFonts w:ascii="Arial" w:eastAsia="Times New Roman" w:hAnsi="Arial" w:cs="Arial"/>
                          <w:color w:val="342A4C"/>
                          <w:sz w:val="28"/>
                          <w:szCs w:val="28"/>
                        </w:rPr>
                        <w:t>Advance Your World</w:t>
                      </w:r>
                    </w:p>
                    <w:p w14:paraId="618BF97E" w14:textId="77777777" w:rsidR="00D5788B" w:rsidRDefault="00D5788B" w:rsidP="00D5788B">
                      <w:pPr>
                        <w:pStyle w:val="NormalWeb"/>
                        <w:spacing w:before="0" w:after="0"/>
                        <w:rPr>
                          <w:rFonts w:ascii="Arial" w:hAnsi="Arial" w:cs="Arial"/>
                          <w:color w:val="342A4C"/>
                          <w:sz w:val="18"/>
                          <w:szCs w:val="18"/>
                        </w:rPr>
                      </w:pPr>
                    </w:p>
                    <w:p w14:paraId="51EF443E" w14:textId="77777777" w:rsidR="001E6FAA" w:rsidRPr="00D5788B" w:rsidRDefault="007F1D50" w:rsidP="00D5788B">
                      <w:pPr>
                        <w:pStyle w:val="NormalWeb"/>
                        <w:spacing w:before="0" w:after="0"/>
                        <w:rPr>
                          <w:rFonts w:ascii="Arial" w:hAnsi="Arial" w:cs="Arial"/>
                          <w:color w:val="342A4C"/>
                          <w:sz w:val="20"/>
                          <w:szCs w:val="20"/>
                        </w:rPr>
                      </w:pPr>
                      <w:r>
                        <w:rPr>
                          <w:rFonts w:ascii="Arial" w:hAnsi="Arial" w:cs="Arial"/>
                          <w:color w:val="342A4C"/>
                          <w:sz w:val="20"/>
                          <w:szCs w:val="20"/>
                        </w:rPr>
                        <w:t>The RMA Journal provides risk management news, practical ideas, and insights that give you a competitive edge and are designed to fit your needs wherever you are in your caree</w:t>
                      </w:r>
                      <w:r w:rsidR="006404B4">
                        <w:rPr>
                          <w:rFonts w:ascii="Arial" w:hAnsi="Arial" w:cs="Arial"/>
                          <w:color w:val="342A4C"/>
                          <w:sz w:val="20"/>
                          <w:szCs w:val="20"/>
                        </w:rPr>
                        <w:t>r</w:t>
                      </w:r>
                      <w:r>
                        <w:rPr>
                          <w:rFonts w:ascii="Arial" w:hAnsi="Arial" w:cs="Arial"/>
                          <w:color w:val="342A4C"/>
                          <w:sz w:val="20"/>
                          <w:szCs w:val="20"/>
                        </w:rPr>
                        <w:t>.</w:t>
                      </w:r>
                    </w:p>
                    <w:p w14:paraId="6319E6D2" w14:textId="77777777" w:rsidR="001E6FAA" w:rsidRDefault="007F1D50" w:rsidP="00D5788B">
                      <w:pPr>
                        <w:pStyle w:val="xx"/>
                        <w:spacing w:before="0" w:beforeAutospacing="0" w:after="0" w:afterAutospacing="0" w:line="360" w:lineRule="atLeast"/>
                        <w:rPr>
                          <w:rFonts w:ascii="Arial" w:hAnsi="Arial" w:cs="Arial"/>
                          <w:color w:val="342A4C"/>
                          <w:sz w:val="20"/>
                          <w:szCs w:val="20"/>
                        </w:rPr>
                      </w:pPr>
                      <w:r>
                        <w:rPr>
                          <w:rFonts w:ascii="Arial" w:hAnsi="Arial" w:cs="Arial"/>
                          <w:color w:val="342A4C"/>
                          <w:sz w:val="20"/>
                          <w:szCs w:val="20"/>
                        </w:rPr>
                        <w:t xml:space="preserve">Be sure to </w:t>
                      </w:r>
                      <w:hyperlink r:id="rId26" w:history="1">
                        <w:r w:rsidRPr="007F1D50">
                          <w:rPr>
                            <w:rStyle w:val="Hyperlink"/>
                            <w:rFonts w:ascii="Arial" w:hAnsi="Arial" w:cs="Arial"/>
                            <w:sz w:val="20"/>
                            <w:szCs w:val="20"/>
                          </w:rPr>
                          <w:t>subscribe</w:t>
                        </w:r>
                      </w:hyperlink>
                      <w:r>
                        <w:rPr>
                          <w:rFonts w:ascii="Arial" w:hAnsi="Arial" w:cs="Arial"/>
                          <w:color w:val="342A4C"/>
                          <w:sz w:val="20"/>
                          <w:szCs w:val="20"/>
                        </w:rPr>
                        <w:t xml:space="preserve"> to access current and past Journals</w:t>
                      </w:r>
                      <w:r w:rsidR="001E6FAA" w:rsidRPr="00D5788B">
                        <w:rPr>
                          <w:rFonts w:ascii="Arial" w:hAnsi="Arial" w:cs="Arial"/>
                          <w:color w:val="342A4C"/>
                          <w:sz w:val="20"/>
                          <w:szCs w:val="20"/>
                        </w:rPr>
                        <w:t>. Find podcasts </w:t>
                      </w:r>
                      <w:hyperlink r:id="rId27" w:tgtFrame="_blank" w:history="1">
                        <w:r w:rsidR="001E6FAA" w:rsidRPr="00D5788B">
                          <w:rPr>
                            <w:rStyle w:val="Hyperlink"/>
                            <w:rFonts w:ascii="Arial" w:hAnsi="Arial" w:cs="Arial"/>
                            <w:b/>
                            <w:bCs/>
                            <w:color w:val="342A4C"/>
                            <w:sz w:val="20"/>
                            <w:szCs w:val="20"/>
                          </w:rPr>
                          <w:t>here</w:t>
                        </w:r>
                      </w:hyperlink>
                      <w:r w:rsidR="001E6FAA" w:rsidRPr="00D5788B">
                        <w:rPr>
                          <w:rStyle w:val="Strong"/>
                          <w:rFonts w:ascii="Arial" w:hAnsi="Arial" w:cs="Arial"/>
                          <w:color w:val="342A4C"/>
                          <w:sz w:val="20"/>
                          <w:szCs w:val="20"/>
                        </w:rPr>
                        <w:t> </w:t>
                      </w:r>
                      <w:r w:rsidR="001E6FAA" w:rsidRPr="00D5788B">
                        <w:rPr>
                          <w:rFonts w:ascii="Arial" w:hAnsi="Arial" w:cs="Arial"/>
                          <w:color w:val="342A4C"/>
                          <w:sz w:val="20"/>
                          <w:szCs w:val="20"/>
                        </w:rPr>
                        <w:t>or subscribe though iTunes, Spotify, or Google Play.  </w:t>
                      </w:r>
                    </w:p>
                    <w:p w14:paraId="73B9007F" w14:textId="77777777" w:rsidR="00D5788B" w:rsidRPr="00D5788B" w:rsidRDefault="00D5788B" w:rsidP="00D5788B">
                      <w:pPr>
                        <w:pStyle w:val="xx"/>
                        <w:spacing w:before="0" w:beforeAutospacing="0" w:after="0" w:afterAutospacing="0"/>
                        <w:rPr>
                          <w:rFonts w:ascii="Arial" w:hAnsi="Arial" w:cs="Arial"/>
                          <w:color w:val="342A4C"/>
                          <w:sz w:val="20"/>
                          <w:szCs w:val="20"/>
                        </w:rPr>
                      </w:pPr>
                    </w:p>
                    <w:p w14:paraId="1B54EBCB" w14:textId="77777777" w:rsidR="00D4497E" w:rsidRPr="00D5788B" w:rsidRDefault="001E6FAA" w:rsidP="00D5788B">
                      <w:pPr>
                        <w:spacing w:after="0"/>
                        <w:rPr>
                          <w:rFonts w:ascii="Arial" w:hAnsi="Arial" w:cs="Arial"/>
                          <w:color w:val="FFFFFF" w:themeColor="background1"/>
                          <w:sz w:val="20"/>
                          <w:szCs w:val="20"/>
                        </w:rPr>
                      </w:pPr>
                      <w:r w:rsidRPr="00D5788B">
                        <w:rPr>
                          <w:rFonts w:ascii="Arial" w:hAnsi="Arial" w:cs="Arial"/>
                          <w:color w:val="342A4C"/>
                          <w:sz w:val="20"/>
                          <w:szCs w:val="20"/>
                        </w:rPr>
                        <w:t xml:space="preserve">Happy reading … and </w:t>
                      </w:r>
                      <w:proofErr w:type="gramStart"/>
                      <w:r w:rsidRPr="00D5788B">
                        <w:rPr>
                          <w:rFonts w:ascii="Arial" w:hAnsi="Arial" w:cs="Arial"/>
                          <w:color w:val="342A4C"/>
                          <w:sz w:val="20"/>
                          <w:szCs w:val="20"/>
                        </w:rPr>
                        <w:t>listening!</w:t>
                      </w:r>
                      <w:r w:rsidR="00C5685C" w:rsidRPr="00D5788B">
                        <w:rPr>
                          <w:rFonts w:ascii="Arial" w:hAnsi="Arial" w:cs="Arial"/>
                          <w:color w:val="FFFFFF" w:themeColor="background1"/>
                          <w:sz w:val="20"/>
                          <w:szCs w:val="20"/>
                        </w:rPr>
                        <w:t>.</w:t>
                      </w:r>
                      <w:proofErr w:type="gramEnd"/>
                    </w:p>
                  </w:txbxContent>
                </v:textbox>
                <w10:wrap anchory="page"/>
              </v:shape>
            </w:pict>
          </mc:Fallback>
        </mc:AlternateContent>
      </w:r>
      <w:r w:rsidR="00121BE5" w:rsidRPr="00C5685C">
        <w:rPr>
          <w:b/>
          <w:bCs/>
          <w:noProof/>
        </w:rPr>
        <mc:AlternateContent>
          <mc:Choice Requires="wps">
            <w:drawing>
              <wp:anchor distT="36576" distB="36576" distL="36576" distR="36576" simplePos="0" relativeHeight="251701248" behindDoc="0" locked="0" layoutInCell="1" allowOverlap="1" wp14:anchorId="68259B7A" wp14:editId="05CA919B">
                <wp:simplePos x="0" y="0"/>
                <wp:positionH relativeFrom="column">
                  <wp:posOffset>5591175</wp:posOffset>
                </wp:positionH>
                <wp:positionV relativeFrom="page">
                  <wp:posOffset>819150</wp:posOffset>
                </wp:positionV>
                <wp:extent cx="1628775" cy="8697595"/>
                <wp:effectExtent l="0" t="0" r="9525" b="8255"/>
                <wp:wrapNone/>
                <wp:docPr id="4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869759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FE37B94" w14:textId="77777777" w:rsidR="00D4497E" w:rsidRPr="003F0B9A" w:rsidRDefault="00121BE5" w:rsidP="003F0B9A">
                            <w:pPr>
                              <w:widowControl w:val="0"/>
                              <w:spacing w:line="320" w:lineRule="exact"/>
                              <w:jc w:val="center"/>
                              <w:rPr>
                                <w:rFonts w:ascii="Arial" w:hAnsi="Arial" w:cs="Arial"/>
                                <w:b/>
                                <w:bCs/>
                                <w:color w:val="FFFFFE"/>
                                <w:sz w:val="24"/>
                                <w:szCs w:val="24"/>
                                <w:u w:val="single"/>
                                <w:lang w:val="en"/>
                              </w:rPr>
                            </w:pPr>
                            <w:r w:rsidRPr="003F0B9A">
                              <w:rPr>
                                <w:rFonts w:ascii="Arial" w:hAnsi="Arial" w:cs="Arial"/>
                                <w:b/>
                                <w:bCs/>
                                <w:color w:val="FFFFFE"/>
                                <w:sz w:val="24"/>
                                <w:szCs w:val="24"/>
                                <w:u w:val="single"/>
                                <w:lang w:val="en"/>
                              </w:rPr>
                              <w:t>Scholarship Opportunity</w:t>
                            </w:r>
                          </w:p>
                          <w:p w14:paraId="3508D3D4" w14:textId="73B3E4E9" w:rsidR="00D85BBD" w:rsidRPr="003F0B9A" w:rsidRDefault="00D85BBD" w:rsidP="00D4497E">
                            <w:pPr>
                              <w:widowControl w:val="0"/>
                              <w:spacing w:line="320" w:lineRule="exact"/>
                              <w:rPr>
                                <w:rFonts w:ascii="Arial" w:hAnsi="Arial" w:cs="Arial"/>
                                <w:color w:val="FFFFFE"/>
                                <w:sz w:val="24"/>
                                <w:szCs w:val="24"/>
                                <w:lang w:val="en"/>
                              </w:rPr>
                            </w:pPr>
                            <w:r w:rsidRPr="003F0B9A">
                              <w:rPr>
                                <w:rFonts w:ascii="Arial" w:hAnsi="Arial" w:cs="Arial"/>
                                <w:color w:val="FFFFFE"/>
                                <w:sz w:val="24"/>
                                <w:szCs w:val="24"/>
                                <w:lang w:val="en"/>
                              </w:rPr>
                              <w:t>We are pleased to announce the winner of this year’s VT RMA Chapter scholarship</w:t>
                            </w:r>
                            <w:r w:rsidR="00C808D1" w:rsidRPr="003F0B9A">
                              <w:rPr>
                                <w:rFonts w:ascii="Arial" w:hAnsi="Arial" w:cs="Arial"/>
                                <w:color w:val="FFFFFE"/>
                                <w:sz w:val="24"/>
                                <w:szCs w:val="24"/>
                                <w:lang w:val="en"/>
                              </w:rPr>
                              <w:t xml:space="preserve"> is</w:t>
                            </w:r>
                            <w:r w:rsidR="00ED1A96">
                              <w:rPr>
                                <w:rFonts w:ascii="Arial" w:hAnsi="Arial" w:cs="Arial"/>
                                <w:color w:val="FFFFFE"/>
                                <w:sz w:val="24"/>
                                <w:szCs w:val="24"/>
                                <w:lang w:val="en"/>
                              </w:rPr>
                              <w:t xml:space="preserve"> Megan Gracey-Barlow, Credit Analyst at </w:t>
                            </w:r>
                            <w:proofErr w:type="spellStart"/>
                            <w:r w:rsidR="00ED1A96">
                              <w:rPr>
                                <w:rFonts w:ascii="Arial" w:hAnsi="Arial" w:cs="Arial"/>
                                <w:color w:val="FFFFFE"/>
                                <w:sz w:val="24"/>
                                <w:szCs w:val="24"/>
                                <w:lang w:val="en"/>
                              </w:rPr>
                              <w:t>Mascoma</w:t>
                            </w:r>
                            <w:proofErr w:type="spellEnd"/>
                            <w:r w:rsidR="00ED1A96">
                              <w:rPr>
                                <w:rFonts w:ascii="Arial" w:hAnsi="Arial" w:cs="Arial"/>
                                <w:color w:val="FFFFFE"/>
                                <w:sz w:val="24"/>
                                <w:szCs w:val="24"/>
                                <w:lang w:val="en"/>
                              </w:rPr>
                              <w:t xml:space="preserve"> Bank.</w:t>
                            </w:r>
                          </w:p>
                          <w:p w14:paraId="2C66ACEF" w14:textId="77777777" w:rsidR="006111A5" w:rsidRPr="001D7364" w:rsidRDefault="006111A5" w:rsidP="00D4497E">
                            <w:pPr>
                              <w:widowControl w:val="0"/>
                              <w:spacing w:line="320" w:lineRule="exact"/>
                              <w:rPr>
                                <w:rFonts w:ascii="Arial" w:hAnsi="Arial" w:cs="Arial"/>
                                <w:color w:val="FFFFFE"/>
                                <w:sz w:val="20"/>
                                <w:szCs w:val="20"/>
                                <w:lang w:val="en"/>
                              </w:rPr>
                            </w:pPr>
                          </w:p>
                          <w:p w14:paraId="7A0513B4" w14:textId="77777777" w:rsidR="00121BE5" w:rsidRPr="001D7364" w:rsidRDefault="00121BE5" w:rsidP="00D4497E">
                            <w:pPr>
                              <w:widowControl w:val="0"/>
                              <w:spacing w:line="320" w:lineRule="exact"/>
                              <w:rPr>
                                <w:rFonts w:ascii="Arial" w:hAnsi="Arial" w:cs="Arial"/>
                                <w:color w:val="FFFFFE"/>
                                <w:sz w:val="20"/>
                                <w:szCs w:val="20"/>
                                <w:lang w:val="en"/>
                              </w:rPr>
                            </w:pPr>
                          </w:p>
                          <w:p w14:paraId="2FD1DA27" w14:textId="77777777" w:rsidR="00E01FFE" w:rsidRPr="001D7364" w:rsidRDefault="00E01FFE" w:rsidP="00D4497E">
                            <w:pPr>
                              <w:widowControl w:val="0"/>
                              <w:spacing w:line="320" w:lineRule="exact"/>
                              <w:rPr>
                                <w:rFonts w:ascii="Arial" w:hAnsi="Arial" w:cs="Arial"/>
                                <w:color w:val="FFFFFE"/>
                                <w:sz w:val="15"/>
                                <w:szCs w:val="15"/>
                                <w:lang w:val="en"/>
                              </w:rPr>
                            </w:pPr>
                          </w:p>
                          <w:p w14:paraId="20AAC417" w14:textId="77777777" w:rsidR="00E01FFE" w:rsidRPr="001D7364" w:rsidRDefault="00E01FFE" w:rsidP="00D4497E">
                            <w:pPr>
                              <w:widowControl w:val="0"/>
                              <w:spacing w:line="320" w:lineRule="exact"/>
                              <w:rPr>
                                <w:rFonts w:ascii="Arial" w:hAnsi="Arial" w:cs="Arial"/>
                                <w:color w:val="FFFFFE"/>
                                <w:sz w:val="15"/>
                                <w:szCs w:val="15"/>
                                <w:lang w:val="en"/>
                              </w:rPr>
                            </w:pPr>
                          </w:p>
                          <w:p w14:paraId="5231697E" w14:textId="77777777" w:rsidR="00E01FFE" w:rsidRPr="001D7364" w:rsidRDefault="00F55E12" w:rsidP="00F55E12">
                            <w:pPr>
                              <w:widowControl w:val="0"/>
                              <w:spacing w:line="320" w:lineRule="exact"/>
                              <w:jc w:val="center"/>
                              <w:rPr>
                                <w:rFonts w:ascii="Arial" w:hAnsi="Arial" w:cs="Arial"/>
                                <w:color w:val="FFFFFE"/>
                                <w:sz w:val="15"/>
                                <w:szCs w:val="15"/>
                                <w:lang w:val="en"/>
                              </w:rPr>
                            </w:pPr>
                            <w:r w:rsidRPr="001D7364">
                              <w:rPr>
                                <w:rFonts w:ascii="Arial" w:hAnsi="Arial" w:cs="Arial"/>
                                <w:noProof/>
                              </w:rPr>
                              <w:drawing>
                                <wp:inline distT="0" distB="0" distL="0" distR="0" wp14:anchorId="594F043F" wp14:editId="4762C312">
                                  <wp:extent cx="1555115" cy="1123008"/>
                                  <wp:effectExtent l="0" t="0" r="6985"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555115" cy="1123008"/>
                                          </a:xfrm>
                                          <a:prstGeom prst="rect">
                                            <a:avLst/>
                                          </a:prstGeom>
                                        </pic:spPr>
                                      </pic:pic>
                                    </a:graphicData>
                                  </a:graphic>
                                </wp:inline>
                              </w:drawing>
                            </w:r>
                          </w:p>
                          <w:p w14:paraId="4CA8D705" w14:textId="77777777" w:rsidR="000F7AC0" w:rsidRPr="003F0B9A" w:rsidRDefault="00A36136" w:rsidP="000F7AC0">
                            <w:pPr>
                              <w:widowControl w:val="0"/>
                              <w:spacing w:line="320" w:lineRule="exact"/>
                              <w:rPr>
                                <w:rFonts w:ascii="Arial" w:hAnsi="Arial" w:cs="Arial"/>
                                <w:color w:val="FFFFFE"/>
                                <w:sz w:val="24"/>
                                <w:szCs w:val="24"/>
                                <w:lang w:val="en"/>
                              </w:rPr>
                            </w:pPr>
                            <w:r w:rsidRPr="003F0B9A">
                              <w:rPr>
                                <w:rFonts w:ascii="Arial" w:hAnsi="Arial" w:cs="Arial"/>
                                <w:color w:val="FFFFFE"/>
                                <w:sz w:val="24"/>
                                <w:szCs w:val="24"/>
                                <w:lang w:val="en"/>
                              </w:rPr>
                              <w:t xml:space="preserve">Be on the </w:t>
                            </w:r>
                            <w:proofErr w:type="spellStart"/>
                            <w:r w:rsidRPr="003F0B9A">
                              <w:rPr>
                                <w:rFonts w:ascii="Arial" w:hAnsi="Arial" w:cs="Arial"/>
                                <w:color w:val="FFFFFE"/>
                                <w:sz w:val="24"/>
                                <w:szCs w:val="24"/>
                                <w:lang w:val="en"/>
                              </w:rPr>
                              <w:t>look out</w:t>
                            </w:r>
                            <w:proofErr w:type="spellEnd"/>
                            <w:r w:rsidRPr="003F0B9A">
                              <w:rPr>
                                <w:rFonts w:ascii="Arial" w:hAnsi="Arial" w:cs="Arial"/>
                                <w:color w:val="FFFFFE"/>
                                <w:sz w:val="24"/>
                                <w:szCs w:val="24"/>
                                <w:lang w:val="en"/>
                              </w:rPr>
                              <w:t xml:space="preserve"> for next year’s application to share.</w:t>
                            </w:r>
                          </w:p>
                          <w:p w14:paraId="044DC944" w14:textId="77777777" w:rsidR="00E01FFE" w:rsidRPr="001D7364" w:rsidRDefault="00E01FFE" w:rsidP="00D4497E">
                            <w:pPr>
                              <w:widowControl w:val="0"/>
                              <w:spacing w:line="320" w:lineRule="exact"/>
                              <w:rPr>
                                <w:rFonts w:ascii="Arial" w:hAnsi="Arial" w:cs="Arial"/>
                                <w:color w:val="FFFFFE"/>
                                <w:sz w:val="15"/>
                                <w:szCs w:val="15"/>
                                <w:lang w:val="en"/>
                              </w:rPr>
                            </w:pPr>
                          </w:p>
                          <w:p w14:paraId="372EDF24" w14:textId="77777777" w:rsidR="003F0B9A" w:rsidRPr="001D7364" w:rsidRDefault="003F0B9A" w:rsidP="00D4497E">
                            <w:pPr>
                              <w:widowControl w:val="0"/>
                              <w:spacing w:line="320" w:lineRule="exact"/>
                              <w:rPr>
                                <w:rFonts w:ascii="Arial" w:hAnsi="Arial" w:cs="Arial"/>
                                <w:color w:val="FFFFFE"/>
                                <w:sz w:val="15"/>
                                <w:szCs w:val="15"/>
                                <w:lang w:val="en"/>
                              </w:rPr>
                            </w:pPr>
                          </w:p>
                          <w:p w14:paraId="1C332CB7" w14:textId="77777777" w:rsidR="00D979C6" w:rsidRPr="003F0B9A" w:rsidRDefault="00D979C6" w:rsidP="00D4497E">
                            <w:pPr>
                              <w:widowControl w:val="0"/>
                              <w:spacing w:line="320" w:lineRule="exact"/>
                              <w:rPr>
                                <w:rFonts w:ascii="Arial" w:hAnsi="Arial" w:cs="Arial"/>
                                <w:color w:val="FFFFFE"/>
                                <w:lang w:val="en"/>
                              </w:rPr>
                            </w:pPr>
                          </w:p>
                          <w:p w14:paraId="72472AA4" w14:textId="77777777" w:rsidR="005D30CF" w:rsidRPr="003F0B9A" w:rsidRDefault="005D30CF" w:rsidP="005D30CF">
                            <w:pPr>
                              <w:spacing w:line="240" w:lineRule="auto"/>
                              <w:rPr>
                                <w:rFonts w:ascii="Arial" w:hAnsi="Arial" w:cs="Arial"/>
                                <w:color w:val="FFFFFE"/>
                                <w:lang w:val="en"/>
                              </w:rPr>
                            </w:pPr>
                            <w:bookmarkStart w:id="0" w:name="_Hlk99116569"/>
                            <w:r w:rsidRPr="003F0B9A">
                              <w:rPr>
                                <w:rFonts w:ascii="Arial" w:hAnsi="Arial" w:cs="Arial"/>
                                <w:color w:val="FFFFFE"/>
                                <w:lang w:val="en"/>
                              </w:rPr>
                              <w:t>R</w:t>
                            </w:r>
                            <w:bookmarkStart w:id="1" w:name="_Hlk99116491"/>
                            <w:r w:rsidRPr="003F0B9A">
                              <w:rPr>
                                <w:rFonts w:ascii="Arial" w:hAnsi="Arial" w:cs="Arial"/>
                                <w:color w:val="FFFFFE"/>
                                <w:lang w:val="en"/>
                              </w:rPr>
                              <w:t>MA Student Memberships</w:t>
                            </w:r>
                          </w:p>
                          <w:p w14:paraId="2F3BBE54" w14:textId="77777777" w:rsidR="005D30CF" w:rsidRPr="003F0B9A" w:rsidRDefault="005D30CF" w:rsidP="005D30CF">
                            <w:pPr>
                              <w:spacing w:line="240" w:lineRule="auto"/>
                              <w:rPr>
                                <w:rFonts w:ascii="Arial" w:hAnsi="Arial" w:cs="Arial"/>
                              </w:rPr>
                            </w:pPr>
                            <w:r w:rsidRPr="003F0B9A">
                              <w:rPr>
                                <w:rFonts w:ascii="Arial" w:hAnsi="Arial" w:cs="Arial"/>
                                <w:color w:val="FFFFFE"/>
                                <w:lang w:val="en"/>
                              </w:rPr>
                              <w:t>Students and faculty at colleges or un</w:t>
                            </w:r>
                            <w:r w:rsidR="003F0B9A" w:rsidRPr="003F0B9A">
                              <w:rPr>
                                <w:rFonts w:ascii="Arial" w:hAnsi="Arial" w:cs="Arial"/>
                                <w:color w:val="FFFFFE"/>
                                <w:lang w:val="en"/>
                              </w:rPr>
                              <w:t>iversities</w:t>
                            </w:r>
                            <w:r w:rsidRPr="003F0B9A">
                              <w:rPr>
                                <w:rFonts w:ascii="Arial" w:hAnsi="Arial" w:cs="Arial"/>
                                <w:color w:val="FFFFFE"/>
                                <w:lang w:val="en"/>
                              </w:rPr>
                              <w:t xml:space="preserve"> that are not RMA University Members can still join RMA </w:t>
                            </w:r>
                            <w:r w:rsidR="003F0B9A" w:rsidRPr="003F0B9A">
                              <w:rPr>
                                <w:rFonts w:ascii="Arial" w:hAnsi="Arial" w:cs="Arial"/>
                                <w:color w:val="FFFFFE"/>
                                <w:lang w:val="en"/>
                              </w:rPr>
                              <w:t>indivi</w:t>
                            </w:r>
                            <w:r w:rsidR="003F0B9A">
                              <w:rPr>
                                <w:rFonts w:ascii="Arial" w:hAnsi="Arial" w:cs="Arial"/>
                                <w:color w:val="FFFFFE"/>
                                <w:lang w:val="en"/>
                              </w:rPr>
                              <w:t>d</w:t>
                            </w:r>
                            <w:r w:rsidR="003F0B9A" w:rsidRPr="003F0B9A">
                              <w:rPr>
                                <w:rFonts w:ascii="Arial" w:hAnsi="Arial" w:cs="Arial"/>
                                <w:color w:val="FFFFFE"/>
                                <w:lang w:val="en"/>
                              </w:rPr>
                              <w:t>ually</w:t>
                            </w:r>
                            <w:r w:rsidRPr="003F0B9A">
                              <w:rPr>
                                <w:rFonts w:ascii="Arial" w:hAnsi="Arial" w:cs="Arial"/>
                                <w:color w:val="FFFFFE"/>
                                <w:lang w:val="en"/>
                              </w:rPr>
                              <w:t xml:space="preserve">. These </w:t>
                            </w:r>
                            <w:r w:rsidR="003F0B9A" w:rsidRPr="003F0B9A">
                              <w:rPr>
                                <w:rFonts w:ascii="Arial" w:hAnsi="Arial" w:cs="Arial"/>
                                <w:color w:val="FFFFFE"/>
                                <w:lang w:val="en"/>
                              </w:rPr>
                              <w:t>individual</w:t>
                            </w:r>
                            <w:r w:rsidRPr="003F0B9A">
                              <w:rPr>
                                <w:rFonts w:ascii="Arial" w:hAnsi="Arial" w:cs="Arial"/>
                                <w:color w:val="FFFFFE"/>
                                <w:lang w:val="en"/>
                              </w:rPr>
                              <w:t xml:space="preserve"> memberships benefit from access to The RMA Journal, Risk Readiness webinars, the member forum, and member pricing on all courses and events. </w:t>
                            </w:r>
                            <w:hyperlink r:id="rId29" w:history="1">
                              <w:r w:rsidRPr="003F0B9A">
                                <w:rPr>
                                  <w:rStyle w:val="Hyperlink"/>
                                  <w:rFonts w:ascii="Arial" w:hAnsi="Arial" w:cs="Arial"/>
                                  <w:lang w:val="en"/>
                                </w:rPr>
                                <w:t>Click here to learn more and to join.</w:t>
                              </w:r>
                            </w:hyperlink>
                          </w:p>
                          <w:bookmarkEnd w:id="0"/>
                          <w:bookmarkEnd w:id="1"/>
                          <w:p w14:paraId="220173F6" w14:textId="77777777" w:rsidR="00D979C6" w:rsidRPr="001D7364" w:rsidRDefault="00D979C6" w:rsidP="00D4497E">
                            <w:pPr>
                              <w:widowControl w:val="0"/>
                              <w:spacing w:line="320" w:lineRule="exact"/>
                              <w:rPr>
                                <w:rFonts w:ascii="Arial" w:hAnsi="Arial" w:cs="Arial"/>
                                <w:color w:val="FFFFFE"/>
                                <w:sz w:val="15"/>
                                <w:szCs w:val="15"/>
                                <w:lang w:val="en"/>
                              </w:rPr>
                            </w:pPr>
                          </w:p>
                          <w:p w14:paraId="2CCA56DF" w14:textId="77777777" w:rsidR="00E01FFE" w:rsidRPr="001D7364" w:rsidRDefault="00E01FFE" w:rsidP="00D4497E">
                            <w:pPr>
                              <w:widowControl w:val="0"/>
                              <w:spacing w:line="320" w:lineRule="exact"/>
                              <w:rPr>
                                <w:rFonts w:ascii="Arial" w:hAnsi="Arial" w:cs="Arial"/>
                                <w:color w:val="FFFFFE"/>
                                <w:sz w:val="15"/>
                                <w:szCs w:val="15"/>
                                <w:lang w:val="en"/>
                              </w:rPr>
                            </w:pPr>
                          </w:p>
                          <w:p w14:paraId="69736CD2" w14:textId="77777777" w:rsidR="00E01FFE" w:rsidRPr="001D7364" w:rsidRDefault="00E01FFE" w:rsidP="00D4497E">
                            <w:pPr>
                              <w:widowControl w:val="0"/>
                              <w:spacing w:line="320" w:lineRule="exact"/>
                              <w:rPr>
                                <w:rFonts w:ascii="Arial" w:hAnsi="Arial" w:cs="Arial"/>
                                <w:color w:val="FFFFFE"/>
                                <w:sz w:val="15"/>
                                <w:szCs w:val="15"/>
                                <w:lang w:val="en"/>
                              </w:rPr>
                            </w:pPr>
                          </w:p>
                          <w:p w14:paraId="0C229CE4" w14:textId="77777777" w:rsidR="00E01FFE" w:rsidRPr="001D7364" w:rsidRDefault="00E01FFE" w:rsidP="00D4497E">
                            <w:pPr>
                              <w:widowControl w:val="0"/>
                              <w:spacing w:line="320" w:lineRule="exact"/>
                              <w:rPr>
                                <w:rFonts w:ascii="Arial" w:hAnsi="Arial" w:cs="Arial"/>
                                <w:color w:val="FFFFFE"/>
                                <w:sz w:val="15"/>
                                <w:szCs w:val="15"/>
                                <w:lang w:val="en"/>
                              </w:rPr>
                            </w:pPr>
                          </w:p>
                          <w:p w14:paraId="26E9A02F" w14:textId="77777777" w:rsidR="00E01FFE" w:rsidRPr="001D7364" w:rsidRDefault="00E01FFE" w:rsidP="00D4497E">
                            <w:pPr>
                              <w:widowControl w:val="0"/>
                              <w:spacing w:line="320" w:lineRule="exact"/>
                              <w:rPr>
                                <w:rFonts w:ascii="Arial" w:hAnsi="Arial" w:cs="Arial"/>
                                <w:color w:val="FFFFFE"/>
                                <w:sz w:val="15"/>
                                <w:szCs w:val="15"/>
                                <w:lang w:val="en"/>
                              </w:rPr>
                            </w:pPr>
                          </w:p>
                          <w:p w14:paraId="6BB2FE3E" w14:textId="77777777" w:rsidR="00E01FFE" w:rsidRPr="001D7364" w:rsidRDefault="00E01FFE" w:rsidP="00D4497E">
                            <w:pPr>
                              <w:widowControl w:val="0"/>
                              <w:spacing w:line="320" w:lineRule="exact"/>
                              <w:rPr>
                                <w:rFonts w:ascii="Arial" w:hAnsi="Arial" w:cs="Arial"/>
                                <w:color w:val="FFFFFE"/>
                                <w:sz w:val="15"/>
                                <w:szCs w:val="15"/>
                                <w:lang w:val="en"/>
                              </w:rPr>
                            </w:pPr>
                          </w:p>
                          <w:p w14:paraId="4CD08230" w14:textId="77777777" w:rsidR="00E01FFE" w:rsidRPr="001D7364" w:rsidRDefault="00E01FFE" w:rsidP="00D4497E">
                            <w:pPr>
                              <w:widowControl w:val="0"/>
                              <w:spacing w:line="320" w:lineRule="exact"/>
                              <w:rPr>
                                <w:rFonts w:ascii="Arial" w:hAnsi="Arial" w:cs="Arial"/>
                                <w:color w:val="FFFFFE"/>
                                <w:sz w:val="15"/>
                                <w:szCs w:val="15"/>
                                <w:lang w:val="en"/>
                              </w:rPr>
                            </w:pPr>
                          </w:p>
                          <w:p w14:paraId="761F5A67" w14:textId="77777777" w:rsidR="00E01FFE" w:rsidRPr="001D7364" w:rsidRDefault="00E01FFE" w:rsidP="00D4497E">
                            <w:pPr>
                              <w:widowControl w:val="0"/>
                              <w:spacing w:line="320" w:lineRule="exact"/>
                              <w:rPr>
                                <w:rFonts w:ascii="Arial" w:hAnsi="Arial" w:cs="Arial"/>
                                <w:color w:val="FFFFFE"/>
                                <w:sz w:val="15"/>
                                <w:szCs w:val="15"/>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59B7A" id="Text Box 15" o:spid="_x0000_s1046" type="#_x0000_t202" style="position:absolute;margin-left:440.25pt;margin-top:64.5pt;width:128.25pt;height:684.85pt;z-index:251701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" filled="f" fillcolor="#fffffe" stroked="f" strokecolor="#212120" insetpen="t">
                <v:textbox inset="2.88pt,2.88pt,2.88pt,2.88pt">
                  <w:txbxContent>
                    <w:p w14:paraId="5FE37B94" w14:textId="77777777" w:rsidR="00D4497E" w:rsidRPr="003F0B9A" w:rsidRDefault="00121BE5" w:rsidP="003F0B9A">
                      <w:pPr>
                        <w:widowControl w:val="0"/>
                        <w:spacing w:line="320" w:lineRule="exact"/>
                        <w:jc w:val="center"/>
                        <w:rPr>
                          <w:rFonts w:ascii="Arial" w:hAnsi="Arial" w:cs="Arial"/>
                          <w:b/>
                          <w:bCs/>
                          <w:color w:val="FFFFFE"/>
                          <w:sz w:val="24"/>
                          <w:szCs w:val="24"/>
                          <w:u w:val="single"/>
                          <w:lang w:val="en"/>
                        </w:rPr>
                      </w:pPr>
                      <w:r w:rsidRPr="003F0B9A">
                        <w:rPr>
                          <w:rFonts w:ascii="Arial" w:hAnsi="Arial" w:cs="Arial"/>
                          <w:b/>
                          <w:bCs/>
                          <w:color w:val="FFFFFE"/>
                          <w:sz w:val="24"/>
                          <w:szCs w:val="24"/>
                          <w:u w:val="single"/>
                          <w:lang w:val="en"/>
                        </w:rPr>
                        <w:t>Scholarship Opportunity</w:t>
                      </w:r>
                    </w:p>
                    <w:p w14:paraId="3508D3D4" w14:textId="73B3E4E9" w:rsidR="00D85BBD" w:rsidRPr="003F0B9A" w:rsidRDefault="00D85BBD" w:rsidP="00D4497E">
                      <w:pPr>
                        <w:widowControl w:val="0"/>
                        <w:spacing w:line="320" w:lineRule="exact"/>
                        <w:rPr>
                          <w:rFonts w:ascii="Arial" w:hAnsi="Arial" w:cs="Arial"/>
                          <w:color w:val="FFFFFE"/>
                          <w:sz w:val="24"/>
                          <w:szCs w:val="24"/>
                          <w:lang w:val="en"/>
                        </w:rPr>
                      </w:pPr>
                      <w:r w:rsidRPr="003F0B9A">
                        <w:rPr>
                          <w:rFonts w:ascii="Arial" w:hAnsi="Arial" w:cs="Arial"/>
                          <w:color w:val="FFFFFE"/>
                          <w:sz w:val="24"/>
                          <w:szCs w:val="24"/>
                          <w:lang w:val="en"/>
                        </w:rPr>
                        <w:t>We are pleased to announce the winner of this year’s VT RMA Chapter scholarship</w:t>
                      </w:r>
                      <w:r w:rsidR="00C808D1" w:rsidRPr="003F0B9A">
                        <w:rPr>
                          <w:rFonts w:ascii="Arial" w:hAnsi="Arial" w:cs="Arial"/>
                          <w:color w:val="FFFFFE"/>
                          <w:sz w:val="24"/>
                          <w:szCs w:val="24"/>
                          <w:lang w:val="en"/>
                        </w:rPr>
                        <w:t xml:space="preserve"> is</w:t>
                      </w:r>
                      <w:r w:rsidR="00ED1A96">
                        <w:rPr>
                          <w:rFonts w:ascii="Arial" w:hAnsi="Arial" w:cs="Arial"/>
                          <w:color w:val="FFFFFE"/>
                          <w:sz w:val="24"/>
                          <w:szCs w:val="24"/>
                          <w:lang w:val="en"/>
                        </w:rPr>
                        <w:t xml:space="preserve"> Megan Gracey-Barlow, Credit Analyst at </w:t>
                      </w:r>
                      <w:proofErr w:type="spellStart"/>
                      <w:r w:rsidR="00ED1A96">
                        <w:rPr>
                          <w:rFonts w:ascii="Arial" w:hAnsi="Arial" w:cs="Arial"/>
                          <w:color w:val="FFFFFE"/>
                          <w:sz w:val="24"/>
                          <w:szCs w:val="24"/>
                          <w:lang w:val="en"/>
                        </w:rPr>
                        <w:t>Mascoma</w:t>
                      </w:r>
                      <w:proofErr w:type="spellEnd"/>
                      <w:r w:rsidR="00ED1A96">
                        <w:rPr>
                          <w:rFonts w:ascii="Arial" w:hAnsi="Arial" w:cs="Arial"/>
                          <w:color w:val="FFFFFE"/>
                          <w:sz w:val="24"/>
                          <w:szCs w:val="24"/>
                          <w:lang w:val="en"/>
                        </w:rPr>
                        <w:t xml:space="preserve"> Bank.</w:t>
                      </w:r>
                    </w:p>
                    <w:p w14:paraId="2C66ACEF" w14:textId="77777777" w:rsidR="006111A5" w:rsidRPr="001D7364" w:rsidRDefault="006111A5" w:rsidP="00D4497E">
                      <w:pPr>
                        <w:widowControl w:val="0"/>
                        <w:spacing w:line="320" w:lineRule="exact"/>
                        <w:rPr>
                          <w:rFonts w:ascii="Arial" w:hAnsi="Arial" w:cs="Arial"/>
                          <w:color w:val="FFFFFE"/>
                          <w:sz w:val="20"/>
                          <w:szCs w:val="20"/>
                          <w:lang w:val="en"/>
                        </w:rPr>
                      </w:pPr>
                    </w:p>
                    <w:p w14:paraId="7A0513B4" w14:textId="77777777" w:rsidR="00121BE5" w:rsidRPr="001D7364" w:rsidRDefault="00121BE5" w:rsidP="00D4497E">
                      <w:pPr>
                        <w:widowControl w:val="0"/>
                        <w:spacing w:line="320" w:lineRule="exact"/>
                        <w:rPr>
                          <w:rFonts w:ascii="Arial" w:hAnsi="Arial" w:cs="Arial"/>
                          <w:color w:val="FFFFFE"/>
                          <w:sz w:val="20"/>
                          <w:szCs w:val="20"/>
                          <w:lang w:val="en"/>
                        </w:rPr>
                      </w:pPr>
                    </w:p>
                    <w:p w14:paraId="2FD1DA27" w14:textId="77777777" w:rsidR="00E01FFE" w:rsidRPr="001D7364" w:rsidRDefault="00E01FFE" w:rsidP="00D4497E">
                      <w:pPr>
                        <w:widowControl w:val="0"/>
                        <w:spacing w:line="320" w:lineRule="exact"/>
                        <w:rPr>
                          <w:rFonts w:ascii="Arial" w:hAnsi="Arial" w:cs="Arial"/>
                          <w:color w:val="FFFFFE"/>
                          <w:sz w:val="15"/>
                          <w:szCs w:val="15"/>
                          <w:lang w:val="en"/>
                        </w:rPr>
                      </w:pPr>
                    </w:p>
                    <w:p w14:paraId="20AAC417" w14:textId="77777777" w:rsidR="00E01FFE" w:rsidRPr="001D7364" w:rsidRDefault="00E01FFE" w:rsidP="00D4497E">
                      <w:pPr>
                        <w:widowControl w:val="0"/>
                        <w:spacing w:line="320" w:lineRule="exact"/>
                        <w:rPr>
                          <w:rFonts w:ascii="Arial" w:hAnsi="Arial" w:cs="Arial"/>
                          <w:color w:val="FFFFFE"/>
                          <w:sz w:val="15"/>
                          <w:szCs w:val="15"/>
                          <w:lang w:val="en"/>
                        </w:rPr>
                      </w:pPr>
                    </w:p>
                    <w:p w14:paraId="5231697E" w14:textId="77777777" w:rsidR="00E01FFE" w:rsidRPr="001D7364" w:rsidRDefault="00F55E12" w:rsidP="00F55E12">
                      <w:pPr>
                        <w:widowControl w:val="0"/>
                        <w:spacing w:line="320" w:lineRule="exact"/>
                        <w:jc w:val="center"/>
                        <w:rPr>
                          <w:rFonts w:ascii="Arial" w:hAnsi="Arial" w:cs="Arial"/>
                          <w:color w:val="FFFFFE"/>
                          <w:sz w:val="15"/>
                          <w:szCs w:val="15"/>
                          <w:lang w:val="en"/>
                        </w:rPr>
                      </w:pPr>
                      <w:r w:rsidRPr="001D7364">
                        <w:rPr>
                          <w:rFonts w:ascii="Arial" w:hAnsi="Arial" w:cs="Arial"/>
                          <w:noProof/>
                        </w:rPr>
                        <w:drawing>
                          <wp:inline distT="0" distB="0" distL="0" distR="0" wp14:anchorId="594F043F" wp14:editId="4762C312">
                            <wp:extent cx="1555115" cy="1123008"/>
                            <wp:effectExtent l="0" t="0" r="6985"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555115" cy="1123008"/>
                                    </a:xfrm>
                                    <a:prstGeom prst="rect">
                                      <a:avLst/>
                                    </a:prstGeom>
                                  </pic:spPr>
                                </pic:pic>
                              </a:graphicData>
                            </a:graphic>
                          </wp:inline>
                        </w:drawing>
                      </w:r>
                    </w:p>
                    <w:p w14:paraId="4CA8D705" w14:textId="77777777" w:rsidR="000F7AC0" w:rsidRPr="003F0B9A" w:rsidRDefault="00A36136" w:rsidP="000F7AC0">
                      <w:pPr>
                        <w:widowControl w:val="0"/>
                        <w:spacing w:line="320" w:lineRule="exact"/>
                        <w:rPr>
                          <w:rFonts w:ascii="Arial" w:hAnsi="Arial" w:cs="Arial"/>
                          <w:color w:val="FFFFFE"/>
                          <w:sz w:val="24"/>
                          <w:szCs w:val="24"/>
                          <w:lang w:val="en"/>
                        </w:rPr>
                      </w:pPr>
                      <w:r w:rsidRPr="003F0B9A">
                        <w:rPr>
                          <w:rFonts w:ascii="Arial" w:hAnsi="Arial" w:cs="Arial"/>
                          <w:color w:val="FFFFFE"/>
                          <w:sz w:val="24"/>
                          <w:szCs w:val="24"/>
                          <w:lang w:val="en"/>
                        </w:rPr>
                        <w:t xml:space="preserve">Be on the </w:t>
                      </w:r>
                      <w:proofErr w:type="spellStart"/>
                      <w:r w:rsidRPr="003F0B9A">
                        <w:rPr>
                          <w:rFonts w:ascii="Arial" w:hAnsi="Arial" w:cs="Arial"/>
                          <w:color w:val="FFFFFE"/>
                          <w:sz w:val="24"/>
                          <w:szCs w:val="24"/>
                          <w:lang w:val="en"/>
                        </w:rPr>
                        <w:t>look out</w:t>
                      </w:r>
                      <w:proofErr w:type="spellEnd"/>
                      <w:r w:rsidRPr="003F0B9A">
                        <w:rPr>
                          <w:rFonts w:ascii="Arial" w:hAnsi="Arial" w:cs="Arial"/>
                          <w:color w:val="FFFFFE"/>
                          <w:sz w:val="24"/>
                          <w:szCs w:val="24"/>
                          <w:lang w:val="en"/>
                        </w:rPr>
                        <w:t xml:space="preserve"> for next year’s application to share.</w:t>
                      </w:r>
                    </w:p>
                    <w:p w14:paraId="044DC944" w14:textId="77777777" w:rsidR="00E01FFE" w:rsidRPr="001D7364" w:rsidRDefault="00E01FFE" w:rsidP="00D4497E">
                      <w:pPr>
                        <w:widowControl w:val="0"/>
                        <w:spacing w:line="320" w:lineRule="exact"/>
                        <w:rPr>
                          <w:rFonts w:ascii="Arial" w:hAnsi="Arial" w:cs="Arial"/>
                          <w:color w:val="FFFFFE"/>
                          <w:sz w:val="15"/>
                          <w:szCs w:val="15"/>
                          <w:lang w:val="en"/>
                        </w:rPr>
                      </w:pPr>
                    </w:p>
                    <w:p w14:paraId="372EDF24" w14:textId="77777777" w:rsidR="003F0B9A" w:rsidRPr="001D7364" w:rsidRDefault="003F0B9A" w:rsidP="00D4497E">
                      <w:pPr>
                        <w:widowControl w:val="0"/>
                        <w:spacing w:line="320" w:lineRule="exact"/>
                        <w:rPr>
                          <w:rFonts w:ascii="Arial" w:hAnsi="Arial" w:cs="Arial"/>
                          <w:color w:val="FFFFFE"/>
                          <w:sz w:val="15"/>
                          <w:szCs w:val="15"/>
                          <w:lang w:val="en"/>
                        </w:rPr>
                      </w:pPr>
                    </w:p>
                    <w:p w14:paraId="1C332CB7" w14:textId="77777777" w:rsidR="00D979C6" w:rsidRPr="003F0B9A" w:rsidRDefault="00D979C6" w:rsidP="00D4497E">
                      <w:pPr>
                        <w:widowControl w:val="0"/>
                        <w:spacing w:line="320" w:lineRule="exact"/>
                        <w:rPr>
                          <w:rFonts w:ascii="Arial" w:hAnsi="Arial" w:cs="Arial"/>
                          <w:color w:val="FFFFFE"/>
                          <w:lang w:val="en"/>
                        </w:rPr>
                      </w:pPr>
                    </w:p>
                    <w:p w14:paraId="72472AA4" w14:textId="77777777" w:rsidR="005D30CF" w:rsidRPr="003F0B9A" w:rsidRDefault="005D30CF" w:rsidP="005D30CF">
                      <w:pPr>
                        <w:spacing w:line="240" w:lineRule="auto"/>
                        <w:rPr>
                          <w:rFonts w:ascii="Arial" w:hAnsi="Arial" w:cs="Arial"/>
                          <w:color w:val="FFFFFE"/>
                          <w:lang w:val="en"/>
                        </w:rPr>
                      </w:pPr>
                      <w:bookmarkStart w:id="2" w:name="_Hlk99116569"/>
                      <w:r w:rsidRPr="003F0B9A">
                        <w:rPr>
                          <w:rFonts w:ascii="Arial" w:hAnsi="Arial" w:cs="Arial"/>
                          <w:color w:val="FFFFFE"/>
                          <w:lang w:val="en"/>
                        </w:rPr>
                        <w:t>R</w:t>
                      </w:r>
                      <w:bookmarkStart w:id="3" w:name="_Hlk99116491"/>
                      <w:r w:rsidRPr="003F0B9A">
                        <w:rPr>
                          <w:rFonts w:ascii="Arial" w:hAnsi="Arial" w:cs="Arial"/>
                          <w:color w:val="FFFFFE"/>
                          <w:lang w:val="en"/>
                        </w:rPr>
                        <w:t>MA Student Memberships</w:t>
                      </w:r>
                    </w:p>
                    <w:p w14:paraId="2F3BBE54" w14:textId="77777777" w:rsidR="005D30CF" w:rsidRPr="003F0B9A" w:rsidRDefault="005D30CF" w:rsidP="005D30CF">
                      <w:pPr>
                        <w:spacing w:line="240" w:lineRule="auto"/>
                        <w:rPr>
                          <w:rFonts w:ascii="Arial" w:hAnsi="Arial" w:cs="Arial"/>
                        </w:rPr>
                      </w:pPr>
                      <w:r w:rsidRPr="003F0B9A">
                        <w:rPr>
                          <w:rFonts w:ascii="Arial" w:hAnsi="Arial" w:cs="Arial"/>
                          <w:color w:val="FFFFFE"/>
                          <w:lang w:val="en"/>
                        </w:rPr>
                        <w:t>Students and faculty at colleges or un</w:t>
                      </w:r>
                      <w:r w:rsidR="003F0B9A" w:rsidRPr="003F0B9A">
                        <w:rPr>
                          <w:rFonts w:ascii="Arial" w:hAnsi="Arial" w:cs="Arial"/>
                          <w:color w:val="FFFFFE"/>
                          <w:lang w:val="en"/>
                        </w:rPr>
                        <w:t>iversities</w:t>
                      </w:r>
                      <w:r w:rsidRPr="003F0B9A">
                        <w:rPr>
                          <w:rFonts w:ascii="Arial" w:hAnsi="Arial" w:cs="Arial"/>
                          <w:color w:val="FFFFFE"/>
                          <w:lang w:val="en"/>
                        </w:rPr>
                        <w:t xml:space="preserve"> that are not RMA University Members can still join RMA </w:t>
                      </w:r>
                      <w:r w:rsidR="003F0B9A" w:rsidRPr="003F0B9A">
                        <w:rPr>
                          <w:rFonts w:ascii="Arial" w:hAnsi="Arial" w:cs="Arial"/>
                          <w:color w:val="FFFFFE"/>
                          <w:lang w:val="en"/>
                        </w:rPr>
                        <w:t>indivi</w:t>
                      </w:r>
                      <w:r w:rsidR="003F0B9A">
                        <w:rPr>
                          <w:rFonts w:ascii="Arial" w:hAnsi="Arial" w:cs="Arial"/>
                          <w:color w:val="FFFFFE"/>
                          <w:lang w:val="en"/>
                        </w:rPr>
                        <w:t>d</w:t>
                      </w:r>
                      <w:r w:rsidR="003F0B9A" w:rsidRPr="003F0B9A">
                        <w:rPr>
                          <w:rFonts w:ascii="Arial" w:hAnsi="Arial" w:cs="Arial"/>
                          <w:color w:val="FFFFFE"/>
                          <w:lang w:val="en"/>
                        </w:rPr>
                        <w:t>ually</w:t>
                      </w:r>
                      <w:r w:rsidRPr="003F0B9A">
                        <w:rPr>
                          <w:rFonts w:ascii="Arial" w:hAnsi="Arial" w:cs="Arial"/>
                          <w:color w:val="FFFFFE"/>
                          <w:lang w:val="en"/>
                        </w:rPr>
                        <w:t xml:space="preserve">. These </w:t>
                      </w:r>
                      <w:r w:rsidR="003F0B9A" w:rsidRPr="003F0B9A">
                        <w:rPr>
                          <w:rFonts w:ascii="Arial" w:hAnsi="Arial" w:cs="Arial"/>
                          <w:color w:val="FFFFFE"/>
                          <w:lang w:val="en"/>
                        </w:rPr>
                        <w:t>individual</w:t>
                      </w:r>
                      <w:r w:rsidRPr="003F0B9A">
                        <w:rPr>
                          <w:rFonts w:ascii="Arial" w:hAnsi="Arial" w:cs="Arial"/>
                          <w:color w:val="FFFFFE"/>
                          <w:lang w:val="en"/>
                        </w:rPr>
                        <w:t xml:space="preserve"> memberships benefit from access to The RMA Journal, Risk Readiness webinars, the member forum, and member pricing on all courses and events. </w:t>
                      </w:r>
                      <w:hyperlink r:id="rId30" w:history="1">
                        <w:r w:rsidRPr="003F0B9A">
                          <w:rPr>
                            <w:rStyle w:val="Hyperlink"/>
                            <w:rFonts w:ascii="Arial" w:hAnsi="Arial" w:cs="Arial"/>
                            <w:lang w:val="en"/>
                          </w:rPr>
                          <w:t>Click here to learn more and to join.</w:t>
                        </w:r>
                      </w:hyperlink>
                    </w:p>
                    <w:bookmarkEnd w:id="2"/>
                    <w:bookmarkEnd w:id="3"/>
                    <w:p w14:paraId="220173F6" w14:textId="77777777" w:rsidR="00D979C6" w:rsidRPr="001D7364" w:rsidRDefault="00D979C6" w:rsidP="00D4497E">
                      <w:pPr>
                        <w:widowControl w:val="0"/>
                        <w:spacing w:line="320" w:lineRule="exact"/>
                        <w:rPr>
                          <w:rFonts w:ascii="Arial" w:hAnsi="Arial" w:cs="Arial"/>
                          <w:color w:val="FFFFFE"/>
                          <w:sz w:val="15"/>
                          <w:szCs w:val="15"/>
                          <w:lang w:val="en"/>
                        </w:rPr>
                      </w:pPr>
                    </w:p>
                    <w:p w14:paraId="2CCA56DF" w14:textId="77777777" w:rsidR="00E01FFE" w:rsidRPr="001D7364" w:rsidRDefault="00E01FFE" w:rsidP="00D4497E">
                      <w:pPr>
                        <w:widowControl w:val="0"/>
                        <w:spacing w:line="320" w:lineRule="exact"/>
                        <w:rPr>
                          <w:rFonts w:ascii="Arial" w:hAnsi="Arial" w:cs="Arial"/>
                          <w:color w:val="FFFFFE"/>
                          <w:sz w:val="15"/>
                          <w:szCs w:val="15"/>
                          <w:lang w:val="en"/>
                        </w:rPr>
                      </w:pPr>
                    </w:p>
                    <w:p w14:paraId="69736CD2" w14:textId="77777777" w:rsidR="00E01FFE" w:rsidRPr="001D7364" w:rsidRDefault="00E01FFE" w:rsidP="00D4497E">
                      <w:pPr>
                        <w:widowControl w:val="0"/>
                        <w:spacing w:line="320" w:lineRule="exact"/>
                        <w:rPr>
                          <w:rFonts w:ascii="Arial" w:hAnsi="Arial" w:cs="Arial"/>
                          <w:color w:val="FFFFFE"/>
                          <w:sz w:val="15"/>
                          <w:szCs w:val="15"/>
                          <w:lang w:val="en"/>
                        </w:rPr>
                      </w:pPr>
                    </w:p>
                    <w:p w14:paraId="0C229CE4" w14:textId="77777777" w:rsidR="00E01FFE" w:rsidRPr="001D7364" w:rsidRDefault="00E01FFE" w:rsidP="00D4497E">
                      <w:pPr>
                        <w:widowControl w:val="0"/>
                        <w:spacing w:line="320" w:lineRule="exact"/>
                        <w:rPr>
                          <w:rFonts w:ascii="Arial" w:hAnsi="Arial" w:cs="Arial"/>
                          <w:color w:val="FFFFFE"/>
                          <w:sz w:val="15"/>
                          <w:szCs w:val="15"/>
                          <w:lang w:val="en"/>
                        </w:rPr>
                      </w:pPr>
                    </w:p>
                    <w:p w14:paraId="26E9A02F" w14:textId="77777777" w:rsidR="00E01FFE" w:rsidRPr="001D7364" w:rsidRDefault="00E01FFE" w:rsidP="00D4497E">
                      <w:pPr>
                        <w:widowControl w:val="0"/>
                        <w:spacing w:line="320" w:lineRule="exact"/>
                        <w:rPr>
                          <w:rFonts w:ascii="Arial" w:hAnsi="Arial" w:cs="Arial"/>
                          <w:color w:val="FFFFFE"/>
                          <w:sz w:val="15"/>
                          <w:szCs w:val="15"/>
                          <w:lang w:val="en"/>
                        </w:rPr>
                      </w:pPr>
                    </w:p>
                    <w:p w14:paraId="6BB2FE3E" w14:textId="77777777" w:rsidR="00E01FFE" w:rsidRPr="001D7364" w:rsidRDefault="00E01FFE" w:rsidP="00D4497E">
                      <w:pPr>
                        <w:widowControl w:val="0"/>
                        <w:spacing w:line="320" w:lineRule="exact"/>
                        <w:rPr>
                          <w:rFonts w:ascii="Arial" w:hAnsi="Arial" w:cs="Arial"/>
                          <w:color w:val="FFFFFE"/>
                          <w:sz w:val="15"/>
                          <w:szCs w:val="15"/>
                          <w:lang w:val="en"/>
                        </w:rPr>
                      </w:pPr>
                    </w:p>
                    <w:p w14:paraId="4CD08230" w14:textId="77777777" w:rsidR="00E01FFE" w:rsidRPr="001D7364" w:rsidRDefault="00E01FFE" w:rsidP="00D4497E">
                      <w:pPr>
                        <w:widowControl w:val="0"/>
                        <w:spacing w:line="320" w:lineRule="exact"/>
                        <w:rPr>
                          <w:rFonts w:ascii="Arial" w:hAnsi="Arial" w:cs="Arial"/>
                          <w:color w:val="FFFFFE"/>
                          <w:sz w:val="15"/>
                          <w:szCs w:val="15"/>
                          <w:lang w:val="en"/>
                        </w:rPr>
                      </w:pPr>
                    </w:p>
                    <w:p w14:paraId="761F5A67" w14:textId="77777777" w:rsidR="00E01FFE" w:rsidRPr="001D7364" w:rsidRDefault="00E01FFE" w:rsidP="00D4497E">
                      <w:pPr>
                        <w:widowControl w:val="0"/>
                        <w:spacing w:line="320" w:lineRule="exact"/>
                        <w:rPr>
                          <w:rFonts w:ascii="Arial" w:hAnsi="Arial" w:cs="Arial"/>
                          <w:color w:val="FFFFFE"/>
                          <w:sz w:val="15"/>
                          <w:szCs w:val="15"/>
                          <w:lang w:val="en"/>
                        </w:rPr>
                      </w:pPr>
                    </w:p>
                  </w:txbxContent>
                </v:textbox>
                <w10:wrap anchory="page"/>
              </v:shape>
            </w:pict>
          </mc:Fallback>
        </mc:AlternateContent>
      </w:r>
      <w:r w:rsidR="00E64D56" w:rsidRPr="00C5685C">
        <w:rPr>
          <w:b/>
          <w:bCs/>
          <w:noProof/>
        </w:rPr>
        <w:drawing>
          <wp:anchor distT="36576" distB="36576" distL="36576" distR="36576" simplePos="0" relativeHeight="251712512" behindDoc="0" locked="0" layoutInCell="1" allowOverlap="1" wp14:anchorId="4740AB91" wp14:editId="1702C5BA">
            <wp:simplePos x="0" y="0"/>
            <wp:positionH relativeFrom="column">
              <wp:posOffset>-3810</wp:posOffset>
            </wp:positionH>
            <wp:positionV relativeFrom="page">
              <wp:posOffset>9508490</wp:posOffset>
            </wp:positionV>
            <wp:extent cx="5490210" cy="32893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Documents and Settings\tamic\Desktop\TC999D\TC9990301D-PB\TC9990301-IMG04.jpg"/>
                    <pic:cNvPicPr preferRelativeResize="0">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490210" cy="32893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617F" w:rsidRPr="00C5685C">
        <w:rPr>
          <w:b/>
          <w:bCs/>
          <w:noProof/>
        </w:rPr>
        <mc:AlternateContent>
          <mc:Choice Requires="wps">
            <w:drawing>
              <wp:anchor distT="36576" distB="36576" distL="36576" distR="36576" simplePos="0" relativeHeight="251700224" behindDoc="0" locked="0" layoutInCell="1" allowOverlap="1" wp14:anchorId="60682132" wp14:editId="15CE76F3">
                <wp:simplePos x="0" y="0"/>
                <wp:positionH relativeFrom="margin">
                  <wp:posOffset>1819275</wp:posOffset>
                </wp:positionH>
                <wp:positionV relativeFrom="page">
                  <wp:posOffset>2514600</wp:posOffset>
                </wp:positionV>
                <wp:extent cx="3670935" cy="457200"/>
                <wp:effectExtent l="0" t="0" r="5715" b="0"/>
                <wp:wrapNone/>
                <wp:docPr id="4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935" cy="4572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71101CA" w14:textId="77777777" w:rsidR="00D4497E" w:rsidRPr="005A617F" w:rsidRDefault="00132FB7" w:rsidP="00D4497E">
                            <w:pPr>
                              <w:widowControl w:val="0"/>
                              <w:spacing w:line="600" w:lineRule="exact"/>
                              <w:rPr>
                                <w:rFonts w:ascii="Cambria" w:hAnsi="Cambria" w:cs="Arial"/>
                                <w:b/>
                                <w:bCs/>
                                <w:color w:val="2E3640"/>
                                <w:w w:val="90"/>
                                <w:sz w:val="36"/>
                                <w:szCs w:val="36"/>
                                <w:lang w:val="en"/>
                              </w:rPr>
                            </w:pPr>
                            <w:r>
                              <w:rPr>
                                <w:rFonts w:ascii="Cambria" w:hAnsi="Cambria" w:cs="Arial"/>
                                <w:b/>
                                <w:bCs/>
                                <w:color w:val="2E3640"/>
                                <w:spacing w:val="20"/>
                                <w:w w:val="90"/>
                                <w:sz w:val="36"/>
                                <w:szCs w:val="36"/>
                                <w:lang w:val="en"/>
                              </w:rPr>
                              <w:t>Upcoming RMA Foru</w:t>
                            </w:r>
                            <w:r w:rsidR="00E133EE">
                              <w:rPr>
                                <w:rFonts w:ascii="Cambria" w:hAnsi="Cambria" w:cs="Arial"/>
                                <w:b/>
                                <w:bCs/>
                                <w:color w:val="2E3640"/>
                                <w:spacing w:val="20"/>
                                <w:w w:val="90"/>
                                <w:sz w:val="36"/>
                                <w:szCs w:val="36"/>
                                <w:lang w:val="en"/>
                              </w:rPr>
                              <w:t>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82132" id="_x0000_s1047" type="#_x0000_t202" style="position:absolute;margin-left:143.25pt;margin-top:198pt;width:289.05pt;height:36pt;z-index:2517002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" filled="f" fillcolor="#fffffe" stroked="f" strokecolor="#212120" insetpen="t">
                <v:textbox inset="2.88pt,2.88pt,2.88pt,2.88pt">
                  <w:txbxContent>
                    <w:p w14:paraId="371101CA" w14:textId="77777777" w:rsidR="00D4497E" w:rsidRPr="005A617F" w:rsidRDefault="00132FB7" w:rsidP="00D4497E">
                      <w:pPr>
                        <w:widowControl w:val="0"/>
                        <w:spacing w:line="600" w:lineRule="exact"/>
                        <w:rPr>
                          <w:rFonts w:ascii="Cambria" w:hAnsi="Cambria" w:cs="Arial"/>
                          <w:b/>
                          <w:bCs/>
                          <w:color w:val="2E3640"/>
                          <w:w w:val="90"/>
                          <w:sz w:val="36"/>
                          <w:szCs w:val="36"/>
                          <w:lang w:val="en"/>
                        </w:rPr>
                      </w:pPr>
                      <w:r>
                        <w:rPr>
                          <w:rFonts w:ascii="Cambria" w:hAnsi="Cambria" w:cs="Arial"/>
                          <w:b/>
                          <w:bCs/>
                          <w:color w:val="2E3640"/>
                          <w:spacing w:val="20"/>
                          <w:w w:val="90"/>
                          <w:sz w:val="36"/>
                          <w:szCs w:val="36"/>
                          <w:lang w:val="en"/>
                        </w:rPr>
                        <w:t>Upcoming RMA Foru</w:t>
                      </w:r>
                      <w:r w:rsidR="00E133EE">
                        <w:rPr>
                          <w:rFonts w:ascii="Cambria" w:hAnsi="Cambria" w:cs="Arial"/>
                          <w:b/>
                          <w:bCs/>
                          <w:color w:val="2E3640"/>
                          <w:spacing w:val="20"/>
                          <w:w w:val="90"/>
                          <w:sz w:val="36"/>
                          <w:szCs w:val="36"/>
                          <w:lang w:val="en"/>
                        </w:rPr>
                        <w:t>m</w:t>
                      </w:r>
                    </w:p>
                  </w:txbxContent>
                </v:textbox>
                <w10:wrap anchorx="margin" anchory="page"/>
              </v:shape>
            </w:pict>
          </mc:Fallback>
        </mc:AlternateContent>
      </w:r>
      <w:r w:rsidR="003020C6" w:rsidRPr="00C5685C">
        <w:rPr>
          <w:b/>
          <w:bCs/>
          <w:noProof/>
        </w:rPr>
        <mc:AlternateContent>
          <mc:Choice Requires="wps">
            <w:drawing>
              <wp:anchor distT="36576" distB="36576" distL="36576" distR="36576" simplePos="0" relativeHeight="251695104" behindDoc="0" locked="0" layoutInCell="1" allowOverlap="1" wp14:anchorId="2CB5FE74" wp14:editId="5CEF6821">
                <wp:simplePos x="0" y="0"/>
                <wp:positionH relativeFrom="margin">
                  <wp:posOffset>0</wp:posOffset>
                </wp:positionH>
                <wp:positionV relativeFrom="margin">
                  <wp:posOffset>6705600</wp:posOffset>
                </wp:positionV>
                <wp:extent cx="5303520" cy="2905125"/>
                <wp:effectExtent l="0" t="0" r="0" b="9525"/>
                <wp:wrapNone/>
                <wp:docPr id="3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3520" cy="2905125"/>
                        </a:xfrm>
                        <a:prstGeom prst="rect">
                          <a:avLst/>
                        </a:prstGeom>
                        <a:solidFill>
                          <a:srgbClr val="61C5C5"/>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1F2EA" id="Rectangle 3" o:spid="_x0000_s1026" style="position:absolute;margin-left:0;margin-top:528pt;width:417.6pt;height:228.75pt;z-index:2516951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" fillcolor="#61c5c5" stroked="f">
                <v:textbox inset="2.88pt,2.88pt,2.88pt,2.88pt"/>
                <w10:wrap anchorx="margin" anchory="margin"/>
              </v:rect>
            </w:pict>
          </mc:Fallback>
        </mc:AlternateContent>
      </w:r>
      <w:r w:rsidR="0020734B" w:rsidRPr="00C5685C">
        <w:rPr>
          <w:b/>
          <w:bCs/>
        </w:rPr>
        <w:br w:type="page"/>
      </w:r>
    </w:p>
    <w:p w14:paraId="6ADCB61D" w14:textId="77777777" w:rsidR="001C4988" w:rsidRDefault="001E6FAA">
      <w:r w:rsidRPr="00E17CE6">
        <w:rPr>
          <w:noProof/>
        </w:rPr>
        <w:lastRenderedPageBreak/>
        <mc:AlternateContent>
          <mc:Choice Requires="wps">
            <w:drawing>
              <wp:anchor distT="36576" distB="36576" distL="36576" distR="36576" simplePos="0" relativeHeight="251722752" behindDoc="0" locked="0" layoutInCell="1" allowOverlap="1" wp14:anchorId="677A9879" wp14:editId="653835AB">
                <wp:simplePos x="0" y="0"/>
                <wp:positionH relativeFrom="column">
                  <wp:posOffset>1905001</wp:posOffset>
                </wp:positionH>
                <wp:positionV relativeFrom="page">
                  <wp:posOffset>819150</wp:posOffset>
                </wp:positionV>
                <wp:extent cx="5353050" cy="5534025"/>
                <wp:effectExtent l="0" t="0" r="0" b="9525"/>
                <wp:wrapNone/>
                <wp:docPr id="2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55340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6648ACB8" w14:textId="77777777" w:rsidR="00737530" w:rsidRPr="00D30624" w:rsidRDefault="00FC1984" w:rsidP="00737530">
                            <w:pPr>
                              <w:pStyle w:val="Heading2"/>
                              <w:pBdr>
                                <w:bottom w:val="single" w:sz="24" w:space="0" w:color="29E6C5"/>
                              </w:pBdr>
                              <w:spacing w:before="0" w:beforeAutospacing="0" w:after="0" w:afterAutospacing="0"/>
                              <w:rPr>
                                <w:rFonts w:ascii="Arial" w:eastAsia="Times New Roman" w:hAnsi="Arial" w:cs="Arial"/>
                                <w:color w:val="342A4C"/>
                                <w:sz w:val="28"/>
                                <w:szCs w:val="28"/>
                              </w:rPr>
                            </w:pPr>
                            <w:r>
                              <w:rPr>
                                <w:rFonts w:ascii="Arial" w:eastAsia="Times New Roman" w:hAnsi="Arial" w:cs="Arial"/>
                                <w:color w:val="342A4C"/>
                                <w:sz w:val="28"/>
                                <w:szCs w:val="28"/>
                              </w:rPr>
                              <w:t>RMA’s Governance, Compliance, and Operational Resiliency (GCOR) XVI Virtual Conference</w:t>
                            </w:r>
                            <w:r w:rsidR="00737530" w:rsidRPr="00D30624">
                              <w:rPr>
                                <w:rFonts w:ascii="Arial" w:eastAsia="Times New Roman" w:hAnsi="Arial" w:cs="Arial"/>
                                <w:color w:val="342A4C"/>
                                <w:sz w:val="28"/>
                                <w:szCs w:val="28"/>
                              </w:rPr>
                              <w:t xml:space="preserve"> | </w:t>
                            </w:r>
                            <w:r>
                              <w:rPr>
                                <w:rFonts w:ascii="Arial" w:eastAsia="Times New Roman" w:hAnsi="Arial" w:cs="Arial"/>
                                <w:color w:val="342A4C"/>
                                <w:sz w:val="28"/>
                                <w:szCs w:val="28"/>
                              </w:rPr>
                              <w:t>June 6 – 9, 2022</w:t>
                            </w:r>
                          </w:p>
                          <w:p w14:paraId="0D16EF5B" w14:textId="77777777" w:rsidR="00FC1984" w:rsidRPr="00D843E1" w:rsidRDefault="00737530" w:rsidP="00FC1984">
                            <w:pPr>
                              <w:rPr>
                                <w:rFonts w:ascii="Arial" w:hAnsi="Arial" w:cs="Arial"/>
                              </w:rPr>
                            </w:pPr>
                            <w:bookmarkStart w:id="4" w:name="_Hlk98401497"/>
                            <w:r>
                              <w:rPr>
                                <w:rFonts w:ascii="Arial" w:eastAsia="Times New Roman" w:hAnsi="Arial" w:cs="Arial"/>
                                <w:color w:val="342A4C"/>
                                <w:sz w:val="21"/>
                                <w:szCs w:val="21"/>
                              </w:rPr>
                              <w:br/>
                            </w:r>
                            <w:r w:rsidR="00C76D16" w:rsidRPr="00F42DAD">
                              <w:rPr>
                                <w:rFonts w:ascii="Arial" w:hAnsi="Arial" w:cs="Arial"/>
                              </w:rPr>
                              <w:t>In today’s rapidly changing world, managing operational risk is a necessity not an option. As your professional association, RMA takes great pride in developing practical thoughtful, and timely programs designed to enhance your skills and increase your value to your institution. GCOR is the only government compliance &amp; operational risk conference developed by the industry, for industry.</w:t>
                            </w:r>
                            <w:bookmarkEnd w:id="4"/>
                          </w:p>
                          <w:p w14:paraId="43E927BC" w14:textId="77777777" w:rsidR="00760A28" w:rsidRPr="00D30624" w:rsidRDefault="00737530" w:rsidP="00737530">
                            <w:pPr>
                              <w:spacing w:after="0" w:line="240" w:lineRule="auto"/>
                              <w:rPr>
                                <w:rFonts w:ascii="Arial" w:eastAsia="Times New Roman" w:hAnsi="Arial" w:cs="Arial"/>
                              </w:rPr>
                            </w:pPr>
                            <w:r w:rsidRPr="00D30624">
                              <w:rPr>
                                <w:rFonts w:ascii="Arial" w:eastAsia="Times New Roman" w:hAnsi="Arial" w:cs="Arial"/>
                                <w:color w:val="342A4C"/>
                              </w:rPr>
                              <w:br/>
                            </w:r>
                            <w:r w:rsidRPr="00D30624">
                              <w:rPr>
                                <w:rFonts w:ascii="Arial" w:eastAsia="Times New Roman" w:hAnsi="Arial" w:cs="Arial"/>
                                <w:color w:val="342A4C"/>
                              </w:rPr>
                              <w:br/>
                            </w:r>
                            <w:hyperlink r:id="rId31" w:history="1">
                              <w:r w:rsidRPr="00FC1984">
                                <w:rPr>
                                  <w:rStyle w:val="Hyperlink"/>
                                  <w:rFonts w:ascii="Arial" w:eastAsia="Times New Roman" w:hAnsi="Arial" w:cs="Arial"/>
                                  <w:b/>
                                  <w:bCs/>
                                </w:rPr>
                                <w:t>Register Now </w:t>
                              </w:r>
                              <w:r w:rsidRPr="00FC1984">
                                <w:rPr>
                                  <w:rStyle w:val="Hyperlink"/>
                                  <w:rFonts w:ascii="Arial" w:eastAsia="Times New Roman" w:hAnsi="Arial" w:cs="Arial"/>
                                  <w:b/>
                                  <w:bCs/>
                                  <w:noProof/>
                                </w:rPr>
                                <w:drawing>
                                  <wp:inline distT="0" distB="0" distL="0" distR="0" wp14:anchorId="32E26FBE" wp14:editId="33E59C93">
                                    <wp:extent cx="247650" cy="1428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hyperlink>
                            <w:r w:rsidR="001E6FAA" w:rsidRPr="00D30624">
                              <w:rPr>
                                <w:rFonts w:eastAsia="Times New Roman"/>
                              </w:rPr>
                              <w:br/>
                            </w:r>
                          </w:p>
                          <w:p w14:paraId="62A6418B" w14:textId="77777777" w:rsidR="00D30624" w:rsidRDefault="00D30624" w:rsidP="00737530">
                            <w:pPr>
                              <w:spacing w:after="0" w:line="240" w:lineRule="auto"/>
                              <w:rPr>
                                <w:rFonts w:ascii="Arial" w:eastAsia="Times New Roman" w:hAnsi="Arial" w:cs="Arial"/>
                                <w:sz w:val="20"/>
                                <w:szCs w:val="20"/>
                              </w:rPr>
                            </w:pPr>
                          </w:p>
                          <w:p w14:paraId="1F2D6111" w14:textId="77777777" w:rsidR="00D30624" w:rsidRDefault="00D30624" w:rsidP="00737530">
                            <w:pPr>
                              <w:spacing w:after="0" w:line="240" w:lineRule="auto"/>
                              <w:rPr>
                                <w:rFonts w:ascii="Arial" w:eastAsia="Times New Roman" w:hAnsi="Arial" w:cs="Arial"/>
                                <w:sz w:val="20"/>
                                <w:szCs w:val="20"/>
                              </w:rPr>
                            </w:pPr>
                          </w:p>
                          <w:p w14:paraId="2AF18E69" w14:textId="77777777" w:rsidR="00D30624" w:rsidRDefault="00D30624" w:rsidP="00737530">
                            <w:pPr>
                              <w:spacing w:after="0" w:line="240" w:lineRule="auto"/>
                              <w:rPr>
                                <w:rFonts w:ascii="Arial" w:eastAsia="Times New Roman" w:hAnsi="Arial" w:cs="Arial"/>
                                <w:sz w:val="20"/>
                                <w:szCs w:val="20"/>
                              </w:rPr>
                            </w:pPr>
                          </w:p>
                          <w:p w14:paraId="0FF125B1" w14:textId="77777777" w:rsidR="001E6FAA" w:rsidRPr="001E6FAA" w:rsidRDefault="001E6FAA" w:rsidP="001E6FAA">
                            <w:pPr>
                              <w:pStyle w:val="Heading2"/>
                              <w:pBdr>
                                <w:bottom w:val="single" w:sz="24" w:space="0" w:color="29E6C5"/>
                              </w:pBdr>
                              <w:spacing w:before="0" w:beforeAutospacing="0" w:after="0" w:afterAutospacing="0" w:line="540" w:lineRule="atLeast"/>
                              <w:rPr>
                                <w:rFonts w:ascii="Arial" w:eastAsia="Times New Roman" w:hAnsi="Arial" w:cs="Arial"/>
                                <w:color w:val="342A4C"/>
                                <w:sz w:val="32"/>
                                <w:szCs w:val="32"/>
                              </w:rPr>
                            </w:pPr>
                            <w:r w:rsidRPr="001E6FAA">
                              <w:rPr>
                                <w:rFonts w:ascii="Arial" w:eastAsia="Times New Roman" w:hAnsi="Arial" w:cs="Arial"/>
                                <w:color w:val="342A4C"/>
                                <w:sz w:val="32"/>
                                <w:szCs w:val="32"/>
                              </w:rPr>
                              <w:t>Upcoming Virtual Courses</w:t>
                            </w:r>
                          </w:p>
                          <w:p w14:paraId="313FBF15" w14:textId="77777777" w:rsidR="00405E03" w:rsidRDefault="00405E03" w:rsidP="00405E03">
                            <w:pPr>
                              <w:numPr>
                                <w:ilvl w:val="0"/>
                                <w:numId w:val="7"/>
                              </w:numPr>
                              <w:spacing w:before="100" w:beforeAutospacing="1" w:after="100" w:afterAutospacing="1" w:line="240" w:lineRule="auto"/>
                              <w:rPr>
                                <w:rFonts w:eastAsia="Times New Roman"/>
                              </w:rPr>
                            </w:pPr>
                            <w:r>
                              <w:rPr>
                                <w:rFonts w:eastAsia="Times New Roman"/>
                              </w:rPr>
                              <w:t xml:space="preserve">May 2 – 4, 2022: </w:t>
                            </w:r>
                            <w:r w:rsidRPr="00405E03">
                              <w:rPr>
                                <w:rFonts w:eastAsia="Times New Roman"/>
                              </w:rPr>
                              <w:t xml:space="preserve">Analyzing Business Tax Returns </w:t>
                            </w:r>
                          </w:p>
                          <w:p w14:paraId="759262EA" w14:textId="77777777" w:rsidR="00405E03" w:rsidRDefault="00405E03" w:rsidP="00405E03">
                            <w:pPr>
                              <w:numPr>
                                <w:ilvl w:val="0"/>
                                <w:numId w:val="7"/>
                              </w:numPr>
                              <w:spacing w:before="100" w:beforeAutospacing="1" w:after="100" w:afterAutospacing="1" w:line="240" w:lineRule="auto"/>
                              <w:rPr>
                                <w:rFonts w:eastAsia="Times New Roman"/>
                              </w:rPr>
                            </w:pPr>
                            <w:r>
                              <w:rPr>
                                <w:rFonts w:eastAsia="Times New Roman"/>
                              </w:rPr>
                              <w:t>May 2 – 6, 2022:</w:t>
                            </w:r>
                            <w:r w:rsidRPr="00405E03">
                              <w:rPr>
                                <w:rFonts w:eastAsia="Times New Roman"/>
                              </w:rPr>
                              <w:t xml:space="preserve"> </w:t>
                            </w:r>
                            <w:r>
                              <w:rPr>
                                <w:rFonts w:eastAsia="Times New Roman"/>
                              </w:rPr>
                              <w:t>360 Negotiation Skills for Bankers</w:t>
                            </w:r>
                          </w:p>
                          <w:p w14:paraId="0BE9A67E" w14:textId="77777777" w:rsidR="001E6FAA" w:rsidRDefault="00405E03" w:rsidP="00405E03">
                            <w:pPr>
                              <w:numPr>
                                <w:ilvl w:val="0"/>
                                <w:numId w:val="7"/>
                              </w:numPr>
                              <w:spacing w:before="100" w:beforeAutospacing="1" w:after="100" w:afterAutospacing="1" w:line="240" w:lineRule="auto"/>
                              <w:rPr>
                                <w:rFonts w:eastAsia="Times New Roman"/>
                              </w:rPr>
                            </w:pPr>
                            <w:r>
                              <w:rPr>
                                <w:rFonts w:eastAsia="Times New Roman"/>
                              </w:rPr>
                              <w:t xml:space="preserve">May 2 – 11, 2022: </w:t>
                            </w:r>
                            <w:r w:rsidR="001E6FAA" w:rsidRPr="00405E03">
                              <w:rPr>
                                <w:rFonts w:eastAsia="Times New Roman"/>
                              </w:rPr>
                              <w:t>Financial Statement Analysis</w:t>
                            </w:r>
                          </w:p>
                          <w:p w14:paraId="1DA4F070" w14:textId="77777777" w:rsidR="00405E03" w:rsidRPr="00405E03" w:rsidRDefault="00405E03" w:rsidP="00405E03">
                            <w:pPr>
                              <w:numPr>
                                <w:ilvl w:val="0"/>
                                <w:numId w:val="7"/>
                              </w:numPr>
                              <w:spacing w:before="100" w:beforeAutospacing="1" w:after="100" w:afterAutospacing="1" w:line="240" w:lineRule="auto"/>
                              <w:rPr>
                                <w:rFonts w:eastAsia="Times New Roman"/>
                              </w:rPr>
                            </w:pPr>
                            <w:r>
                              <w:rPr>
                                <w:rFonts w:eastAsia="Times New Roman"/>
                              </w:rPr>
                              <w:t>May 4 – 6, 2022: Cash Flow Refresher for Experienced Bankers</w:t>
                            </w:r>
                          </w:p>
                          <w:p w14:paraId="5BA8C929" w14:textId="77777777" w:rsidR="001E6FAA" w:rsidRDefault="00405E03" w:rsidP="001E6FAA">
                            <w:pPr>
                              <w:numPr>
                                <w:ilvl w:val="0"/>
                                <w:numId w:val="7"/>
                              </w:numPr>
                              <w:spacing w:before="100" w:beforeAutospacing="1" w:after="100" w:afterAutospacing="1" w:line="240" w:lineRule="auto"/>
                              <w:rPr>
                                <w:rFonts w:eastAsia="Times New Roman"/>
                              </w:rPr>
                            </w:pPr>
                            <w:r>
                              <w:rPr>
                                <w:rFonts w:eastAsia="Times New Roman"/>
                              </w:rPr>
                              <w:t xml:space="preserve">May 4 – 6, 2022: </w:t>
                            </w:r>
                            <w:r w:rsidR="001E6FAA">
                              <w:rPr>
                                <w:rFonts w:eastAsia="Times New Roman"/>
                              </w:rPr>
                              <w:t>Lending to Medical and Dental Practices</w:t>
                            </w:r>
                          </w:p>
                          <w:p w14:paraId="753A06E1" w14:textId="77777777" w:rsidR="00405E03" w:rsidRDefault="00405E03" w:rsidP="001E6FAA">
                            <w:pPr>
                              <w:numPr>
                                <w:ilvl w:val="0"/>
                                <w:numId w:val="7"/>
                              </w:numPr>
                              <w:spacing w:before="100" w:beforeAutospacing="1" w:after="100" w:afterAutospacing="1" w:line="240" w:lineRule="auto"/>
                              <w:rPr>
                                <w:rFonts w:eastAsia="Times New Roman"/>
                              </w:rPr>
                            </w:pPr>
                            <w:r>
                              <w:rPr>
                                <w:rFonts w:eastAsia="Times New Roman"/>
                              </w:rPr>
                              <w:t xml:space="preserve">May 9 – 12, 2022: </w:t>
                            </w:r>
                            <w:r w:rsidR="004D4613">
                              <w:rPr>
                                <w:rFonts w:eastAsia="Times New Roman"/>
                              </w:rPr>
                              <w:t>Global Cash Glow I: Foundation in GCF Concepts</w:t>
                            </w:r>
                          </w:p>
                          <w:p w14:paraId="4E26CF89" w14:textId="77777777" w:rsidR="001E6FAA" w:rsidRDefault="004D4613" w:rsidP="001E6FAA">
                            <w:pPr>
                              <w:numPr>
                                <w:ilvl w:val="0"/>
                                <w:numId w:val="7"/>
                              </w:numPr>
                              <w:spacing w:before="100" w:beforeAutospacing="1" w:after="100" w:afterAutospacing="1" w:line="240" w:lineRule="auto"/>
                              <w:rPr>
                                <w:rFonts w:eastAsia="Times New Roman"/>
                              </w:rPr>
                            </w:pPr>
                            <w:r>
                              <w:rPr>
                                <w:rFonts w:eastAsia="Times New Roman"/>
                              </w:rPr>
                              <w:t>May 9 – 12, 2022</w:t>
                            </w:r>
                            <w:r w:rsidR="001E6FAA">
                              <w:rPr>
                                <w:rFonts w:eastAsia="Times New Roman"/>
                              </w:rPr>
                              <w:t xml:space="preserve"> Commercial Real Estate Lending II: </w:t>
                            </w:r>
                            <w:r>
                              <w:rPr>
                                <w:rFonts w:eastAsia="Times New Roman"/>
                              </w:rPr>
                              <w:t>Underwriting</w:t>
                            </w:r>
                          </w:p>
                          <w:p w14:paraId="41F4A6E4" w14:textId="77777777" w:rsidR="004D4613" w:rsidRDefault="004D4613" w:rsidP="001E6FAA">
                            <w:pPr>
                              <w:numPr>
                                <w:ilvl w:val="0"/>
                                <w:numId w:val="7"/>
                              </w:numPr>
                              <w:spacing w:before="100" w:beforeAutospacing="1" w:after="100" w:afterAutospacing="1" w:line="240" w:lineRule="auto"/>
                              <w:rPr>
                                <w:rFonts w:eastAsia="Times New Roman"/>
                              </w:rPr>
                            </w:pPr>
                            <w:r>
                              <w:rPr>
                                <w:rFonts w:eastAsia="Times New Roman"/>
                              </w:rPr>
                              <w:t>May 9 – 16, 2022 Cash Flow Analysis II</w:t>
                            </w:r>
                            <w:r w:rsidR="003B0C1D">
                              <w:rPr>
                                <w:rFonts w:eastAsia="Times New Roman"/>
                              </w:rPr>
                              <w:t xml:space="preserve"> Applied Concepts</w:t>
                            </w:r>
                          </w:p>
                          <w:p w14:paraId="61B356C9" w14:textId="77777777" w:rsidR="001E6FAA" w:rsidRDefault="003B0C1D" w:rsidP="001E6FAA">
                            <w:pPr>
                              <w:numPr>
                                <w:ilvl w:val="0"/>
                                <w:numId w:val="7"/>
                              </w:numPr>
                              <w:spacing w:before="100" w:beforeAutospacing="1" w:after="100" w:afterAutospacing="1" w:line="240" w:lineRule="auto"/>
                              <w:rPr>
                                <w:rFonts w:eastAsia="Times New Roman"/>
                              </w:rPr>
                            </w:pPr>
                            <w:r>
                              <w:rPr>
                                <w:rFonts w:eastAsia="Times New Roman"/>
                              </w:rPr>
                              <w:t>May 11, 2022: Leveraged Loan Transactions: Understanding and Managing the Risks</w:t>
                            </w:r>
                          </w:p>
                          <w:p w14:paraId="381554AE" w14:textId="77777777" w:rsidR="00405E03" w:rsidRDefault="003B0C1D" w:rsidP="00405E03">
                            <w:pPr>
                              <w:numPr>
                                <w:ilvl w:val="0"/>
                                <w:numId w:val="7"/>
                              </w:numPr>
                              <w:spacing w:before="100" w:beforeAutospacing="1" w:after="100" w:afterAutospacing="1" w:line="240" w:lineRule="auto"/>
                              <w:rPr>
                                <w:rFonts w:eastAsia="Times New Roman"/>
                              </w:rPr>
                            </w:pPr>
                            <w:r>
                              <w:rPr>
                                <w:rFonts w:eastAsia="Times New Roman"/>
                              </w:rPr>
                              <w:t>May 17 – 19, 2022: Relationship Management Skills for Commercial Lenders</w:t>
                            </w:r>
                          </w:p>
                          <w:p w14:paraId="255E7420" w14:textId="77777777" w:rsidR="004D4613" w:rsidRPr="004D4613" w:rsidRDefault="003B0C1D" w:rsidP="004D4613">
                            <w:pPr>
                              <w:numPr>
                                <w:ilvl w:val="0"/>
                                <w:numId w:val="7"/>
                              </w:numPr>
                              <w:spacing w:before="100" w:beforeAutospacing="1" w:after="100" w:afterAutospacing="1" w:line="240" w:lineRule="auto"/>
                              <w:rPr>
                                <w:rFonts w:eastAsia="Times New Roman"/>
                              </w:rPr>
                            </w:pPr>
                            <w:r>
                              <w:rPr>
                                <w:rFonts w:eastAsia="Times New Roman"/>
                              </w:rPr>
                              <w:t>May 24 – 26, 2022: Commercial Real Estate Lending III: Global Cash Flow</w:t>
                            </w:r>
                          </w:p>
                          <w:p w14:paraId="3399AC18" w14:textId="77777777" w:rsidR="001E6FAA" w:rsidRDefault="001E6FAA" w:rsidP="001E6FAA">
                            <w:pPr>
                              <w:pStyle w:val="NormalWeb"/>
                            </w:pPr>
                            <w:r>
                              <w:rPr>
                                <w:color w:val="342A4C"/>
                              </w:rPr>
                              <w:t>For more</w:t>
                            </w:r>
                            <w:r w:rsidR="00E723F6">
                              <w:rPr>
                                <w:color w:val="342A4C"/>
                              </w:rPr>
                              <w:t xml:space="preserve"> courses and detailed</w:t>
                            </w:r>
                            <w:r>
                              <w:rPr>
                                <w:color w:val="342A4C"/>
                              </w:rPr>
                              <w:t xml:space="preserve"> information click </w:t>
                            </w:r>
                            <w:hyperlink r:id="rId33" w:history="1">
                              <w:r w:rsidRPr="003B0C1D">
                                <w:rPr>
                                  <w:rStyle w:val="Hyperlink"/>
                                  <w:b/>
                                  <w:bCs/>
                                </w:rPr>
                                <w:t>here</w:t>
                              </w:r>
                            </w:hyperlink>
                            <w:r w:rsidRPr="003B0C1D">
                              <w:rPr>
                                <w:b/>
                                <w:bCs/>
                              </w:rPr>
                              <w:t>.</w:t>
                            </w:r>
                          </w:p>
                          <w:p w14:paraId="296BDE9A" w14:textId="77777777" w:rsidR="001E6FAA" w:rsidRPr="001D7364" w:rsidRDefault="001E6FAA" w:rsidP="001E6FAA">
                            <w:pPr>
                              <w:rPr>
                                <w:rFonts w:ascii="Arial" w:eastAsia="Times New Roman" w:hAnsi="Arial" w:cs="Arial"/>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A9879" id="_x0000_s1048" type="#_x0000_t202" style="position:absolute;margin-left:150pt;margin-top:64.5pt;width:421.5pt;height:435.75pt;z-index:251722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" filled="f" fillcolor="#fffffe" stroked="f" strokecolor="#212120" insetpen="t">
                <v:textbox inset="2.88pt,2.88pt,2.88pt,2.88pt">
                  <w:txbxContent>
                    <w:p w14:paraId="6648ACB8" w14:textId="77777777" w:rsidR="00737530" w:rsidRPr="00D30624" w:rsidRDefault="00FC1984" w:rsidP="00737530">
                      <w:pPr>
                        <w:pStyle w:val="Heading2"/>
                        <w:pBdr>
                          <w:bottom w:val="single" w:sz="24" w:space="0" w:color="29E6C5"/>
                        </w:pBdr>
                        <w:spacing w:before="0" w:beforeAutospacing="0" w:after="0" w:afterAutospacing="0"/>
                        <w:rPr>
                          <w:rFonts w:ascii="Arial" w:eastAsia="Times New Roman" w:hAnsi="Arial" w:cs="Arial"/>
                          <w:color w:val="342A4C"/>
                          <w:sz w:val="28"/>
                          <w:szCs w:val="28"/>
                        </w:rPr>
                      </w:pPr>
                      <w:r>
                        <w:rPr>
                          <w:rFonts w:ascii="Arial" w:eastAsia="Times New Roman" w:hAnsi="Arial" w:cs="Arial"/>
                          <w:color w:val="342A4C"/>
                          <w:sz w:val="28"/>
                          <w:szCs w:val="28"/>
                        </w:rPr>
                        <w:t>RMA’s Governance, Compliance, and Operational Resiliency (GCOR) XVI Virtual Conference</w:t>
                      </w:r>
                      <w:r w:rsidR="00737530" w:rsidRPr="00D30624">
                        <w:rPr>
                          <w:rFonts w:ascii="Arial" w:eastAsia="Times New Roman" w:hAnsi="Arial" w:cs="Arial"/>
                          <w:color w:val="342A4C"/>
                          <w:sz w:val="28"/>
                          <w:szCs w:val="28"/>
                        </w:rPr>
                        <w:t xml:space="preserve"> | </w:t>
                      </w:r>
                      <w:r>
                        <w:rPr>
                          <w:rFonts w:ascii="Arial" w:eastAsia="Times New Roman" w:hAnsi="Arial" w:cs="Arial"/>
                          <w:color w:val="342A4C"/>
                          <w:sz w:val="28"/>
                          <w:szCs w:val="28"/>
                        </w:rPr>
                        <w:t>June 6 – 9, 2022</w:t>
                      </w:r>
                    </w:p>
                    <w:p w14:paraId="0D16EF5B" w14:textId="77777777" w:rsidR="00FC1984" w:rsidRPr="00D843E1" w:rsidRDefault="00737530" w:rsidP="00FC1984">
                      <w:pPr>
                        <w:rPr>
                          <w:rFonts w:ascii="Arial" w:hAnsi="Arial" w:cs="Arial"/>
                        </w:rPr>
                      </w:pPr>
                      <w:bookmarkStart w:id="5" w:name="_Hlk98401497"/>
                      <w:r>
                        <w:rPr>
                          <w:rFonts w:ascii="Arial" w:eastAsia="Times New Roman" w:hAnsi="Arial" w:cs="Arial"/>
                          <w:color w:val="342A4C"/>
                          <w:sz w:val="21"/>
                          <w:szCs w:val="21"/>
                        </w:rPr>
                        <w:br/>
                      </w:r>
                      <w:r w:rsidR="00C76D16" w:rsidRPr="00F42DAD">
                        <w:rPr>
                          <w:rFonts w:ascii="Arial" w:hAnsi="Arial" w:cs="Arial"/>
                        </w:rPr>
                        <w:t>In today’s rapidly changing world, managing operational risk is a necessity not an option. As your professional association, RMA takes great pride in developing practical thoughtful, and timely programs designed to enhance your skills and increase your value to your institution. GCOR is the only government compliance &amp; operational risk conference developed by the industry, for industry.</w:t>
                      </w:r>
                      <w:bookmarkEnd w:id="5"/>
                    </w:p>
                    <w:p w14:paraId="43E927BC" w14:textId="77777777" w:rsidR="00760A28" w:rsidRPr="00D30624" w:rsidRDefault="00737530" w:rsidP="00737530">
                      <w:pPr>
                        <w:spacing w:after="0" w:line="240" w:lineRule="auto"/>
                        <w:rPr>
                          <w:rFonts w:ascii="Arial" w:eastAsia="Times New Roman" w:hAnsi="Arial" w:cs="Arial"/>
                        </w:rPr>
                      </w:pPr>
                      <w:r w:rsidRPr="00D30624">
                        <w:rPr>
                          <w:rFonts w:ascii="Arial" w:eastAsia="Times New Roman" w:hAnsi="Arial" w:cs="Arial"/>
                          <w:color w:val="342A4C"/>
                        </w:rPr>
                        <w:br/>
                      </w:r>
                      <w:r w:rsidRPr="00D30624">
                        <w:rPr>
                          <w:rFonts w:ascii="Arial" w:eastAsia="Times New Roman" w:hAnsi="Arial" w:cs="Arial"/>
                          <w:color w:val="342A4C"/>
                        </w:rPr>
                        <w:br/>
                      </w:r>
                      <w:hyperlink r:id="rId34" w:history="1">
                        <w:r w:rsidRPr="00FC1984">
                          <w:rPr>
                            <w:rStyle w:val="Hyperlink"/>
                            <w:rFonts w:ascii="Arial" w:eastAsia="Times New Roman" w:hAnsi="Arial" w:cs="Arial"/>
                            <w:b/>
                            <w:bCs/>
                          </w:rPr>
                          <w:t>Register Now </w:t>
                        </w:r>
                        <w:r w:rsidRPr="00FC1984">
                          <w:rPr>
                            <w:rStyle w:val="Hyperlink"/>
                            <w:rFonts w:ascii="Arial" w:eastAsia="Times New Roman" w:hAnsi="Arial" w:cs="Arial"/>
                            <w:b/>
                            <w:bCs/>
                            <w:noProof/>
                          </w:rPr>
                          <w:drawing>
                            <wp:inline distT="0" distB="0" distL="0" distR="0" wp14:anchorId="32E26FBE" wp14:editId="33E59C93">
                              <wp:extent cx="247650" cy="1428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hyperlink>
                      <w:r w:rsidR="001E6FAA" w:rsidRPr="00D30624">
                        <w:rPr>
                          <w:rFonts w:eastAsia="Times New Roman"/>
                        </w:rPr>
                        <w:br/>
                      </w:r>
                    </w:p>
                    <w:p w14:paraId="62A6418B" w14:textId="77777777" w:rsidR="00D30624" w:rsidRDefault="00D30624" w:rsidP="00737530">
                      <w:pPr>
                        <w:spacing w:after="0" w:line="240" w:lineRule="auto"/>
                        <w:rPr>
                          <w:rFonts w:ascii="Arial" w:eastAsia="Times New Roman" w:hAnsi="Arial" w:cs="Arial"/>
                          <w:sz w:val="20"/>
                          <w:szCs w:val="20"/>
                        </w:rPr>
                      </w:pPr>
                    </w:p>
                    <w:p w14:paraId="1F2D6111" w14:textId="77777777" w:rsidR="00D30624" w:rsidRDefault="00D30624" w:rsidP="00737530">
                      <w:pPr>
                        <w:spacing w:after="0" w:line="240" w:lineRule="auto"/>
                        <w:rPr>
                          <w:rFonts w:ascii="Arial" w:eastAsia="Times New Roman" w:hAnsi="Arial" w:cs="Arial"/>
                          <w:sz w:val="20"/>
                          <w:szCs w:val="20"/>
                        </w:rPr>
                      </w:pPr>
                    </w:p>
                    <w:p w14:paraId="2AF18E69" w14:textId="77777777" w:rsidR="00D30624" w:rsidRDefault="00D30624" w:rsidP="00737530">
                      <w:pPr>
                        <w:spacing w:after="0" w:line="240" w:lineRule="auto"/>
                        <w:rPr>
                          <w:rFonts w:ascii="Arial" w:eastAsia="Times New Roman" w:hAnsi="Arial" w:cs="Arial"/>
                          <w:sz w:val="20"/>
                          <w:szCs w:val="20"/>
                        </w:rPr>
                      </w:pPr>
                    </w:p>
                    <w:p w14:paraId="0FF125B1" w14:textId="77777777" w:rsidR="001E6FAA" w:rsidRPr="001E6FAA" w:rsidRDefault="001E6FAA" w:rsidP="001E6FAA">
                      <w:pPr>
                        <w:pStyle w:val="Heading2"/>
                        <w:pBdr>
                          <w:bottom w:val="single" w:sz="24" w:space="0" w:color="29E6C5"/>
                        </w:pBdr>
                        <w:spacing w:before="0" w:beforeAutospacing="0" w:after="0" w:afterAutospacing="0" w:line="540" w:lineRule="atLeast"/>
                        <w:rPr>
                          <w:rFonts w:ascii="Arial" w:eastAsia="Times New Roman" w:hAnsi="Arial" w:cs="Arial"/>
                          <w:color w:val="342A4C"/>
                          <w:sz w:val="32"/>
                          <w:szCs w:val="32"/>
                        </w:rPr>
                      </w:pPr>
                      <w:r w:rsidRPr="001E6FAA">
                        <w:rPr>
                          <w:rFonts w:ascii="Arial" w:eastAsia="Times New Roman" w:hAnsi="Arial" w:cs="Arial"/>
                          <w:color w:val="342A4C"/>
                          <w:sz w:val="32"/>
                          <w:szCs w:val="32"/>
                        </w:rPr>
                        <w:t>Upcoming Virtual Courses</w:t>
                      </w:r>
                    </w:p>
                    <w:p w14:paraId="313FBF15" w14:textId="77777777" w:rsidR="00405E03" w:rsidRDefault="00405E03" w:rsidP="00405E03">
                      <w:pPr>
                        <w:numPr>
                          <w:ilvl w:val="0"/>
                          <w:numId w:val="7"/>
                        </w:numPr>
                        <w:spacing w:before="100" w:beforeAutospacing="1" w:after="100" w:afterAutospacing="1" w:line="240" w:lineRule="auto"/>
                        <w:rPr>
                          <w:rFonts w:eastAsia="Times New Roman"/>
                        </w:rPr>
                      </w:pPr>
                      <w:r>
                        <w:rPr>
                          <w:rFonts w:eastAsia="Times New Roman"/>
                        </w:rPr>
                        <w:t xml:space="preserve">May 2 – 4, 2022: </w:t>
                      </w:r>
                      <w:r w:rsidRPr="00405E03">
                        <w:rPr>
                          <w:rFonts w:eastAsia="Times New Roman"/>
                        </w:rPr>
                        <w:t xml:space="preserve">Analyzing Business Tax Returns </w:t>
                      </w:r>
                    </w:p>
                    <w:p w14:paraId="759262EA" w14:textId="77777777" w:rsidR="00405E03" w:rsidRDefault="00405E03" w:rsidP="00405E03">
                      <w:pPr>
                        <w:numPr>
                          <w:ilvl w:val="0"/>
                          <w:numId w:val="7"/>
                        </w:numPr>
                        <w:spacing w:before="100" w:beforeAutospacing="1" w:after="100" w:afterAutospacing="1" w:line="240" w:lineRule="auto"/>
                        <w:rPr>
                          <w:rFonts w:eastAsia="Times New Roman"/>
                        </w:rPr>
                      </w:pPr>
                      <w:r>
                        <w:rPr>
                          <w:rFonts w:eastAsia="Times New Roman"/>
                        </w:rPr>
                        <w:t>May 2 – 6, 2022:</w:t>
                      </w:r>
                      <w:r w:rsidRPr="00405E03">
                        <w:rPr>
                          <w:rFonts w:eastAsia="Times New Roman"/>
                        </w:rPr>
                        <w:t xml:space="preserve"> </w:t>
                      </w:r>
                      <w:r>
                        <w:rPr>
                          <w:rFonts w:eastAsia="Times New Roman"/>
                        </w:rPr>
                        <w:t>360 Negotiation Skills for Bankers</w:t>
                      </w:r>
                    </w:p>
                    <w:p w14:paraId="0BE9A67E" w14:textId="77777777" w:rsidR="001E6FAA" w:rsidRDefault="00405E03" w:rsidP="00405E03">
                      <w:pPr>
                        <w:numPr>
                          <w:ilvl w:val="0"/>
                          <w:numId w:val="7"/>
                        </w:numPr>
                        <w:spacing w:before="100" w:beforeAutospacing="1" w:after="100" w:afterAutospacing="1" w:line="240" w:lineRule="auto"/>
                        <w:rPr>
                          <w:rFonts w:eastAsia="Times New Roman"/>
                        </w:rPr>
                      </w:pPr>
                      <w:r>
                        <w:rPr>
                          <w:rFonts w:eastAsia="Times New Roman"/>
                        </w:rPr>
                        <w:t xml:space="preserve">May 2 – 11, 2022: </w:t>
                      </w:r>
                      <w:r w:rsidR="001E6FAA" w:rsidRPr="00405E03">
                        <w:rPr>
                          <w:rFonts w:eastAsia="Times New Roman"/>
                        </w:rPr>
                        <w:t>Financial Statement Analysis</w:t>
                      </w:r>
                    </w:p>
                    <w:p w14:paraId="1DA4F070" w14:textId="77777777" w:rsidR="00405E03" w:rsidRPr="00405E03" w:rsidRDefault="00405E03" w:rsidP="00405E03">
                      <w:pPr>
                        <w:numPr>
                          <w:ilvl w:val="0"/>
                          <w:numId w:val="7"/>
                        </w:numPr>
                        <w:spacing w:before="100" w:beforeAutospacing="1" w:after="100" w:afterAutospacing="1" w:line="240" w:lineRule="auto"/>
                        <w:rPr>
                          <w:rFonts w:eastAsia="Times New Roman"/>
                        </w:rPr>
                      </w:pPr>
                      <w:r>
                        <w:rPr>
                          <w:rFonts w:eastAsia="Times New Roman"/>
                        </w:rPr>
                        <w:t>May 4 – 6, 2022: Cash Flow Refresher for Experienced Bankers</w:t>
                      </w:r>
                    </w:p>
                    <w:p w14:paraId="5BA8C929" w14:textId="77777777" w:rsidR="001E6FAA" w:rsidRDefault="00405E03" w:rsidP="001E6FAA">
                      <w:pPr>
                        <w:numPr>
                          <w:ilvl w:val="0"/>
                          <w:numId w:val="7"/>
                        </w:numPr>
                        <w:spacing w:before="100" w:beforeAutospacing="1" w:after="100" w:afterAutospacing="1" w:line="240" w:lineRule="auto"/>
                        <w:rPr>
                          <w:rFonts w:eastAsia="Times New Roman"/>
                        </w:rPr>
                      </w:pPr>
                      <w:r>
                        <w:rPr>
                          <w:rFonts w:eastAsia="Times New Roman"/>
                        </w:rPr>
                        <w:t xml:space="preserve">May 4 – 6, 2022: </w:t>
                      </w:r>
                      <w:r w:rsidR="001E6FAA">
                        <w:rPr>
                          <w:rFonts w:eastAsia="Times New Roman"/>
                        </w:rPr>
                        <w:t>Lending to Medical and Dental Practices</w:t>
                      </w:r>
                    </w:p>
                    <w:p w14:paraId="753A06E1" w14:textId="77777777" w:rsidR="00405E03" w:rsidRDefault="00405E03" w:rsidP="001E6FAA">
                      <w:pPr>
                        <w:numPr>
                          <w:ilvl w:val="0"/>
                          <w:numId w:val="7"/>
                        </w:numPr>
                        <w:spacing w:before="100" w:beforeAutospacing="1" w:after="100" w:afterAutospacing="1" w:line="240" w:lineRule="auto"/>
                        <w:rPr>
                          <w:rFonts w:eastAsia="Times New Roman"/>
                        </w:rPr>
                      </w:pPr>
                      <w:r>
                        <w:rPr>
                          <w:rFonts w:eastAsia="Times New Roman"/>
                        </w:rPr>
                        <w:t xml:space="preserve">May 9 – 12, 2022: </w:t>
                      </w:r>
                      <w:r w:rsidR="004D4613">
                        <w:rPr>
                          <w:rFonts w:eastAsia="Times New Roman"/>
                        </w:rPr>
                        <w:t>Global Cash Glow I: Foundation in GCF Concepts</w:t>
                      </w:r>
                    </w:p>
                    <w:p w14:paraId="4E26CF89" w14:textId="77777777" w:rsidR="001E6FAA" w:rsidRDefault="004D4613" w:rsidP="001E6FAA">
                      <w:pPr>
                        <w:numPr>
                          <w:ilvl w:val="0"/>
                          <w:numId w:val="7"/>
                        </w:numPr>
                        <w:spacing w:before="100" w:beforeAutospacing="1" w:after="100" w:afterAutospacing="1" w:line="240" w:lineRule="auto"/>
                        <w:rPr>
                          <w:rFonts w:eastAsia="Times New Roman"/>
                        </w:rPr>
                      </w:pPr>
                      <w:r>
                        <w:rPr>
                          <w:rFonts w:eastAsia="Times New Roman"/>
                        </w:rPr>
                        <w:t>May 9 – 12, 2022</w:t>
                      </w:r>
                      <w:r w:rsidR="001E6FAA">
                        <w:rPr>
                          <w:rFonts w:eastAsia="Times New Roman"/>
                        </w:rPr>
                        <w:t xml:space="preserve"> Commercial Real Estate Lending II: </w:t>
                      </w:r>
                      <w:r>
                        <w:rPr>
                          <w:rFonts w:eastAsia="Times New Roman"/>
                        </w:rPr>
                        <w:t>Underwriting</w:t>
                      </w:r>
                    </w:p>
                    <w:p w14:paraId="41F4A6E4" w14:textId="77777777" w:rsidR="004D4613" w:rsidRDefault="004D4613" w:rsidP="001E6FAA">
                      <w:pPr>
                        <w:numPr>
                          <w:ilvl w:val="0"/>
                          <w:numId w:val="7"/>
                        </w:numPr>
                        <w:spacing w:before="100" w:beforeAutospacing="1" w:after="100" w:afterAutospacing="1" w:line="240" w:lineRule="auto"/>
                        <w:rPr>
                          <w:rFonts w:eastAsia="Times New Roman"/>
                        </w:rPr>
                      </w:pPr>
                      <w:r>
                        <w:rPr>
                          <w:rFonts w:eastAsia="Times New Roman"/>
                        </w:rPr>
                        <w:t>May 9 – 16, 2022 Cash Flow Analysis II</w:t>
                      </w:r>
                      <w:r w:rsidR="003B0C1D">
                        <w:rPr>
                          <w:rFonts w:eastAsia="Times New Roman"/>
                        </w:rPr>
                        <w:t xml:space="preserve"> Applied Concepts</w:t>
                      </w:r>
                    </w:p>
                    <w:p w14:paraId="61B356C9" w14:textId="77777777" w:rsidR="001E6FAA" w:rsidRDefault="003B0C1D" w:rsidP="001E6FAA">
                      <w:pPr>
                        <w:numPr>
                          <w:ilvl w:val="0"/>
                          <w:numId w:val="7"/>
                        </w:numPr>
                        <w:spacing w:before="100" w:beforeAutospacing="1" w:after="100" w:afterAutospacing="1" w:line="240" w:lineRule="auto"/>
                        <w:rPr>
                          <w:rFonts w:eastAsia="Times New Roman"/>
                        </w:rPr>
                      </w:pPr>
                      <w:r>
                        <w:rPr>
                          <w:rFonts w:eastAsia="Times New Roman"/>
                        </w:rPr>
                        <w:t>May 11, 2022: Leveraged Loan Transactions: Understanding and Managing the Risks</w:t>
                      </w:r>
                    </w:p>
                    <w:p w14:paraId="381554AE" w14:textId="77777777" w:rsidR="00405E03" w:rsidRDefault="003B0C1D" w:rsidP="00405E03">
                      <w:pPr>
                        <w:numPr>
                          <w:ilvl w:val="0"/>
                          <w:numId w:val="7"/>
                        </w:numPr>
                        <w:spacing w:before="100" w:beforeAutospacing="1" w:after="100" w:afterAutospacing="1" w:line="240" w:lineRule="auto"/>
                        <w:rPr>
                          <w:rFonts w:eastAsia="Times New Roman"/>
                        </w:rPr>
                      </w:pPr>
                      <w:r>
                        <w:rPr>
                          <w:rFonts w:eastAsia="Times New Roman"/>
                        </w:rPr>
                        <w:t>May 17 – 19, 2022: Relationship Management Skills for Commercial Lenders</w:t>
                      </w:r>
                    </w:p>
                    <w:p w14:paraId="255E7420" w14:textId="77777777" w:rsidR="004D4613" w:rsidRPr="004D4613" w:rsidRDefault="003B0C1D" w:rsidP="004D4613">
                      <w:pPr>
                        <w:numPr>
                          <w:ilvl w:val="0"/>
                          <w:numId w:val="7"/>
                        </w:numPr>
                        <w:spacing w:before="100" w:beforeAutospacing="1" w:after="100" w:afterAutospacing="1" w:line="240" w:lineRule="auto"/>
                        <w:rPr>
                          <w:rFonts w:eastAsia="Times New Roman"/>
                        </w:rPr>
                      </w:pPr>
                      <w:r>
                        <w:rPr>
                          <w:rFonts w:eastAsia="Times New Roman"/>
                        </w:rPr>
                        <w:t>May 24 – 26, 2022: Commercial Real Estate Lending III: Global Cash Flow</w:t>
                      </w:r>
                    </w:p>
                    <w:p w14:paraId="3399AC18" w14:textId="77777777" w:rsidR="001E6FAA" w:rsidRDefault="001E6FAA" w:rsidP="001E6FAA">
                      <w:pPr>
                        <w:pStyle w:val="NormalWeb"/>
                      </w:pPr>
                      <w:r>
                        <w:rPr>
                          <w:color w:val="342A4C"/>
                        </w:rPr>
                        <w:t>For more</w:t>
                      </w:r>
                      <w:r w:rsidR="00E723F6">
                        <w:rPr>
                          <w:color w:val="342A4C"/>
                        </w:rPr>
                        <w:t xml:space="preserve"> courses and detailed</w:t>
                      </w:r>
                      <w:r>
                        <w:rPr>
                          <w:color w:val="342A4C"/>
                        </w:rPr>
                        <w:t xml:space="preserve"> information click </w:t>
                      </w:r>
                      <w:hyperlink r:id="rId36" w:history="1">
                        <w:r w:rsidRPr="003B0C1D">
                          <w:rPr>
                            <w:rStyle w:val="Hyperlink"/>
                            <w:b/>
                            <w:bCs/>
                          </w:rPr>
                          <w:t>here</w:t>
                        </w:r>
                      </w:hyperlink>
                      <w:r w:rsidRPr="003B0C1D">
                        <w:rPr>
                          <w:b/>
                          <w:bCs/>
                        </w:rPr>
                        <w:t>.</w:t>
                      </w:r>
                    </w:p>
                    <w:p w14:paraId="296BDE9A" w14:textId="77777777" w:rsidR="001E6FAA" w:rsidRPr="001D7364" w:rsidRDefault="001E6FAA" w:rsidP="001E6FAA">
                      <w:pPr>
                        <w:rPr>
                          <w:rFonts w:ascii="Arial" w:eastAsia="Times New Roman" w:hAnsi="Arial" w:cs="Arial"/>
                          <w:sz w:val="20"/>
                          <w:szCs w:val="20"/>
                        </w:rPr>
                      </w:pPr>
                    </w:p>
                  </w:txbxContent>
                </v:textbox>
                <w10:wrap anchory="page"/>
              </v:shape>
            </w:pict>
          </mc:Fallback>
        </mc:AlternateContent>
      </w:r>
      <w:r w:rsidR="00CD6191" w:rsidRPr="00E17CE6">
        <w:rPr>
          <w:noProof/>
        </w:rPr>
        <mc:AlternateContent>
          <mc:Choice Requires="wps">
            <w:drawing>
              <wp:anchor distT="36576" distB="36576" distL="36576" distR="36576" simplePos="0" relativeHeight="251719680" behindDoc="0" locked="0" layoutInCell="1" allowOverlap="1" wp14:anchorId="386FC78D" wp14:editId="33472B50">
                <wp:simplePos x="0" y="0"/>
                <wp:positionH relativeFrom="margin">
                  <wp:align>left</wp:align>
                </wp:positionH>
                <wp:positionV relativeFrom="page">
                  <wp:posOffset>520994</wp:posOffset>
                </wp:positionV>
                <wp:extent cx="1714500" cy="5954233"/>
                <wp:effectExtent l="0" t="0" r="0" b="8890"/>
                <wp:wrapNone/>
                <wp:docPr id="2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954233"/>
                        </a:xfrm>
                        <a:prstGeom prst="rect">
                          <a:avLst/>
                        </a:prstGeom>
                        <a:solidFill>
                          <a:srgbClr val="61C5C5"/>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313A1" id="Rectangle 27" o:spid="_x0000_s1026" style="position:absolute;margin-left:0;margin-top:41pt;width:135pt;height:468.85pt;z-index:25171968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" fillcolor="#61c5c5" stroked="f">
                <v:textbox inset="2.88pt,2.88pt,2.88pt,2.88pt"/>
                <w10:wrap anchorx="margin" anchory="page"/>
              </v:rect>
            </w:pict>
          </mc:Fallback>
        </mc:AlternateContent>
      </w:r>
      <w:r w:rsidR="00CD7591" w:rsidRPr="00E17CE6">
        <w:rPr>
          <w:noProof/>
        </w:rPr>
        <mc:AlternateContent>
          <mc:Choice Requires="wps">
            <w:drawing>
              <wp:anchor distT="0" distB="0" distL="114300" distR="114300" simplePos="0" relativeHeight="251723776" behindDoc="0" locked="0" layoutInCell="1" allowOverlap="1" wp14:anchorId="4C5573A7" wp14:editId="0542B479">
                <wp:simplePos x="0" y="0"/>
                <wp:positionH relativeFrom="margin">
                  <wp:align>right</wp:align>
                </wp:positionH>
                <wp:positionV relativeFrom="margin">
                  <wp:align>top</wp:align>
                </wp:positionV>
                <wp:extent cx="7290642" cy="342900"/>
                <wp:effectExtent l="0" t="0" r="5715" b="0"/>
                <wp:wrapNone/>
                <wp:docPr id="7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0642" cy="342900"/>
                        </a:xfrm>
                        <a:prstGeom prst="rect">
                          <a:avLst/>
                        </a:prstGeom>
                        <a:solidFill>
                          <a:srgbClr val="342A4C"/>
                        </a:soli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6E060" id="Rectangle 31" o:spid="_x0000_s1026" style="position:absolute;margin-left:522.85pt;margin-top:0;width:574.05pt;height:27pt;z-index:251723776;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" fillcolor="#342a4c" stroked="f">
                <w10:wrap anchorx="margin" anchory="margin"/>
              </v:rect>
            </w:pict>
          </mc:Fallback>
        </mc:AlternateContent>
      </w:r>
      <w:r w:rsidR="004B2FC0" w:rsidRPr="00E17CE6">
        <w:rPr>
          <w:noProof/>
        </w:rPr>
        <mc:AlternateContent>
          <mc:Choice Requires="wps">
            <w:drawing>
              <wp:anchor distT="36576" distB="36576" distL="36576" distR="36576" simplePos="0" relativeHeight="251724800" behindDoc="0" locked="0" layoutInCell="1" allowOverlap="1" wp14:anchorId="6B124186" wp14:editId="36689B08">
                <wp:simplePos x="0" y="0"/>
                <wp:positionH relativeFrom="column">
                  <wp:posOffset>180975</wp:posOffset>
                </wp:positionH>
                <wp:positionV relativeFrom="page">
                  <wp:posOffset>2362200</wp:posOffset>
                </wp:positionV>
                <wp:extent cx="1352550" cy="2514600"/>
                <wp:effectExtent l="0" t="0" r="0" b="0"/>
                <wp:wrapNone/>
                <wp:docPr id="7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5146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11CD5371" w14:textId="77777777" w:rsidR="006404B4" w:rsidRDefault="00E17CE6" w:rsidP="00E17CE6">
                            <w:pPr>
                              <w:widowControl w:val="0"/>
                              <w:spacing w:line="320" w:lineRule="exact"/>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pPr>
                            <w:r w:rsidRPr="001D7364">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t xml:space="preserve">Professional </w:t>
                            </w:r>
                          </w:p>
                          <w:p w14:paraId="0D06E135" w14:textId="77777777" w:rsidR="00E17CE6" w:rsidRPr="001D7364" w:rsidRDefault="00E17CE6" w:rsidP="00E17CE6">
                            <w:pPr>
                              <w:widowControl w:val="0"/>
                              <w:spacing w:line="320" w:lineRule="exact"/>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pPr>
                            <w:r w:rsidRPr="001D7364">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t>Development</w:t>
                            </w:r>
                          </w:p>
                          <w:p w14:paraId="5BFA68D9" w14:textId="77777777" w:rsidR="002F3A34" w:rsidRPr="001D7364" w:rsidRDefault="002F3A34" w:rsidP="00E17CE6">
                            <w:pPr>
                              <w:widowControl w:val="0"/>
                              <w:spacing w:line="320" w:lineRule="exact"/>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pPr>
                            <w:r w:rsidRPr="001D7364">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t>With RMA</w:t>
                            </w:r>
                          </w:p>
                          <w:p w14:paraId="30952852" w14:textId="77777777" w:rsidR="00E17CE6" w:rsidRPr="001D7364" w:rsidRDefault="00E17CE6" w:rsidP="00E17CE6">
                            <w:pPr>
                              <w:widowControl w:val="0"/>
                              <w:spacing w:line="320" w:lineRule="exact"/>
                              <w:rPr>
                                <w:rFonts w:ascii="Arial" w:hAnsi="Arial" w:cs="Arial"/>
                                <w:color w:val="FFFFFF" w:themeColor="background1"/>
                                <w:sz w:val="15"/>
                                <w:szCs w:val="15"/>
                                <w:lang w:val="en"/>
                                <w14:shadow w14:blurRad="50800" w14:dist="50800" w14:dir="2700000" w14:sx="100000" w14:sy="100000" w14:kx="0" w14:ky="0" w14:algn="ctr">
                                  <w14:schemeClr w14:val="accent2"/>
                                </w14:shadow>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24186" id="Text Box 34" o:spid="_x0000_s1049" type="#_x0000_t202" style="position:absolute;margin-left:14.25pt;margin-top:186pt;width:106.5pt;height:198pt;z-index:2517248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" filled="f" fillcolor="#fffffe" stroked="f" strokecolor="#212120" insetpen="t">
                <v:textbox inset="2.88pt,2.88pt,2.88pt,2.88pt">
                  <w:txbxContent>
                    <w:p w14:paraId="11CD5371" w14:textId="77777777" w:rsidR="006404B4" w:rsidRDefault="00E17CE6" w:rsidP="00E17CE6">
                      <w:pPr>
                        <w:widowControl w:val="0"/>
                        <w:spacing w:line="320" w:lineRule="exact"/>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pPr>
                      <w:r w:rsidRPr="001D7364">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t xml:space="preserve">Professional </w:t>
                      </w:r>
                    </w:p>
                    <w:p w14:paraId="0D06E135" w14:textId="77777777" w:rsidR="00E17CE6" w:rsidRPr="001D7364" w:rsidRDefault="00E17CE6" w:rsidP="00E17CE6">
                      <w:pPr>
                        <w:widowControl w:val="0"/>
                        <w:spacing w:line="320" w:lineRule="exact"/>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pPr>
                      <w:r w:rsidRPr="001D7364">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t>Development</w:t>
                      </w:r>
                    </w:p>
                    <w:p w14:paraId="5BFA68D9" w14:textId="77777777" w:rsidR="002F3A34" w:rsidRPr="001D7364" w:rsidRDefault="002F3A34" w:rsidP="00E17CE6">
                      <w:pPr>
                        <w:widowControl w:val="0"/>
                        <w:spacing w:line="320" w:lineRule="exact"/>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pPr>
                      <w:r w:rsidRPr="001D7364">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t>With RMA</w:t>
                      </w:r>
                    </w:p>
                    <w:p w14:paraId="30952852" w14:textId="77777777" w:rsidR="00E17CE6" w:rsidRPr="001D7364" w:rsidRDefault="00E17CE6" w:rsidP="00E17CE6">
                      <w:pPr>
                        <w:widowControl w:val="0"/>
                        <w:spacing w:line="320" w:lineRule="exact"/>
                        <w:rPr>
                          <w:rFonts w:ascii="Arial" w:hAnsi="Arial" w:cs="Arial"/>
                          <w:color w:val="FFFFFF" w:themeColor="background1"/>
                          <w:sz w:val="15"/>
                          <w:szCs w:val="15"/>
                          <w:lang w:val="en"/>
                          <w14:shadow w14:blurRad="50800" w14:dist="50800" w14:dir="2700000" w14:sx="100000" w14:sy="100000" w14:kx="0" w14:ky="0" w14:algn="ctr">
                            <w14:schemeClr w14:val="accent2"/>
                          </w14:shadow>
                        </w:rPr>
                      </w:pPr>
                    </w:p>
                  </w:txbxContent>
                </v:textbox>
                <w10:wrap anchory="page"/>
              </v:shape>
            </w:pict>
          </mc:Fallback>
        </mc:AlternateContent>
      </w:r>
      <w:r w:rsidR="00E01FFE">
        <w:rPr>
          <w:noProof/>
        </w:rPr>
        <mc:AlternateContent>
          <mc:Choice Requires="wps">
            <w:drawing>
              <wp:anchor distT="0" distB="0" distL="114300" distR="114300" simplePos="0" relativeHeight="251737088" behindDoc="0" locked="0" layoutInCell="1" allowOverlap="1" wp14:anchorId="6610445E" wp14:editId="191BA869">
                <wp:simplePos x="0" y="0"/>
                <wp:positionH relativeFrom="column">
                  <wp:posOffset>3000375</wp:posOffset>
                </wp:positionH>
                <wp:positionV relativeFrom="paragraph">
                  <wp:posOffset>6943725</wp:posOffset>
                </wp:positionV>
                <wp:extent cx="3724275" cy="2724150"/>
                <wp:effectExtent l="0" t="0" r="9525" b="0"/>
                <wp:wrapNone/>
                <wp:docPr id="19" name="Text Box 19"/>
                <wp:cNvGraphicFramePr/>
                <a:graphic xmlns:a="http://schemas.openxmlformats.org/drawingml/2006/main">
                  <a:graphicData uri="http://schemas.microsoft.com/office/word/2010/wordprocessingShape">
                    <wps:wsp>
                      <wps:cNvSpPr txBox="1"/>
                      <wps:spPr>
                        <a:xfrm>
                          <a:off x="0" y="0"/>
                          <a:ext cx="3724275" cy="2724150"/>
                        </a:xfrm>
                        <a:prstGeom prst="rect">
                          <a:avLst/>
                        </a:prstGeom>
                        <a:solidFill>
                          <a:schemeClr val="lt1"/>
                        </a:solidFill>
                        <a:ln w="6350">
                          <a:noFill/>
                        </a:ln>
                      </wps:spPr>
                      <wps:txbx>
                        <w:txbxContent>
                          <w:p w14:paraId="48DDFF84" w14:textId="77777777" w:rsidR="0073355F" w:rsidRPr="00361A0D" w:rsidRDefault="00361A0D" w:rsidP="00361A0D">
                            <w:pPr>
                              <w:jc w:val="center"/>
                              <w:rPr>
                                <w:b/>
                                <w:bCs/>
                                <w:sz w:val="36"/>
                                <w:szCs w:val="36"/>
                                <w:u w:val="single"/>
                              </w:rPr>
                            </w:pPr>
                            <w:r w:rsidRPr="00361A0D">
                              <w:rPr>
                                <w:b/>
                                <w:bCs/>
                                <w:sz w:val="36"/>
                                <w:szCs w:val="36"/>
                                <w:u w:val="single"/>
                              </w:rPr>
                              <w:t>MISSION</w:t>
                            </w:r>
                          </w:p>
                          <w:p w14:paraId="07A0416D" w14:textId="77777777" w:rsidR="0073355F" w:rsidRDefault="0073355F" w:rsidP="00361A0D">
                            <w:pPr>
                              <w:jc w:val="both"/>
                              <w:rPr>
                                <w:b/>
                                <w:bCs/>
                                <w:sz w:val="24"/>
                                <w:szCs w:val="24"/>
                              </w:rPr>
                            </w:pPr>
                            <w:r w:rsidRPr="00E01FFE">
                              <w:rPr>
                                <w:b/>
                                <w:bCs/>
                                <w:sz w:val="24"/>
                                <w:szCs w:val="24"/>
                              </w:rPr>
                              <w:t>RMA is a member-driven professional association whose sole purpose is to advance sound risk principles in the financial services industry.</w:t>
                            </w:r>
                          </w:p>
                          <w:p w14:paraId="29FA973D" w14:textId="77777777" w:rsidR="00C36E56" w:rsidRDefault="00C36E56" w:rsidP="00361A0D">
                            <w:pPr>
                              <w:jc w:val="both"/>
                              <w:rPr>
                                <w:b/>
                                <w:bCs/>
                                <w:sz w:val="24"/>
                                <w:szCs w:val="24"/>
                              </w:rPr>
                            </w:pPr>
                          </w:p>
                          <w:p w14:paraId="0D88D22F" w14:textId="77777777" w:rsidR="00C36E56" w:rsidRDefault="00C36E56" w:rsidP="00526A79">
                            <w:pPr>
                              <w:jc w:val="center"/>
                              <w:rPr>
                                <w:b/>
                                <w:bCs/>
                                <w:sz w:val="24"/>
                                <w:szCs w:val="24"/>
                              </w:rPr>
                            </w:pPr>
                            <w:r>
                              <w:rPr>
                                <w:b/>
                                <w:bCs/>
                                <w:sz w:val="24"/>
                                <w:szCs w:val="24"/>
                              </w:rPr>
                              <w:t>Stay connected with RMA:</w:t>
                            </w:r>
                          </w:p>
                          <w:p w14:paraId="54F41271" w14:textId="77777777" w:rsidR="00C36E56" w:rsidRPr="00C36E56" w:rsidRDefault="002E4415" w:rsidP="00526A79">
                            <w:pPr>
                              <w:spacing w:line="240" w:lineRule="auto"/>
                              <w:jc w:val="center"/>
                              <w:rPr>
                                <w:rStyle w:val="Strong"/>
                                <w:rFonts w:ascii="Tahoma" w:eastAsia="Times New Roman" w:hAnsi="Tahoma" w:cs="Tahoma"/>
                                <w:b w:val="0"/>
                                <w:bCs w:val="0"/>
                                <w:sz w:val="20"/>
                                <w:szCs w:val="20"/>
                              </w:rPr>
                            </w:pPr>
                            <w:hyperlink r:id="rId37" w:history="1">
                              <w:r w:rsidR="00C36E56" w:rsidRPr="00D91155">
                                <w:rPr>
                                  <w:rStyle w:val="Hyperlink"/>
                                  <w:rFonts w:ascii="Arial" w:eastAsia="Times New Roman" w:hAnsi="Arial" w:cs="Arial"/>
                                  <w:b/>
                                  <w:bCs/>
                                  <w:sz w:val="18"/>
                                  <w:szCs w:val="18"/>
                                </w:rPr>
                                <w:t>Member Forum</w:t>
                              </w:r>
                            </w:hyperlink>
                            <w:r w:rsidR="00C36E56">
                              <w:rPr>
                                <w:rStyle w:val="Strong"/>
                                <w:rFonts w:ascii="Arial" w:eastAsia="Times New Roman" w:hAnsi="Arial" w:cs="Arial"/>
                                <w:sz w:val="18"/>
                                <w:szCs w:val="18"/>
                              </w:rPr>
                              <w:tab/>
                            </w:r>
                            <w:r w:rsidR="00C36E56">
                              <w:rPr>
                                <w:rStyle w:val="Strong"/>
                                <w:rFonts w:ascii="Arial" w:eastAsia="Times New Roman" w:hAnsi="Arial" w:cs="Arial"/>
                                <w:sz w:val="18"/>
                                <w:szCs w:val="18"/>
                              </w:rPr>
                              <w:tab/>
                            </w:r>
                            <w:hyperlink r:id="rId38" w:history="1">
                              <w:r w:rsidR="00C36E56" w:rsidRPr="00D91155">
                                <w:rPr>
                                  <w:rStyle w:val="Hyperlink"/>
                                  <w:rFonts w:ascii="Arial" w:eastAsia="Times New Roman" w:hAnsi="Arial" w:cs="Arial"/>
                                  <w:b/>
                                  <w:bCs/>
                                  <w:i/>
                                  <w:iCs/>
                                  <w:sz w:val="18"/>
                                  <w:szCs w:val="18"/>
                                </w:rPr>
                                <w:t>RMA Journal</w:t>
                              </w:r>
                            </w:hyperlink>
                          </w:p>
                          <w:p w14:paraId="327449D3" w14:textId="77777777" w:rsidR="00C36E56" w:rsidRPr="00E01FFE" w:rsidRDefault="00C36E56" w:rsidP="00526A79">
                            <w:pPr>
                              <w:spacing w:line="240" w:lineRule="auto"/>
                              <w:jc w:val="center"/>
                              <w:rPr>
                                <w:b/>
                                <w:bCs/>
                                <w:sz w:val="24"/>
                                <w:szCs w:val="24"/>
                              </w:rPr>
                            </w:pPr>
                            <w:r>
                              <w:rPr>
                                <w:rFonts w:ascii="Arial" w:eastAsia="Times New Roman" w:hAnsi="Arial" w:cs="Arial"/>
                                <w:b/>
                                <w:bCs/>
                                <w:sz w:val="18"/>
                                <w:szCs w:val="18"/>
                              </w:rPr>
                              <w:br/>
                            </w:r>
                            <w:hyperlink r:id="rId39" w:history="1">
                              <w:r w:rsidRPr="00D91155">
                                <w:rPr>
                                  <w:rStyle w:val="Hyperlink"/>
                                  <w:rFonts w:ascii="Arial" w:eastAsia="Times New Roman" w:hAnsi="Arial" w:cs="Arial"/>
                                  <w:b/>
                                  <w:bCs/>
                                  <w:sz w:val="18"/>
                                  <w:szCs w:val="18"/>
                                </w:rPr>
                                <w:t>RMA Blog</w:t>
                              </w:r>
                            </w:hyperlink>
                            <w:r>
                              <w:rPr>
                                <w:rStyle w:val="Strong"/>
                                <w:rFonts w:ascii="Arial" w:eastAsia="Times New Roman" w:hAnsi="Arial" w:cs="Arial"/>
                                <w:sz w:val="18"/>
                                <w:szCs w:val="18"/>
                              </w:rPr>
                              <w:t xml:space="preserve"> </w:t>
                            </w:r>
                            <w:r>
                              <w:rPr>
                                <w:rStyle w:val="Strong"/>
                                <w:rFonts w:ascii="Arial" w:eastAsia="Times New Roman" w:hAnsi="Arial" w:cs="Arial"/>
                                <w:sz w:val="18"/>
                                <w:szCs w:val="18"/>
                              </w:rPr>
                              <w:tab/>
                            </w:r>
                            <w:r>
                              <w:rPr>
                                <w:rStyle w:val="Strong"/>
                                <w:rFonts w:ascii="Arial" w:eastAsia="Times New Roman" w:hAnsi="Arial" w:cs="Arial"/>
                                <w:sz w:val="18"/>
                                <w:szCs w:val="18"/>
                              </w:rPr>
                              <w:tab/>
                            </w:r>
                            <w:hyperlink r:id="rId40" w:history="1">
                              <w:r w:rsidRPr="00D91155">
                                <w:rPr>
                                  <w:rStyle w:val="Hyperlink"/>
                                  <w:rFonts w:ascii="Arial" w:eastAsia="Times New Roman" w:hAnsi="Arial" w:cs="Arial"/>
                                  <w:b/>
                                  <w:bCs/>
                                  <w:sz w:val="18"/>
                                  <w:szCs w:val="18"/>
                                </w:rPr>
                                <w:t>Podcast</w:t>
                              </w:r>
                            </w:hyperlink>
                          </w:p>
                          <w:p w14:paraId="3240F626" w14:textId="77777777" w:rsidR="00C36E56" w:rsidRDefault="00C36E56" w:rsidP="00C36E56">
                            <w:pPr>
                              <w:spacing w:line="240" w:lineRule="auto"/>
                              <w:rPr>
                                <w:rStyle w:val="Strong"/>
                                <w:rFonts w:ascii="Arial" w:eastAsia="Times New Roman" w:hAnsi="Arial" w:cs="Arial"/>
                                <w:sz w:val="18"/>
                                <w:szCs w:val="18"/>
                              </w:rPr>
                            </w:pPr>
                          </w:p>
                          <w:p w14:paraId="012FE920" w14:textId="77777777" w:rsidR="00C36E56" w:rsidRDefault="00C36E56" w:rsidP="00C36E56">
                            <w:pPr>
                              <w:spacing w:line="240" w:lineRule="auto"/>
                              <w:rPr>
                                <w:rFonts w:ascii="Tahoma" w:eastAsia="Times New Roman" w:hAnsi="Tahoma" w:cs="Tahoma"/>
                                <w:sz w:val="20"/>
                                <w:szCs w:val="20"/>
                              </w:rPr>
                            </w:pPr>
                            <w:r>
                              <w:rPr>
                                <w:rFonts w:ascii="Arial" w:eastAsia="Times New Roman" w:hAnsi="Arial" w:cs="Arial"/>
                                <w:b/>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0445E" id="Text Box 19" o:spid="_x0000_s1050" type="#_x0000_t202" style="position:absolute;margin-left:236.25pt;margin-top:546.75pt;width:293.25pt;height:21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" fillcolor="white [3201]" stroked="f" strokeweight=".5pt">
                <v:textbox>
                  <w:txbxContent>
                    <w:p w14:paraId="48DDFF84" w14:textId="77777777" w:rsidR="0073355F" w:rsidRPr="00361A0D" w:rsidRDefault="00361A0D" w:rsidP="00361A0D">
                      <w:pPr>
                        <w:jc w:val="center"/>
                        <w:rPr>
                          <w:b/>
                          <w:bCs/>
                          <w:sz w:val="36"/>
                          <w:szCs w:val="36"/>
                          <w:u w:val="single"/>
                        </w:rPr>
                      </w:pPr>
                      <w:r w:rsidRPr="00361A0D">
                        <w:rPr>
                          <w:b/>
                          <w:bCs/>
                          <w:sz w:val="36"/>
                          <w:szCs w:val="36"/>
                          <w:u w:val="single"/>
                        </w:rPr>
                        <w:t>MISSION</w:t>
                      </w:r>
                    </w:p>
                    <w:p w14:paraId="07A0416D" w14:textId="77777777" w:rsidR="0073355F" w:rsidRDefault="0073355F" w:rsidP="00361A0D">
                      <w:pPr>
                        <w:jc w:val="both"/>
                        <w:rPr>
                          <w:b/>
                          <w:bCs/>
                          <w:sz w:val="24"/>
                          <w:szCs w:val="24"/>
                        </w:rPr>
                      </w:pPr>
                      <w:r w:rsidRPr="00E01FFE">
                        <w:rPr>
                          <w:b/>
                          <w:bCs/>
                          <w:sz w:val="24"/>
                          <w:szCs w:val="24"/>
                        </w:rPr>
                        <w:t>RMA is a member-driven professional association whose sole purpose is to advance sound risk principles in the financial services industry.</w:t>
                      </w:r>
                    </w:p>
                    <w:p w14:paraId="29FA973D" w14:textId="77777777" w:rsidR="00C36E56" w:rsidRDefault="00C36E56" w:rsidP="00361A0D">
                      <w:pPr>
                        <w:jc w:val="both"/>
                        <w:rPr>
                          <w:b/>
                          <w:bCs/>
                          <w:sz w:val="24"/>
                          <w:szCs w:val="24"/>
                        </w:rPr>
                      </w:pPr>
                    </w:p>
                    <w:p w14:paraId="0D88D22F" w14:textId="77777777" w:rsidR="00C36E56" w:rsidRDefault="00C36E56" w:rsidP="00526A79">
                      <w:pPr>
                        <w:jc w:val="center"/>
                        <w:rPr>
                          <w:b/>
                          <w:bCs/>
                          <w:sz w:val="24"/>
                          <w:szCs w:val="24"/>
                        </w:rPr>
                      </w:pPr>
                      <w:r>
                        <w:rPr>
                          <w:b/>
                          <w:bCs/>
                          <w:sz w:val="24"/>
                          <w:szCs w:val="24"/>
                        </w:rPr>
                        <w:t>Stay connected with RMA:</w:t>
                      </w:r>
                    </w:p>
                    <w:p w14:paraId="54F41271" w14:textId="77777777" w:rsidR="00C36E56" w:rsidRPr="00C36E56" w:rsidRDefault="00F14C8C" w:rsidP="00526A79">
                      <w:pPr>
                        <w:spacing w:line="240" w:lineRule="auto"/>
                        <w:jc w:val="center"/>
                        <w:rPr>
                          <w:rStyle w:val="Strong"/>
                          <w:rFonts w:ascii="Tahoma" w:eastAsia="Times New Roman" w:hAnsi="Tahoma" w:cs="Tahoma"/>
                          <w:b w:val="0"/>
                          <w:bCs w:val="0"/>
                          <w:sz w:val="20"/>
                          <w:szCs w:val="20"/>
                        </w:rPr>
                      </w:pPr>
                      <w:hyperlink r:id="rId41" w:history="1">
                        <w:r w:rsidR="00C36E56" w:rsidRPr="00D91155">
                          <w:rPr>
                            <w:rStyle w:val="Hyperlink"/>
                            <w:rFonts w:ascii="Arial" w:eastAsia="Times New Roman" w:hAnsi="Arial" w:cs="Arial"/>
                            <w:b/>
                            <w:bCs/>
                            <w:sz w:val="18"/>
                            <w:szCs w:val="18"/>
                          </w:rPr>
                          <w:t>Member Forum</w:t>
                        </w:r>
                      </w:hyperlink>
                      <w:r w:rsidR="00C36E56">
                        <w:rPr>
                          <w:rStyle w:val="Strong"/>
                          <w:rFonts w:ascii="Arial" w:eastAsia="Times New Roman" w:hAnsi="Arial" w:cs="Arial"/>
                          <w:sz w:val="18"/>
                          <w:szCs w:val="18"/>
                        </w:rPr>
                        <w:tab/>
                      </w:r>
                      <w:r w:rsidR="00C36E56">
                        <w:rPr>
                          <w:rStyle w:val="Strong"/>
                          <w:rFonts w:ascii="Arial" w:eastAsia="Times New Roman" w:hAnsi="Arial" w:cs="Arial"/>
                          <w:sz w:val="18"/>
                          <w:szCs w:val="18"/>
                        </w:rPr>
                        <w:tab/>
                      </w:r>
                      <w:hyperlink r:id="rId42" w:history="1">
                        <w:r w:rsidR="00C36E56" w:rsidRPr="00D91155">
                          <w:rPr>
                            <w:rStyle w:val="Hyperlink"/>
                            <w:rFonts w:ascii="Arial" w:eastAsia="Times New Roman" w:hAnsi="Arial" w:cs="Arial"/>
                            <w:b/>
                            <w:bCs/>
                            <w:i/>
                            <w:iCs/>
                            <w:sz w:val="18"/>
                            <w:szCs w:val="18"/>
                          </w:rPr>
                          <w:t>RMA Journal</w:t>
                        </w:r>
                      </w:hyperlink>
                    </w:p>
                    <w:p w14:paraId="327449D3" w14:textId="77777777" w:rsidR="00C36E56" w:rsidRPr="00E01FFE" w:rsidRDefault="00C36E56" w:rsidP="00526A79">
                      <w:pPr>
                        <w:spacing w:line="240" w:lineRule="auto"/>
                        <w:jc w:val="center"/>
                        <w:rPr>
                          <w:b/>
                          <w:bCs/>
                          <w:sz w:val="24"/>
                          <w:szCs w:val="24"/>
                        </w:rPr>
                      </w:pPr>
                      <w:r>
                        <w:rPr>
                          <w:rFonts w:ascii="Arial" w:eastAsia="Times New Roman" w:hAnsi="Arial" w:cs="Arial"/>
                          <w:b/>
                          <w:bCs/>
                          <w:sz w:val="18"/>
                          <w:szCs w:val="18"/>
                        </w:rPr>
                        <w:br/>
                      </w:r>
                      <w:hyperlink r:id="rId43" w:history="1">
                        <w:r w:rsidRPr="00D91155">
                          <w:rPr>
                            <w:rStyle w:val="Hyperlink"/>
                            <w:rFonts w:ascii="Arial" w:eastAsia="Times New Roman" w:hAnsi="Arial" w:cs="Arial"/>
                            <w:b/>
                            <w:bCs/>
                            <w:sz w:val="18"/>
                            <w:szCs w:val="18"/>
                          </w:rPr>
                          <w:t>RMA Blog</w:t>
                        </w:r>
                      </w:hyperlink>
                      <w:r>
                        <w:rPr>
                          <w:rStyle w:val="Strong"/>
                          <w:rFonts w:ascii="Arial" w:eastAsia="Times New Roman" w:hAnsi="Arial" w:cs="Arial"/>
                          <w:sz w:val="18"/>
                          <w:szCs w:val="18"/>
                        </w:rPr>
                        <w:t xml:space="preserve"> </w:t>
                      </w:r>
                      <w:r>
                        <w:rPr>
                          <w:rStyle w:val="Strong"/>
                          <w:rFonts w:ascii="Arial" w:eastAsia="Times New Roman" w:hAnsi="Arial" w:cs="Arial"/>
                          <w:sz w:val="18"/>
                          <w:szCs w:val="18"/>
                        </w:rPr>
                        <w:tab/>
                      </w:r>
                      <w:r>
                        <w:rPr>
                          <w:rStyle w:val="Strong"/>
                          <w:rFonts w:ascii="Arial" w:eastAsia="Times New Roman" w:hAnsi="Arial" w:cs="Arial"/>
                          <w:sz w:val="18"/>
                          <w:szCs w:val="18"/>
                        </w:rPr>
                        <w:tab/>
                      </w:r>
                      <w:hyperlink r:id="rId44" w:history="1">
                        <w:r w:rsidRPr="00D91155">
                          <w:rPr>
                            <w:rStyle w:val="Hyperlink"/>
                            <w:rFonts w:ascii="Arial" w:eastAsia="Times New Roman" w:hAnsi="Arial" w:cs="Arial"/>
                            <w:b/>
                            <w:bCs/>
                            <w:sz w:val="18"/>
                            <w:szCs w:val="18"/>
                          </w:rPr>
                          <w:t>Podcast</w:t>
                        </w:r>
                      </w:hyperlink>
                    </w:p>
                    <w:p w14:paraId="3240F626" w14:textId="77777777" w:rsidR="00C36E56" w:rsidRDefault="00C36E56" w:rsidP="00C36E56">
                      <w:pPr>
                        <w:spacing w:line="240" w:lineRule="auto"/>
                        <w:rPr>
                          <w:rStyle w:val="Strong"/>
                          <w:rFonts w:ascii="Arial" w:eastAsia="Times New Roman" w:hAnsi="Arial" w:cs="Arial"/>
                          <w:sz w:val="18"/>
                          <w:szCs w:val="18"/>
                        </w:rPr>
                      </w:pPr>
                    </w:p>
                    <w:p w14:paraId="012FE920" w14:textId="77777777" w:rsidR="00C36E56" w:rsidRDefault="00C36E56" w:rsidP="00C36E56">
                      <w:pPr>
                        <w:spacing w:line="240" w:lineRule="auto"/>
                        <w:rPr>
                          <w:rFonts w:ascii="Tahoma" w:eastAsia="Times New Roman" w:hAnsi="Tahoma" w:cs="Tahoma"/>
                          <w:sz w:val="20"/>
                          <w:szCs w:val="20"/>
                        </w:rPr>
                      </w:pPr>
                      <w:r>
                        <w:rPr>
                          <w:rFonts w:ascii="Arial" w:eastAsia="Times New Roman" w:hAnsi="Arial" w:cs="Arial"/>
                          <w:b/>
                          <w:bCs/>
                          <w:sz w:val="18"/>
                          <w:szCs w:val="18"/>
                        </w:rPr>
                        <w:br/>
                      </w:r>
                    </w:p>
                  </w:txbxContent>
                </v:textbox>
              </v:shape>
            </w:pict>
          </mc:Fallback>
        </mc:AlternateContent>
      </w:r>
      <w:r w:rsidR="00760A28" w:rsidRPr="00E17CE6">
        <w:rPr>
          <w:noProof/>
        </w:rPr>
        <mc:AlternateContent>
          <mc:Choice Requires="wps">
            <w:drawing>
              <wp:anchor distT="36576" distB="36576" distL="36576" distR="36576" simplePos="0" relativeHeight="251725824" behindDoc="0" locked="0" layoutInCell="1" allowOverlap="1" wp14:anchorId="55188AF3" wp14:editId="29977F12">
                <wp:simplePos x="0" y="0"/>
                <wp:positionH relativeFrom="column">
                  <wp:posOffset>409575</wp:posOffset>
                </wp:positionH>
                <wp:positionV relativeFrom="page">
                  <wp:posOffset>6477000</wp:posOffset>
                </wp:positionV>
                <wp:extent cx="3438525" cy="247650"/>
                <wp:effectExtent l="0" t="0" r="9525" b="0"/>
                <wp:wrapNone/>
                <wp:docPr id="7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476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B1FEB31" w14:textId="77777777" w:rsidR="00E17CE6" w:rsidRDefault="00E17CE6" w:rsidP="00E17CE6">
                            <w:pPr>
                              <w:widowControl w:val="0"/>
                              <w:spacing w:line="240" w:lineRule="exact"/>
                              <w:rPr>
                                <w:rFonts w:ascii="Arial" w:hAnsi="Arial" w:cs="Arial"/>
                                <w:color w:val="FFFFFE"/>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88AF3" id="Text Box 43" o:spid="_x0000_s1051" type="#_x0000_t202" style="position:absolute;margin-left:32.25pt;margin-top:510pt;width:270.75pt;height:19.5pt;z-index:2517258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" filled="f" fillcolor="#fffffe" stroked="f" strokecolor="#212120" insetpen="t">
                <v:textbox inset="2.88pt,2.88pt,2.88pt,2.88pt">
                  <w:txbxContent>
                    <w:p w14:paraId="2B1FEB31" w14:textId="77777777" w:rsidR="00E17CE6" w:rsidRDefault="00E17CE6" w:rsidP="00E17CE6">
                      <w:pPr>
                        <w:widowControl w:val="0"/>
                        <w:spacing w:line="240" w:lineRule="exact"/>
                        <w:rPr>
                          <w:rFonts w:ascii="Arial" w:hAnsi="Arial" w:cs="Arial"/>
                          <w:color w:val="FFFFFE"/>
                          <w:lang w:val="en"/>
                        </w:rPr>
                      </w:pPr>
                    </w:p>
                  </w:txbxContent>
                </v:textbox>
                <w10:wrap anchory="page"/>
              </v:shape>
            </w:pict>
          </mc:Fallback>
        </mc:AlternateContent>
      </w:r>
      <w:r w:rsidR="00920FD8" w:rsidRPr="00E17CE6">
        <w:rPr>
          <w:noProof/>
        </w:rPr>
        <w:drawing>
          <wp:anchor distT="36576" distB="36576" distL="36576" distR="36576" simplePos="0" relativeHeight="251720704" behindDoc="0" locked="0" layoutInCell="1" allowOverlap="1" wp14:anchorId="33F29381" wp14:editId="7C119E04">
            <wp:simplePos x="0" y="0"/>
            <wp:positionH relativeFrom="column">
              <wp:posOffset>0</wp:posOffset>
            </wp:positionH>
            <wp:positionV relativeFrom="page">
              <wp:posOffset>569595</wp:posOffset>
            </wp:positionV>
            <wp:extent cx="1714500" cy="1512570"/>
            <wp:effectExtent l="0" t="0" r="0" b="0"/>
            <wp:wrapNone/>
            <wp:docPr id="76" name="Picture 76" descr="Two women with focus on woman in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tamic\Desktop\TC999D\TC9990301D-PB\TC9990301-IMG03.jpg"/>
                    <pic:cNvPicPr preferRelativeResize="0">
                      <a:picLocks noChangeAspect="1" noChangeArrowheads="1"/>
                    </pic:cNvPicPr>
                  </pic:nvPicPr>
                  <pic:blipFill>
                    <a:blip r:embed="rId45" r:link="rId46">
                      <a:extLst>
                        <a:ext uri="{28A0092B-C50C-407E-A947-70E740481C1C}">
                          <a14:useLocalDpi xmlns:a14="http://schemas.microsoft.com/office/drawing/2010/main" val="0"/>
                        </a:ext>
                      </a:extLst>
                    </a:blip>
                    <a:srcRect l="3363" t="15276" r="43065" b="48798"/>
                    <a:stretch>
                      <a:fillRect/>
                    </a:stretch>
                  </pic:blipFill>
                  <pic:spPr bwMode="auto">
                    <a:xfrm>
                      <a:off x="0" y="0"/>
                      <a:ext cx="1714500" cy="15125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043614F" w14:textId="77777777" w:rsidR="004E383C" w:rsidRPr="004E383C" w:rsidRDefault="004E383C" w:rsidP="004E383C"/>
    <w:p w14:paraId="23F8E765" w14:textId="77777777" w:rsidR="004E383C" w:rsidRPr="004E383C" w:rsidRDefault="004E383C" w:rsidP="004E383C"/>
    <w:p w14:paraId="1ED1E369" w14:textId="77777777" w:rsidR="004E383C" w:rsidRPr="004E383C" w:rsidRDefault="004E383C" w:rsidP="004E383C"/>
    <w:p w14:paraId="750E0530" w14:textId="77777777" w:rsidR="004E383C" w:rsidRPr="004E383C" w:rsidRDefault="004E383C" w:rsidP="004E383C"/>
    <w:p w14:paraId="35E9FEAB" w14:textId="77777777" w:rsidR="004E383C" w:rsidRPr="004E383C" w:rsidRDefault="004E383C" w:rsidP="004E383C"/>
    <w:p w14:paraId="6CDBC640" w14:textId="77777777" w:rsidR="004E383C" w:rsidRPr="004E383C" w:rsidRDefault="004E383C" w:rsidP="004E383C"/>
    <w:p w14:paraId="4651872D" w14:textId="77777777" w:rsidR="004E383C" w:rsidRPr="004E383C" w:rsidRDefault="004E383C" w:rsidP="004E383C"/>
    <w:p w14:paraId="40BBA1FD" w14:textId="77777777" w:rsidR="004E383C" w:rsidRPr="004E383C" w:rsidRDefault="004E383C" w:rsidP="004E383C"/>
    <w:p w14:paraId="79423C2D" w14:textId="77777777" w:rsidR="004E383C" w:rsidRPr="004E383C" w:rsidRDefault="004E383C" w:rsidP="004E383C"/>
    <w:p w14:paraId="7D0B7F4F" w14:textId="77777777" w:rsidR="004E383C" w:rsidRPr="004E383C" w:rsidRDefault="004E383C" w:rsidP="004E383C"/>
    <w:p w14:paraId="3D1FE85E" w14:textId="77777777" w:rsidR="004E383C" w:rsidRPr="004E383C" w:rsidRDefault="004E383C" w:rsidP="004E383C"/>
    <w:p w14:paraId="0C2242EE" w14:textId="77777777" w:rsidR="004E383C" w:rsidRPr="004E383C" w:rsidRDefault="004E383C" w:rsidP="004E383C"/>
    <w:p w14:paraId="196E63B4" w14:textId="77777777" w:rsidR="004E383C" w:rsidRPr="004E383C" w:rsidRDefault="004E383C" w:rsidP="004E383C"/>
    <w:p w14:paraId="3AF3AF8E" w14:textId="77777777" w:rsidR="004E383C" w:rsidRPr="004E383C" w:rsidRDefault="004E383C" w:rsidP="004E383C"/>
    <w:p w14:paraId="31A2B926" w14:textId="77777777" w:rsidR="004E383C" w:rsidRPr="004E383C" w:rsidRDefault="004E383C" w:rsidP="004E383C"/>
    <w:p w14:paraId="4AA5A31F" w14:textId="77777777" w:rsidR="004E383C" w:rsidRPr="004E383C" w:rsidRDefault="004E383C" w:rsidP="004E383C"/>
    <w:p w14:paraId="4F6FBE91" w14:textId="77777777" w:rsidR="004E383C" w:rsidRPr="004E383C" w:rsidRDefault="004E383C" w:rsidP="004E383C"/>
    <w:p w14:paraId="0CEEA682" w14:textId="77777777" w:rsidR="004E383C" w:rsidRPr="004E383C" w:rsidRDefault="004E383C" w:rsidP="004E383C"/>
    <w:p w14:paraId="3A7676EF" w14:textId="77777777" w:rsidR="004E383C" w:rsidRPr="004E383C" w:rsidRDefault="00D842C6" w:rsidP="004E383C">
      <w:r w:rsidRPr="00D4497E">
        <w:rPr>
          <w:noProof/>
        </w:rPr>
        <w:drawing>
          <wp:anchor distT="36576" distB="36576" distL="36576" distR="36576" simplePos="0" relativeHeight="251649019" behindDoc="0" locked="0" layoutInCell="1" allowOverlap="1" wp14:anchorId="4AE7FDB5" wp14:editId="40FCE524">
            <wp:simplePos x="0" y="0"/>
            <wp:positionH relativeFrom="margin">
              <wp:align>left</wp:align>
            </wp:positionH>
            <wp:positionV relativeFrom="page">
              <wp:posOffset>5667374</wp:posOffset>
            </wp:positionV>
            <wp:extent cx="7153275" cy="1362075"/>
            <wp:effectExtent l="0" t="0" r="9525"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referRelativeResize="0">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153275" cy="136207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BD8105" w14:textId="77777777" w:rsidR="004E383C" w:rsidRPr="004E383C" w:rsidRDefault="004E383C" w:rsidP="004E383C"/>
    <w:p w14:paraId="1A0B80A0" w14:textId="77777777" w:rsidR="004E383C" w:rsidRPr="004E383C" w:rsidRDefault="004E383C" w:rsidP="004E383C"/>
    <w:p w14:paraId="46522B81" w14:textId="77777777" w:rsidR="004E383C" w:rsidRPr="004E383C" w:rsidRDefault="004E383C" w:rsidP="004E383C"/>
    <w:p w14:paraId="595BC23D" w14:textId="77777777" w:rsidR="004E383C" w:rsidRPr="004E383C" w:rsidRDefault="004E383C" w:rsidP="004E383C"/>
    <w:p w14:paraId="303777DA" w14:textId="77777777" w:rsidR="004E383C" w:rsidRDefault="004E383C" w:rsidP="004E383C">
      <w:r>
        <w:rPr>
          <w:noProof/>
        </w:rPr>
        <w:drawing>
          <wp:anchor distT="0" distB="0" distL="114300" distR="114300" simplePos="0" relativeHeight="251751424" behindDoc="0" locked="0" layoutInCell="1" allowOverlap="1" wp14:anchorId="40EF6E7E" wp14:editId="3C6EBE80">
            <wp:simplePos x="0" y="0"/>
            <wp:positionH relativeFrom="margin">
              <wp:align>left</wp:align>
            </wp:positionH>
            <wp:positionV relativeFrom="page">
              <wp:posOffset>7096125</wp:posOffset>
            </wp:positionV>
            <wp:extent cx="2190750" cy="1008689"/>
            <wp:effectExtent l="0" t="0" r="0" b="127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98856" cy="1012421"/>
                    </a:xfrm>
                    <a:prstGeom prst="rect">
                      <a:avLst/>
                    </a:prstGeom>
                  </pic:spPr>
                </pic:pic>
              </a:graphicData>
            </a:graphic>
            <wp14:sizeRelH relativeFrom="margin">
              <wp14:pctWidth>0</wp14:pctWidth>
            </wp14:sizeRelH>
            <wp14:sizeRelV relativeFrom="margin">
              <wp14:pctHeight>0</wp14:pctHeight>
            </wp14:sizeRelV>
          </wp:anchor>
        </w:drawing>
      </w:r>
    </w:p>
    <w:p w14:paraId="5AFDA9EE" w14:textId="77777777" w:rsidR="004E383C" w:rsidRPr="004E383C" w:rsidRDefault="004E383C" w:rsidP="004E383C">
      <w:pPr>
        <w:tabs>
          <w:tab w:val="left" w:pos="1485"/>
        </w:tabs>
      </w:pPr>
      <w:r w:rsidRPr="00E17CE6">
        <w:rPr>
          <w:noProof/>
        </w:rPr>
        <mc:AlternateContent>
          <mc:Choice Requires="wps">
            <w:drawing>
              <wp:anchor distT="36576" distB="36576" distL="36576" distR="36576" simplePos="0" relativeHeight="251715584" behindDoc="0" locked="0" layoutInCell="1" allowOverlap="1" wp14:anchorId="7F8F0F76" wp14:editId="2E510F57">
                <wp:simplePos x="0" y="0"/>
                <wp:positionH relativeFrom="column">
                  <wp:posOffset>28575</wp:posOffset>
                </wp:positionH>
                <wp:positionV relativeFrom="page">
                  <wp:posOffset>7877176</wp:posOffset>
                </wp:positionV>
                <wp:extent cx="2809875" cy="1333500"/>
                <wp:effectExtent l="0" t="0" r="9525" b="0"/>
                <wp:wrapNone/>
                <wp:docPr id="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3335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1E6C9F9" w14:textId="77777777" w:rsidR="00282337" w:rsidRDefault="00282337" w:rsidP="00D15459">
                            <w:pPr>
                              <w:widowControl w:val="0"/>
                              <w:spacing w:after="0" w:line="240" w:lineRule="auto"/>
                              <w:rPr>
                                <w:rFonts w:ascii="Arial" w:hAnsi="Arial" w:cs="Arial"/>
                                <w:b/>
                                <w:bCs/>
                                <w:color w:val="676767"/>
                                <w:w w:val="90"/>
                                <w:sz w:val="24"/>
                                <w:szCs w:val="24"/>
                                <w:lang w:val="en"/>
                              </w:rPr>
                            </w:pPr>
                            <w:r w:rsidRPr="002F1B92">
                              <w:rPr>
                                <w:rFonts w:ascii="Arial" w:hAnsi="Arial" w:cs="Arial"/>
                                <w:b/>
                                <w:bCs/>
                                <w:color w:val="676767"/>
                                <w:w w:val="90"/>
                                <w:sz w:val="24"/>
                                <w:szCs w:val="24"/>
                                <w:lang w:val="en"/>
                              </w:rPr>
                              <w:t>Vermont RMA Chapter, Inc.</w:t>
                            </w:r>
                          </w:p>
                          <w:p w14:paraId="7DDF18A1" w14:textId="77777777" w:rsidR="004E383C" w:rsidRDefault="004E383C" w:rsidP="00D15459">
                            <w:pPr>
                              <w:widowControl w:val="0"/>
                              <w:spacing w:after="0" w:line="240" w:lineRule="auto"/>
                              <w:rPr>
                                <w:rFonts w:ascii="Arial" w:hAnsi="Arial" w:cs="Arial"/>
                                <w:b/>
                                <w:bCs/>
                                <w:color w:val="676767"/>
                                <w:w w:val="90"/>
                                <w:sz w:val="24"/>
                                <w:szCs w:val="24"/>
                                <w:lang w:val="en"/>
                              </w:rPr>
                            </w:pPr>
                          </w:p>
                          <w:p w14:paraId="72C0D667" w14:textId="77777777" w:rsidR="001E39A4" w:rsidRPr="004E383C" w:rsidRDefault="001E39A4"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 Vermont Bankers Association, Inc.</w:t>
                            </w:r>
                          </w:p>
                          <w:p w14:paraId="6AEE2407" w14:textId="77777777" w:rsidR="00282337" w:rsidRPr="004E383C" w:rsidRDefault="00282337"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P.O. Box 587</w:t>
                            </w:r>
                            <w:r w:rsidR="001E39A4" w:rsidRPr="004E383C">
                              <w:rPr>
                                <w:rFonts w:ascii="Arial" w:hAnsi="Arial" w:cs="Arial"/>
                                <w:b/>
                                <w:bCs/>
                                <w:w w:val="90"/>
                                <w:sz w:val="24"/>
                                <w:szCs w:val="24"/>
                                <w:lang w:val="en"/>
                              </w:rPr>
                              <w:t xml:space="preserve">, </w:t>
                            </w:r>
                            <w:r w:rsidRPr="004E383C">
                              <w:rPr>
                                <w:rFonts w:ascii="Arial" w:hAnsi="Arial" w:cs="Arial"/>
                                <w:b/>
                                <w:bCs/>
                                <w:w w:val="90"/>
                                <w:sz w:val="24"/>
                                <w:szCs w:val="24"/>
                                <w:lang w:val="en"/>
                              </w:rPr>
                              <w:t>Montpelier, VT 05601-0587</w:t>
                            </w:r>
                          </w:p>
                          <w:p w14:paraId="4CE90F10" w14:textId="77777777" w:rsidR="00E17CE6" w:rsidRPr="004E383C" w:rsidRDefault="001E39A4"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802-229-0341</w:t>
                            </w:r>
                            <w:r w:rsidR="00E17CE6" w:rsidRPr="004E383C">
                              <w:rPr>
                                <w:rFonts w:ascii="Arial" w:hAnsi="Arial" w:cs="Arial"/>
                                <w:b/>
                                <w:bCs/>
                                <w:w w:val="90"/>
                                <w:sz w:val="24"/>
                                <w:szCs w:val="24"/>
                                <w:lang w:val="en"/>
                              </w:rPr>
                              <w:t xml:space="preserve"> </w:t>
                            </w:r>
                            <w:proofErr w:type="spellStart"/>
                            <w:r w:rsidR="00E17CE6" w:rsidRPr="004E383C">
                              <w:rPr>
                                <w:rFonts w:ascii="Arial" w:hAnsi="Arial" w:cs="Arial"/>
                                <w:b/>
                                <w:bCs/>
                                <w:w w:val="90"/>
                                <w:sz w:val="24"/>
                                <w:szCs w:val="24"/>
                                <w:lang w:val="en"/>
                              </w:rPr>
                              <w:t>ph</w:t>
                            </w:r>
                            <w:proofErr w:type="spellEnd"/>
                            <w:r w:rsidR="00E17CE6" w:rsidRPr="004E383C">
                              <w:rPr>
                                <w:rFonts w:ascii="Arial" w:hAnsi="Arial" w:cs="Arial"/>
                                <w:b/>
                                <w:bCs/>
                                <w:w w:val="90"/>
                                <w:sz w:val="24"/>
                                <w:szCs w:val="24"/>
                                <w:lang w:val="en"/>
                              </w:rPr>
                              <w:t xml:space="preserve">  </w:t>
                            </w:r>
                          </w:p>
                          <w:p w14:paraId="23F3AFA8" w14:textId="77777777" w:rsidR="00E17CE6" w:rsidRPr="004E383C" w:rsidRDefault="001E39A4"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802-223-5078</w:t>
                            </w:r>
                            <w:r w:rsidR="00E17CE6" w:rsidRPr="004E383C">
                              <w:rPr>
                                <w:rFonts w:ascii="Arial" w:hAnsi="Arial" w:cs="Arial"/>
                                <w:b/>
                                <w:bCs/>
                                <w:w w:val="90"/>
                                <w:sz w:val="24"/>
                                <w:szCs w:val="24"/>
                                <w:lang w:val="en"/>
                              </w:rPr>
                              <w:t xml:space="preserve"> fax</w:t>
                            </w:r>
                          </w:p>
                          <w:p w14:paraId="56A68783" w14:textId="77777777" w:rsidR="00E01FFE" w:rsidRPr="004E383C" w:rsidRDefault="00E01FFE"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vtbanker@sover.net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F0F76" id="_x0000_s1052" type="#_x0000_t202" style="position:absolute;margin-left:2.25pt;margin-top:620.25pt;width:221.25pt;height:105pt;z-index:2517155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" filled="f" fillcolor="#fffffe" stroked="f" strokecolor="#212120" insetpen="t">
                <v:textbox inset="2.88pt,2.88pt,2.88pt,2.88pt">
                  <w:txbxContent>
                    <w:p w14:paraId="31E6C9F9" w14:textId="77777777" w:rsidR="00282337" w:rsidRDefault="00282337" w:rsidP="00D15459">
                      <w:pPr>
                        <w:widowControl w:val="0"/>
                        <w:spacing w:after="0" w:line="240" w:lineRule="auto"/>
                        <w:rPr>
                          <w:rFonts w:ascii="Arial" w:hAnsi="Arial" w:cs="Arial"/>
                          <w:b/>
                          <w:bCs/>
                          <w:color w:val="676767"/>
                          <w:w w:val="90"/>
                          <w:sz w:val="24"/>
                          <w:szCs w:val="24"/>
                          <w:lang w:val="en"/>
                        </w:rPr>
                      </w:pPr>
                      <w:r w:rsidRPr="002F1B92">
                        <w:rPr>
                          <w:rFonts w:ascii="Arial" w:hAnsi="Arial" w:cs="Arial"/>
                          <w:b/>
                          <w:bCs/>
                          <w:color w:val="676767"/>
                          <w:w w:val="90"/>
                          <w:sz w:val="24"/>
                          <w:szCs w:val="24"/>
                          <w:lang w:val="en"/>
                        </w:rPr>
                        <w:t>Vermont RMA Chapter, Inc.</w:t>
                      </w:r>
                    </w:p>
                    <w:p w14:paraId="7DDF18A1" w14:textId="77777777" w:rsidR="004E383C" w:rsidRDefault="004E383C" w:rsidP="00D15459">
                      <w:pPr>
                        <w:widowControl w:val="0"/>
                        <w:spacing w:after="0" w:line="240" w:lineRule="auto"/>
                        <w:rPr>
                          <w:rFonts w:ascii="Arial" w:hAnsi="Arial" w:cs="Arial"/>
                          <w:b/>
                          <w:bCs/>
                          <w:color w:val="676767"/>
                          <w:w w:val="90"/>
                          <w:sz w:val="24"/>
                          <w:szCs w:val="24"/>
                          <w:lang w:val="en"/>
                        </w:rPr>
                      </w:pPr>
                    </w:p>
                    <w:p w14:paraId="72C0D667" w14:textId="77777777" w:rsidR="001E39A4" w:rsidRPr="004E383C" w:rsidRDefault="001E39A4"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 Vermont Bankers Association, Inc.</w:t>
                      </w:r>
                    </w:p>
                    <w:p w14:paraId="6AEE2407" w14:textId="77777777" w:rsidR="00282337" w:rsidRPr="004E383C" w:rsidRDefault="00282337"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P.O. Box 587</w:t>
                      </w:r>
                      <w:r w:rsidR="001E39A4" w:rsidRPr="004E383C">
                        <w:rPr>
                          <w:rFonts w:ascii="Arial" w:hAnsi="Arial" w:cs="Arial"/>
                          <w:b/>
                          <w:bCs/>
                          <w:w w:val="90"/>
                          <w:sz w:val="24"/>
                          <w:szCs w:val="24"/>
                          <w:lang w:val="en"/>
                        </w:rPr>
                        <w:t xml:space="preserve">, </w:t>
                      </w:r>
                      <w:r w:rsidRPr="004E383C">
                        <w:rPr>
                          <w:rFonts w:ascii="Arial" w:hAnsi="Arial" w:cs="Arial"/>
                          <w:b/>
                          <w:bCs/>
                          <w:w w:val="90"/>
                          <w:sz w:val="24"/>
                          <w:szCs w:val="24"/>
                          <w:lang w:val="en"/>
                        </w:rPr>
                        <w:t>Montpelier, VT 05601-0587</w:t>
                      </w:r>
                    </w:p>
                    <w:p w14:paraId="4CE90F10" w14:textId="77777777" w:rsidR="00E17CE6" w:rsidRPr="004E383C" w:rsidRDefault="001E39A4"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802-229-0341</w:t>
                      </w:r>
                      <w:r w:rsidR="00E17CE6" w:rsidRPr="004E383C">
                        <w:rPr>
                          <w:rFonts w:ascii="Arial" w:hAnsi="Arial" w:cs="Arial"/>
                          <w:b/>
                          <w:bCs/>
                          <w:w w:val="90"/>
                          <w:sz w:val="24"/>
                          <w:szCs w:val="24"/>
                          <w:lang w:val="en"/>
                        </w:rPr>
                        <w:t xml:space="preserve"> </w:t>
                      </w:r>
                      <w:proofErr w:type="spellStart"/>
                      <w:r w:rsidR="00E17CE6" w:rsidRPr="004E383C">
                        <w:rPr>
                          <w:rFonts w:ascii="Arial" w:hAnsi="Arial" w:cs="Arial"/>
                          <w:b/>
                          <w:bCs/>
                          <w:w w:val="90"/>
                          <w:sz w:val="24"/>
                          <w:szCs w:val="24"/>
                          <w:lang w:val="en"/>
                        </w:rPr>
                        <w:t>ph</w:t>
                      </w:r>
                      <w:proofErr w:type="spellEnd"/>
                      <w:r w:rsidR="00E17CE6" w:rsidRPr="004E383C">
                        <w:rPr>
                          <w:rFonts w:ascii="Arial" w:hAnsi="Arial" w:cs="Arial"/>
                          <w:b/>
                          <w:bCs/>
                          <w:w w:val="90"/>
                          <w:sz w:val="24"/>
                          <w:szCs w:val="24"/>
                          <w:lang w:val="en"/>
                        </w:rPr>
                        <w:t xml:space="preserve">  </w:t>
                      </w:r>
                    </w:p>
                    <w:p w14:paraId="23F3AFA8" w14:textId="77777777" w:rsidR="00E17CE6" w:rsidRPr="004E383C" w:rsidRDefault="001E39A4"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802-223-5078</w:t>
                      </w:r>
                      <w:r w:rsidR="00E17CE6" w:rsidRPr="004E383C">
                        <w:rPr>
                          <w:rFonts w:ascii="Arial" w:hAnsi="Arial" w:cs="Arial"/>
                          <w:b/>
                          <w:bCs/>
                          <w:w w:val="90"/>
                          <w:sz w:val="24"/>
                          <w:szCs w:val="24"/>
                          <w:lang w:val="en"/>
                        </w:rPr>
                        <w:t xml:space="preserve"> fax</w:t>
                      </w:r>
                    </w:p>
                    <w:p w14:paraId="56A68783" w14:textId="77777777" w:rsidR="00E01FFE" w:rsidRPr="004E383C" w:rsidRDefault="00E01FFE"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vtbanker@sover.net</w:t>
                      </w:r>
                    </w:p>
                  </w:txbxContent>
                </v:textbox>
                <w10:wrap anchory="page"/>
              </v:shape>
            </w:pict>
          </mc:Fallback>
        </mc:AlternateContent>
      </w:r>
      <w:r>
        <w:tab/>
      </w:r>
    </w:p>
    <w:sectPr w:rsidR="004E383C" w:rsidRPr="004E383C" w:rsidSect="00EC159D">
      <w:pgSz w:w="12240" w:h="15840"/>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D386D" w14:textId="77777777" w:rsidR="00522523" w:rsidRDefault="00522523" w:rsidP="00AA544E">
      <w:pPr>
        <w:spacing w:after="0" w:line="240" w:lineRule="auto"/>
      </w:pPr>
      <w:r>
        <w:separator/>
      </w:r>
    </w:p>
  </w:endnote>
  <w:endnote w:type="continuationSeparator" w:id="0">
    <w:p w14:paraId="48E16843" w14:textId="77777777" w:rsidR="00522523" w:rsidRDefault="00522523" w:rsidP="00AA5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63E9D" w14:textId="77777777" w:rsidR="00522523" w:rsidRDefault="00522523" w:rsidP="00AA544E">
      <w:pPr>
        <w:spacing w:after="0" w:line="240" w:lineRule="auto"/>
      </w:pPr>
      <w:r>
        <w:separator/>
      </w:r>
    </w:p>
  </w:footnote>
  <w:footnote w:type="continuationSeparator" w:id="0">
    <w:p w14:paraId="42F70D27" w14:textId="77777777" w:rsidR="00522523" w:rsidRDefault="00522523" w:rsidP="00AA54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1781D"/>
    <w:multiLevelType w:val="hybridMultilevel"/>
    <w:tmpl w:val="5C6C27DA"/>
    <w:lvl w:ilvl="0" w:tplc="D4C2A5A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E483D"/>
    <w:multiLevelType w:val="multilevel"/>
    <w:tmpl w:val="02026C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AA1494"/>
    <w:multiLevelType w:val="hybridMultilevel"/>
    <w:tmpl w:val="2D22C8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2D4017C"/>
    <w:multiLevelType w:val="multilevel"/>
    <w:tmpl w:val="3612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431A32"/>
    <w:multiLevelType w:val="hybridMultilevel"/>
    <w:tmpl w:val="81CC01B6"/>
    <w:lvl w:ilvl="0" w:tplc="8D183D1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EF47E4"/>
    <w:multiLevelType w:val="hybridMultilevel"/>
    <w:tmpl w:val="423097B6"/>
    <w:lvl w:ilvl="0" w:tplc="72EC5E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110B16"/>
    <w:multiLevelType w:val="hybridMultilevel"/>
    <w:tmpl w:val="D88C11F2"/>
    <w:lvl w:ilvl="0" w:tplc="D054D9EA">
      <w:numFmt w:val="bullet"/>
      <w:lvlText w:val=""/>
      <w:lvlJc w:val="left"/>
      <w:pPr>
        <w:ind w:left="820" w:hanging="361"/>
      </w:pPr>
      <w:rPr>
        <w:rFonts w:ascii="Symbol" w:eastAsia="Symbol" w:hAnsi="Symbol" w:cs="Symbol" w:hint="default"/>
        <w:w w:val="100"/>
        <w:sz w:val="20"/>
        <w:szCs w:val="20"/>
        <w:lang w:val="en-US" w:eastAsia="en-US" w:bidi="ar-SA"/>
      </w:rPr>
    </w:lvl>
    <w:lvl w:ilvl="1" w:tplc="A0E60642">
      <w:numFmt w:val="bullet"/>
      <w:lvlText w:val="•"/>
      <w:lvlJc w:val="left"/>
      <w:pPr>
        <w:ind w:left="1678" w:hanging="361"/>
      </w:pPr>
      <w:rPr>
        <w:rFonts w:hint="default"/>
        <w:lang w:val="en-US" w:eastAsia="en-US" w:bidi="ar-SA"/>
      </w:rPr>
    </w:lvl>
    <w:lvl w:ilvl="2" w:tplc="62BC1D2A">
      <w:numFmt w:val="bullet"/>
      <w:lvlText w:val="•"/>
      <w:lvlJc w:val="left"/>
      <w:pPr>
        <w:ind w:left="2536" w:hanging="361"/>
      </w:pPr>
      <w:rPr>
        <w:rFonts w:hint="default"/>
        <w:lang w:val="en-US" w:eastAsia="en-US" w:bidi="ar-SA"/>
      </w:rPr>
    </w:lvl>
    <w:lvl w:ilvl="3" w:tplc="3C96B602">
      <w:numFmt w:val="bullet"/>
      <w:lvlText w:val="•"/>
      <w:lvlJc w:val="left"/>
      <w:pPr>
        <w:ind w:left="3394" w:hanging="361"/>
      </w:pPr>
      <w:rPr>
        <w:rFonts w:hint="default"/>
        <w:lang w:val="en-US" w:eastAsia="en-US" w:bidi="ar-SA"/>
      </w:rPr>
    </w:lvl>
    <w:lvl w:ilvl="4" w:tplc="F8D80632">
      <w:numFmt w:val="bullet"/>
      <w:lvlText w:val="•"/>
      <w:lvlJc w:val="left"/>
      <w:pPr>
        <w:ind w:left="4252" w:hanging="361"/>
      </w:pPr>
      <w:rPr>
        <w:rFonts w:hint="default"/>
        <w:lang w:val="en-US" w:eastAsia="en-US" w:bidi="ar-SA"/>
      </w:rPr>
    </w:lvl>
    <w:lvl w:ilvl="5" w:tplc="0B309C34">
      <w:numFmt w:val="bullet"/>
      <w:lvlText w:val="•"/>
      <w:lvlJc w:val="left"/>
      <w:pPr>
        <w:ind w:left="5110" w:hanging="361"/>
      </w:pPr>
      <w:rPr>
        <w:rFonts w:hint="default"/>
        <w:lang w:val="en-US" w:eastAsia="en-US" w:bidi="ar-SA"/>
      </w:rPr>
    </w:lvl>
    <w:lvl w:ilvl="6" w:tplc="049C5718">
      <w:numFmt w:val="bullet"/>
      <w:lvlText w:val="•"/>
      <w:lvlJc w:val="left"/>
      <w:pPr>
        <w:ind w:left="5968" w:hanging="361"/>
      </w:pPr>
      <w:rPr>
        <w:rFonts w:hint="default"/>
        <w:lang w:val="en-US" w:eastAsia="en-US" w:bidi="ar-SA"/>
      </w:rPr>
    </w:lvl>
    <w:lvl w:ilvl="7" w:tplc="8682BCDC">
      <w:numFmt w:val="bullet"/>
      <w:lvlText w:val="•"/>
      <w:lvlJc w:val="left"/>
      <w:pPr>
        <w:ind w:left="6826" w:hanging="361"/>
      </w:pPr>
      <w:rPr>
        <w:rFonts w:hint="default"/>
        <w:lang w:val="en-US" w:eastAsia="en-US" w:bidi="ar-SA"/>
      </w:rPr>
    </w:lvl>
    <w:lvl w:ilvl="8" w:tplc="BCACB1E2">
      <w:numFmt w:val="bullet"/>
      <w:lvlText w:val="•"/>
      <w:lvlJc w:val="left"/>
      <w:pPr>
        <w:ind w:left="7684" w:hanging="361"/>
      </w:pPr>
      <w:rPr>
        <w:rFonts w:hint="default"/>
        <w:lang w:val="en-US" w:eastAsia="en-US" w:bidi="ar-SA"/>
      </w:rPr>
    </w:lvl>
  </w:abstractNum>
  <w:abstractNum w:abstractNumId="7" w15:restartNumberingAfterBreak="0">
    <w:nsid w:val="52BA7593"/>
    <w:multiLevelType w:val="multilevel"/>
    <w:tmpl w:val="D23E4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47285A"/>
    <w:multiLevelType w:val="multilevel"/>
    <w:tmpl w:val="778A5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BC679B"/>
    <w:multiLevelType w:val="hybridMultilevel"/>
    <w:tmpl w:val="6346F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EB4A18"/>
    <w:multiLevelType w:val="hybridMultilevel"/>
    <w:tmpl w:val="3CB42E4E"/>
    <w:lvl w:ilvl="0" w:tplc="7EA4F56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0"/>
  </w:num>
  <w:num w:numId="4">
    <w:abstractNumId w:val="3"/>
  </w:num>
  <w:num w:numId="5">
    <w:abstractNumId w:val="7"/>
  </w:num>
  <w:num w:numId="6">
    <w:abstractNumId w:val="6"/>
  </w:num>
  <w:num w:numId="7">
    <w:abstractNumId w:val="8"/>
  </w:num>
  <w:num w:numId="8">
    <w:abstractNumId w:val="1"/>
  </w:num>
  <w:num w:numId="9">
    <w:abstractNumId w:val="4"/>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BE7"/>
    <w:rsid w:val="000027C1"/>
    <w:rsid w:val="00007B1D"/>
    <w:rsid w:val="00021AD4"/>
    <w:rsid w:val="0003474E"/>
    <w:rsid w:val="000557F0"/>
    <w:rsid w:val="00065925"/>
    <w:rsid w:val="000751CE"/>
    <w:rsid w:val="000B0462"/>
    <w:rsid w:val="000C5E0E"/>
    <w:rsid w:val="000C79EF"/>
    <w:rsid w:val="000F7AC0"/>
    <w:rsid w:val="00116AF2"/>
    <w:rsid w:val="00121BE5"/>
    <w:rsid w:val="00132FB7"/>
    <w:rsid w:val="001345E1"/>
    <w:rsid w:val="00142870"/>
    <w:rsid w:val="00143615"/>
    <w:rsid w:val="0015512C"/>
    <w:rsid w:val="00160308"/>
    <w:rsid w:val="00190C99"/>
    <w:rsid w:val="00191975"/>
    <w:rsid w:val="001C2893"/>
    <w:rsid w:val="001C6BE7"/>
    <w:rsid w:val="001D7364"/>
    <w:rsid w:val="001E39A4"/>
    <w:rsid w:val="001E6FAA"/>
    <w:rsid w:val="001F06C1"/>
    <w:rsid w:val="0020734B"/>
    <w:rsid w:val="00210C68"/>
    <w:rsid w:val="00216FD8"/>
    <w:rsid w:val="0022650E"/>
    <w:rsid w:val="00246BF9"/>
    <w:rsid w:val="00254BB6"/>
    <w:rsid w:val="0026277F"/>
    <w:rsid w:val="002656D6"/>
    <w:rsid w:val="00280D76"/>
    <w:rsid w:val="00282337"/>
    <w:rsid w:val="002865E3"/>
    <w:rsid w:val="002A0B7E"/>
    <w:rsid w:val="002B2411"/>
    <w:rsid w:val="002B7FAD"/>
    <w:rsid w:val="002C0805"/>
    <w:rsid w:val="002C313F"/>
    <w:rsid w:val="002E4415"/>
    <w:rsid w:val="002E6CF6"/>
    <w:rsid w:val="002F1B92"/>
    <w:rsid w:val="002F3A34"/>
    <w:rsid w:val="003020C6"/>
    <w:rsid w:val="003063EE"/>
    <w:rsid w:val="0030730D"/>
    <w:rsid w:val="00361A0D"/>
    <w:rsid w:val="00366869"/>
    <w:rsid w:val="003B0C1D"/>
    <w:rsid w:val="003B2D9C"/>
    <w:rsid w:val="003B608D"/>
    <w:rsid w:val="003C1ECC"/>
    <w:rsid w:val="003E5D3A"/>
    <w:rsid w:val="003F0B9A"/>
    <w:rsid w:val="003F77DB"/>
    <w:rsid w:val="0040112A"/>
    <w:rsid w:val="00405E03"/>
    <w:rsid w:val="00421260"/>
    <w:rsid w:val="004226DC"/>
    <w:rsid w:val="00445E81"/>
    <w:rsid w:val="00450CFF"/>
    <w:rsid w:val="004550D7"/>
    <w:rsid w:val="004B2FC0"/>
    <w:rsid w:val="004B7BAE"/>
    <w:rsid w:val="004C7061"/>
    <w:rsid w:val="004D00D7"/>
    <w:rsid w:val="004D1385"/>
    <w:rsid w:val="004D3DE1"/>
    <w:rsid w:val="004D4613"/>
    <w:rsid w:val="004E383C"/>
    <w:rsid w:val="00522523"/>
    <w:rsid w:val="00526A79"/>
    <w:rsid w:val="00553A46"/>
    <w:rsid w:val="00561129"/>
    <w:rsid w:val="00571BC4"/>
    <w:rsid w:val="00572C4A"/>
    <w:rsid w:val="00574DC1"/>
    <w:rsid w:val="00577F9A"/>
    <w:rsid w:val="005A1051"/>
    <w:rsid w:val="005A1A58"/>
    <w:rsid w:val="005A617F"/>
    <w:rsid w:val="005B5C3D"/>
    <w:rsid w:val="005B789D"/>
    <w:rsid w:val="005D30CF"/>
    <w:rsid w:val="005D4EC6"/>
    <w:rsid w:val="005E1654"/>
    <w:rsid w:val="005F72FD"/>
    <w:rsid w:val="006111A5"/>
    <w:rsid w:val="006404B4"/>
    <w:rsid w:val="00661381"/>
    <w:rsid w:val="006A3524"/>
    <w:rsid w:val="006D1C38"/>
    <w:rsid w:val="006D2C67"/>
    <w:rsid w:val="006F5A94"/>
    <w:rsid w:val="006F707E"/>
    <w:rsid w:val="00702440"/>
    <w:rsid w:val="0073355F"/>
    <w:rsid w:val="00737530"/>
    <w:rsid w:val="007375DE"/>
    <w:rsid w:val="00740B43"/>
    <w:rsid w:val="007423DD"/>
    <w:rsid w:val="00756B32"/>
    <w:rsid w:val="00760363"/>
    <w:rsid w:val="00760A28"/>
    <w:rsid w:val="00764DBA"/>
    <w:rsid w:val="0077000A"/>
    <w:rsid w:val="00780475"/>
    <w:rsid w:val="007A1303"/>
    <w:rsid w:val="007B5BE9"/>
    <w:rsid w:val="007C20B8"/>
    <w:rsid w:val="007D7229"/>
    <w:rsid w:val="007E1FD7"/>
    <w:rsid w:val="007F1D50"/>
    <w:rsid w:val="007F35C5"/>
    <w:rsid w:val="0081243F"/>
    <w:rsid w:val="00833EC9"/>
    <w:rsid w:val="0084687B"/>
    <w:rsid w:val="008537C2"/>
    <w:rsid w:val="008604AE"/>
    <w:rsid w:val="00870B1C"/>
    <w:rsid w:val="00875D54"/>
    <w:rsid w:val="00887D0E"/>
    <w:rsid w:val="008A3BCD"/>
    <w:rsid w:val="008B1233"/>
    <w:rsid w:val="008B60DB"/>
    <w:rsid w:val="008D1231"/>
    <w:rsid w:val="00920FD8"/>
    <w:rsid w:val="00966B57"/>
    <w:rsid w:val="00970AD8"/>
    <w:rsid w:val="00980908"/>
    <w:rsid w:val="00992544"/>
    <w:rsid w:val="00997027"/>
    <w:rsid w:val="009A7C79"/>
    <w:rsid w:val="009B2C7E"/>
    <w:rsid w:val="009B3F37"/>
    <w:rsid w:val="009C0647"/>
    <w:rsid w:val="009C5347"/>
    <w:rsid w:val="009D568B"/>
    <w:rsid w:val="009F51FA"/>
    <w:rsid w:val="00A046B2"/>
    <w:rsid w:val="00A20BB3"/>
    <w:rsid w:val="00A25076"/>
    <w:rsid w:val="00A36136"/>
    <w:rsid w:val="00A4043A"/>
    <w:rsid w:val="00A50230"/>
    <w:rsid w:val="00A6717F"/>
    <w:rsid w:val="00A7199F"/>
    <w:rsid w:val="00A72036"/>
    <w:rsid w:val="00A82989"/>
    <w:rsid w:val="00A96557"/>
    <w:rsid w:val="00A97034"/>
    <w:rsid w:val="00AA4AA9"/>
    <w:rsid w:val="00AA544E"/>
    <w:rsid w:val="00AB4520"/>
    <w:rsid w:val="00AB47D6"/>
    <w:rsid w:val="00AC2441"/>
    <w:rsid w:val="00AF46D4"/>
    <w:rsid w:val="00B1154D"/>
    <w:rsid w:val="00B21850"/>
    <w:rsid w:val="00B223FF"/>
    <w:rsid w:val="00B33A84"/>
    <w:rsid w:val="00B56B47"/>
    <w:rsid w:val="00B8020B"/>
    <w:rsid w:val="00B90BB9"/>
    <w:rsid w:val="00B948E3"/>
    <w:rsid w:val="00BA10D9"/>
    <w:rsid w:val="00BB178E"/>
    <w:rsid w:val="00C03B6B"/>
    <w:rsid w:val="00C22609"/>
    <w:rsid w:val="00C22D74"/>
    <w:rsid w:val="00C35B0A"/>
    <w:rsid w:val="00C36E56"/>
    <w:rsid w:val="00C42D67"/>
    <w:rsid w:val="00C5500F"/>
    <w:rsid w:val="00C5685C"/>
    <w:rsid w:val="00C63709"/>
    <w:rsid w:val="00C74BFA"/>
    <w:rsid w:val="00C76D16"/>
    <w:rsid w:val="00C808D1"/>
    <w:rsid w:val="00C904DB"/>
    <w:rsid w:val="00C91DFD"/>
    <w:rsid w:val="00C9489C"/>
    <w:rsid w:val="00CA1ECC"/>
    <w:rsid w:val="00CA3828"/>
    <w:rsid w:val="00CA46F9"/>
    <w:rsid w:val="00CA5C0E"/>
    <w:rsid w:val="00CB65F1"/>
    <w:rsid w:val="00CC1C88"/>
    <w:rsid w:val="00CD1932"/>
    <w:rsid w:val="00CD6191"/>
    <w:rsid w:val="00CD7591"/>
    <w:rsid w:val="00CF376A"/>
    <w:rsid w:val="00CF3BCF"/>
    <w:rsid w:val="00D0271A"/>
    <w:rsid w:val="00D04BDD"/>
    <w:rsid w:val="00D15459"/>
    <w:rsid w:val="00D27618"/>
    <w:rsid w:val="00D30624"/>
    <w:rsid w:val="00D30BD8"/>
    <w:rsid w:val="00D35445"/>
    <w:rsid w:val="00D4497E"/>
    <w:rsid w:val="00D5788B"/>
    <w:rsid w:val="00D57ECC"/>
    <w:rsid w:val="00D656B4"/>
    <w:rsid w:val="00D7205A"/>
    <w:rsid w:val="00D7417E"/>
    <w:rsid w:val="00D842C6"/>
    <w:rsid w:val="00D85BBD"/>
    <w:rsid w:val="00D91155"/>
    <w:rsid w:val="00D96C60"/>
    <w:rsid w:val="00D979C6"/>
    <w:rsid w:val="00DA015E"/>
    <w:rsid w:val="00DA6E9A"/>
    <w:rsid w:val="00DB4A7D"/>
    <w:rsid w:val="00DD2132"/>
    <w:rsid w:val="00DF3B52"/>
    <w:rsid w:val="00DF4AB2"/>
    <w:rsid w:val="00DF59E0"/>
    <w:rsid w:val="00DF5BA4"/>
    <w:rsid w:val="00DF6786"/>
    <w:rsid w:val="00E01FFE"/>
    <w:rsid w:val="00E133EE"/>
    <w:rsid w:val="00E13F17"/>
    <w:rsid w:val="00E17CE6"/>
    <w:rsid w:val="00E30EE3"/>
    <w:rsid w:val="00E41D7C"/>
    <w:rsid w:val="00E51DCB"/>
    <w:rsid w:val="00E64D56"/>
    <w:rsid w:val="00E723F6"/>
    <w:rsid w:val="00E84F50"/>
    <w:rsid w:val="00EB128F"/>
    <w:rsid w:val="00EB1295"/>
    <w:rsid w:val="00EB64BF"/>
    <w:rsid w:val="00EC159D"/>
    <w:rsid w:val="00ED1A96"/>
    <w:rsid w:val="00EE256C"/>
    <w:rsid w:val="00F00B68"/>
    <w:rsid w:val="00F109CA"/>
    <w:rsid w:val="00F14C8C"/>
    <w:rsid w:val="00F25BA6"/>
    <w:rsid w:val="00F51815"/>
    <w:rsid w:val="00F55E12"/>
    <w:rsid w:val="00F6461A"/>
    <w:rsid w:val="00F667B7"/>
    <w:rsid w:val="00F67E20"/>
    <w:rsid w:val="00FA5842"/>
    <w:rsid w:val="00FC1009"/>
    <w:rsid w:val="00FC1984"/>
    <w:rsid w:val="00FD65A2"/>
    <w:rsid w:val="00FE2B67"/>
    <w:rsid w:val="00FE6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5FA5F3"/>
  <w15:chartTrackingRefBased/>
  <w15:docId w15:val="{D020832F-05AF-45A5-8DFD-B61364284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B1154D"/>
    <w:pPr>
      <w:spacing w:before="100" w:beforeAutospacing="1" w:after="100" w:afterAutospacing="1" w:line="240" w:lineRule="auto"/>
      <w:outlineLvl w:val="1"/>
    </w:pPr>
    <w:rPr>
      <w:rFonts w:ascii="Calibri" w:hAnsi="Calibri" w:cs="Calibr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4520"/>
    <w:pPr>
      <w:ind w:left="720"/>
      <w:contextualSpacing/>
    </w:pPr>
  </w:style>
  <w:style w:type="paragraph" w:styleId="Header">
    <w:name w:val="header"/>
    <w:basedOn w:val="Normal"/>
    <w:link w:val="HeaderChar"/>
    <w:uiPriority w:val="99"/>
    <w:unhideWhenUsed/>
    <w:rsid w:val="00280D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D76"/>
  </w:style>
  <w:style w:type="paragraph" w:styleId="Footer">
    <w:name w:val="footer"/>
    <w:basedOn w:val="Normal"/>
    <w:link w:val="FooterChar"/>
    <w:uiPriority w:val="99"/>
    <w:unhideWhenUsed/>
    <w:rsid w:val="00280D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D76"/>
  </w:style>
  <w:style w:type="paragraph" w:customStyle="1" w:styleId="Default">
    <w:name w:val="Default"/>
    <w:rsid w:val="004D3DE1"/>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D30BD8"/>
    <w:rPr>
      <w:color w:val="0563C1" w:themeColor="hyperlink"/>
      <w:u w:val="single"/>
    </w:rPr>
  </w:style>
  <w:style w:type="character" w:styleId="UnresolvedMention">
    <w:name w:val="Unresolved Mention"/>
    <w:basedOn w:val="DefaultParagraphFont"/>
    <w:uiPriority w:val="99"/>
    <w:semiHidden/>
    <w:unhideWhenUsed/>
    <w:rsid w:val="00D30BD8"/>
    <w:rPr>
      <w:color w:val="605E5C"/>
      <w:shd w:val="clear" w:color="auto" w:fill="E1DFDD"/>
    </w:rPr>
  </w:style>
  <w:style w:type="character" w:styleId="Strong">
    <w:name w:val="Strong"/>
    <w:basedOn w:val="DefaultParagraphFont"/>
    <w:uiPriority w:val="22"/>
    <w:qFormat/>
    <w:rsid w:val="002C313F"/>
    <w:rPr>
      <w:b/>
      <w:bCs/>
    </w:rPr>
  </w:style>
  <w:style w:type="paragraph" w:styleId="BodyText">
    <w:name w:val="Body Text"/>
    <w:basedOn w:val="Normal"/>
    <w:link w:val="BodyTextChar"/>
    <w:uiPriority w:val="1"/>
    <w:qFormat/>
    <w:rsid w:val="002C313F"/>
    <w:pPr>
      <w:widowControl w:val="0"/>
      <w:autoSpaceDE w:val="0"/>
      <w:autoSpaceDN w:val="0"/>
      <w:spacing w:after="0" w:line="240" w:lineRule="auto"/>
      <w:ind w:left="820"/>
    </w:pPr>
    <w:rPr>
      <w:rFonts w:ascii="Tahoma" w:eastAsia="Tahoma" w:hAnsi="Tahoma" w:cs="Tahoma"/>
      <w:b/>
      <w:bCs/>
      <w:sz w:val="21"/>
      <w:szCs w:val="21"/>
      <w:u w:val="single" w:color="000000"/>
    </w:rPr>
  </w:style>
  <w:style w:type="character" w:customStyle="1" w:styleId="BodyTextChar">
    <w:name w:val="Body Text Char"/>
    <w:basedOn w:val="DefaultParagraphFont"/>
    <w:link w:val="BodyText"/>
    <w:uiPriority w:val="1"/>
    <w:rsid w:val="002C313F"/>
    <w:rPr>
      <w:rFonts w:ascii="Tahoma" w:eastAsia="Tahoma" w:hAnsi="Tahoma" w:cs="Tahoma"/>
      <w:b/>
      <w:bCs/>
      <w:sz w:val="21"/>
      <w:szCs w:val="21"/>
      <w:u w:val="single" w:color="000000"/>
    </w:rPr>
  </w:style>
  <w:style w:type="character" w:styleId="Emphasis">
    <w:name w:val="Emphasis"/>
    <w:basedOn w:val="DefaultParagraphFont"/>
    <w:uiPriority w:val="20"/>
    <w:qFormat/>
    <w:rsid w:val="00C22D74"/>
    <w:rPr>
      <w:i/>
      <w:iCs/>
    </w:rPr>
  </w:style>
  <w:style w:type="character" w:styleId="FollowedHyperlink">
    <w:name w:val="FollowedHyperlink"/>
    <w:basedOn w:val="DefaultParagraphFont"/>
    <w:uiPriority w:val="99"/>
    <w:semiHidden/>
    <w:unhideWhenUsed/>
    <w:rsid w:val="00CF376A"/>
    <w:rPr>
      <w:color w:val="954F72" w:themeColor="followedHyperlink"/>
      <w:u w:val="single"/>
    </w:rPr>
  </w:style>
  <w:style w:type="character" w:customStyle="1" w:styleId="Heading2Char">
    <w:name w:val="Heading 2 Char"/>
    <w:basedOn w:val="DefaultParagraphFont"/>
    <w:link w:val="Heading2"/>
    <w:uiPriority w:val="9"/>
    <w:rsid w:val="00B1154D"/>
    <w:rPr>
      <w:rFonts w:ascii="Calibri" w:hAnsi="Calibri" w:cs="Calibri"/>
      <w:b/>
      <w:bCs/>
      <w:sz w:val="36"/>
      <w:szCs w:val="36"/>
    </w:rPr>
  </w:style>
  <w:style w:type="paragraph" w:styleId="NormalWeb">
    <w:name w:val="Normal (Web)"/>
    <w:basedOn w:val="Normal"/>
    <w:uiPriority w:val="99"/>
    <w:semiHidden/>
    <w:unhideWhenUsed/>
    <w:rsid w:val="001E6FAA"/>
    <w:pPr>
      <w:spacing w:before="240" w:after="240" w:line="240" w:lineRule="auto"/>
    </w:pPr>
    <w:rPr>
      <w:rFonts w:ascii="Calibri" w:hAnsi="Calibri" w:cs="Calibri"/>
    </w:rPr>
  </w:style>
  <w:style w:type="paragraph" w:customStyle="1" w:styleId="xx">
    <w:name w:val="xx"/>
    <w:basedOn w:val="Normal"/>
    <w:uiPriority w:val="99"/>
    <w:semiHidden/>
    <w:rsid w:val="001E6FAA"/>
    <w:pPr>
      <w:spacing w:before="100" w:beforeAutospacing="1" w:after="100" w:afterAutospacing="1" w:line="240" w:lineRule="auto"/>
    </w:pPr>
    <w:rPr>
      <w:rFonts w:ascii="Calibri" w:hAnsi="Calibri" w:cs="Calibri"/>
    </w:rPr>
  </w:style>
  <w:style w:type="character" w:customStyle="1" w:styleId="fontstyle01">
    <w:name w:val="fontstyle01"/>
    <w:basedOn w:val="DefaultParagraphFont"/>
    <w:rsid w:val="00577F9A"/>
    <w:rPr>
      <w:rFonts w:ascii="Calibri" w:hAnsi="Calibri" w:cs="Calibri"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4076">
      <w:bodyDiv w:val="1"/>
      <w:marLeft w:val="0"/>
      <w:marRight w:val="0"/>
      <w:marTop w:val="0"/>
      <w:marBottom w:val="0"/>
      <w:divBdr>
        <w:top w:val="none" w:sz="0" w:space="0" w:color="auto"/>
        <w:left w:val="none" w:sz="0" w:space="0" w:color="auto"/>
        <w:bottom w:val="none" w:sz="0" w:space="0" w:color="auto"/>
        <w:right w:val="none" w:sz="0" w:space="0" w:color="auto"/>
      </w:divBdr>
    </w:div>
    <w:div w:id="189269120">
      <w:bodyDiv w:val="1"/>
      <w:marLeft w:val="0"/>
      <w:marRight w:val="0"/>
      <w:marTop w:val="0"/>
      <w:marBottom w:val="0"/>
      <w:divBdr>
        <w:top w:val="none" w:sz="0" w:space="0" w:color="auto"/>
        <w:left w:val="none" w:sz="0" w:space="0" w:color="auto"/>
        <w:bottom w:val="none" w:sz="0" w:space="0" w:color="auto"/>
        <w:right w:val="none" w:sz="0" w:space="0" w:color="auto"/>
      </w:divBdr>
    </w:div>
    <w:div w:id="198667429">
      <w:bodyDiv w:val="1"/>
      <w:marLeft w:val="0"/>
      <w:marRight w:val="0"/>
      <w:marTop w:val="0"/>
      <w:marBottom w:val="0"/>
      <w:divBdr>
        <w:top w:val="none" w:sz="0" w:space="0" w:color="auto"/>
        <w:left w:val="none" w:sz="0" w:space="0" w:color="auto"/>
        <w:bottom w:val="none" w:sz="0" w:space="0" w:color="auto"/>
        <w:right w:val="none" w:sz="0" w:space="0" w:color="auto"/>
      </w:divBdr>
    </w:div>
    <w:div w:id="230428581">
      <w:bodyDiv w:val="1"/>
      <w:marLeft w:val="0"/>
      <w:marRight w:val="0"/>
      <w:marTop w:val="0"/>
      <w:marBottom w:val="0"/>
      <w:divBdr>
        <w:top w:val="none" w:sz="0" w:space="0" w:color="auto"/>
        <w:left w:val="none" w:sz="0" w:space="0" w:color="auto"/>
        <w:bottom w:val="none" w:sz="0" w:space="0" w:color="auto"/>
        <w:right w:val="none" w:sz="0" w:space="0" w:color="auto"/>
      </w:divBdr>
    </w:div>
    <w:div w:id="243489394">
      <w:bodyDiv w:val="1"/>
      <w:marLeft w:val="0"/>
      <w:marRight w:val="0"/>
      <w:marTop w:val="0"/>
      <w:marBottom w:val="0"/>
      <w:divBdr>
        <w:top w:val="none" w:sz="0" w:space="0" w:color="auto"/>
        <w:left w:val="none" w:sz="0" w:space="0" w:color="auto"/>
        <w:bottom w:val="none" w:sz="0" w:space="0" w:color="auto"/>
        <w:right w:val="none" w:sz="0" w:space="0" w:color="auto"/>
      </w:divBdr>
    </w:div>
    <w:div w:id="442115730">
      <w:bodyDiv w:val="1"/>
      <w:marLeft w:val="0"/>
      <w:marRight w:val="0"/>
      <w:marTop w:val="0"/>
      <w:marBottom w:val="0"/>
      <w:divBdr>
        <w:top w:val="none" w:sz="0" w:space="0" w:color="auto"/>
        <w:left w:val="none" w:sz="0" w:space="0" w:color="auto"/>
        <w:bottom w:val="none" w:sz="0" w:space="0" w:color="auto"/>
        <w:right w:val="none" w:sz="0" w:space="0" w:color="auto"/>
      </w:divBdr>
    </w:div>
    <w:div w:id="457991925">
      <w:bodyDiv w:val="1"/>
      <w:marLeft w:val="0"/>
      <w:marRight w:val="0"/>
      <w:marTop w:val="0"/>
      <w:marBottom w:val="0"/>
      <w:divBdr>
        <w:top w:val="none" w:sz="0" w:space="0" w:color="auto"/>
        <w:left w:val="none" w:sz="0" w:space="0" w:color="auto"/>
        <w:bottom w:val="none" w:sz="0" w:space="0" w:color="auto"/>
        <w:right w:val="none" w:sz="0" w:space="0" w:color="auto"/>
      </w:divBdr>
    </w:div>
    <w:div w:id="665740645">
      <w:bodyDiv w:val="1"/>
      <w:marLeft w:val="0"/>
      <w:marRight w:val="0"/>
      <w:marTop w:val="0"/>
      <w:marBottom w:val="0"/>
      <w:divBdr>
        <w:top w:val="none" w:sz="0" w:space="0" w:color="auto"/>
        <w:left w:val="none" w:sz="0" w:space="0" w:color="auto"/>
        <w:bottom w:val="none" w:sz="0" w:space="0" w:color="auto"/>
        <w:right w:val="none" w:sz="0" w:space="0" w:color="auto"/>
      </w:divBdr>
    </w:div>
    <w:div w:id="677538657">
      <w:bodyDiv w:val="1"/>
      <w:marLeft w:val="0"/>
      <w:marRight w:val="0"/>
      <w:marTop w:val="0"/>
      <w:marBottom w:val="0"/>
      <w:divBdr>
        <w:top w:val="none" w:sz="0" w:space="0" w:color="auto"/>
        <w:left w:val="none" w:sz="0" w:space="0" w:color="auto"/>
        <w:bottom w:val="none" w:sz="0" w:space="0" w:color="auto"/>
        <w:right w:val="none" w:sz="0" w:space="0" w:color="auto"/>
      </w:divBdr>
    </w:div>
    <w:div w:id="876548735">
      <w:bodyDiv w:val="1"/>
      <w:marLeft w:val="0"/>
      <w:marRight w:val="0"/>
      <w:marTop w:val="0"/>
      <w:marBottom w:val="0"/>
      <w:divBdr>
        <w:top w:val="none" w:sz="0" w:space="0" w:color="auto"/>
        <w:left w:val="none" w:sz="0" w:space="0" w:color="auto"/>
        <w:bottom w:val="none" w:sz="0" w:space="0" w:color="auto"/>
        <w:right w:val="none" w:sz="0" w:space="0" w:color="auto"/>
      </w:divBdr>
    </w:div>
    <w:div w:id="986058216">
      <w:bodyDiv w:val="1"/>
      <w:marLeft w:val="0"/>
      <w:marRight w:val="0"/>
      <w:marTop w:val="0"/>
      <w:marBottom w:val="0"/>
      <w:divBdr>
        <w:top w:val="none" w:sz="0" w:space="0" w:color="auto"/>
        <w:left w:val="none" w:sz="0" w:space="0" w:color="auto"/>
        <w:bottom w:val="none" w:sz="0" w:space="0" w:color="auto"/>
        <w:right w:val="none" w:sz="0" w:space="0" w:color="auto"/>
      </w:divBdr>
    </w:div>
    <w:div w:id="1246067385">
      <w:bodyDiv w:val="1"/>
      <w:marLeft w:val="0"/>
      <w:marRight w:val="0"/>
      <w:marTop w:val="0"/>
      <w:marBottom w:val="0"/>
      <w:divBdr>
        <w:top w:val="none" w:sz="0" w:space="0" w:color="auto"/>
        <w:left w:val="none" w:sz="0" w:space="0" w:color="auto"/>
        <w:bottom w:val="none" w:sz="0" w:space="0" w:color="auto"/>
        <w:right w:val="none" w:sz="0" w:space="0" w:color="auto"/>
      </w:divBdr>
    </w:div>
    <w:div w:id="1292788049">
      <w:bodyDiv w:val="1"/>
      <w:marLeft w:val="0"/>
      <w:marRight w:val="0"/>
      <w:marTop w:val="0"/>
      <w:marBottom w:val="0"/>
      <w:divBdr>
        <w:top w:val="none" w:sz="0" w:space="0" w:color="auto"/>
        <w:left w:val="none" w:sz="0" w:space="0" w:color="auto"/>
        <w:bottom w:val="none" w:sz="0" w:space="0" w:color="auto"/>
        <w:right w:val="none" w:sz="0" w:space="0" w:color="auto"/>
      </w:divBdr>
    </w:div>
    <w:div w:id="1675304083">
      <w:bodyDiv w:val="1"/>
      <w:marLeft w:val="0"/>
      <w:marRight w:val="0"/>
      <w:marTop w:val="0"/>
      <w:marBottom w:val="0"/>
      <w:divBdr>
        <w:top w:val="none" w:sz="0" w:space="0" w:color="auto"/>
        <w:left w:val="none" w:sz="0" w:space="0" w:color="auto"/>
        <w:bottom w:val="none" w:sz="0" w:space="0" w:color="auto"/>
        <w:right w:val="none" w:sz="0" w:space="0" w:color="auto"/>
      </w:divBdr>
    </w:div>
    <w:div w:id="1751731277">
      <w:bodyDiv w:val="1"/>
      <w:marLeft w:val="0"/>
      <w:marRight w:val="0"/>
      <w:marTop w:val="0"/>
      <w:marBottom w:val="0"/>
      <w:divBdr>
        <w:top w:val="none" w:sz="0" w:space="0" w:color="auto"/>
        <w:left w:val="none" w:sz="0" w:space="0" w:color="auto"/>
        <w:bottom w:val="none" w:sz="0" w:space="0" w:color="auto"/>
        <w:right w:val="none" w:sz="0" w:space="0" w:color="auto"/>
      </w:divBdr>
    </w:div>
    <w:div w:id="184990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mahq.org/membership" TargetMode="External"/><Relationship Id="rId18" Type="http://schemas.openxmlformats.org/officeDocument/2006/relationships/image" Target="media/image6.jpeg"/><Relationship Id="rId26" Type="http://schemas.openxmlformats.org/officeDocument/2006/relationships/hyperlink" Target="https://www.rmahq.org/the-rma-journal/current-issue/" TargetMode="External"/><Relationship Id="rId39" Type="http://schemas.openxmlformats.org/officeDocument/2006/relationships/hyperlink" Target="https://www.rmahq.org/resources-content?category=Blogs" TargetMode="External"/><Relationship Id="rId21" Type="http://schemas.openxmlformats.org/officeDocument/2006/relationships/image" Target="media/image70.png"/><Relationship Id="rId34" Type="http://schemas.openxmlformats.org/officeDocument/2006/relationships/hyperlink" Target="https://www.rmahq.org/event/690090920" TargetMode="External"/><Relationship Id="rId42" Type="http://schemas.openxmlformats.org/officeDocument/2006/relationships/hyperlink" Target="https://www.rmahq.org/the-rma-journal/current-issue/" TargetMode="External"/><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go.rmahq.org/e/909002/iate-membership-opt-in-process/4w1rl/90161131?h=LpYUWv_DKBIjQuorlDpAhlODaYpD202zGUaHI_VZ9qQ" TargetMode="External"/><Relationship Id="rId29" Type="http://schemas.openxmlformats.org/officeDocument/2006/relationships/hyperlink" Target="https://www.rmahq.org/membership/academic-student-membershi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mahq.org/membership" TargetMode="External"/><Relationship Id="rId24" Type="http://schemas.openxmlformats.org/officeDocument/2006/relationships/hyperlink" Target="https://www.rmahq.org/the-rma-journal/current-issue/" TargetMode="External"/><Relationship Id="rId32" Type="http://schemas.openxmlformats.org/officeDocument/2006/relationships/image" Target="media/image9.png"/><Relationship Id="rId37" Type="http://schemas.openxmlformats.org/officeDocument/2006/relationships/hyperlink" Target="https://community.rmahq.org/home?ssopc=1" TargetMode="External"/><Relationship Id="rId40" Type="http://schemas.openxmlformats.org/officeDocument/2006/relationships/hyperlink" Target="https://www.rmahq.org/resources-content?category=Podcasts" TargetMode="External"/><Relationship Id="rId45"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s://go.rmahq.org/e/909002/iate-membership-opt-in-process/4w1rl/90161131?h=LpYUWv_DKBIjQuorlDpAhlODaYpD202zGUaHI_VZ9qQ" TargetMode="External"/><Relationship Id="rId23" Type="http://schemas.openxmlformats.org/officeDocument/2006/relationships/hyperlink" Target="https://go.rmahq.org/e/909002/event-688989834/4w1rx/90161131?h=LpYUWv_DKBIjQuorlDpAhlODaYpD202zGUaHI_VZ9qQ" TargetMode="External"/><Relationship Id="rId28" Type="http://schemas.openxmlformats.org/officeDocument/2006/relationships/image" Target="media/image8.png"/><Relationship Id="rId36" Type="http://schemas.openxmlformats.org/officeDocument/2006/relationships/hyperlink" Target="https://www.rmahq.org/event-calendar?format%5B0%5D=Virtual%20Courses" TargetMode="External"/><Relationship Id="rId10" Type="http://schemas.openxmlformats.org/officeDocument/2006/relationships/image" Target="media/image4.jpeg"/><Relationship Id="rId19" Type="http://schemas.openxmlformats.org/officeDocument/2006/relationships/image" Target="file:///C:\Documents%20and%20Settings\tamic\Desktop\TC999D\TC9990301D-PB\TC9990301-IMG05.jpg" TargetMode="External"/><Relationship Id="rId31" Type="http://schemas.openxmlformats.org/officeDocument/2006/relationships/hyperlink" Target="https://www.rmahq.org/event/690090920" TargetMode="External"/><Relationship Id="rId44" Type="http://schemas.openxmlformats.org/officeDocument/2006/relationships/hyperlink" Target="https://www.rmahq.org/resources-content?category=Podcasts"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mailto:vtbanker@sover.net" TargetMode="External"/><Relationship Id="rId22" Type="http://schemas.openxmlformats.org/officeDocument/2006/relationships/hyperlink" Target="https://go.rmahq.org/e/909002/event-688989834/4w1rx/90161131?h=LpYUWv_DKBIjQuorlDpAhlODaYpD202zGUaHI_VZ9qQ" TargetMode="External"/><Relationship Id="rId27" Type="http://schemas.openxmlformats.org/officeDocument/2006/relationships/hyperlink" Target="https://go.rmahq.org/e/909002/rces-content-category-Podcasts/4tgbs/86549507?h=xPxT02vxomXhYui3p_NxhjroKroazf7rdTXON5r4i88" TargetMode="External"/><Relationship Id="rId30" Type="http://schemas.openxmlformats.org/officeDocument/2006/relationships/hyperlink" Target="https://www.rmahq.org/membership/academic-student-membership/" TargetMode="External"/><Relationship Id="rId35" Type="http://schemas.openxmlformats.org/officeDocument/2006/relationships/image" Target="media/image90.png"/><Relationship Id="rId43" Type="http://schemas.openxmlformats.org/officeDocument/2006/relationships/hyperlink" Target="https://www.rmahq.org/resources-content?category=Blogs" TargetMode="Externa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mailto:vtbanker@sover.net" TargetMode="External"/><Relationship Id="rId17" Type="http://schemas.openxmlformats.org/officeDocument/2006/relationships/image" Target="media/image5.jpg"/><Relationship Id="rId25" Type="http://schemas.openxmlformats.org/officeDocument/2006/relationships/hyperlink" Target="https://go.rmahq.org/e/909002/rces-content-category-Podcasts/4tgbs/86549507?h=xPxT02vxomXhYui3p_NxhjroKroazf7rdTXON5r4i88" TargetMode="External"/><Relationship Id="rId33" Type="http://schemas.openxmlformats.org/officeDocument/2006/relationships/hyperlink" Target="https://www.rmahq.org/event-calendar?format%5B0%5D=Virtual%20Courses" TargetMode="External"/><Relationship Id="rId38" Type="http://schemas.openxmlformats.org/officeDocument/2006/relationships/hyperlink" Target="https://www.rmahq.org/the-rma-journal/current-issue/" TargetMode="External"/><Relationship Id="rId46" Type="http://schemas.openxmlformats.org/officeDocument/2006/relationships/image" Target="file:///C:\Documents%20and%20Settings\tamic\Desktop\TC999D\TC9990301D-PB\TC9990301-IMG03.jpg" TargetMode="External"/><Relationship Id="rId20" Type="http://schemas.openxmlformats.org/officeDocument/2006/relationships/image" Target="media/image7.png"/><Relationship Id="rId41" Type="http://schemas.openxmlformats.org/officeDocument/2006/relationships/hyperlink" Target="https://community.rmahq.org/home?ssopc=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hibbs\AppData\Roaming\Microsoft\Templates\Technology%20business%20newsletter%20(4%20pag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Technology business newsletter (4 pages)</Template>
  <TotalTime>20</TotalTime>
  <Pages>4</Pages>
  <Words>12</Words>
  <Characters>72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HIBBS</dc:creator>
  <cp:keywords/>
  <dc:description/>
  <cp:lastModifiedBy>Christopher D'Elia</cp:lastModifiedBy>
  <cp:revision>4</cp:revision>
  <dcterms:created xsi:type="dcterms:W3CDTF">2022-03-28T12:23:00Z</dcterms:created>
  <dcterms:modified xsi:type="dcterms:W3CDTF">2022-04-05T19:49:00Z</dcterms:modified>
</cp:coreProperties>
</file>