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ECE25" w14:textId="56755CFD" w:rsidR="00007B1D" w:rsidRDefault="00254BB6">
      <w:r>
        <w:rPr>
          <w:noProof/>
        </w:rPr>
        <w:drawing>
          <wp:anchor distT="0" distB="0" distL="114300" distR="114300" simplePos="0" relativeHeight="251738112" behindDoc="0" locked="0" layoutInCell="1" allowOverlap="1" wp14:anchorId="5329D3FF" wp14:editId="21649D13">
            <wp:simplePos x="0" y="0"/>
            <wp:positionH relativeFrom="margin">
              <wp:posOffset>342900</wp:posOffset>
            </wp:positionH>
            <wp:positionV relativeFrom="page">
              <wp:posOffset>437731</wp:posOffset>
            </wp:positionV>
            <wp:extent cx="1965268" cy="7334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268" cy="7334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1" behindDoc="0" locked="0" layoutInCell="1" allowOverlap="1" wp14:anchorId="777CEF4F" wp14:editId="4DE3DB68">
                <wp:simplePos x="0" y="0"/>
                <wp:positionH relativeFrom="margin">
                  <wp:align>right</wp:align>
                </wp:positionH>
                <wp:positionV relativeFrom="paragraph">
                  <wp:posOffset>9525</wp:posOffset>
                </wp:positionV>
                <wp:extent cx="7319963" cy="1843405"/>
                <wp:effectExtent l="0" t="0" r="0" b="4445"/>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9963" cy="1843405"/>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solidFill>
                          <a:srgbClr val="342A4C"/>
                        </a:solidFill>
                        <a:ln>
                          <a:noFill/>
                        </a:ln>
                        <a:effec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0813F52" id="Freeform 6" o:spid="_x0000_s1026" style="position:absolute;margin-left:525.2pt;margin-top:.75pt;width:576.4pt;height:145.15pt;z-index:25165619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coordsize="244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" path="m,c,650,,650,,650,914,423,1786,414,2448,466,2448,,2448,,2448,l,xe" fillcolor="#342a4c" stroked="f">
                <v:path arrowok="t" o:connecttype="custom" o:connectlocs="0,0;0,1843405;7319963,1321580;7319963,0;0,0" o:connectangles="0,0,0,0,0"/>
                <w10:wrap anchorx="margin"/>
              </v:shape>
            </w:pict>
          </mc:Fallback>
        </mc:AlternateContent>
      </w:r>
      <w:r w:rsidR="005A1A58">
        <w:rPr>
          <w:noProof/>
        </w:rPr>
        <mc:AlternateContent>
          <mc:Choice Requires="wps">
            <w:drawing>
              <wp:anchor distT="0" distB="0" distL="114300" distR="114300" simplePos="0" relativeHeight="251665408" behindDoc="0" locked="0" layoutInCell="1" allowOverlap="1" wp14:anchorId="7D15D082" wp14:editId="20B97703">
                <wp:simplePos x="0" y="0"/>
                <wp:positionH relativeFrom="column">
                  <wp:posOffset>2943225</wp:posOffset>
                </wp:positionH>
                <wp:positionV relativeFrom="paragraph">
                  <wp:posOffset>161925</wp:posOffset>
                </wp:positionV>
                <wp:extent cx="1895475" cy="276225"/>
                <wp:effectExtent l="0" t="0" r="9525" b="9525"/>
                <wp:wrapNone/>
                <wp:docPr id="2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762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2FDCC27" w14:textId="4A64E5DA" w:rsidR="00EC159D" w:rsidRPr="00702440" w:rsidRDefault="00EC159D" w:rsidP="009C5347">
                            <w:pPr>
                              <w:widowControl w:val="0"/>
                              <w:spacing w:line="260" w:lineRule="exact"/>
                              <w:rPr>
                                <w:rFonts w:ascii="Arial" w:hAnsi="Arial" w:cs="Arial"/>
                                <w:b/>
                                <w:bCs/>
                                <w:color w:val="2E3640"/>
                                <w:w w:val="90"/>
                                <w:sz w:val="14"/>
                                <w:szCs w:val="14"/>
                                <w:lang w:val="en"/>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15D082" id="_x0000_t202" coordsize="21600,21600" o:spt="202" path="m,l,21600r21600,l21600,xe">
                <v:stroke joinstyle="miter"/>
                <v:path gradientshapeok="t" o:connecttype="rect"/>
              </v:shapetype>
              <v:shape id="Text Box 32" o:spid="_x0000_s1026" type="#_x0000_t202" style="position:absolute;margin-left:231.75pt;margin-top:12.75pt;width:149.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" filled="f" fillcolor="#fffffe" stroked="f" strokecolor="#212120" insetpen="t">
                <v:textbox inset="2.88pt,2.88pt,2.88pt,2.88pt">
                  <w:txbxContent>
                    <w:p w14:paraId="42FDCC27" w14:textId="4A64E5DA" w:rsidR="00EC159D" w:rsidRPr="00702440" w:rsidRDefault="00EC159D" w:rsidP="009C5347">
                      <w:pPr>
                        <w:widowControl w:val="0"/>
                        <w:spacing w:line="260" w:lineRule="exact"/>
                        <w:rPr>
                          <w:rFonts w:ascii="Arial" w:hAnsi="Arial" w:cs="Arial"/>
                          <w:b/>
                          <w:bCs/>
                          <w:color w:val="2E3640"/>
                          <w:w w:val="90"/>
                          <w:sz w:val="14"/>
                          <w:szCs w:val="14"/>
                          <w:lang w:val="en"/>
                        </w:rPr>
                      </w:pPr>
                    </w:p>
                  </w:txbxContent>
                </v:textbox>
              </v:shape>
            </w:pict>
          </mc:Fallback>
        </mc:AlternateContent>
      </w:r>
      <w:r w:rsidR="0040112A">
        <w:rPr>
          <w:noProof/>
        </w:rPr>
        <mc:AlternateContent>
          <mc:Choice Requires="wps">
            <w:drawing>
              <wp:anchor distT="0" distB="0" distL="114300" distR="114300" simplePos="0" relativeHeight="251654142" behindDoc="0" locked="0" layoutInCell="1" allowOverlap="1" wp14:anchorId="2DA72A71" wp14:editId="7FF0EDDF">
                <wp:simplePos x="0" y="0"/>
                <wp:positionH relativeFrom="margin">
                  <wp:align>left</wp:align>
                </wp:positionH>
                <wp:positionV relativeFrom="paragraph">
                  <wp:posOffset>10886</wp:posOffset>
                </wp:positionV>
                <wp:extent cx="1807029" cy="9578884"/>
                <wp:effectExtent l="0" t="0" r="3175" b="381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029" cy="9578884"/>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C3BF9" id="Rectangle 5" o:spid="_x0000_s1026" style="position:absolute;margin-left:0;margin-top:.85pt;width:142.3pt;height:754.25pt;z-index:2516541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" fillcolor="#342a4c" stroked="f">
                <v:textbox inset="2.88pt,2.88pt,2.88pt,2.88pt"/>
                <w10:wrap anchorx="margin"/>
              </v:rect>
            </w:pict>
          </mc:Fallback>
        </mc:AlternateContent>
      </w:r>
    </w:p>
    <w:p w14:paraId="01773032" w14:textId="58934073" w:rsidR="00007B1D" w:rsidRDefault="00CD1932">
      <w:r>
        <w:rPr>
          <w:noProof/>
        </w:rPr>
        <mc:AlternateContent>
          <mc:Choice Requires="wps">
            <w:drawing>
              <wp:anchor distT="45720" distB="45720" distL="114300" distR="114300" simplePos="0" relativeHeight="251753472" behindDoc="0" locked="0" layoutInCell="1" allowOverlap="1" wp14:anchorId="241C674D" wp14:editId="2ADF1296">
                <wp:simplePos x="0" y="0"/>
                <wp:positionH relativeFrom="margin">
                  <wp:posOffset>1962150</wp:posOffset>
                </wp:positionH>
                <wp:positionV relativeFrom="paragraph">
                  <wp:posOffset>2800350</wp:posOffset>
                </wp:positionV>
                <wp:extent cx="2714625" cy="41910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19100"/>
                        </a:xfrm>
                        <a:prstGeom prst="rect">
                          <a:avLst/>
                        </a:prstGeom>
                        <a:solidFill>
                          <a:srgbClr val="FFFFFF"/>
                        </a:solidFill>
                        <a:ln w="9525">
                          <a:solidFill>
                            <a:srgbClr val="000000"/>
                          </a:solidFill>
                          <a:miter lim="800000"/>
                          <a:headEnd/>
                          <a:tailEnd/>
                        </a:ln>
                      </wps:spPr>
                      <wps:txbx>
                        <w:txbxContent>
                          <w:p w14:paraId="7CF204BC" w14:textId="533BD584" w:rsidR="00CD1932" w:rsidRPr="00DF4AB2" w:rsidRDefault="00DF4AB2">
                            <w:pPr>
                              <w:rPr>
                                <w:rFonts w:ascii="Monotype Corsiva" w:hAnsi="Monotype Corsiva"/>
                              </w:rPr>
                            </w:pPr>
                            <w:r>
                              <w:rPr>
                                <w:rFonts w:ascii="Monotype Corsiva" w:hAnsi="Monotype Corsiva"/>
                              </w:rPr>
                              <w:t>Stowe, S</w:t>
                            </w:r>
                            <w:r w:rsidR="00833EC9">
                              <w:rPr>
                                <w:rFonts w:ascii="Monotype Corsiva" w:hAnsi="Monotype Corsiva"/>
                              </w:rPr>
                              <w:t>ummer</w:t>
                            </w:r>
                            <w:r>
                              <w:rPr>
                                <w:rFonts w:ascii="Monotype Corsiva" w:hAnsi="Monotype Corsiva"/>
                              </w:rPr>
                              <w:t xml:space="preserve"> 2021 </w:t>
                            </w:r>
                            <w:r w:rsidR="00CD1932" w:rsidRPr="00DF4AB2">
                              <w:rPr>
                                <w:rFonts w:ascii="Monotype Corsiva" w:hAnsi="Monotype Corsiva"/>
                              </w:rPr>
                              <w:t xml:space="preserve">Chapter </w:t>
                            </w:r>
                            <w:r>
                              <w:rPr>
                                <w:rFonts w:ascii="Monotype Corsiva" w:hAnsi="Monotype Corsiva"/>
                              </w:rPr>
                              <w:t xml:space="preserve">board </w:t>
                            </w:r>
                            <w:r w:rsidR="00CD1932" w:rsidRPr="00DF4AB2">
                              <w:rPr>
                                <w:rFonts w:ascii="Monotype Corsiva" w:hAnsi="Monotype Corsiva"/>
                              </w:rPr>
                              <w:t xml:space="preserve">gathering for team building and </w:t>
                            </w:r>
                            <w:r w:rsidRPr="00DF4AB2">
                              <w:rPr>
                                <w:rFonts w:ascii="Monotype Corsiva" w:hAnsi="Monotype Corsiva"/>
                              </w:rPr>
                              <w:t xml:space="preserve">planning the 2021/2022 year. </w:t>
                            </w:r>
                            <w:r w:rsidR="00CD1932" w:rsidRPr="00DF4AB2">
                              <w:rPr>
                                <w:rFonts w:ascii="Monotype Corsiva" w:hAnsi="Monotype Corsiv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C674D" id="Text Box 2" o:spid="_x0000_s1027" type="#_x0000_t202" style="position:absolute;margin-left:154.5pt;margin-top:220.5pt;width:213.75pt;height:33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">
                <v:textbox>
                  <w:txbxContent>
                    <w:p w14:paraId="7CF204BC" w14:textId="533BD584" w:rsidR="00CD1932" w:rsidRPr="00DF4AB2" w:rsidRDefault="00DF4AB2">
                      <w:pPr>
                        <w:rPr>
                          <w:rFonts w:ascii="Monotype Corsiva" w:hAnsi="Monotype Corsiva"/>
                        </w:rPr>
                      </w:pPr>
                      <w:r>
                        <w:rPr>
                          <w:rFonts w:ascii="Monotype Corsiva" w:hAnsi="Monotype Corsiva"/>
                        </w:rPr>
                        <w:t>Stowe, S</w:t>
                      </w:r>
                      <w:r w:rsidR="00833EC9">
                        <w:rPr>
                          <w:rFonts w:ascii="Monotype Corsiva" w:hAnsi="Monotype Corsiva"/>
                        </w:rPr>
                        <w:t>ummer</w:t>
                      </w:r>
                      <w:r>
                        <w:rPr>
                          <w:rFonts w:ascii="Monotype Corsiva" w:hAnsi="Monotype Corsiva"/>
                        </w:rPr>
                        <w:t xml:space="preserve"> 2021 </w:t>
                      </w:r>
                      <w:r w:rsidR="00CD1932" w:rsidRPr="00DF4AB2">
                        <w:rPr>
                          <w:rFonts w:ascii="Monotype Corsiva" w:hAnsi="Monotype Corsiva"/>
                        </w:rPr>
                        <w:t xml:space="preserve">Chapter </w:t>
                      </w:r>
                      <w:r>
                        <w:rPr>
                          <w:rFonts w:ascii="Monotype Corsiva" w:hAnsi="Monotype Corsiva"/>
                        </w:rPr>
                        <w:t xml:space="preserve">board </w:t>
                      </w:r>
                      <w:r w:rsidR="00CD1932" w:rsidRPr="00DF4AB2">
                        <w:rPr>
                          <w:rFonts w:ascii="Monotype Corsiva" w:hAnsi="Monotype Corsiva"/>
                        </w:rPr>
                        <w:t xml:space="preserve">gathering for team building and </w:t>
                      </w:r>
                      <w:r w:rsidRPr="00DF4AB2">
                        <w:rPr>
                          <w:rFonts w:ascii="Monotype Corsiva" w:hAnsi="Monotype Corsiva"/>
                        </w:rPr>
                        <w:t xml:space="preserve">planning the 2021/2022 year. </w:t>
                      </w:r>
                      <w:r w:rsidR="00CD1932" w:rsidRPr="00DF4AB2">
                        <w:rPr>
                          <w:rFonts w:ascii="Monotype Corsiva" w:hAnsi="Monotype Corsiva"/>
                        </w:rPr>
                        <w:t xml:space="preserve"> </w:t>
                      </w:r>
                    </w:p>
                  </w:txbxContent>
                </v:textbox>
                <w10:wrap type="square" anchorx="margin"/>
              </v:shape>
            </w:pict>
          </mc:Fallback>
        </mc:AlternateContent>
      </w:r>
      <w:r w:rsidR="00F51815">
        <w:rPr>
          <w:noProof/>
        </w:rPr>
        <w:drawing>
          <wp:anchor distT="0" distB="0" distL="114300" distR="114300" simplePos="0" relativeHeight="251653118" behindDoc="0" locked="0" layoutInCell="1" allowOverlap="1" wp14:anchorId="20E88BAE" wp14:editId="21A0E207">
            <wp:simplePos x="0" y="0"/>
            <wp:positionH relativeFrom="column">
              <wp:posOffset>1381125</wp:posOffset>
            </wp:positionH>
            <wp:positionV relativeFrom="paragraph">
              <wp:posOffset>590550</wp:posOffset>
            </wp:positionV>
            <wp:extent cx="3378835" cy="26739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l="2615" r="2615"/>
                    <a:stretch>
                      <a:fillRect/>
                    </a:stretch>
                  </pic:blipFill>
                  <pic:spPr bwMode="auto">
                    <a:xfrm>
                      <a:off x="0" y="0"/>
                      <a:ext cx="3378835" cy="2673985"/>
                    </a:xfrm>
                    <a:prstGeom prst="rect">
                      <a:avLst/>
                    </a:prstGeom>
                    <a:noFill/>
                    <a:ln>
                      <a:noFill/>
                    </a:ln>
                    <a:effectLst/>
                  </pic:spPr>
                </pic:pic>
              </a:graphicData>
            </a:graphic>
            <wp14:sizeRelH relativeFrom="margin">
              <wp14:pctWidth>0</wp14:pctWidth>
            </wp14:sizeRelH>
          </wp:anchor>
        </w:drawing>
      </w:r>
      <w:r w:rsidR="001345E1">
        <w:rPr>
          <w:noProof/>
        </w:rPr>
        <mc:AlternateContent>
          <mc:Choice Requires="wps">
            <w:drawing>
              <wp:anchor distT="0" distB="0" distL="114300" distR="114300" simplePos="0" relativeHeight="251671552" behindDoc="0" locked="0" layoutInCell="1" allowOverlap="1" wp14:anchorId="013EE350" wp14:editId="5456E320">
                <wp:simplePos x="0" y="0"/>
                <wp:positionH relativeFrom="column">
                  <wp:posOffset>4810124</wp:posOffset>
                </wp:positionH>
                <wp:positionV relativeFrom="paragraph">
                  <wp:posOffset>1143000</wp:posOffset>
                </wp:positionV>
                <wp:extent cx="2466975" cy="1960245"/>
                <wp:effectExtent l="0" t="0" r="9525" b="1905"/>
                <wp:wrapNone/>
                <wp:docPr id="3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96024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3FCC874" w14:textId="1FD6EDBF" w:rsidR="00EC159D" w:rsidRDefault="00C9489C" w:rsidP="00EC159D">
                            <w:pPr>
                              <w:widowControl w:val="0"/>
                              <w:spacing w:line="400" w:lineRule="exact"/>
                              <w:jc w:val="right"/>
                              <w:rPr>
                                <w:rFonts w:ascii="Arial" w:hAnsi="Arial" w:cs="Arial"/>
                                <w:color w:val="FFFFFE"/>
                                <w:spacing w:val="8"/>
                                <w:w w:val="90"/>
                                <w:sz w:val="36"/>
                                <w:szCs w:val="36"/>
                                <w:lang w:val="en"/>
                              </w:rPr>
                            </w:pPr>
                            <w:r>
                              <w:rPr>
                                <w:rFonts w:ascii="Arial" w:hAnsi="Arial" w:cs="Arial"/>
                                <w:color w:val="FFFFFE"/>
                                <w:spacing w:val="8"/>
                                <w:w w:val="90"/>
                                <w:sz w:val="36"/>
                                <w:szCs w:val="36"/>
                                <w:lang w:val="en"/>
                              </w:rPr>
                              <w:t>In T</w:t>
                            </w:r>
                            <w:r w:rsidR="00EC159D">
                              <w:rPr>
                                <w:rFonts w:ascii="Arial" w:hAnsi="Arial" w:cs="Arial"/>
                                <w:color w:val="FFFFFE"/>
                                <w:spacing w:val="8"/>
                                <w:w w:val="90"/>
                                <w:sz w:val="36"/>
                                <w:szCs w:val="36"/>
                                <w:lang w:val="en"/>
                              </w:rPr>
                              <w:t xml:space="preserve">his </w:t>
                            </w:r>
                            <w:r>
                              <w:rPr>
                                <w:rFonts w:ascii="Arial" w:hAnsi="Arial" w:cs="Arial"/>
                                <w:color w:val="FFFFFE"/>
                                <w:spacing w:val="8"/>
                                <w:w w:val="90"/>
                                <w:sz w:val="36"/>
                                <w:szCs w:val="36"/>
                                <w:lang w:val="en"/>
                              </w:rPr>
                              <w:t>I</w:t>
                            </w:r>
                            <w:r w:rsidR="00EC159D">
                              <w:rPr>
                                <w:rFonts w:ascii="Arial" w:hAnsi="Arial" w:cs="Arial"/>
                                <w:color w:val="FFFFFE"/>
                                <w:spacing w:val="8"/>
                                <w:w w:val="90"/>
                                <w:sz w:val="36"/>
                                <w:szCs w:val="36"/>
                                <w:lang w:val="en"/>
                              </w:rPr>
                              <w:t>ssue</w:t>
                            </w:r>
                          </w:p>
                          <w:p w14:paraId="23A2ED93" w14:textId="2A45B36F" w:rsidR="00EC159D" w:rsidRPr="001345E1" w:rsidRDefault="00756B32"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Chapter Events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P.1</w:t>
                            </w:r>
                          </w:p>
                          <w:p w14:paraId="3C80D54D" w14:textId="5E3FF66C" w:rsidR="00EC159D" w:rsidRPr="001345E1" w:rsidRDefault="002F3A34"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 xml:space="preserve">RMA </w:t>
                            </w:r>
                            <w:r w:rsidR="001345E1" w:rsidRPr="001345E1">
                              <w:rPr>
                                <w:rFonts w:ascii="Arial" w:hAnsi="Arial" w:cs="Arial"/>
                                <w:color w:val="FFFFFE"/>
                                <w:spacing w:val="8"/>
                                <w:w w:val="90"/>
                                <w:sz w:val="20"/>
                                <w:szCs w:val="20"/>
                                <w:lang w:val="en"/>
                              </w:rPr>
                              <w:t xml:space="preserve">Membership </w:t>
                            </w:r>
                            <w:proofErr w:type="gramStart"/>
                            <w:r w:rsidR="001345E1" w:rsidRPr="001345E1">
                              <w:rPr>
                                <w:rFonts w:ascii="Arial" w:hAnsi="Arial" w:cs="Arial"/>
                                <w:color w:val="FFFFFE"/>
                                <w:spacing w:val="8"/>
                                <w:w w:val="90"/>
                                <w:sz w:val="20"/>
                                <w:szCs w:val="20"/>
                                <w:lang w:val="en"/>
                              </w:rPr>
                              <w:t>Information</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P.2</w:t>
                            </w:r>
                            <w:proofErr w:type="gramEnd"/>
                          </w:p>
                          <w:p w14:paraId="3583CDF4" w14:textId="43A188F0" w:rsidR="00EC159D" w:rsidRPr="001345E1" w:rsidRDefault="00661381"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RMA Reminders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P.3</w:t>
                            </w:r>
                          </w:p>
                          <w:p w14:paraId="1C80E176" w14:textId="1395C0E5" w:rsidR="00EC159D" w:rsidRPr="001345E1" w:rsidRDefault="00CA46F9" w:rsidP="00EC159D">
                            <w:pPr>
                              <w:widowControl w:val="0"/>
                              <w:spacing w:line="400" w:lineRule="exact"/>
                              <w:jc w:val="right"/>
                              <w:rPr>
                                <w:rFonts w:ascii="Arial" w:hAnsi="Arial" w:cs="Arial"/>
                                <w:b/>
                                <w:bCs/>
                                <w:color w:val="EF792F"/>
                                <w:w w:val="90"/>
                                <w:sz w:val="20"/>
                                <w:szCs w:val="20"/>
                                <w:lang w:val="en"/>
                              </w:rPr>
                            </w:pPr>
                            <w:r w:rsidRPr="001345E1">
                              <w:rPr>
                                <w:rFonts w:ascii="Arial" w:hAnsi="Arial" w:cs="Arial"/>
                                <w:color w:val="FFFFFE"/>
                                <w:spacing w:val="8"/>
                                <w:w w:val="90"/>
                                <w:sz w:val="20"/>
                                <w:szCs w:val="20"/>
                                <w:lang w:val="en"/>
                              </w:rPr>
                              <w:t>RMA Events</w:t>
                            </w:r>
                            <w:r w:rsidR="001345E1" w:rsidRPr="001345E1">
                              <w:rPr>
                                <w:rFonts w:ascii="Arial" w:hAnsi="Arial" w:cs="Arial"/>
                                <w:color w:val="FFFFFE"/>
                                <w:spacing w:val="8"/>
                                <w:w w:val="90"/>
                                <w:sz w:val="20"/>
                                <w:szCs w:val="20"/>
                                <w:lang w:val="en"/>
                              </w:rPr>
                              <w:t xml:space="preserve"> &amp; Virtual Training Options</w:t>
                            </w:r>
                            <w:r w:rsidR="00EC159D">
                              <w:rPr>
                                <w:rFonts w:ascii="Arial" w:hAnsi="Arial" w:cs="Arial"/>
                                <w:color w:val="FFFFFE"/>
                                <w:spacing w:val="8"/>
                                <w:w w:val="90"/>
                                <w:lang w:val="en"/>
                              </w:rPr>
                              <w:t xml:space="preserve"> </w:t>
                            </w:r>
                            <w:r w:rsidR="00EC159D" w:rsidRPr="001345E1">
                              <w:rPr>
                                <w:rFonts w:ascii="Arial" w:hAnsi="Arial" w:cs="Arial"/>
                                <w:b/>
                                <w:bCs/>
                                <w:color w:val="EF792F"/>
                                <w:spacing w:val="8"/>
                                <w:w w:val="90"/>
                                <w:sz w:val="20"/>
                                <w:szCs w:val="20"/>
                                <w:lang w:val="en"/>
                              </w:rPr>
                              <w:t>P.4</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EE350" id="Text Box 39" o:spid="_x0000_s1028" type="#_x0000_t202" style="position:absolute;margin-left:378.75pt;margin-top:90pt;width:194.25pt;height:15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" filled="f" fillcolor="#fffffe" stroked="f" strokecolor="#212120" insetpen="t">
                <v:textbox inset="2.88pt,2.88pt,2.88pt,2.88pt">
                  <w:txbxContent>
                    <w:p w14:paraId="53FCC874" w14:textId="1FD6EDBF" w:rsidR="00EC159D" w:rsidRDefault="00C9489C" w:rsidP="00EC159D">
                      <w:pPr>
                        <w:widowControl w:val="0"/>
                        <w:spacing w:line="400" w:lineRule="exact"/>
                        <w:jc w:val="right"/>
                        <w:rPr>
                          <w:rFonts w:ascii="Arial" w:hAnsi="Arial" w:cs="Arial"/>
                          <w:color w:val="FFFFFE"/>
                          <w:spacing w:val="8"/>
                          <w:w w:val="90"/>
                          <w:sz w:val="36"/>
                          <w:szCs w:val="36"/>
                          <w:lang w:val="en"/>
                        </w:rPr>
                      </w:pPr>
                      <w:r>
                        <w:rPr>
                          <w:rFonts w:ascii="Arial" w:hAnsi="Arial" w:cs="Arial"/>
                          <w:color w:val="FFFFFE"/>
                          <w:spacing w:val="8"/>
                          <w:w w:val="90"/>
                          <w:sz w:val="36"/>
                          <w:szCs w:val="36"/>
                          <w:lang w:val="en"/>
                        </w:rPr>
                        <w:t>In T</w:t>
                      </w:r>
                      <w:r w:rsidR="00EC159D">
                        <w:rPr>
                          <w:rFonts w:ascii="Arial" w:hAnsi="Arial" w:cs="Arial"/>
                          <w:color w:val="FFFFFE"/>
                          <w:spacing w:val="8"/>
                          <w:w w:val="90"/>
                          <w:sz w:val="36"/>
                          <w:szCs w:val="36"/>
                          <w:lang w:val="en"/>
                        </w:rPr>
                        <w:t xml:space="preserve">his </w:t>
                      </w:r>
                      <w:r>
                        <w:rPr>
                          <w:rFonts w:ascii="Arial" w:hAnsi="Arial" w:cs="Arial"/>
                          <w:color w:val="FFFFFE"/>
                          <w:spacing w:val="8"/>
                          <w:w w:val="90"/>
                          <w:sz w:val="36"/>
                          <w:szCs w:val="36"/>
                          <w:lang w:val="en"/>
                        </w:rPr>
                        <w:t>I</w:t>
                      </w:r>
                      <w:r w:rsidR="00EC159D">
                        <w:rPr>
                          <w:rFonts w:ascii="Arial" w:hAnsi="Arial" w:cs="Arial"/>
                          <w:color w:val="FFFFFE"/>
                          <w:spacing w:val="8"/>
                          <w:w w:val="90"/>
                          <w:sz w:val="36"/>
                          <w:szCs w:val="36"/>
                          <w:lang w:val="en"/>
                        </w:rPr>
                        <w:t>ssue</w:t>
                      </w:r>
                    </w:p>
                    <w:p w14:paraId="23A2ED93" w14:textId="2A45B36F" w:rsidR="00EC159D" w:rsidRPr="001345E1" w:rsidRDefault="00756B32"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Chapter Events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P.1</w:t>
                      </w:r>
                    </w:p>
                    <w:p w14:paraId="3C80D54D" w14:textId="5E3FF66C" w:rsidR="00EC159D" w:rsidRPr="001345E1" w:rsidRDefault="002F3A34"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 xml:space="preserve">RMA </w:t>
                      </w:r>
                      <w:r w:rsidR="001345E1" w:rsidRPr="001345E1">
                        <w:rPr>
                          <w:rFonts w:ascii="Arial" w:hAnsi="Arial" w:cs="Arial"/>
                          <w:color w:val="FFFFFE"/>
                          <w:spacing w:val="8"/>
                          <w:w w:val="90"/>
                          <w:sz w:val="20"/>
                          <w:szCs w:val="20"/>
                          <w:lang w:val="en"/>
                        </w:rPr>
                        <w:t xml:space="preserve">Membership </w:t>
                      </w:r>
                      <w:proofErr w:type="gramStart"/>
                      <w:r w:rsidR="001345E1" w:rsidRPr="001345E1">
                        <w:rPr>
                          <w:rFonts w:ascii="Arial" w:hAnsi="Arial" w:cs="Arial"/>
                          <w:color w:val="FFFFFE"/>
                          <w:spacing w:val="8"/>
                          <w:w w:val="90"/>
                          <w:sz w:val="20"/>
                          <w:szCs w:val="20"/>
                          <w:lang w:val="en"/>
                        </w:rPr>
                        <w:t>Information</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P.2</w:t>
                      </w:r>
                      <w:proofErr w:type="gramEnd"/>
                    </w:p>
                    <w:p w14:paraId="3583CDF4" w14:textId="43A188F0" w:rsidR="00EC159D" w:rsidRPr="001345E1" w:rsidRDefault="00661381" w:rsidP="00EC159D">
                      <w:pPr>
                        <w:widowControl w:val="0"/>
                        <w:spacing w:line="400" w:lineRule="exact"/>
                        <w:jc w:val="right"/>
                        <w:rPr>
                          <w:rFonts w:ascii="Arial" w:hAnsi="Arial" w:cs="Arial"/>
                          <w:color w:val="FFFFFE"/>
                          <w:spacing w:val="8"/>
                          <w:w w:val="90"/>
                          <w:sz w:val="20"/>
                          <w:szCs w:val="20"/>
                          <w:lang w:val="en"/>
                        </w:rPr>
                      </w:pPr>
                      <w:r w:rsidRPr="001345E1">
                        <w:rPr>
                          <w:rFonts w:ascii="Arial" w:hAnsi="Arial" w:cs="Arial"/>
                          <w:color w:val="FFFFFE"/>
                          <w:spacing w:val="8"/>
                          <w:w w:val="90"/>
                          <w:sz w:val="20"/>
                          <w:szCs w:val="20"/>
                          <w:lang w:val="en"/>
                        </w:rPr>
                        <w:t>RMA Reminders</w:t>
                      </w:r>
                      <w:r w:rsidR="00EC159D" w:rsidRPr="001345E1">
                        <w:rPr>
                          <w:rFonts w:ascii="Arial" w:hAnsi="Arial" w:cs="Arial"/>
                          <w:color w:val="FFFFFE"/>
                          <w:spacing w:val="8"/>
                          <w:w w:val="90"/>
                          <w:sz w:val="20"/>
                          <w:szCs w:val="20"/>
                          <w:lang w:val="en"/>
                        </w:rPr>
                        <w:t xml:space="preserve"> </w:t>
                      </w:r>
                      <w:r w:rsidR="00EC159D" w:rsidRPr="001345E1">
                        <w:rPr>
                          <w:rFonts w:ascii="Arial" w:hAnsi="Arial" w:cs="Arial"/>
                          <w:b/>
                          <w:bCs/>
                          <w:color w:val="EF792F"/>
                          <w:spacing w:val="8"/>
                          <w:w w:val="90"/>
                          <w:sz w:val="20"/>
                          <w:szCs w:val="20"/>
                          <w:lang w:val="en"/>
                        </w:rPr>
                        <w:t>P.3</w:t>
                      </w:r>
                    </w:p>
                    <w:p w14:paraId="1C80E176" w14:textId="1395C0E5" w:rsidR="00EC159D" w:rsidRPr="001345E1" w:rsidRDefault="00CA46F9" w:rsidP="00EC159D">
                      <w:pPr>
                        <w:widowControl w:val="0"/>
                        <w:spacing w:line="400" w:lineRule="exact"/>
                        <w:jc w:val="right"/>
                        <w:rPr>
                          <w:rFonts w:ascii="Arial" w:hAnsi="Arial" w:cs="Arial"/>
                          <w:b/>
                          <w:bCs/>
                          <w:color w:val="EF792F"/>
                          <w:w w:val="90"/>
                          <w:sz w:val="20"/>
                          <w:szCs w:val="20"/>
                          <w:lang w:val="en"/>
                        </w:rPr>
                      </w:pPr>
                      <w:r w:rsidRPr="001345E1">
                        <w:rPr>
                          <w:rFonts w:ascii="Arial" w:hAnsi="Arial" w:cs="Arial"/>
                          <w:color w:val="FFFFFE"/>
                          <w:spacing w:val="8"/>
                          <w:w w:val="90"/>
                          <w:sz w:val="20"/>
                          <w:szCs w:val="20"/>
                          <w:lang w:val="en"/>
                        </w:rPr>
                        <w:t>RMA Events</w:t>
                      </w:r>
                      <w:r w:rsidR="001345E1" w:rsidRPr="001345E1">
                        <w:rPr>
                          <w:rFonts w:ascii="Arial" w:hAnsi="Arial" w:cs="Arial"/>
                          <w:color w:val="FFFFFE"/>
                          <w:spacing w:val="8"/>
                          <w:w w:val="90"/>
                          <w:sz w:val="20"/>
                          <w:szCs w:val="20"/>
                          <w:lang w:val="en"/>
                        </w:rPr>
                        <w:t xml:space="preserve"> &amp; Virtual Training Options</w:t>
                      </w:r>
                      <w:r w:rsidR="00EC159D">
                        <w:rPr>
                          <w:rFonts w:ascii="Arial" w:hAnsi="Arial" w:cs="Arial"/>
                          <w:color w:val="FFFFFE"/>
                          <w:spacing w:val="8"/>
                          <w:w w:val="90"/>
                          <w:lang w:val="en"/>
                        </w:rPr>
                        <w:t xml:space="preserve"> </w:t>
                      </w:r>
                      <w:r w:rsidR="00EC159D" w:rsidRPr="001345E1">
                        <w:rPr>
                          <w:rFonts w:ascii="Arial" w:hAnsi="Arial" w:cs="Arial"/>
                          <w:b/>
                          <w:bCs/>
                          <w:color w:val="EF792F"/>
                          <w:spacing w:val="8"/>
                          <w:w w:val="90"/>
                          <w:sz w:val="20"/>
                          <w:szCs w:val="20"/>
                          <w:lang w:val="en"/>
                        </w:rPr>
                        <w:t>P.4</w:t>
                      </w:r>
                    </w:p>
                  </w:txbxContent>
                </v:textbox>
              </v:shape>
            </w:pict>
          </mc:Fallback>
        </mc:AlternateContent>
      </w:r>
      <w:r w:rsidR="006A3524">
        <w:rPr>
          <w:noProof/>
        </w:rPr>
        <mc:AlternateContent>
          <mc:Choice Requires="wps">
            <w:drawing>
              <wp:anchor distT="0" distB="0" distL="114300" distR="114300" simplePos="0" relativeHeight="251667456" behindDoc="0" locked="0" layoutInCell="1" allowOverlap="1" wp14:anchorId="1A57C6C3" wp14:editId="110C62F0">
                <wp:simplePos x="0" y="0"/>
                <wp:positionH relativeFrom="column">
                  <wp:posOffset>142875</wp:posOffset>
                </wp:positionH>
                <wp:positionV relativeFrom="paragraph">
                  <wp:posOffset>1962150</wp:posOffset>
                </wp:positionV>
                <wp:extent cx="1609725" cy="7296150"/>
                <wp:effectExtent l="0" t="0" r="9525" b="0"/>
                <wp:wrapNone/>
                <wp:docPr id="3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72961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9B1121C" w14:textId="77777777" w:rsidR="004D3DE1" w:rsidRPr="00A20BB3" w:rsidRDefault="004D3DE1" w:rsidP="004D3DE1">
                            <w:pPr>
                              <w:pStyle w:val="Default"/>
                              <w:rPr>
                                <w:rFonts w:ascii="Arial" w:hAnsi="Arial" w:cs="Arial"/>
                                <w:color w:val="FFFFFF" w:themeColor="background1"/>
                                <w:sz w:val="18"/>
                                <w:szCs w:val="18"/>
                              </w:rPr>
                            </w:pPr>
                          </w:p>
                          <w:p w14:paraId="10E0E3CC" w14:textId="279F1119" w:rsidR="006A3524" w:rsidRPr="00D91155" w:rsidRDefault="006A3524" w:rsidP="00D91155">
                            <w:pPr>
                              <w:jc w:val="center"/>
                              <w:rPr>
                                <w:rFonts w:ascii="Arial" w:hAnsi="Arial" w:cs="Arial"/>
                                <w:color w:val="FFFFFF" w:themeColor="background1"/>
                              </w:rPr>
                            </w:pPr>
                            <w:r w:rsidRPr="006A3524">
                              <w:rPr>
                                <w:rFonts w:ascii="Arial" w:hAnsi="Arial" w:cs="Arial"/>
                                <w:color w:val="FFFFFF" w:themeColor="background1"/>
                              </w:rPr>
                              <w:t>SAVE THE DATES</w:t>
                            </w:r>
                          </w:p>
                          <w:p w14:paraId="20508A71" w14:textId="77777777" w:rsidR="006A3524" w:rsidRPr="006A3524" w:rsidRDefault="006A3524" w:rsidP="006A3524">
                            <w:pPr>
                              <w:spacing w:after="0" w:line="240" w:lineRule="auto"/>
                              <w:rPr>
                                <w:rFonts w:ascii="Arial" w:hAnsi="Arial" w:cs="Arial"/>
                                <w:color w:val="FFFFFF" w:themeColor="background1"/>
                                <w:sz w:val="20"/>
                                <w:szCs w:val="20"/>
                              </w:rPr>
                            </w:pPr>
                          </w:p>
                          <w:p w14:paraId="7855501A" w14:textId="69C75BDD" w:rsidR="006A3524" w:rsidRDefault="00D91155"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December</w:t>
                            </w:r>
                            <w:r w:rsidR="006A3524" w:rsidRPr="006A3524">
                              <w:rPr>
                                <w:rFonts w:ascii="Arial" w:hAnsi="Arial" w:cs="Arial"/>
                                <w:color w:val="FFFFFF" w:themeColor="background1"/>
                                <w:sz w:val="20"/>
                                <w:szCs w:val="20"/>
                              </w:rPr>
                              <w:t xml:space="preserve"> </w:t>
                            </w:r>
                            <w:r w:rsidR="007B5BE9">
                              <w:rPr>
                                <w:rFonts w:ascii="Arial" w:hAnsi="Arial" w:cs="Arial"/>
                                <w:color w:val="FFFFFF" w:themeColor="background1"/>
                                <w:sz w:val="20"/>
                                <w:szCs w:val="20"/>
                              </w:rPr>
                              <w:t xml:space="preserve">9, </w:t>
                            </w:r>
                            <w:proofErr w:type="gramStart"/>
                            <w:r w:rsidR="006A3524" w:rsidRPr="006A3524">
                              <w:rPr>
                                <w:rFonts w:ascii="Arial" w:hAnsi="Arial" w:cs="Arial"/>
                                <w:color w:val="FFFFFF" w:themeColor="background1"/>
                                <w:sz w:val="20"/>
                                <w:szCs w:val="20"/>
                              </w:rPr>
                              <w:t>2021</w:t>
                            </w:r>
                            <w:proofErr w:type="gramEnd"/>
                            <w:r w:rsidR="007B5BE9">
                              <w:rPr>
                                <w:rFonts w:ascii="Arial" w:hAnsi="Arial" w:cs="Arial"/>
                                <w:color w:val="FFFFFF" w:themeColor="background1"/>
                                <w:sz w:val="20"/>
                                <w:szCs w:val="20"/>
                              </w:rPr>
                              <w:t xml:space="preserve"> </w:t>
                            </w:r>
                            <w:r w:rsidR="006A3524" w:rsidRPr="006A3524">
                              <w:rPr>
                                <w:rFonts w:ascii="Arial" w:hAnsi="Arial" w:cs="Arial"/>
                                <w:color w:val="FFFFFF" w:themeColor="background1"/>
                                <w:sz w:val="20"/>
                                <w:szCs w:val="20"/>
                              </w:rPr>
                              <w:t xml:space="preserve">Environmental Assessments &amp; Construction Monitoring, via Zoom </w:t>
                            </w:r>
                          </w:p>
                          <w:p w14:paraId="201C2699" w14:textId="730171FA" w:rsidR="007B5BE9" w:rsidRDefault="007B5BE9" w:rsidP="0015512C">
                            <w:pPr>
                              <w:spacing w:after="0" w:line="240" w:lineRule="auto"/>
                              <w:rPr>
                                <w:rFonts w:ascii="Arial" w:hAnsi="Arial" w:cs="Arial"/>
                                <w:color w:val="FFFFFF" w:themeColor="background1"/>
                                <w:sz w:val="20"/>
                                <w:szCs w:val="20"/>
                              </w:rPr>
                            </w:pPr>
                          </w:p>
                          <w:p w14:paraId="197E7F14" w14:textId="28135DAD" w:rsidR="007B5BE9" w:rsidRDefault="007B5BE9" w:rsidP="007B5BE9">
                            <w:pPr>
                              <w:rPr>
                                <w:rFonts w:ascii="Arial" w:hAnsi="Arial" w:cs="Arial"/>
                                <w:color w:val="FFFFFF" w:themeColor="background1"/>
                                <w:sz w:val="20"/>
                                <w:szCs w:val="20"/>
                              </w:rPr>
                            </w:pPr>
                            <w:r>
                              <w:rPr>
                                <w:rFonts w:ascii="Arial" w:hAnsi="Arial" w:cs="Arial"/>
                                <w:color w:val="FFFFFF" w:themeColor="background1"/>
                                <w:sz w:val="20"/>
                                <w:szCs w:val="20"/>
                              </w:rPr>
                              <w:t xml:space="preserve">January 2022, </w:t>
                            </w:r>
                            <w:r>
                              <w:rPr>
                                <w:rFonts w:ascii="Arial" w:hAnsi="Arial" w:cs="Arial"/>
                                <w:color w:val="FFFFFF" w:themeColor="background1"/>
                                <w:sz w:val="20"/>
                                <w:szCs w:val="20"/>
                              </w:rPr>
                              <w:t xml:space="preserve">- date TBD </w:t>
                            </w:r>
                            <w:r w:rsidRPr="006A3524">
                              <w:rPr>
                                <w:rFonts w:ascii="Arial" w:hAnsi="Arial" w:cs="Arial"/>
                                <w:color w:val="FFFFFF" w:themeColor="background1"/>
                                <w:sz w:val="20"/>
                                <w:szCs w:val="20"/>
                              </w:rPr>
                              <w:t>Credit Analyst</w:t>
                            </w:r>
                            <w:r>
                              <w:rPr>
                                <w:rFonts w:ascii="Arial" w:hAnsi="Arial" w:cs="Arial"/>
                                <w:color w:val="FFFFFF" w:themeColor="background1"/>
                                <w:sz w:val="20"/>
                                <w:szCs w:val="20"/>
                              </w:rPr>
                              <w:t xml:space="preserve"> Roundtable</w:t>
                            </w:r>
                            <w:r w:rsidRPr="006A3524">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p>
                          <w:p w14:paraId="6DF0E235" w14:textId="77777777" w:rsidR="0015512C" w:rsidRPr="006A3524" w:rsidRDefault="0015512C" w:rsidP="0015512C">
                            <w:pPr>
                              <w:spacing w:after="0" w:line="240" w:lineRule="auto"/>
                              <w:rPr>
                                <w:rFonts w:ascii="Arial" w:hAnsi="Arial" w:cs="Arial"/>
                                <w:color w:val="FFFFFF" w:themeColor="background1"/>
                                <w:sz w:val="20"/>
                                <w:szCs w:val="20"/>
                              </w:rPr>
                            </w:pPr>
                          </w:p>
                          <w:p w14:paraId="429F3D20" w14:textId="4F17A294" w:rsid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February 2022, date TBD – Senior Lender Roundtable (may be in person or virtual)</w:t>
                            </w:r>
                          </w:p>
                          <w:p w14:paraId="58C4E307" w14:textId="77777777" w:rsidR="006A3524" w:rsidRPr="006A3524" w:rsidRDefault="006A3524" w:rsidP="0015512C">
                            <w:pPr>
                              <w:spacing w:after="0" w:line="240" w:lineRule="auto"/>
                              <w:rPr>
                                <w:rFonts w:ascii="Arial" w:hAnsi="Arial" w:cs="Arial"/>
                                <w:color w:val="FFFFFF" w:themeColor="background1"/>
                                <w:sz w:val="20"/>
                                <w:szCs w:val="20"/>
                              </w:rPr>
                            </w:pPr>
                          </w:p>
                          <w:p w14:paraId="3AAE9F8A" w14:textId="4CDA5AF5" w:rsidR="006A3524" w:rsidRP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March </w:t>
                            </w:r>
                            <w:r w:rsidR="00D91155">
                              <w:rPr>
                                <w:rFonts w:ascii="Arial" w:hAnsi="Arial" w:cs="Arial"/>
                                <w:color w:val="FFFFFF" w:themeColor="background1"/>
                                <w:sz w:val="20"/>
                                <w:szCs w:val="20"/>
                              </w:rPr>
                              <w:t xml:space="preserve">2, </w:t>
                            </w:r>
                            <w:r w:rsidRPr="006A3524">
                              <w:rPr>
                                <w:rFonts w:ascii="Arial" w:hAnsi="Arial" w:cs="Arial"/>
                                <w:color w:val="FFFFFF" w:themeColor="background1"/>
                                <w:sz w:val="20"/>
                                <w:szCs w:val="20"/>
                              </w:rPr>
                              <w:t>2022</w:t>
                            </w:r>
                            <w:r w:rsidR="00D91155">
                              <w:rPr>
                                <w:rFonts w:ascii="Arial" w:hAnsi="Arial" w:cs="Arial"/>
                                <w:color w:val="FFFFFF" w:themeColor="background1"/>
                                <w:sz w:val="20"/>
                                <w:szCs w:val="20"/>
                              </w:rPr>
                              <w:t xml:space="preserve"> – Wo</w:t>
                            </w:r>
                            <w:r w:rsidRPr="006A3524">
                              <w:rPr>
                                <w:rFonts w:ascii="Arial" w:hAnsi="Arial" w:cs="Arial"/>
                                <w:color w:val="FFFFFF" w:themeColor="background1"/>
                                <w:sz w:val="20"/>
                                <w:szCs w:val="20"/>
                              </w:rPr>
                              <w:t>men in Leadership</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in partnership</w:t>
                            </w:r>
                            <w:r w:rsidR="00D91155">
                              <w:rPr>
                                <w:rFonts w:ascii="Arial" w:hAnsi="Arial" w:cs="Arial"/>
                                <w:color w:val="FFFFFF" w:themeColor="background1"/>
                                <w:sz w:val="20"/>
                                <w:szCs w:val="20"/>
                              </w:rPr>
                              <w:t xml:space="preserve"> with Vermont Bankers Association </w:t>
                            </w:r>
                          </w:p>
                          <w:p w14:paraId="0CC123FE" w14:textId="7D110561" w:rsidR="00EE256C" w:rsidRDefault="00EE256C" w:rsidP="004D1385">
                            <w:pPr>
                              <w:rPr>
                                <w:rFonts w:ascii="Arial" w:hAnsi="Arial" w:cs="Arial"/>
                                <w:color w:val="FFFFFF" w:themeColor="background1"/>
                                <w:sz w:val="20"/>
                                <w:szCs w:val="20"/>
                              </w:rPr>
                            </w:pPr>
                            <w:r>
                              <w:rPr>
                                <w:rFonts w:ascii="Arial" w:hAnsi="Arial" w:cs="Arial"/>
                                <w:color w:val="FFFFFF" w:themeColor="background1"/>
                                <w:sz w:val="20"/>
                                <w:szCs w:val="20"/>
                              </w:rPr>
                              <w:t>March 2022</w:t>
                            </w:r>
                          </w:p>
                          <w:p w14:paraId="4A4947E0" w14:textId="164ABEC4" w:rsidR="006A3524" w:rsidRP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Commercial Lending II</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 xml:space="preserve">date </w:t>
                            </w:r>
                            <w:r w:rsidR="00D91155">
                              <w:rPr>
                                <w:rFonts w:ascii="Arial" w:hAnsi="Arial" w:cs="Arial"/>
                                <w:color w:val="FFFFFF" w:themeColor="background1"/>
                                <w:sz w:val="20"/>
                                <w:szCs w:val="20"/>
                              </w:rPr>
                              <w:t>TBD</w:t>
                            </w:r>
                          </w:p>
                          <w:p w14:paraId="1B927543" w14:textId="77777777" w:rsidR="006A3524" w:rsidRPr="006A3524" w:rsidRDefault="006A3524" w:rsidP="0015512C">
                            <w:pPr>
                              <w:spacing w:after="0" w:line="240" w:lineRule="auto"/>
                              <w:rPr>
                                <w:rFonts w:ascii="Arial" w:hAnsi="Arial" w:cs="Arial"/>
                                <w:color w:val="FFFFFF" w:themeColor="background1"/>
                                <w:sz w:val="20"/>
                                <w:szCs w:val="20"/>
                              </w:rPr>
                            </w:pPr>
                          </w:p>
                          <w:p w14:paraId="5791FCD6" w14:textId="4CDBE040" w:rsidR="004D1385"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May 3,4,10,11,17 &amp; 18, 2022 – Commercial Lending School with Phil Hatch, </w:t>
                            </w:r>
                            <w:proofErr w:type="spellStart"/>
                            <w:r w:rsidRPr="006A3524">
                              <w:rPr>
                                <w:rFonts w:ascii="Arial" w:hAnsi="Arial" w:cs="Arial"/>
                                <w:color w:val="FFFFFF" w:themeColor="background1"/>
                                <w:sz w:val="20"/>
                                <w:szCs w:val="20"/>
                              </w:rPr>
                              <w:t>Mascoma</w:t>
                            </w:r>
                            <w:proofErr w:type="spellEnd"/>
                            <w:r w:rsidRPr="006A3524">
                              <w:rPr>
                                <w:rFonts w:ascii="Arial" w:hAnsi="Arial" w:cs="Arial"/>
                                <w:color w:val="FFFFFF" w:themeColor="background1"/>
                                <w:sz w:val="20"/>
                                <w:szCs w:val="20"/>
                              </w:rPr>
                              <w:t xml:space="preserve"> Bank, White River Junction</w:t>
                            </w:r>
                            <w:r w:rsidR="004D1385" w:rsidRPr="006A3524">
                              <w:rPr>
                                <w:rFonts w:ascii="Arial" w:hAnsi="Arial" w:cs="Arial"/>
                                <w:color w:val="FFFFFF" w:themeColor="background1"/>
                                <w:sz w:val="20"/>
                                <w:szCs w:val="20"/>
                              </w:rPr>
                              <w:t xml:space="preserve"> </w:t>
                            </w:r>
                          </w:p>
                          <w:p w14:paraId="22F2FC77" w14:textId="77777777" w:rsidR="0015512C" w:rsidRDefault="0015512C" w:rsidP="004D1385">
                            <w:pPr>
                              <w:rPr>
                                <w:rFonts w:ascii="Arial" w:hAnsi="Arial" w:cs="Arial"/>
                                <w:color w:val="FFFFFF" w:themeColor="background1"/>
                                <w:sz w:val="20"/>
                                <w:szCs w:val="20"/>
                              </w:rPr>
                            </w:pPr>
                          </w:p>
                          <w:p w14:paraId="759E4055" w14:textId="57B1AF7B" w:rsidR="006A3524" w:rsidRPr="00D91155" w:rsidRDefault="006A3524" w:rsidP="006A3524">
                            <w:pPr>
                              <w:spacing w:after="0"/>
                              <w:rPr>
                                <w:rFonts w:ascii="Arial" w:hAnsi="Arial" w:cs="Arial"/>
                                <w:color w:val="FFFFFF" w:themeColor="background1"/>
                                <w:sz w:val="20"/>
                                <w:szCs w:val="20"/>
                              </w:rPr>
                            </w:pPr>
                            <w:r w:rsidRPr="00D91155">
                              <w:rPr>
                                <w:rFonts w:ascii="Arial" w:hAnsi="Arial" w:cs="Arial"/>
                                <w:color w:val="FFFFFF" w:themeColor="background1"/>
                                <w:sz w:val="20"/>
                                <w:szCs w:val="20"/>
                              </w:rPr>
                              <w:t>More information will be shared as it becomes available.</w:t>
                            </w:r>
                          </w:p>
                          <w:p w14:paraId="393D5640" w14:textId="3BFC6DDB" w:rsidR="00EC159D" w:rsidRPr="004D1385" w:rsidRDefault="00EC159D" w:rsidP="004D1385"/>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7C6C3" id="Text Box 35" o:spid="_x0000_s1029" type="#_x0000_t202" style="position:absolute;margin-left:11.25pt;margin-top:154.5pt;width:126.75pt;height:5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" filled="f" fillcolor="#fffffe" stroked="f" strokecolor="#212120" insetpen="t">
                <v:textbox inset="2.88pt,2.88pt,2.88pt,2.88pt">
                  <w:txbxContent>
                    <w:p w14:paraId="59B1121C" w14:textId="77777777" w:rsidR="004D3DE1" w:rsidRPr="00A20BB3" w:rsidRDefault="004D3DE1" w:rsidP="004D3DE1">
                      <w:pPr>
                        <w:pStyle w:val="Default"/>
                        <w:rPr>
                          <w:rFonts w:ascii="Arial" w:hAnsi="Arial" w:cs="Arial"/>
                          <w:color w:val="FFFFFF" w:themeColor="background1"/>
                          <w:sz w:val="18"/>
                          <w:szCs w:val="18"/>
                        </w:rPr>
                      </w:pPr>
                    </w:p>
                    <w:p w14:paraId="10E0E3CC" w14:textId="279F1119" w:rsidR="006A3524" w:rsidRPr="00D91155" w:rsidRDefault="006A3524" w:rsidP="00D91155">
                      <w:pPr>
                        <w:jc w:val="center"/>
                        <w:rPr>
                          <w:rFonts w:ascii="Arial" w:hAnsi="Arial" w:cs="Arial"/>
                          <w:color w:val="FFFFFF" w:themeColor="background1"/>
                        </w:rPr>
                      </w:pPr>
                      <w:r w:rsidRPr="006A3524">
                        <w:rPr>
                          <w:rFonts w:ascii="Arial" w:hAnsi="Arial" w:cs="Arial"/>
                          <w:color w:val="FFFFFF" w:themeColor="background1"/>
                        </w:rPr>
                        <w:t>SAVE THE DATES</w:t>
                      </w:r>
                    </w:p>
                    <w:p w14:paraId="20508A71" w14:textId="77777777" w:rsidR="006A3524" w:rsidRPr="006A3524" w:rsidRDefault="006A3524" w:rsidP="006A3524">
                      <w:pPr>
                        <w:spacing w:after="0" w:line="240" w:lineRule="auto"/>
                        <w:rPr>
                          <w:rFonts w:ascii="Arial" w:hAnsi="Arial" w:cs="Arial"/>
                          <w:color w:val="FFFFFF" w:themeColor="background1"/>
                          <w:sz w:val="20"/>
                          <w:szCs w:val="20"/>
                        </w:rPr>
                      </w:pPr>
                    </w:p>
                    <w:p w14:paraId="7855501A" w14:textId="69C75BDD" w:rsidR="006A3524" w:rsidRDefault="00D91155" w:rsidP="0015512C">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December</w:t>
                      </w:r>
                      <w:r w:rsidR="006A3524" w:rsidRPr="006A3524">
                        <w:rPr>
                          <w:rFonts w:ascii="Arial" w:hAnsi="Arial" w:cs="Arial"/>
                          <w:color w:val="FFFFFF" w:themeColor="background1"/>
                          <w:sz w:val="20"/>
                          <w:szCs w:val="20"/>
                        </w:rPr>
                        <w:t xml:space="preserve"> </w:t>
                      </w:r>
                      <w:r w:rsidR="007B5BE9">
                        <w:rPr>
                          <w:rFonts w:ascii="Arial" w:hAnsi="Arial" w:cs="Arial"/>
                          <w:color w:val="FFFFFF" w:themeColor="background1"/>
                          <w:sz w:val="20"/>
                          <w:szCs w:val="20"/>
                        </w:rPr>
                        <w:t xml:space="preserve">9, </w:t>
                      </w:r>
                      <w:proofErr w:type="gramStart"/>
                      <w:r w:rsidR="006A3524" w:rsidRPr="006A3524">
                        <w:rPr>
                          <w:rFonts w:ascii="Arial" w:hAnsi="Arial" w:cs="Arial"/>
                          <w:color w:val="FFFFFF" w:themeColor="background1"/>
                          <w:sz w:val="20"/>
                          <w:szCs w:val="20"/>
                        </w:rPr>
                        <w:t>2021</w:t>
                      </w:r>
                      <w:proofErr w:type="gramEnd"/>
                      <w:r w:rsidR="007B5BE9">
                        <w:rPr>
                          <w:rFonts w:ascii="Arial" w:hAnsi="Arial" w:cs="Arial"/>
                          <w:color w:val="FFFFFF" w:themeColor="background1"/>
                          <w:sz w:val="20"/>
                          <w:szCs w:val="20"/>
                        </w:rPr>
                        <w:t xml:space="preserve"> </w:t>
                      </w:r>
                      <w:r w:rsidR="006A3524" w:rsidRPr="006A3524">
                        <w:rPr>
                          <w:rFonts w:ascii="Arial" w:hAnsi="Arial" w:cs="Arial"/>
                          <w:color w:val="FFFFFF" w:themeColor="background1"/>
                          <w:sz w:val="20"/>
                          <w:szCs w:val="20"/>
                        </w:rPr>
                        <w:t xml:space="preserve">Environmental Assessments &amp; Construction Monitoring, via Zoom </w:t>
                      </w:r>
                    </w:p>
                    <w:p w14:paraId="201C2699" w14:textId="730171FA" w:rsidR="007B5BE9" w:rsidRDefault="007B5BE9" w:rsidP="0015512C">
                      <w:pPr>
                        <w:spacing w:after="0" w:line="240" w:lineRule="auto"/>
                        <w:rPr>
                          <w:rFonts w:ascii="Arial" w:hAnsi="Arial" w:cs="Arial"/>
                          <w:color w:val="FFFFFF" w:themeColor="background1"/>
                          <w:sz w:val="20"/>
                          <w:szCs w:val="20"/>
                        </w:rPr>
                      </w:pPr>
                    </w:p>
                    <w:p w14:paraId="197E7F14" w14:textId="28135DAD" w:rsidR="007B5BE9" w:rsidRDefault="007B5BE9" w:rsidP="007B5BE9">
                      <w:pPr>
                        <w:rPr>
                          <w:rFonts w:ascii="Arial" w:hAnsi="Arial" w:cs="Arial"/>
                          <w:color w:val="FFFFFF" w:themeColor="background1"/>
                          <w:sz w:val="20"/>
                          <w:szCs w:val="20"/>
                        </w:rPr>
                      </w:pPr>
                      <w:r>
                        <w:rPr>
                          <w:rFonts w:ascii="Arial" w:hAnsi="Arial" w:cs="Arial"/>
                          <w:color w:val="FFFFFF" w:themeColor="background1"/>
                          <w:sz w:val="20"/>
                          <w:szCs w:val="20"/>
                        </w:rPr>
                        <w:t xml:space="preserve">January 2022, </w:t>
                      </w:r>
                      <w:r>
                        <w:rPr>
                          <w:rFonts w:ascii="Arial" w:hAnsi="Arial" w:cs="Arial"/>
                          <w:color w:val="FFFFFF" w:themeColor="background1"/>
                          <w:sz w:val="20"/>
                          <w:szCs w:val="20"/>
                        </w:rPr>
                        <w:t xml:space="preserve">- date TBD </w:t>
                      </w:r>
                      <w:r w:rsidRPr="006A3524">
                        <w:rPr>
                          <w:rFonts w:ascii="Arial" w:hAnsi="Arial" w:cs="Arial"/>
                          <w:color w:val="FFFFFF" w:themeColor="background1"/>
                          <w:sz w:val="20"/>
                          <w:szCs w:val="20"/>
                        </w:rPr>
                        <w:t>Credit Analyst</w:t>
                      </w:r>
                      <w:r>
                        <w:rPr>
                          <w:rFonts w:ascii="Arial" w:hAnsi="Arial" w:cs="Arial"/>
                          <w:color w:val="FFFFFF" w:themeColor="background1"/>
                          <w:sz w:val="20"/>
                          <w:szCs w:val="20"/>
                        </w:rPr>
                        <w:t xml:space="preserve"> Roundtable</w:t>
                      </w:r>
                      <w:r w:rsidRPr="006A3524">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p>
                    <w:p w14:paraId="6DF0E235" w14:textId="77777777" w:rsidR="0015512C" w:rsidRPr="006A3524" w:rsidRDefault="0015512C" w:rsidP="0015512C">
                      <w:pPr>
                        <w:spacing w:after="0" w:line="240" w:lineRule="auto"/>
                        <w:rPr>
                          <w:rFonts w:ascii="Arial" w:hAnsi="Arial" w:cs="Arial"/>
                          <w:color w:val="FFFFFF" w:themeColor="background1"/>
                          <w:sz w:val="20"/>
                          <w:szCs w:val="20"/>
                        </w:rPr>
                      </w:pPr>
                    </w:p>
                    <w:p w14:paraId="429F3D20" w14:textId="4F17A294" w:rsid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February 2022, date TBD – Senior Lender Roundtable (may be in person or virtual)</w:t>
                      </w:r>
                    </w:p>
                    <w:p w14:paraId="58C4E307" w14:textId="77777777" w:rsidR="006A3524" w:rsidRPr="006A3524" w:rsidRDefault="006A3524" w:rsidP="0015512C">
                      <w:pPr>
                        <w:spacing w:after="0" w:line="240" w:lineRule="auto"/>
                        <w:rPr>
                          <w:rFonts w:ascii="Arial" w:hAnsi="Arial" w:cs="Arial"/>
                          <w:color w:val="FFFFFF" w:themeColor="background1"/>
                          <w:sz w:val="20"/>
                          <w:szCs w:val="20"/>
                        </w:rPr>
                      </w:pPr>
                    </w:p>
                    <w:p w14:paraId="3AAE9F8A" w14:textId="4CDA5AF5" w:rsidR="006A3524" w:rsidRP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March </w:t>
                      </w:r>
                      <w:r w:rsidR="00D91155">
                        <w:rPr>
                          <w:rFonts w:ascii="Arial" w:hAnsi="Arial" w:cs="Arial"/>
                          <w:color w:val="FFFFFF" w:themeColor="background1"/>
                          <w:sz w:val="20"/>
                          <w:szCs w:val="20"/>
                        </w:rPr>
                        <w:t xml:space="preserve">2, </w:t>
                      </w:r>
                      <w:r w:rsidRPr="006A3524">
                        <w:rPr>
                          <w:rFonts w:ascii="Arial" w:hAnsi="Arial" w:cs="Arial"/>
                          <w:color w:val="FFFFFF" w:themeColor="background1"/>
                          <w:sz w:val="20"/>
                          <w:szCs w:val="20"/>
                        </w:rPr>
                        <w:t>2022</w:t>
                      </w:r>
                      <w:r w:rsidR="00D91155">
                        <w:rPr>
                          <w:rFonts w:ascii="Arial" w:hAnsi="Arial" w:cs="Arial"/>
                          <w:color w:val="FFFFFF" w:themeColor="background1"/>
                          <w:sz w:val="20"/>
                          <w:szCs w:val="20"/>
                        </w:rPr>
                        <w:t xml:space="preserve"> – Wo</w:t>
                      </w:r>
                      <w:r w:rsidRPr="006A3524">
                        <w:rPr>
                          <w:rFonts w:ascii="Arial" w:hAnsi="Arial" w:cs="Arial"/>
                          <w:color w:val="FFFFFF" w:themeColor="background1"/>
                          <w:sz w:val="20"/>
                          <w:szCs w:val="20"/>
                        </w:rPr>
                        <w:t>men in Leadership</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in partnership</w:t>
                      </w:r>
                      <w:r w:rsidR="00D91155">
                        <w:rPr>
                          <w:rFonts w:ascii="Arial" w:hAnsi="Arial" w:cs="Arial"/>
                          <w:color w:val="FFFFFF" w:themeColor="background1"/>
                          <w:sz w:val="20"/>
                          <w:szCs w:val="20"/>
                        </w:rPr>
                        <w:t xml:space="preserve"> with Vermont Bankers Association </w:t>
                      </w:r>
                    </w:p>
                    <w:p w14:paraId="0CC123FE" w14:textId="7D110561" w:rsidR="00EE256C" w:rsidRDefault="00EE256C" w:rsidP="004D1385">
                      <w:pPr>
                        <w:rPr>
                          <w:rFonts w:ascii="Arial" w:hAnsi="Arial" w:cs="Arial"/>
                          <w:color w:val="FFFFFF" w:themeColor="background1"/>
                          <w:sz w:val="20"/>
                          <w:szCs w:val="20"/>
                        </w:rPr>
                      </w:pPr>
                      <w:r>
                        <w:rPr>
                          <w:rFonts w:ascii="Arial" w:hAnsi="Arial" w:cs="Arial"/>
                          <w:color w:val="FFFFFF" w:themeColor="background1"/>
                          <w:sz w:val="20"/>
                          <w:szCs w:val="20"/>
                        </w:rPr>
                        <w:t>March 2022</w:t>
                      </w:r>
                    </w:p>
                    <w:p w14:paraId="4A4947E0" w14:textId="164ABEC4" w:rsidR="006A3524" w:rsidRPr="006A3524"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Commercial Lending II</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w:t>
                      </w:r>
                      <w:r w:rsidR="00D91155">
                        <w:rPr>
                          <w:rFonts w:ascii="Arial" w:hAnsi="Arial" w:cs="Arial"/>
                          <w:color w:val="FFFFFF" w:themeColor="background1"/>
                          <w:sz w:val="20"/>
                          <w:szCs w:val="20"/>
                        </w:rPr>
                        <w:t xml:space="preserve"> </w:t>
                      </w:r>
                      <w:r w:rsidR="00EE256C">
                        <w:rPr>
                          <w:rFonts w:ascii="Arial" w:hAnsi="Arial" w:cs="Arial"/>
                          <w:color w:val="FFFFFF" w:themeColor="background1"/>
                          <w:sz w:val="20"/>
                          <w:szCs w:val="20"/>
                        </w:rPr>
                        <w:t xml:space="preserve">date </w:t>
                      </w:r>
                      <w:r w:rsidR="00D91155">
                        <w:rPr>
                          <w:rFonts w:ascii="Arial" w:hAnsi="Arial" w:cs="Arial"/>
                          <w:color w:val="FFFFFF" w:themeColor="background1"/>
                          <w:sz w:val="20"/>
                          <w:szCs w:val="20"/>
                        </w:rPr>
                        <w:t>TBD</w:t>
                      </w:r>
                    </w:p>
                    <w:p w14:paraId="1B927543" w14:textId="77777777" w:rsidR="006A3524" w:rsidRPr="006A3524" w:rsidRDefault="006A3524" w:rsidP="0015512C">
                      <w:pPr>
                        <w:spacing w:after="0" w:line="240" w:lineRule="auto"/>
                        <w:rPr>
                          <w:rFonts w:ascii="Arial" w:hAnsi="Arial" w:cs="Arial"/>
                          <w:color w:val="FFFFFF" w:themeColor="background1"/>
                          <w:sz w:val="20"/>
                          <w:szCs w:val="20"/>
                        </w:rPr>
                      </w:pPr>
                    </w:p>
                    <w:p w14:paraId="5791FCD6" w14:textId="4CDBE040" w:rsidR="004D1385" w:rsidRDefault="006A3524" w:rsidP="004D1385">
                      <w:pPr>
                        <w:rPr>
                          <w:rFonts w:ascii="Arial" w:hAnsi="Arial" w:cs="Arial"/>
                          <w:color w:val="FFFFFF" w:themeColor="background1"/>
                          <w:sz w:val="20"/>
                          <w:szCs w:val="20"/>
                        </w:rPr>
                      </w:pPr>
                      <w:r w:rsidRPr="006A3524">
                        <w:rPr>
                          <w:rFonts w:ascii="Arial" w:hAnsi="Arial" w:cs="Arial"/>
                          <w:color w:val="FFFFFF" w:themeColor="background1"/>
                          <w:sz w:val="20"/>
                          <w:szCs w:val="20"/>
                        </w:rPr>
                        <w:t xml:space="preserve">May 3,4,10,11,17 &amp; 18, 2022 – Commercial Lending School with Phil Hatch, </w:t>
                      </w:r>
                      <w:proofErr w:type="spellStart"/>
                      <w:r w:rsidRPr="006A3524">
                        <w:rPr>
                          <w:rFonts w:ascii="Arial" w:hAnsi="Arial" w:cs="Arial"/>
                          <w:color w:val="FFFFFF" w:themeColor="background1"/>
                          <w:sz w:val="20"/>
                          <w:szCs w:val="20"/>
                        </w:rPr>
                        <w:t>Mascoma</w:t>
                      </w:r>
                      <w:proofErr w:type="spellEnd"/>
                      <w:r w:rsidRPr="006A3524">
                        <w:rPr>
                          <w:rFonts w:ascii="Arial" w:hAnsi="Arial" w:cs="Arial"/>
                          <w:color w:val="FFFFFF" w:themeColor="background1"/>
                          <w:sz w:val="20"/>
                          <w:szCs w:val="20"/>
                        </w:rPr>
                        <w:t xml:space="preserve"> Bank, White River Junction</w:t>
                      </w:r>
                      <w:r w:rsidR="004D1385" w:rsidRPr="006A3524">
                        <w:rPr>
                          <w:rFonts w:ascii="Arial" w:hAnsi="Arial" w:cs="Arial"/>
                          <w:color w:val="FFFFFF" w:themeColor="background1"/>
                          <w:sz w:val="20"/>
                          <w:szCs w:val="20"/>
                        </w:rPr>
                        <w:t xml:space="preserve"> </w:t>
                      </w:r>
                    </w:p>
                    <w:p w14:paraId="22F2FC77" w14:textId="77777777" w:rsidR="0015512C" w:rsidRDefault="0015512C" w:rsidP="004D1385">
                      <w:pPr>
                        <w:rPr>
                          <w:rFonts w:ascii="Arial" w:hAnsi="Arial" w:cs="Arial"/>
                          <w:color w:val="FFFFFF" w:themeColor="background1"/>
                          <w:sz w:val="20"/>
                          <w:szCs w:val="20"/>
                        </w:rPr>
                      </w:pPr>
                    </w:p>
                    <w:p w14:paraId="759E4055" w14:textId="57B1AF7B" w:rsidR="006A3524" w:rsidRPr="00D91155" w:rsidRDefault="006A3524" w:rsidP="006A3524">
                      <w:pPr>
                        <w:spacing w:after="0"/>
                        <w:rPr>
                          <w:rFonts w:ascii="Arial" w:hAnsi="Arial" w:cs="Arial"/>
                          <w:color w:val="FFFFFF" w:themeColor="background1"/>
                          <w:sz w:val="20"/>
                          <w:szCs w:val="20"/>
                        </w:rPr>
                      </w:pPr>
                      <w:r w:rsidRPr="00D91155">
                        <w:rPr>
                          <w:rFonts w:ascii="Arial" w:hAnsi="Arial" w:cs="Arial"/>
                          <w:color w:val="FFFFFF" w:themeColor="background1"/>
                          <w:sz w:val="20"/>
                          <w:szCs w:val="20"/>
                        </w:rPr>
                        <w:t>More information will be shared as it becomes available.</w:t>
                      </w:r>
                    </w:p>
                    <w:p w14:paraId="393D5640" w14:textId="3BFC6DDB" w:rsidR="00EC159D" w:rsidRPr="004D1385" w:rsidRDefault="00EC159D" w:rsidP="004D1385"/>
                  </w:txbxContent>
                </v:textbox>
              </v:shape>
            </w:pict>
          </mc:Fallback>
        </mc:AlternateContent>
      </w:r>
      <w:r w:rsidR="004D1385">
        <w:rPr>
          <w:noProof/>
        </w:rPr>
        <mc:AlternateContent>
          <mc:Choice Requires="wps">
            <w:drawing>
              <wp:anchor distT="0" distB="0" distL="114300" distR="114300" simplePos="0" relativeHeight="251729920" behindDoc="0" locked="0" layoutInCell="1" allowOverlap="1" wp14:anchorId="7949B3D3" wp14:editId="6A5FAB88">
                <wp:simplePos x="0" y="0"/>
                <wp:positionH relativeFrom="column">
                  <wp:posOffset>76200</wp:posOffset>
                </wp:positionH>
                <wp:positionV relativeFrom="paragraph">
                  <wp:posOffset>1552575</wp:posOffset>
                </wp:positionV>
                <wp:extent cx="2400300" cy="4857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2400300" cy="485775"/>
                        </a:xfrm>
                        <a:prstGeom prst="rect">
                          <a:avLst/>
                        </a:prstGeom>
                        <a:noFill/>
                        <a:ln>
                          <a:noFill/>
                        </a:ln>
                      </wps:spPr>
                      <wps:txbx>
                        <w:txbxContent>
                          <w:p w14:paraId="219975DA" w14:textId="77777777" w:rsidR="004D1385" w:rsidRPr="006A3524" w:rsidRDefault="004D1385" w:rsidP="004D3DE1">
                            <w:pPr>
                              <w:pStyle w:val="Default"/>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 xml:space="preserve">Vermont Chapter </w:t>
                            </w:r>
                          </w:p>
                          <w:p w14:paraId="2C062C1A" w14:textId="7762BA7E" w:rsidR="004D3DE1" w:rsidRPr="006A3524" w:rsidRDefault="004D1385" w:rsidP="004D3DE1">
                            <w:pPr>
                              <w:pStyle w:val="Default"/>
                              <w:rPr>
                                <w:rFonts w:ascii="Arial" w:hAnsi="Arial" w:cs="Arial"/>
                                <w:b/>
                                <w:outline/>
                                <w:noProof/>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Events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49B3D3" id="Text Box 14" o:spid="_x0000_s1030" type="#_x0000_t202" style="position:absolute;margin-left:6pt;margin-top:122.25pt;width:189pt;height:38.25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" filled="f" stroked="f">
                <v:textbox>
                  <w:txbxContent>
                    <w:p w14:paraId="219975DA" w14:textId="77777777" w:rsidR="004D1385" w:rsidRPr="006A3524" w:rsidRDefault="004D1385" w:rsidP="004D3DE1">
                      <w:pPr>
                        <w:pStyle w:val="Default"/>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 xml:space="preserve">Vermont Chapter </w:t>
                      </w:r>
                    </w:p>
                    <w:p w14:paraId="2C062C1A" w14:textId="7762BA7E" w:rsidR="004D3DE1" w:rsidRPr="006A3524" w:rsidRDefault="004D1385" w:rsidP="004D3DE1">
                      <w:pPr>
                        <w:pStyle w:val="Default"/>
                        <w:rPr>
                          <w:rFonts w:ascii="Arial" w:hAnsi="Arial" w:cs="Arial"/>
                          <w:b/>
                          <w:outline/>
                          <w:noProof/>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6A3524">
                        <w:rPr>
                          <w:rFonts w:ascii="Arial" w:hAnsi="Arial" w:cs="Arial"/>
                          <w:b/>
                          <w:bCs/>
                          <w:outline/>
                          <w:color w:val="auto"/>
                          <w14:shadow w14:blurRad="5080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Events</w:t>
                      </w:r>
                    </w:p>
                  </w:txbxContent>
                </v:textbox>
              </v:shape>
            </w:pict>
          </mc:Fallback>
        </mc:AlternateContent>
      </w:r>
      <w:r w:rsidR="001D7364">
        <w:rPr>
          <w:noProof/>
        </w:rPr>
        <mc:AlternateContent>
          <mc:Choice Requires="wps">
            <w:drawing>
              <wp:anchor distT="0" distB="0" distL="114300" distR="114300" simplePos="0" relativeHeight="251666432" behindDoc="0" locked="0" layoutInCell="1" allowOverlap="1" wp14:anchorId="4AB9773D" wp14:editId="7B7C0942">
                <wp:simplePos x="0" y="0"/>
                <wp:positionH relativeFrom="margin">
                  <wp:posOffset>2543175</wp:posOffset>
                </wp:positionH>
                <wp:positionV relativeFrom="paragraph">
                  <wp:posOffset>9525</wp:posOffset>
                </wp:positionV>
                <wp:extent cx="4702175" cy="600075"/>
                <wp:effectExtent l="0" t="0" r="3175" b="9525"/>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6000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4F3EB16" w14:textId="4BEC4FA3" w:rsidR="00EC159D" w:rsidRPr="001D7364" w:rsidRDefault="005A1A58" w:rsidP="005A1A58">
                            <w:pPr>
                              <w:widowControl w:val="0"/>
                              <w:spacing w:line="240" w:lineRule="auto"/>
                              <w:rPr>
                                <w:rFonts w:ascii="Arial" w:hAnsi="Arial" w:cs="Arial"/>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pPr>
                            <w:r w:rsidRPr="001D7364">
                              <w:rPr>
                                <w:rFonts w:ascii="Arial" w:hAnsi="Arial" w:cs="Arial"/>
                                <w:b/>
                                <w:bCs/>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t>THE CREDIT COURIER</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9773D" id="Text Box 33" o:spid="_x0000_s1031" type="#_x0000_t202" style="position:absolute;margin-left:200.25pt;margin-top:.75pt;width:370.25pt;height:4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" filled="f" fillcolor="#fffffe" stroked="f" strokecolor="#212120" insetpen="t">
                <v:textbox inset="2.88pt,2.88pt,2.88pt,2.88pt">
                  <w:txbxContent>
                    <w:p w14:paraId="64F3EB16" w14:textId="4BEC4FA3" w:rsidR="00EC159D" w:rsidRPr="001D7364" w:rsidRDefault="005A1A58" w:rsidP="005A1A58">
                      <w:pPr>
                        <w:widowControl w:val="0"/>
                        <w:spacing w:line="240" w:lineRule="auto"/>
                        <w:rPr>
                          <w:rFonts w:ascii="Arial" w:hAnsi="Arial" w:cs="Arial"/>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pPr>
                      <w:r w:rsidRPr="001D7364">
                        <w:rPr>
                          <w:rFonts w:ascii="Arial" w:hAnsi="Arial" w:cs="Arial"/>
                          <w:b/>
                          <w:bCs/>
                          <w:color w:val="FFFFFE"/>
                          <w:w w:val="90"/>
                          <w:sz w:val="72"/>
                          <w:szCs w:val="72"/>
                          <w:lang w:val="en"/>
                          <w14:shadow w14:blurRad="50800" w14:dist="38100" w14:dir="2700000" w14:sx="100000" w14:sy="100000" w14:kx="0" w14:ky="0" w14:algn="tl">
                            <w14:srgbClr w14:val="000000">
                              <w14:alpha w14:val="60000"/>
                            </w14:srgbClr>
                          </w14:shadow>
                          <w14:textOutline w14:w="6350" w14:cap="rnd" w14:cmpd="sng" w14:algn="ctr">
                            <w14:solidFill>
                              <w14:schemeClr w14:val="tx1"/>
                            </w14:solidFill>
                            <w14:prstDash w14:val="solid"/>
                            <w14:bevel/>
                          </w14:textOutline>
                        </w:rPr>
                        <w:t>THE CREDIT COURIER</w:t>
                      </w:r>
                    </w:p>
                  </w:txbxContent>
                </v:textbox>
                <w10:wrap anchorx="margin"/>
              </v:shape>
            </w:pict>
          </mc:Fallback>
        </mc:AlternateContent>
      </w:r>
      <w:r w:rsidR="007375DE">
        <w:rPr>
          <w:noProof/>
        </w:rPr>
        <mc:AlternateContent>
          <mc:Choice Requires="wps">
            <w:drawing>
              <wp:anchor distT="45720" distB="45720" distL="114300" distR="114300" simplePos="0" relativeHeight="251740160" behindDoc="0" locked="0" layoutInCell="1" allowOverlap="1" wp14:anchorId="595759AE" wp14:editId="6EAE3C96">
                <wp:simplePos x="0" y="0"/>
                <wp:positionH relativeFrom="column">
                  <wp:posOffset>495300</wp:posOffset>
                </wp:positionH>
                <wp:positionV relativeFrom="page">
                  <wp:posOffset>1172845</wp:posOffset>
                </wp:positionV>
                <wp:extent cx="1419225" cy="334714"/>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34714"/>
                        </a:xfrm>
                        <a:prstGeom prst="rect">
                          <a:avLst/>
                        </a:prstGeom>
                        <a:noFill/>
                        <a:ln w="9525">
                          <a:noFill/>
                          <a:miter lim="800000"/>
                          <a:headEnd/>
                          <a:tailEnd/>
                        </a:ln>
                      </wps:spPr>
                      <wps:txbx>
                        <w:txbxContent>
                          <w:p w14:paraId="2178C0E6" w14:textId="59F20B01" w:rsidR="006D1C38" w:rsidRPr="00C5500F" w:rsidRDefault="00A25076" w:rsidP="007375DE">
                            <w:pPr>
                              <w:widowControl w:val="0"/>
                              <w:spacing w:line="276" w:lineRule="auto"/>
                              <w:jc w:val="center"/>
                              <w:rPr>
                                <w:rFonts w:ascii="Cambria" w:hAnsi="Cambria" w:cs="Arial"/>
                                <w:b/>
                                <w:bCs/>
                                <w:color w:val="FFFFFF" w:themeColor="background1"/>
                                <w:w w:val="90"/>
                                <w:sz w:val="32"/>
                                <w:szCs w:val="32"/>
                                <w:lang w:val="en"/>
                              </w:rPr>
                            </w:pPr>
                            <w:r w:rsidRPr="00C5500F">
                              <w:rPr>
                                <w:rFonts w:ascii="Cambria" w:hAnsi="Cambria" w:cs="Arial"/>
                                <w:b/>
                                <w:bCs/>
                                <w:color w:val="FFFFFF" w:themeColor="background1"/>
                                <w:spacing w:val="20"/>
                                <w:w w:val="90"/>
                                <w:sz w:val="32"/>
                                <w:szCs w:val="32"/>
                                <w:lang w:val="en"/>
                              </w:rPr>
                              <w:t>FALL</w:t>
                            </w:r>
                            <w:r w:rsidR="006D1C38" w:rsidRPr="00C5500F">
                              <w:rPr>
                                <w:rFonts w:ascii="Cambria" w:hAnsi="Cambria" w:cs="Arial"/>
                                <w:b/>
                                <w:bCs/>
                                <w:color w:val="FFFFFF" w:themeColor="background1"/>
                                <w:spacing w:val="20"/>
                                <w:w w:val="90"/>
                                <w:sz w:val="32"/>
                                <w:szCs w:val="32"/>
                                <w:lang w:val="en"/>
                              </w:rPr>
                              <w:t xml:space="preserve"> 202</w:t>
                            </w:r>
                            <w:r w:rsidR="0015512C">
                              <w:rPr>
                                <w:rFonts w:ascii="Cambria" w:hAnsi="Cambria" w:cs="Arial"/>
                                <w:b/>
                                <w:bCs/>
                                <w:color w:val="FFFFFF" w:themeColor="background1"/>
                                <w:spacing w:val="20"/>
                                <w:w w:val="90"/>
                                <w:sz w:val="32"/>
                                <w:szCs w:val="32"/>
                                <w:lang w:val="en"/>
                              </w:rPr>
                              <w:t>1</w:t>
                            </w:r>
                          </w:p>
                          <w:p w14:paraId="416116A0" w14:textId="10AB495A" w:rsidR="006D1C38" w:rsidRPr="00C5500F" w:rsidRDefault="006D1C38">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759AE" id="_x0000_s1032" type="#_x0000_t202" style="position:absolute;margin-left:39pt;margin-top:92.35pt;width:111.75pt;height:26.3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" filled="f" stroked="f">
                <v:textbox>
                  <w:txbxContent>
                    <w:p w14:paraId="2178C0E6" w14:textId="59F20B01" w:rsidR="006D1C38" w:rsidRPr="00C5500F" w:rsidRDefault="00A25076" w:rsidP="007375DE">
                      <w:pPr>
                        <w:widowControl w:val="0"/>
                        <w:spacing w:line="276" w:lineRule="auto"/>
                        <w:jc w:val="center"/>
                        <w:rPr>
                          <w:rFonts w:ascii="Cambria" w:hAnsi="Cambria" w:cs="Arial"/>
                          <w:b/>
                          <w:bCs/>
                          <w:color w:val="FFFFFF" w:themeColor="background1"/>
                          <w:w w:val="90"/>
                          <w:sz w:val="32"/>
                          <w:szCs w:val="32"/>
                          <w:lang w:val="en"/>
                        </w:rPr>
                      </w:pPr>
                      <w:r w:rsidRPr="00C5500F">
                        <w:rPr>
                          <w:rFonts w:ascii="Cambria" w:hAnsi="Cambria" w:cs="Arial"/>
                          <w:b/>
                          <w:bCs/>
                          <w:color w:val="FFFFFF" w:themeColor="background1"/>
                          <w:spacing w:val="20"/>
                          <w:w w:val="90"/>
                          <w:sz w:val="32"/>
                          <w:szCs w:val="32"/>
                          <w:lang w:val="en"/>
                        </w:rPr>
                        <w:t>FALL</w:t>
                      </w:r>
                      <w:r w:rsidR="006D1C38" w:rsidRPr="00C5500F">
                        <w:rPr>
                          <w:rFonts w:ascii="Cambria" w:hAnsi="Cambria" w:cs="Arial"/>
                          <w:b/>
                          <w:bCs/>
                          <w:color w:val="FFFFFF" w:themeColor="background1"/>
                          <w:spacing w:val="20"/>
                          <w:w w:val="90"/>
                          <w:sz w:val="32"/>
                          <w:szCs w:val="32"/>
                          <w:lang w:val="en"/>
                        </w:rPr>
                        <w:t xml:space="preserve"> 202</w:t>
                      </w:r>
                      <w:r w:rsidR="0015512C">
                        <w:rPr>
                          <w:rFonts w:ascii="Cambria" w:hAnsi="Cambria" w:cs="Arial"/>
                          <w:b/>
                          <w:bCs/>
                          <w:color w:val="FFFFFF" w:themeColor="background1"/>
                          <w:spacing w:val="20"/>
                          <w:w w:val="90"/>
                          <w:sz w:val="32"/>
                          <w:szCs w:val="32"/>
                          <w:lang w:val="en"/>
                        </w:rPr>
                        <w:t>1</w:t>
                      </w:r>
                    </w:p>
                    <w:p w14:paraId="416116A0" w14:textId="10AB495A" w:rsidR="006D1C38" w:rsidRPr="00C5500F" w:rsidRDefault="006D1C38">
                      <w:pPr>
                        <w:rPr>
                          <w:color w:val="FFFFFF" w:themeColor="background1"/>
                        </w:rPr>
                      </w:pPr>
                    </w:p>
                  </w:txbxContent>
                </v:textbox>
                <w10:wrap anchory="page"/>
              </v:shape>
            </w:pict>
          </mc:Fallback>
        </mc:AlternateContent>
      </w:r>
      <w:r w:rsidR="005B5C3D">
        <w:rPr>
          <w:noProof/>
        </w:rPr>
        <mc:AlternateContent>
          <mc:Choice Requires="wps">
            <w:drawing>
              <wp:anchor distT="0" distB="0" distL="114300" distR="114300" simplePos="0" relativeHeight="251669504" behindDoc="0" locked="0" layoutInCell="1" allowOverlap="1" wp14:anchorId="1928D04D" wp14:editId="4B6CAD60">
                <wp:simplePos x="0" y="0"/>
                <wp:positionH relativeFrom="column">
                  <wp:posOffset>2105025</wp:posOffset>
                </wp:positionH>
                <wp:positionV relativeFrom="paragraph">
                  <wp:posOffset>3829050</wp:posOffset>
                </wp:positionV>
                <wp:extent cx="4743450" cy="5474970"/>
                <wp:effectExtent l="0" t="0" r="0" b="0"/>
                <wp:wrapNone/>
                <wp:docPr id="4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547497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5E06F16" w14:textId="77777777" w:rsidR="004D1385" w:rsidRPr="004D1385" w:rsidRDefault="004D1385" w:rsidP="004D1385">
                            <w:pPr>
                              <w:rPr>
                                <w:rFonts w:ascii="Arial" w:hAnsi="Arial" w:cs="Arial"/>
                                <w:sz w:val="20"/>
                                <w:szCs w:val="20"/>
                              </w:rPr>
                            </w:pPr>
                            <w:r w:rsidRPr="004D1385">
                              <w:rPr>
                                <w:rFonts w:ascii="Arial" w:hAnsi="Arial" w:cs="Arial"/>
                                <w:sz w:val="20"/>
                                <w:szCs w:val="20"/>
                              </w:rPr>
                              <w:t xml:space="preserve">Happy Autumn!  </w:t>
                            </w:r>
                          </w:p>
                          <w:p w14:paraId="543FE3DA" w14:textId="3D91C1A4" w:rsidR="004D1385" w:rsidRPr="004D1385" w:rsidRDefault="004D1385" w:rsidP="004D1385">
                            <w:pPr>
                              <w:rPr>
                                <w:rFonts w:ascii="Arial" w:hAnsi="Arial" w:cs="Arial"/>
                                <w:sz w:val="20"/>
                                <w:szCs w:val="20"/>
                              </w:rPr>
                            </w:pPr>
                            <w:r w:rsidRPr="004D1385">
                              <w:rPr>
                                <w:rFonts w:ascii="Arial" w:hAnsi="Arial" w:cs="Arial"/>
                                <w:sz w:val="20"/>
                                <w:szCs w:val="20"/>
                              </w:rPr>
                              <w:t xml:space="preserve">The Vermont Chapter is excited to offer a broad array of programming in the coming year.  </w:t>
                            </w:r>
                            <w:proofErr w:type="gramStart"/>
                            <w:r w:rsidRPr="004D1385">
                              <w:rPr>
                                <w:rFonts w:ascii="Arial" w:hAnsi="Arial" w:cs="Arial"/>
                                <w:sz w:val="20"/>
                                <w:szCs w:val="20"/>
                              </w:rPr>
                              <w:t>In an effort to</w:t>
                            </w:r>
                            <w:proofErr w:type="gramEnd"/>
                            <w:r w:rsidRPr="004D1385">
                              <w:rPr>
                                <w:rFonts w:ascii="Arial" w:hAnsi="Arial" w:cs="Arial"/>
                                <w:sz w:val="20"/>
                                <w:szCs w:val="20"/>
                              </w:rPr>
                              <w:t xml:space="preserve"> keep everyone safe, we are offering virtual events in the near term</w:t>
                            </w:r>
                            <w:r w:rsidR="007B5BE9">
                              <w:rPr>
                                <w:rFonts w:ascii="Arial" w:hAnsi="Arial" w:cs="Arial"/>
                                <w:sz w:val="20"/>
                                <w:szCs w:val="20"/>
                              </w:rPr>
                              <w:t>. O</w:t>
                            </w:r>
                            <w:r w:rsidRPr="004D1385">
                              <w:rPr>
                                <w:rFonts w:ascii="Arial" w:hAnsi="Arial" w:cs="Arial"/>
                                <w:sz w:val="20"/>
                                <w:szCs w:val="20"/>
                              </w:rPr>
                              <w:t xml:space="preserve">ur first event </w:t>
                            </w:r>
                            <w:r w:rsidR="007B5BE9">
                              <w:rPr>
                                <w:rFonts w:ascii="Arial" w:hAnsi="Arial" w:cs="Arial"/>
                                <w:sz w:val="20"/>
                                <w:szCs w:val="20"/>
                              </w:rPr>
                              <w:t>was</w:t>
                            </w:r>
                            <w:r w:rsidRPr="004D1385">
                              <w:rPr>
                                <w:rFonts w:ascii="Arial" w:hAnsi="Arial" w:cs="Arial"/>
                                <w:sz w:val="20"/>
                                <w:szCs w:val="20"/>
                              </w:rPr>
                              <w:t xml:space="preserve"> Credit Enhancement Day in October</w:t>
                            </w:r>
                            <w:r w:rsidR="007B5BE9">
                              <w:rPr>
                                <w:rFonts w:ascii="Arial" w:hAnsi="Arial" w:cs="Arial"/>
                                <w:sz w:val="20"/>
                                <w:szCs w:val="20"/>
                              </w:rPr>
                              <w:t xml:space="preserve"> and was well </w:t>
                            </w:r>
                            <w:proofErr w:type="spellStart"/>
                            <w:r w:rsidR="007B5BE9">
                              <w:rPr>
                                <w:rFonts w:ascii="Arial" w:hAnsi="Arial" w:cs="Arial"/>
                                <w:sz w:val="20"/>
                                <w:szCs w:val="20"/>
                              </w:rPr>
                              <w:t>recieved</w:t>
                            </w:r>
                            <w:proofErr w:type="spellEnd"/>
                            <w:r w:rsidRPr="004D1385">
                              <w:rPr>
                                <w:rFonts w:ascii="Arial" w:hAnsi="Arial" w:cs="Arial"/>
                                <w:sz w:val="20"/>
                                <w:szCs w:val="20"/>
                              </w:rPr>
                              <w:t xml:space="preserve">.  </w:t>
                            </w:r>
                          </w:p>
                          <w:p w14:paraId="32151270" w14:textId="7227EC7C" w:rsidR="004D1385" w:rsidRPr="004D1385" w:rsidRDefault="004D1385" w:rsidP="004D1385">
                            <w:pPr>
                              <w:rPr>
                                <w:rFonts w:ascii="Arial" w:hAnsi="Arial" w:cs="Arial"/>
                                <w:sz w:val="20"/>
                                <w:szCs w:val="20"/>
                              </w:rPr>
                            </w:pPr>
                            <w:r w:rsidRPr="004D1385">
                              <w:rPr>
                                <w:rFonts w:ascii="Arial" w:hAnsi="Arial" w:cs="Arial"/>
                                <w:sz w:val="20"/>
                                <w:szCs w:val="20"/>
                              </w:rPr>
                              <w:t xml:space="preserve">RMA continues to be offering all courses virtually, with in-person tentatively set to resume in spring 2022. Our chapter will once again offer Commercial Lending School with Phil Hatch next spring when in-person events are permitted.  If you, or your co-workers are looking for courses, please take advantage of their online course opportunities.  A full list of Vermont programming is included in this </w:t>
                            </w:r>
                            <w:proofErr w:type="gramStart"/>
                            <w:r w:rsidRPr="004D1385">
                              <w:rPr>
                                <w:rFonts w:ascii="Arial" w:hAnsi="Arial" w:cs="Arial"/>
                                <w:sz w:val="20"/>
                                <w:szCs w:val="20"/>
                              </w:rPr>
                              <w:t>newsletter</w:t>
                            </w:r>
                            <w:proofErr w:type="gramEnd"/>
                            <w:r w:rsidRPr="004D1385">
                              <w:rPr>
                                <w:rFonts w:ascii="Arial" w:hAnsi="Arial" w:cs="Arial"/>
                                <w:sz w:val="20"/>
                                <w:szCs w:val="20"/>
                              </w:rPr>
                              <w:t xml:space="preserve"> and we very much hope you can join us.  </w:t>
                            </w:r>
                          </w:p>
                          <w:p w14:paraId="6D713045" w14:textId="5C9B9DCF" w:rsidR="004D1385" w:rsidRPr="004D1385" w:rsidRDefault="004D1385" w:rsidP="004D1385">
                            <w:pPr>
                              <w:rPr>
                                <w:rFonts w:ascii="Arial" w:hAnsi="Arial" w:cs="Arial"/>
                                <w:sz w:val="20"/>
                                <w:szCs w:val="20"/>
                              </w:rPr>
                            </w:pPr>
                            <w:r w:rsidRPr="004D1385">
                              <w:rPr>
                                <w:rFonts w:ascii="Arial" w:hAnsi="Arial" w:cs="Arial"/>
                                <w:sz w:val="20"/>
                                <w:szCs w:val="20"/>
                              </w:rPr>
                              <w:t xml:space="preserve">There are several exciting changes to share from RMA national. Membership is simplified and more inclusive. Historically, there were three layers of dues, institution, associate, and Vermont.  It was both expensive and a lot to keep track of! Now any employee with an institution membership (i.e., if your bank is a member) you can become an associate member free of charge. This is a great opportunity to broaden your reach, at my own bank we have folks from technology, compliance, loan managers, and head tellers all join as new members.  It is a great educational opportunity for all.  The Vermont Chapter continues to charge a $25 per person fee to cover our chapter operations which will be billed annually by June. </w:t>
                            </w:r>
                            <w:r w:rsidRPr="007B5BE9">
                              <w:rPr>
                                <w:rFonts w:ascii="Arial" w:hAnsi="Arial" w:cs="Arial"/>
                                <w:sz w:val="20"/>
                                <w:szCs w:val="20"/>
                              </w:rPr>
                              <w:t xml:space="preserve">Details on how to sign up as an associate and Vermont member </w:t>
                            </w:r>
                            <w:r w:rsidR="007B5BE9" w:rsidRPr="007B5BE9">
                              <w:rPr>
                                <w:rFonts w:ascii="Arial" w:hAnsi="Arial" w:cs="Arial"/>
                                <w:sz w:val="20"/>
                                <w:szCs w:val="20"/>
                              </w:rPr>
                              <w:t>on page 2</w:t>
                            </w:r>
                            <w:r w:rsidRPr="007B5BE9">
                              <w:rPr>
                                <w:rFonts w:ascii="Arial" w:hAnsi="Arial" w:cs="Arial"/>
                                <w:sz w:val="20"/>
                                <w:szCs w:val="20"/>
                              </w:rPr>
                              <w:t>.</w:t>
                            </w:r>
                            <w:r w:rsidRPr="004D1385">
                              <w:rPr>
                                <w:rFonts w:ascii="Arial" w:hAnsi="Arial" w:cs="Arial"/>
                                <w:sz w:val="20"/>
                                <w:szCs w:val="20"/>
                              </w:rPr>
                              <w:t xml:space="preserve"> The other change we wanted to share is a launch of fresh branding.  RMA has spruced up their logo as seen throughout this newsletter and on their website.    </w:t>
                            </w:r>
                          </w:p>
                          <w:p w14:paraId="2A55C240" w14:textId="147F0DCF" w:rsidR="004D1385" w:rsidRPr="004D1385" w:rsidRDefault="004D1385" w:rsidP="004D1385">
                            <w:pPr>
                              <w:rPr>
                                <w:rFonts w:ascii="Arial" w:hAnsi="Arial" w:cs="Arial"/>
                                <w:sz w:val="20"/>
                                <w:szCs w:val="20"/>
                              </w:rPr>
                            </w:pPr>
                            <w:r w:rsidRPr="004D1385">
                              <w:rPr>
                                <w:rFonts w:ascii="Arial" w:hAnsi="Arial" w:cs="Arial"/>
                                <w:sz w:val="20"/>
                                <w:szCs w:val="20"/>
                              </w:rPr>
                              <w:t>Finally, time to toot our own horn. The Vermont Chapter earned the RMA Platinum award this past year. This highest level of award for local chapters is based on offering robust programming, stable membership, and an engaged board. We could not have achieved this honor without the help of our members!</w:t>
                            </w:r>
                            <w:r w:rsidRPr="004D1385">
                              <w:rPr>
                                <w:rFonts w:ascii="Arial" w:hAnsi="Arial" w:cs="Arial"/>
                              </w:rPr>
                              <w:t xml:space="preserve"> </w:t>
                            </w:r>
                            <w:r w:rsidRPr="004D1385">
                              <w:rPr>
                                <w:rFonts w:ascii="Arial" w:hAnsi="Arial" w:cs="Arial"/>
                                <w:sz w:val="20"/>
                                <w:szCs w:val="20"/>
                              </w:rPr>
                              <w:t xml:space="preserve">Thank </w:t>
                            </w:r>
                            <w:r w:rsidRPr="004D1385">
                              <w:rPr>
                                <w:rFonts w:ascii="Arial" w:hAnsi="Arial" w:cs="Arial"/>
                                <w:b/>
                                <w:sz w:val="20"/>
                                <w:szCs w:val="20"/>
                              </w:rPr>
                              <w:t>you</w:t>
                            </w:r>
                            <w:r w:rsidRPr="004D1385">
                              <w:rPr>
                                <w:rFonts w:ascii="Arial" w:hAnsi="Arial" w:cs="Arial"/>
                                <w:sz w:val="20"/>
                                <w:szCs w:val="20"/>
                              </w:rPr>
                              <w:t xml:space="preserve"> for once again helping this brave little state shine. </w:t>
                            </w:r>
                          </w:p>
                          <w:p w14:paraId="3709DC67"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Meaghan McLaughlin</w:t>
                            </w:r>
                          </w:p>
                          <w:p w14:paraId="10593C61"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RMA Vermont Chapter President</w:t>
                            </w:r>
                          </w:p>
                          <w:p w14:paraId="4A6E0A5D"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National Bank of Middlebury</w:t>
                            </w:r>
                          </w:p>
                          <w:p w14:paraId="7FA8CC5B" w14:textId="1DF828BF" w:rsidR="00574DC1" w:rsidRPr="004226DC" w:rsidRDefault="00574DC1" w:rsidP="00D35445">
                            <w:pPr>
                              <w:widowControl w:val="0"/>
                              <w:spacing w:after="120" w:line="280" w:lineRule="exact"/>
                              <w:rPr>
                                <w:rFonts w:ascii="Arial" w:hAnsi="Arial" w:cs="Arial"/>
                                <w:color w:val="2E3640"/>
                                <w:sz w:val="18"/>
                                <w:szCs w:val="18"/>
                                <w:lang w:val="en"/>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8D04D" id="Text Box 37" o:spid="_x0000_s1033" type="#_x0000_t202" style="position:absolute;margin-left:165.75pt;margin-top:301.5pt;width:373.5pt;height:43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" filled="f" fillcolor="#fffffe" stroked="f" strokecolor="#212120" insetpen="t">
                <v:textbox inset="2.88pt,2.88pt,2.88pt,2.88pt">
                  <w:txbxContent>
                    <w:p w14:paraId="55E06F16" w14:textId="77777777" w:rsidR="004D1385" w:rsidRPr="004D1385" w:rsidRDefault="004D1385" w:rsidP="004D1385">
                      <w:pPr>
                        <w:rPr>
                          <w:rFonts w:ascii="Arial" w:hAnsi="Arial" w:cs="Arial"/>
                          <w:sz w:val="20"/>
                          <w:szCs w:val="20"/>
                        </w:rPr>
                      </w:pPr>
                      <w:r w:rsidRPr="004D1385">
                        <w:rPr>
                          <w:rFonts w:ascii="Arial" w:hAnsi="Arial" w:cs="Arial"/>
                          <w:sz w:val="20"/>
                          <w:szCs w:val="20"/>
                        </w:rPr>
                        <w:t xml:space="preserve">Happy Autumn!  </w:t>
                      </w:r>
                    </w:p>
                    <w:p w14:paraId="543FE3DA" w14:textId="3D91C1A4" w:rsidR="004D1385" w:rsidRPr="004D1385" w:rsidRDefault="004D1385" w:rsidP="004D1385">
                      <w:pPr>
                        <w:rPr>
                          <w:rFonts w:ascii="Arial" w:hAnsi="Arial" w:cs="Arial"/>
                          <w:sz w:val="20"/>
                          <w:szCs w:val="20"/>
                        </w:rPr>
                      </w:pPr>
                      <w:r w:rsidRPr="004D1385">
                        <w:rPr>
                          <w:rFonts w:ascii="Arial" w:hAnsi="Arial" w:cs="Arial"/>
                          <w:sz w:val="20"/>
                          <w:szCs w:val="20"/>
                        </w:rPr>
                        <w:t xml:space="preserve">The Vermont Chapter is excited to offer a broad array of programming in the coming year.  </w:t>
                      </w:r>
                      <w:proofErr w:type="gramStart"/>
                      <w:r w:rsidRPr="004D1385">
                        <w:rPr>
                          <w:rFonts w:ascii="Arial" w:hAnsi="Arial" w:cs="Arial"/>
                          <w:sz w:val="20"/>
                          <w:szCs w:val="20"/>
                        </w:rPr>
                        <w:t>In an effort to</w:t>
                      </w:r>
                      <w:proofErr w:type="gramEnd"/>
                      <w:r w:rsidRPr="004D1385">
                        <w:rPr>
                          <w:rFonts w:ascii="Arial" w:hAnsi="Arial" w:cs="Arial"/>
                          <w:sz w:val="20"/>
                          <w:szCs w:val="20"/>
                        </w:rPr>
                        <w:t xml:space="preserve"> keep everyone safe, we are offering virtual events in the near term</w:t>
                      </w:r>
                      <w:r w:rsidR="007B5BE9">
                        <w:rPr>
                          <w:rFonts w:ascii="Arial" w:hAnsi="Arial" w:cs="Arial"/>
                          <w:sz w:val="20"/>
                          <w:szCs w:val="20"/>
                        </w:rPr>
                        <w:t>. O</w:t>
                      </w:r>
                      <w:r w:rsidRPr="004D1385">
                        <w:rPr>
                          <w:rFonts w:ascii="Arial" w:hAnsi="Arial" w:cs="Arial"/>
                          <w:sz w:val="20"/>
                          <w:szCs w:val="20"/>
                        </w:rPr>
                        <w:t xml:space="preserve">ur first event </w:t>
                      </w:r>
                      <w:r w:rsidR="007B5BE9">
                        <w:rPr>
                          <w:rFonts w:ascii="Arial" w:hAnsi="Arial" w:cs="Arial"/>
                          <w:sz w:val="20"/>
                          <w:szCs w:val="20"/>
                        </w:rPr>
                        <w:t>was</w:t>
                      </w:r>
                      <w:r w:rsidRPr="004D1385">
                        <w:rPr>
                          <w:rFonts w:ascii="Arial" w:hAnsi="Arial" w:cs="Arial"/>
                          <w:sz w:val="20"/>
                          <w:szCs w:val="20"/>
                        </w:rPr>
                        <w:t xml:space="preserve"> Credit Enhancement Day in October</w:t>
                      </w:r>
                      <w:r w:rsidR="007B5BE9">
                        <w:rPr>
                          <w:rFonts w:ascii="Arial" w:hAnsi="Arial" w:cs="Arial"/>
                          <w:sz w:val="20"/>
                          <w:szCs w:val="20"/>
                        </w:rPr>
                        <w:t xml:space="preserve"> and was well </w:t>
                      </w:r>
                      <w:proofErr w:type="spellStart"/>
                      <w:r w:rsidR="007B5BE9">
                        <w:rPr>
                          <w:rFonts w:ascii="Arial" w:hAnsi="Arial" w:cs="Arial"/>
                          <w:sz w:val="20"/>
                          <w:szCs w:val="20"/>
                        </w:rPr>
                        <w:t>recieved</w:t>
                      </w:r>
                      <w:proofErr w:type="spellEnd"/>
                      <w:r w:rsidRPr="004D1385">
                        <w:rPr>
                          <w:rFonts w:ascii="Arial" w:hAnsi="Arial" w:cs="Arial"/>
                          <w:sz w:val="20"/>
                          <w:szCs w:val="20"/>
                        </w:rPr>
                        <w:t xml:space="preserve">.  </w:t>
                      </w:r>
                    </w:p>
                    <w:p w14:paraId="32151270" w14:textId="7227EC7C" w:rsidR="004D1385" w:rsidRPr="004D1385" w:rsidRDefault="004D1385" w:rsidP="004D1385">
                      <w:pPr>
                        <w:rPr>
                          <w:rFonts w:ascii="Arial" w:hAnsi="Arial" w:cs="Arial"/>
                          <w:sz w:val="20"/>
                          <w:szCs w:val="20"/>
                        </w:rPr>
                      </w:pPr>
                      <w:r w:rsidRPr="004D1385">
                        <w:rPr>
                          <w:rFonts w:ascii="Arial" w:hAnsi="Arial" w:cs="Arial"/>
                          <w:sz w:val="20"/>
                          <w:szCs w:val="20"/>
                        </w:rPr>
                        <w:t xml:space="preserve">RMA continues to be offering all courses virtually, with in-person tentatively set to resume in spring 2022. Our chapter will once again offer Commercial Lending School with Phil Hatch next spring when in-person events are permitted.  If you, or your co-workers are looking for courses, please take advantage of their online course opportunities.  A full list of Vermont programming is included in this </w:t>
                      </w:r>
                      <w:proofErr w:type="gramStart"/>
                      <w:r w:rsidRPr="004D1385">
                        <w:rPr>
                          <w:rFonts w:ascii="Arial" w:hAnsi="Arial" w:cs="Arial"/>
                          <w:sz w:val="20"/>
                          <w:szCs w:val="20"/>
                        </w:rPr>
                        <w:t>newsletter</w:t>
                      </w:r>
                      <w:proofErr w:type="gramEnd"/>
                      <w:r w:rsidRPr="004D1385">
                        <w:rPr>
                          <w:rFonts w:ascii="Arial" w:hAnsi="Arial" w:cs="Arial"/>
                          <w:sz w:val="20"/>
                          <w:szCs w:val="20"/>
                        </w:rPr>
                        <w:t xml:space="preserve"> and we very much hope you can join us.  </w:t>
                      </w:r>
                    </w:p>
                    <w:p w14:paraId="6D713045" w14:textId="5C9B9DCF" w:rsidR="004D1385" w:rsidRPr="004D1385" w:rsidRDefault="004D1385" w:rsidP="004D1385">
                      <w:pPr>
                        <w:rPr>
                          <w:rFonts w:ascii="Arial" w:hAnsi="Arial" w:cs="Arial"/>
                          <w:sz w:val="20"/>
                          <w:szCs w:val="20"/>
                        </w:rPr>
                      </w:pPr>
                      <w:r w:rsidRPr="004D1385">
                        <w:rPr>
                          <w:rFonts w:ascii="Arial" w:hAnsi="Arial" w:cs="Arial"/>
                          <w:sz w:val="20"/>
                          <w:szCs w:val="20"/>
                        </w:rPr>
                        <w:t xml:space="preserve">There are several exciting changes to share from RMA national. Membership is simplified and more inclusive. Historically, there were three layers of dues, institution, associate, and Vermont.  It was both expensive and a lot to keep track of! Now any employee with an institution membership (i.e., if your bank is a member) you can become an associate member free of charge. This is a great opportunity to broaden your reach, at my own bank we have folks from technology, compliance, loan managers, and head tellers all join as new members.  It is a great educational opportunity for all.  The Vermont Chapter continues to charge a $25 per person fee to cover our chapter operations which will be billed annually by June. </w:t>
                      </w:r>
                      <w:r w:rsidRPr="007B5BE9">
                        <w:rPr>
                          <w:rFonts w:ascii="Arial" w:hAnsi="Arial" w:cs="Arial"/>
                          <w:sz w:val="20"/>
                          <w:szCs w:val="20"/>
                        </w:rPr>
                        <w:t xml:space="preserve">Details on how to sign up as an associate and Vermont member </w:t>
                      </w:r>
                      <w:r w:rsidR="007B5BE9" w:rsidRPr="007B5BE9">
                        <w:rPr>
                          <w:rFonts w:ascii="Arial" w:hAnsi="Arial" w:cs="Arial"/>
                          <w:sz w:val="20"/>
                          <w:szCs w:val="20"/>
                        </w:rPr>
                        <w:t>on page 2</w:t>
                      </w:r>
                      <w:r w:rsidRPr="007B5BE9">
                        <w:rPr>
                          <w:rFonts w:ascii="Arial" w:hAnsi="Arial" w:cs="Arial"/>
                          <w:sz w:val="20"/>
                          <w:szCs w:val="20"/>
                        </w:rPr>
                        <w:t>.</w:t>
                      </w:r>
                      <w:r w:rsidRPr="004D1385">
                        <w:rPr>
                          <w:rFonts w:ascii="Arial" w:hAnsi="Arial" w:cs="Arial"/>
                          <w:sz w:val="20"/>
                          <w:szCs w:val="20"/>
                        </w:rPr>
                        <w:t xml:space="preserve"> The other change we wanted to share is a launch of fresh branding.  RMA has spruced up their logo as seen throughout this newsletter and on their website.    </w:t>
                      </w:r>
                    </w:p>
                    <w:p w14:paraId="2A55C240" w14:textId="147F0DCF" w:rsidR="004D1385" w:rsidRPr="004D1385" w:rsidRDefault="004D1385" w:rsidP="004D1385">
                      <w:pPr>
                        <w:rPr>
                          <w:rFonts w:ascii="Arial" w:hAnsi="Arial" w:cs="Arial"/>
                          <w:sz w:val="20"/>
                          <w:szCs w:val="20"/>
                        </w:rPr>
                      </w:pPr>
                      <w:r w:rsidRPr="004D1385">
                        <w:rPr>
                          <w:rFonts w:ascii="Arial" w:hAnsi="Arial" w:cs="Arial"/>
                          <w:sz w:val="20"/>
                          <w:szCs w:val="20"/>
                        </w:rPr>
                        <w:t>Finally, time to toot our own horn. The Vermont Chapter earned the RMA Platinum award this past year. This highest level of award for local chapters is based on offering robust programming, stable membership, and an engaged board. We could not have achieved this honor without the help of our members!</w:t>
                      </w:r>
                      <w:r w:rsidRPr="004D1385">
                        <w:rPr>
                          <w:rFonts w:ascii="Arial" w:hAnsi="Arial" w:cs="Arial"/>
                        </w:rPr>
                        <w:t xml:space="preserve"> </w:t>
                      </w:r>
                      <w:r w:rsidRPr="004D1385">
                        <w:rPr>
                          <w:rFonts w:ascii="Arial" w:hAnsi="Arial" w:cs="Arial"/>
                          <w:sz w:val="20"/>
                          <w:szCs w:val="20"/>
                        </w:rPr>
                        <w:t xml:space="preserve">Thank </w:t>
                      </w:r>
                      <w:r w:rsidRPr="004D1385">
                        <w:rPr>
                          <w:rFonts w:ascii="Arial" w:hAnsi="Arial" w:cs="Arial"/>
                          <w:b/>
                          <w:sz w:val="20"/>
                          <w:szCs w:val="20"/>
                        </w:rPr>
                        <w:t>you</w:t>
                      </w:r>
                      <w:r w:rsidRPr="004D1385">
                        <w:rPr>
                          <w:rFonts w:ascii="Arial" w:hAnsi="Arial" w:cs="Arial"/>
                          <w:sz w:val="20"/>
                          <w:szCs w:val="20"/>
                        </w:rPr>
                        <w:t xml:space="preserve"> for once again helping this brave little state shine. </w:t>
                      </w:r>
                    </w:p>
                    <w:p w14:paraId="3709DC67"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Meaghan McLaughlin</w:t>
                      </w:r>
                    </w:p>
                    <w:p w14:paraId="10593C61"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RMA Vermont Chapter President</w:t>
                      </w:r>
                    </w:p>
                    <w:p w14:paraId="4A6E0A5D" w14:textId="77777777" w:rsidR="004D1385" w:rsidRPr="004D1385" w:rsidRDefault="004D1385" w:rsidP="004D1385">
                      <w:pPr>
                        <w:spacing w:after="0"/>
                        <w:rPr>
                          <w:rFonts w:ascii="Arial" w:hAnsi="Arial" w:cs="Arial"/>
                          <w:sz w:val="20"/>
                          <w:szCs w:val="20"/>
                        </w:rPr>
                      </w:pPr>
                      <w:r w:rsidRPr="004D1385">
                        <w:rPr>
                          <w:rFonts w:ascii="Arial" w:hAnsi="Arial" w:cs="Arial"/>
                          <w:sz w:val="20"/>
                          <w:szCs w:val="20"/>
                        </w:rPr>
                        <w:t>National Bank of Middlebury</w:t>
                      </w:r>
                    </w:p>
                    <w:p w14:paraId="7FA8CC5B" w14:textId="1DF828BF" w:rsidR="00574DC1" w:rsidRPr="004226DC" w:rsidRDefault="00574DC1" w:rsidP="00D35445">
                      <w:pPr>
                        <w:widowControl w:val="0"/>
                        <w:spacing w:after="120" w:line="280" w:lineRule="exact"/>
                        <w:rPr>
                          <w:rFonts w:ascii="Arial" w:hAnsi="Arial" w:cs="Arial"/>
                          <w:color w:val="2E3640"/>
                          <w:sz w:val="18"/>
                          <w:szCs w:val="18"/>
                          <w:lang w:val="en"/>
                        </w:rPr>
                      </w:pPr>
                    </w:p>
                  </w:txbxContent>
                </v:textbox>
              </v:shape>
            </w:pict>
          </mc:Fallback>
        </mc:AlternateContent>
      </w:r>
      <w:r w:rsidR="00661381">
        <w:rPr>
          <w:noProof/>
        </w:rPr>
        <mc:AlternateContent>
          <mc:Choice Requires="wps">
            <w:drawing>
              <wp:anchor distT="0" distB="0" distL="114300" distR="114300" simplePos="0" relativeHeight="251668480" behindDoc="0" locked="0" layoutInCell="1" allowOverlap="1" wp14:anchorId="60959D4C" wp14:editId="4D170479">
                <wp:simplePos x="0" y="0"/>
                <wp:positionH relativeFrom="column">
                  <wp:posOffset>2095500</wp:posOffset>
                </wp:positionH>
                <wp:positionV relativeFrom="paragraph">
                  <wp:posOffset>3486150</wp:posOffset>
                </wp:positionV>
                <wp:extent cx="5149850" cy="419100"/>
                <wp:effectExtent l="0" t="0" r="0" b="0"/>
                <wp:wrapNone/>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4191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D50CC66" w14:textId="41DB9091" w:rsidR="00EC159D" w:rsidRPr="006D2C67" w:rsidRDefault="004D1385" w:rsidP="001C2893">
                            <w:pPr>
                              <w:widowControl w:val="0"/>
                              <w:spacing w:line="440" w:lineRule="exact"/>
                              <w:jc w:val="center"/>
                              <w:rPr>
                                <w:rFonts w:ascii="Arial" w:hAnsi="Arial" w:cs="Arial"/>
                                <w:b/>
                                <w:bCs/>
                                <w:color w:val="61C5B4"/>
                                <w:w w:val="90"/>
                                <w:sz w:val="40"/>
                                <w:szCs w:val="40"/>
                                <w:lang w:val="en"/>
                              </w:rPr>
                            </w:pPr>
                            <w:r>
                              <w:rPr>
                                <w:rFonts w:ascii="Arial" w:hAnsi="Arial" w:cs="Arial"/>
                                <w:b/>
                                <w:bCs/>
                                <w:color w:val="61C5B4"/>
                                <w:w w:val="90"/>
                                <w:sz w:val="40"/>
                                <w:szCs w:val="40"/>
                                <w:lang w:val="en"/>
                              </w:rPr>
                              <w:t xml:space="preserve">A Message </w:t>
                            </w:r>
                            <w:proofErr w:type="gramStart"/>
                            <w:r>
                              <w:rPr>
                                <w:rFonts w:ascii="Arial" w:hAnsi="Arial" w:cs="Arial"/>
                                <w:b/>
                                <w:bCs/>
                                <w:color w:val="61C5B4"/>
                                <w:w w:val="90"/>
                                <w:sz w:val="40"/>
                                <w:szCs w:val="40"/>
                                <w:lang w:val="en"/>
                              </w:rPr>
                              <w:t>From</w:t>
                            </w:r>
                            <w:proofErr w:type="gramEnd"/>
                            <w:r>
                              <w:rPr>
                                <w:rFonts w:ascii="Arial" w:hAnsi="Arial" w:cs="Arial"/>
                                <w:b/>
                                <w:bCs/>
                                <w:color w:val="61C5B4"/>
                                <w:w w:val="90"/>
                                <w:sz w:val="40"/>
                                <w:szCs w:val="40"/>
                                <w:lang w:val="en"/>
                              </w:rPr>
                              <w:t xml:space="preserve"> Your Chapter President</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60959D4C" id="Text Box 36" o:spid="_x0000_s1034" type="#_x0000_t202" style="position:absolute;margin-left:165pt;margin-top:274.5pt;width:405.5pt;height:3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" filled="f" fillcolor="#fffffe" stroked="f" strokecolor="#212120" insetpen="t">
                <v:textbox inset="2.88pt,2.88pt,2.88pt,2.88pt">
                  <w:txbxContent>
                    <w:p w14:paraId="5D50CC66" w14:textId="41DB9091" w:rsidR="00EC159D" w:rsidRPr="006D2C67" w:rsidRDefault="004D1385" w:rsidP="001C2893">
                      <w:pPr>
                        <w:widowControl w:val="0"/>
                        <w:spacing w:line="440" w:lineRule="exact"/>
                        <w:jc w:val="center"/>
                        <w:rPr>
                          <w:rFonts w:ascii="Arial" w:hAnsi="Arial" w:cs="Arial"/>
                          <w:b/>
                          <w:bCs/>
                          <w:color w:val="61C5B4"/>
                          <w:w w:val="90"/>
                          <w:sz w:val="40"/>
                          <w:szCs w:val="40"/>
                          <w:lang w:val="en"/>
                        </w:rPr>
                      </w:pPr>
                      <w:r>
                        <w:rPr>
                          <w:rFonts w:ascii="Arial" w:hAnsi="Arial" w:cs="Arial"/>
                          <w:b/>
                          <w:bCs/>
                          <w:color w:val="61C5B4"/>
                          <w:w w:val="90"/>
                          <w:sz w:val="40"/>
                          <w:szCs w:val="40"/>
                          <w:lang w:val="en"/>
                        </w:rPr>
                        <w:t xml:space="preserve">A Message </w:t>
                      </w:r>
                      <w:proofErr w:type="gramStart"/>
                      <w:r>
                        <w:rPr>
                          <w:rFonts w:ascii="Arial" w:hAnsi="Arial" w:cs="Arial"/>
                          <w:b/>
                          <w:bCs/>
                          <w:color w:val="61C5B4"/>
                          <w:w w:val="90"/>
                          <w:sz w:val="40"/>
                          <w:szCs w:val="40"/>
                          <w:lang w:val="en"/>
                        </w:rPr>
                        <w:t>From</w:t>
                      </w:r>
                      <w:proofErr w:type="gramEnd"/>
                      <w:r>
                        <w:rPr>
                          <w:rFonts w:ascii="Arial" w:hAnsi="Arial" w:cs="Arial"/>
                          <w:b/>
                          <w:bCs/>
                          <w:color w:val="61C5B4"/>
                          <w:w w:val="90"/>
                          <w:sz w:val="40"/>
                          <w:szCs w:val="40"/>
                          <w:lang w:val="en"/>
                        </w:rPr>
                        <w:t xml:space="preserve"> Your Chapter President</w:t>
                      </w:r>
                    </w:p>
                  </w:txbxContent>
                </v:textbox>
              </v:shape>
            </w:pict>
          </mc:Fallback>
        </mc:AlternateContent>
      </w:r>
      <w:r w:rsidR="0040112A">
        <w:rPr>
          <w:noProof/>
        </w:rPr>
        <mc:AlternateContent>
          <mc:Choice Requires="wpg">
            <w:drawing>
              <wp:anchor distT="0" distB="0" distL="114300" distR="114300" simplePos="0" relativeHeight="251657215" behindDoc="0" locked="0" layoutInCell="1" allowOverlap="1" wp14:anchorId="4D4D29DA" wp14:editId="244B67A3">
                <wp:simplePos x="0" y="0"/>
                <wp:positionH relativeFrom="margin">
                  <wp:align>left</wp:align>
                </wp:positionH>
                <wp:positionV relativeFrom="paragraph">
                  <wp:posOffset>661988</wp:posOffset>
                </wp:positionV>
                <wp:extent cx="7319963" cy="975360"/>
                <wp:effectExtent l="0" t="0" r="14605" b="15240"/>
                <wp:wrapNone/>
                <wp:docPr id="50" name="Group 50"/>
                <wp:cNvGraphicFramePr/>
                <a:graphic xmlns:a="http://schemas.openxmlformats.org/drawingml/2006/main">
                  <a:graphicData uri="http://schemas.microsoft.com/office/word/2010/wordprocessingGroup">
                    <wpg:wgp>
                      <wpg:cNvGrpSpPr/>
                      <wpg:grpSpPr>
                        <a:xfrm>
                          <a:off x="0" y="0"/>
                          <a:ext cx="7319963" cy="975360"/>
                          <a:chOff x="0" y="0"/>
                          <a:chExt cx="7543800" cy="975451"/>
                        </a:xfrm>
                      </wpg:grpSpPr>
                      <wps:wsp>
                        <wps:cNvPr id="38" name="Freeform 44"/>
                        <wps:cNvSpPr>
                          <a:spLocks/>
                        </wps:cNvSpPr>
                        <wps:spPr bwMode="auto">
                          <a:xfrm>
                            <a:off x="0" y="174172"/>
                            <a:ext cx="7540625" cy="664845"/>
                          </a:xfrm>
                          <a:custGeom>
                            <a:avLst/>
                            <a:gdLst>
                              <a:gd name="T0" fmla="*/ 0 w 2448"/>
                              <a:gd name="T1" fmla="*/ 215 h 215"/>
                              <a:gd name="T2" fmla="*/ 2448 w 2448"/>
                              <a:gd name="T3" fmla="*/ 108 h 215"/>
                            </a:gdLst>
                            <a:ahLst/>
                            <a:cxnLst>
                              <a:cxn ang="0">
                                <a:pos x="T0" y="T1"/>
                              </a:cxn>
                              <a:cxn ang="0">
                                <a:pos x="T2" y="T3"/>
                              </a:cxn>
                            </a:cxnLst>
                            <a:rect l="0" t="0" r="r" b="b"/>
                            <a:pathLst>
                              <a:path w="2448" h="215">
                                <a:moveTo>
                                  <a:pt x="0" y="215"/>
                                </a:moveTo>
                                <a:cubicBezTo>
                                  <a:pt x="947" y="0"/>
                                  <a:pt x="1842" y="35"/>
                                  <a:pt x="2448" y="108"/>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9" name="Freeform 45"/>
                        <wps:cNvSpPr>
                          <a:spLocks/>
                        </wps:cNvSpPr>
                        <wps:spPr bwMode="auto">
                          <a:xfrm>
                            <a:off x="0" y="141514"/>
                            <a:ext cx="7543800" cy="772795"/>
                          </a:xfrm>
                          <a:custGeom>
                            <a:avLst/>
                            <a:gdLst>
                              <a:gd name="T0" fmla="*/ 0 w 2449"/>
                              <a:gd name="T1" fmla="*/ 250 h 250"/>
                              <a:gd name="T2" fmla="*/ 2449 w 2449"/>
                              <a:gd name="T3" fmla="*/ 54 h 250"/>
                            </a:gdLst>
                            <a:ahLst/>
                            <a:cxnLst>
                              <a:cxn ang="0">
                                <a:pos x="T0" y="T1"/>
                              </a:cxn>
                              <a:cxn ang="0">
                                <a:pos x="T2" y="T3"/>
                              </a:cxn>
                            </a:cxnLst>
                            <a:rect l="0" t="0" r="r" b="b"/>
                            <a:pathLst>
                              <a:path w="2449" h="250">
                                <a:moveTo>
                                  <a:pt x="0" y="250"/>
                                </a:moveTo>
                                <a:cubicBezTo>
                                  <a:pt x="938" y="0"/>
                                  <a:pt x="1835" y="2"/>
                                  <a:pt x="2449" y="5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0" name="Freeform 46"/>
                        <wps:cNvSpPr>
                          <a:spLocks/>
                        </wps:cNvSpPr>
                        <wps:spPr bwMode="auto">
                          <a:xfrm>
                            <a:off x="0" y="0"/>
                            <a:ext cx="7540625" cy="736600"/>
                          </a:xfrm>
                          <a:custGeom>
                            <a:avLst/>
                            <a:gdLst>
                              <a:gd name="T0" fmla="*/ 2448 w 2448"/>
                              <a:gd name="T1" fmla="*/ 71 h 238"/>
                              <a:gd name="T2" fmla="*/ 0 w 2448"/>
                              <a:gd name="T3" fmla="*/ 238 h 238"/>
                            </a:gdLst>
                            <a:ahLst/>
                            <a:cxnLst>
                              <a:cxn ang="0">
                                <a:pos x="T0" y="T1"/>
                              </a:cxn>
                              <a:cxn ang="0">
                                <a:pos x="T2" y="T3"/>
                              </a:cxn>
                            </a:cxnLst>
                            <a:rect l="0" t="0" r="r" b="b"/>
                            <a:pathLst>
                              <a:path w="2448" h="238">
                                <a:moveTo>
                                  <a:pt x="2448" y="71"/>
                                </a:moveTo>
                                <a:cubicBezTo>
                                  <a:pt x="1835" y="12"/>
                                  <a:pt x="939" y="0"/>
                                  <a:pt x="0" y="238"/>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1" name="Freeform 47"/>
                        <wps:cNvSpPr>
                          <a:spLocks/>
                        </wps:cNvSpPr>
                        <wps:spPr bwMode="auto">
                          <a:xfrm>
                            <a:off x="0" y="108857"/>
                            <a:ext cx="7540625" cy="732790"/>
                          </a:xfrm>
                          <a:custGeom>
                            <a:avLst/>
                            <a:gdLst>
                              <a:gd name="T0" fmla="*/ 0 w 2448"/>
                              <a:gd name="T1" fmla="*/ 237 h 237"/>
                              <a:gd name="T2" fmla="*/ 2448 w 2448"/>
                              <a:gd name="T3" fmla="*/ 75 h 237"/>
                            </a:gdLst>
                            <a:ahLst/>
                            <a:cxnLst>
                              <a:cxn ang="0">
                                <a:pos x="T0" y="T1"/>
                              </a:cxn>
                              <a:cxn ang="0">
                                <a:pos x="T2" y="T3"/>
                              </a:cxn>
                            </a:cxnLst>
                            <a:rect l="0" t="0" r="r" b="b"/>
                            <a:pathLst>
                              <a:path w="2448" h="237">
                                <a:moveTo>
                                  <a:pt x="0" y="237"/>
                                </a:moveTo>
                                <a:cubicBezTo>
                                  <a:pt x="940" y="0"/>
                                  <a:pt x="1835" y="15"/>
                                  <a:pt x="2448" y="75"/>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2" name="Freeform 48"/>
                        <wps:cNvSpPr>
                          <a:spLocks/>
                        </wps:cNvSpPr>
                        <wps:spPr bwMode="auto">
                          <a:xfrm>
                            <a:off x="0" y="239486"/>
                            <a:ext cx="7540625"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06417044" id="Group 50" o:spid="_x0000_s1026" style="position:absolute;margin-left:0;margin-top:52.15pt;width:576.4pt;height:76.8pt;z-index:251657215;mso-position-horizontal:left;mso-position-horizontal-relative:margin;mso-width-relative:margin" coordsize="75438,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">
                <v:shape id="Freeform 44" o:spid="_x0000_s1027" style="position:absolute;top:1741;width:75406;height:6649;visibility:visible;mso-wrap-style:square;v-text-anchor:top" coordsize="244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" path="m,215c947,,1842,35,2448,108e" filled="f" fillcolor="#fffffe" strokecolor="#fffffe" strokeweight=".5pt">
                  <v:stroke joinstyle="miter"/>
                  <v:shadow color="#8c8682"/>
                  <v:path arrowok="t" o:connecttype="custom" o:connectlocs="0,664845;7540625,333969" o:connectangles="0,0"/>
                </v:shape>
                <v:shape id="Freeform 45" o:spid="_x0000_s1028" style="position:absolute;top:1415;width:75438;height:7728;visibility:visible;mso-wrap-style:square;v-text-anchor:top" coordsize="24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" path="m,250c938,,1835,2,2449,54e" filled="f" fillcolor="#fffffe" strokecolor="#fffffe" strokeweight=".5pt">
                  <v:stroke joinstyle="miter"/>
                  <v:shadow color="#8c8682"/>
                  <v:path arrowok="t" o:connecttype="custom" o:connectlocs="0,772795;7543800,166924" o:connectangles="0,0"/>
                </v:shape>
                <v:shape id="Freeform 46" o:spid="_x0000_s1029" style="position:absolute;width:75406;height:7366;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" path="m2448,71c1835,12,939,,,238e" filled="f" fillcolor="#fffffe" strokecolor="#efb32f" strokeweight=".5pt">
                  <v:stroke joinstyle="miter"/>
                  <v:shadow color="#8c8682"/>
                  <v:path arrowok="t" o:connecttype="custom" o:connectlocs="7540625,219742;0,736600" o:connectangles="0,0"/>
                </v:shape>
                <v:shape id="Freeform 47" o:spid="_x0000_s1030" style="position:absolute;top:1088;width:75406;height:7328;visibility:visible;mso-wrap-style:square;v-text-anchor:top" coordsize="24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" path="m,237c940,,1835,15,2448,75e" filled="f" fillcolor="#fffffe" strokecolor="#fffffe" strokeweight=".5pt">
                  <v:stroke joinstyle="miter"/>
                  <v:shadow color="#8c8682"/>
                  <v:path arrowok="t" o:connecttype="custom" o:connectlocs="0,732790;7540625,231896" o:connectangles="0,0"/>
                </v:shape>
                <v:shape id="Freeform 48" o:spid="_x0000_s1031" style="position:absolute;top:2394;width:75406;height:7360;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" path="m,238c939,,1834,12,2448,70e" filled="f" fillcolor="#fffffe" strokecolor="#efb32f" strokeweight=".5pt">
                  <v:stroke joinstyle="miter"/>
                  <v:shadow color="#8c8682"/>
                  <v:path arrowok="t" o:connecttype="custom" o:connectlocs="0,735965;7540625,216460" o:connectangles="0,0"/>
                </v:shape>
                <w10:wrap anchorx="margin"/>
              </v:group>
            </w:pict>
          </mc:Fallback>
        </mc:AlternateContent>
      </w:r>
      <w:r w:rsidR="0040112A">
        <w:rPr>
          <w:noProof/>
        </w:rPr>
        <mc:AlternateContent>
          <mc:Choice Requires="wps">
            <w:drawing>
              <wp:anchor distT="0" distB="0" distL="114300" distR="114300" simplePos="0" relativeHeight="251652094" behindDoc="0" locked="0" layoutInCell="1" allowOverlap="1" wp14:anchorId="7BD3B114" wp14:editId="092E48EA">
                <wp:simplePos x="0" y="0"/>
                <wp:positionH relativeFrom="margin">
                  <wp:align>right</wp:align>
                </wp:positionH>
                <wp:positionV relativeFrom="paragraph">
                  <wp:posOffset>590550</wp:posOffset>
                </wp:positionV>
                <wp:extent cx="2593975" cy="267589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2675890"/>
                        </a:xfrm>
                        <a:prstGeom prst="rect">
                          <a:avLst/>
                        </a:prstGeom>
                        <a:solidFill>
                          <a:srgbClr val="61C5C5"/>
                        </a:solidFill>
                        <a:ln>
                          <a:noFill/>
                        </a:ln>
                        <a:effectLst/>
                      </wps:spPr>
                      <wps:bodyPr rot="0" vert="horz" wrap="square" lIns="36576" tIns="36576" rIns="36576" bIns="36576" anchor="t" anchorCtr="0" upright="1">
                        <a:noAutofit/>
                      </wps:bodyPr>
                    </wps:wsp>
                  </a:graphicData>
                </a:graphic>
              </wp:anchor>
            </w:drawing>
          </mc:Choice>
          <mc:Fallback>
            <w:pict>
              <v:rect w14:anchorId="0B72B92D" id="Rectangle 3" o:spid="_x0000_s1026" style="position:absolute;margin-left:153.05pt;margin-top:46.5pt;width:204.25pt;height:210.7pt;z-index:25165209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" fillcolor="#61c5c5" stroked="f">
                <v:textbox inset="2.88pt,2.88pt,2.88pt,2.88pt"/>
                <w10:wrap anchorx="margin"/>
              </v:rect>
            </w:pict>
          </mc:Fallback>
        </mc:AlternateContent>
      </w:r>
      <w:r w:rsidR="00007B1D">
        <w:br w:type="page"/>
      </w:r>
    </w:p>
    <w:p w14:paraId="54809DF8" w14:textId="2E728867" w:rsidR="00D4497E" w:rsidRDefault="00D656B4">
      <w:r w:rsidRPr="00007B1D">
        <w:rPr>
          <w:noProof/>
        </w:rPr>
        <w:lastRenderedPageBreak/>
        <mc:AlternateContent>
          <mc:Choice Requires="wps">
            <w:drawing>
              <wp:anchor distT="36576" distB="36576" distL="36576" distR="36576" simplePos="0" relativeHeight="251749376" behindDoc="0" locked="0" layoutInCell="1" allowOverlap="1" wp14:anchorId="15A7DF3A" wp14:editId="440D52FB">
                <wp:simplePos x="0" y="0"/>
                <wp:positionH relativeFrom="page">
                  <wp:posOffset>1371600</wp:posOffset>
                </wp:positionH>
                <wp:positionV relativeFrom="margin">
                  <wp:posOffset>57150</wp:posOffset>
                </wp:positionV>
                <wp:extent cx="5676900" cy="3429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9C4AAC8" w14:textId="18EB36DA" w:rsidR="00007B1D" w:rsidRPr="00D656B4" w:rsidRDefault="005A1051" w:rsidP="005A1051">
                            <w:pPr>
                              <w:widowControl w:val="0"/>
                              <w:spacing w:after="0" w:line="240" w:lineRule="auto"/>
                              <w:jc w:val="center"/>
                              <w:rPr>
                                <w:rFonts w:ascii="Cambria" w:hAnsi="Cambria" w:cs="Arial"/>
                                <w:b/>
                                <w:bCs/>
                                <w:color w:val="FFFFFF" w:themeColor="background1"/>
                                <w:w w:val="90"/>
                                <w:lang w:val="en"/>
                              </w:rPr>
                            </w:pPr>
                            <w:r>
                              <w:rPr>
                                <w:rFonts w:ascii="Cambria" w:hAnsi="Cambria" w:cs="Arial"/>
                                <w:b/>
                                <w:bCs/>
                                <w:color w:val="FFFFFF" w:themeColor="background1"/>
                                <w:spacing w:val="20"/>
                                <w:w w:val="90"/>
                                <w:lang w:val="en"/>
                              </w:rPr>
                              <w:t>RMA Associate Membership 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7DF3A" id="Text Box 5" o:spid="_x0000_s1035" type="#_x0000_t202" style="position:absolute;margin-left:108pt;margin-top:4.5pt;width:447pt;height:27pt;z-index:2517493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" filled="f" fillcolor="#fffffe" stroked="f" strokecolor="#212120" insetpen="t">
                <v:textbox inset="2.88pt,2.88pt,2.88pt,2.88pt">
                  <w:txbxContent>
                    <w:p w14:paraId="29C4AAC8" w14:textId="18EB36DA" w:rsidR="00007B1D" w:rsidRPr="00D656B4" w:rsidRDefault="005A1051" w:rsidP="005A1051">
                      <w:pPr>
                        <w:widowControl w:val="0"/>
                        <w:spacing w:after="0" w:line="240" w:lineRule="auto"/>
                        <w:jc w:val="center"/>
                        <w:rPr>
                          <w:rFonts w:ascii="Cambria" w:hAnsi="Cambria" w:cs="Arial"/>
                          <w:b/>
                          <w:bCs/>
                          <w:color w:val="FFFFFF" w:themeColor="background1"/>
                          <w:w w:val="90"/>
                          <w:lang w:val="en"/>
                        </w:rPr>
                      </w:pPr>
                      <w:r>
                        <w:rPr>
                          <w:rFonts w:ascii="Cambria" w:hAnsi="Cambria" w:cs="Arial"/>
                          <w:b/>
                          <w:bCs/>
                          <w:color w:val="FFFFFF" w:themeColor="background1"/>
                          <w:spacing w:val="20"/>
                          <w:w w:val="90"/>
                          <w:lang w:val="en"/>
                        </w:rPr>
                        <w:t>RMA Associate Membership Information</w:t>
                      </w:r>
                    </w:p>
                  </w:txbxContent>
                </v:textbox>
                <w10:wrap anchorx="page" anchory="margin"/>
              </v:shape>
            </w:pict>
          </mc:Fallback>
        </mc:AlternateContent>
      </w:r>
      <w:r w:rsidRPr="00007B1D">
        <w:rPr>
          <w:noProof/>
        </w:rPr>
        <mc:AlternateContent>
          <mc:Choice Requires="wps">
            <w:drawing>
              <wp:anchor distT="0" distB="0" distL="114300" distR="114300" simplePos="0" relativeHeight="251689984" behindDoc="0" locked="0" layoutInCell="1" allowOverlap="1" wp14:anchorId="3686EA5F" wp14:editId="2668B8A7">
                <wp:simplePos x="0" y="0"/>
                <wp:positionH relativeFrom="margin">
                  <wp:align>right</wp:align>
                </wp:positionH>
                <wp:positionV relativeFrom="margin">
                  <wp:align>top</wp:align>
                </wp:positionV>
                <wp:extent cx="7305040" cy="342900"/>
                <wp:effectExtent l="0" t="0" r="0" b="0"/>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5040" cy="342900"/>
                        </a:xfrm>
                        <a:prstGeom prst="rect">
                          <a:avLst/>
                        </a:prstGeom>
                        <a:solidFill>
                          <a:srgbClr val="342A4C"/>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705E9" id="Rectangle 36" o:spid="_x0000_s1026" style="position:absolute;margin-left:524pt;margin-top:0;width:575.2pt;height:27pt;z-index:25168998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" fillcolor="#342a4c" stroked="f">
                <w10:wrap anchorx="margin" anchory="margin"/>
              </v:rect>
            </w:pict>
          </mc:Fallback>
        </mc:AlternateContent>
      </w:r>
      <w:r w:rsidR="00B948E3" w:rsidRPr="00007B1D">
        <w:rPr>
          <w:noProof/>
        </w:rPr>
        <mc:AlternateContent>
          <mc:Choice Requires="wps">
            <w:drawing>
              <wp:anchor distT="0" distB="0" distL="114300" distR="114300" simplePos="0" relativeHeight="251691008" behindDoc="0" locked="0" layoutInCell="1" allowOverlap="1" wp14:anchorId="7274DD68" wp14:editId="455E83BD">
                <wp:simplePos x="0" y="0"/>
                <wp:positionH relativeFrom="margin">
                  <wp:align>right</wp:align>
                </wp:positionH>
                <wp:positionV relativeFrom="page">
                  <wp:posOffset>9492343</wp:posOffset>
                </wp:positionV>
                <wp:extent cx="5485221" cy="342900"/>
                <wp:effectExtent l="0" t="0" r="1270"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5221" cy="342900"/>
                        </a:xfrm>
                        <a:prstGeom prst="rect">
                          <a:avLst/>
                        </a:prstGeom>
                        <a:solidFill>
                          <a:srgbClr val="0A6EB6"/>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51BF5" id="Rectangle 37" o:spid="_x0000_s1026" style="position:absolute;margin-left:380.7pt;margin-top:747.45pt;width:431.9pt;height:27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" fillcolor="#0a6eb6" stroked="f">
                <w10:wrap anchorx="margin" anchory="page"/>
              </v:rect>
            </w:pict>
          </mc:Fallback>
        </mc:AlternateContent>
      </w:r>
      <w:r w:rsidR="00007B1D" w:rsidRPr="00007B1D">
        <w:rPr>
          <w:noProof/>
        </w:rPr>
        <mc:AlternateContent>
          <mc:Choice Requires="wps">
            <w:drawing>
              <wp:anchor distT="36576" distB="36576" distL="36576" distR="36576" simplePos="0" relativeHeight="251651069" behindDoc="0" locked="0" layoutInCell="1" allowOverlap="1" wp14:anchorId="718AF89D" wp14:editId="6B6849F6">
                <wp:simplePos x="0" y="0"/>
                <wp:positionH relativeFrom="margin">
                  <wp:posOffset>0</wp:posOffset>
                </wp:positionH>
                <wp:positionV relativeFrom="page">
                  <wp:posOffset>230414</wp:posOffset>
                </wp:positionV>
                <wp:extent cx="1828800" cy="960120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601200"/>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8914C" id="Rectangle 4" o:spid="_x0000_s1026" style="position:absolute;margin-left:0;margin-top:18.15pt;width:2in;height:756pt;z-index:2516510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" fillcolor="#61c5c5" stroked="f">
                <v:textbox inset="2.88pt,2.88pt,2.88pt,2.88pt"/>
                <w10:wrap anchorx="margin" anchory="page"/>
              </v:rect>
            </w:pict>
          </mc:Fallback>
        </mc:AlternateContent>
      </w:r>
    </w:p>
    <w:p w14:paraId="65390896" w14:textId="6EA1CCD0" w:rsidR="00D4497E" w:rsidRDefault="00D91155">
      <w:r w:rsidRPr="00007B1D">
        <w:rPr>
          <w:noProof/>
        </w:rPr>
        <mc:AlternateContent>
          <mc:Choice Requires="wps">
            <w:drawing>
              <wp:anchor distT="36576" distB="36576" distL="36576" distR="36576" simplePos="0" relativeHeight="251680768" behindDoc="0" locked="0" layoutInCell="1" allowOverlap="1" wp14:anchorId="2AA53864" wp14:editId="0F684253">
                <wp:simplePos x="0" y="0"/>
                <wp:positionH relativeFrom="column">
                  <wp:posOffset>85725</wp:posOffset>
                </wp:positionH>
                <wp:positionV relativeFrom="margin">
                  <wp:posOffset>1228725</wp:posOffset>
                </wp:positionV>
                <wp:extent cx="1628775" cy="8277225"/>
                <wp:effectExtent l="0" t="0" r="9525"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2772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1BE7B42" w14:textId="52D823FB"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Chair, Me</w:t>
                            </w:r>
                            <w:r w:rsidR="004D00D7" w:rsidRPr="00DA6E9A">
                              <w:rPr>
                                <w:rFonts w:ascii="Arial" w:hAnsi="Arial" w:cs="Arial"/>
                                <w:b/>
                                <w:bCs/>
                                <w:color w:val="000000" w:themeColor="text1"/>
                                <w:w w:val="90"/>
                                <w:sz w:val="24"/>
                                <w:szCs w:val="24"/>
                                <w:lang w:val="en"/>
                              </w:rPr>
                              <w:t>a</w:t>
                            </w:r>
                            <w:r w:rsidRPr="00DA6E9A">
                              <w:rPr>
                                <w:rFonts w:ascii="Arial" w:hAnsi="Arial" w:cs="Arial"/>
                                <w:b/>
                                <w:bCs/>
                                <w:color w:val="000000" w:themeColor="text1"/>
                                <w:w w:val="90"/>
                                <w:sz w:val="24"/>
                                <w:szCs w:val="24"/>
                                <w:lang w:val="en"/>
                              </w:rPr>
                              <w:t>gan Carter</w:t>
                            </w:r>
                          </w:p>
                          <w:p w14:paraId="338B7835" w14:textId="77777777"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 xml:space="preserve">Co-Chair, Cameron </w:t>
                            </w:r>
                            <w:proofErr w:type="spellStart"/>
                            <w:r w:rsidRPr="00DA6E9A">
                              <w:rPr>
                                <w:rFonts w:ascii="Arial" w:hAnsi="Arial" w:cs="Arial"/>
                                <w:b/>
                                <w:bCs/>
                                <w:color w:val="000000" w:themeColor="text1"/>
                                <w:w w:val="90"/>
                                <w:sz w:val="24"/>
                                <w:szCs w:val="24"/>
                                <w:lang w:val="en"/>
                              </w:rPr>
                              <w:t>Blais</w:t>
                            </w:r>
                            <w:proofErr w:type="spellEnd"/>
                          </w:p>
                          <w:p w14:paraId="67B41663" w14:textId="77777777" w:rsidR="004B7BAE" w:rsidRDefault="004B7BAE" w:rsidP="004B7BAE">
                            <w:r>
                              <w:t xml:space="preserve">The YP Group is busy planning upcoming events including an Environmental Event scheduled for December 2021 and a Credit Analyst Roundtable in January 2022. Keep an eye out for advertising coming soon for the Environmental Event once speakers and content have been finalized. Additionally, the RMA YP Group is planning to hold an Economist Update Event in February 2022. While all events are likely to be virtual for the time being, we are always considering the viability of returning to in-person meetings while planning. </w:t>
                            </w:r>
                          </w:p>
                          <w:p w14:paraId="03C29F84" w14:textId="77777777" w:rsidR="00065925" w:rsidRPr="00DA6E9A" w:rsidRDefault="00065925" w:rsidP="00065925">
                            <w:pPr>
                              <w:spacing w:line="320" w:lineRule="exact"/>
                              <w:rPr>
                                <w:rFonts w:ascii="Arial" w:hAnsi="Arial" w:cs="Arial"/>
                                <w:color w:val="000000"/>
                                <w:sz w:val="18"/>
                                <w:szCs w:val="18"/>
                                <w:lang w:val="en"/>
                              </w:rPr>
                            </w:pPr>
                            <w:r w:rsidRPr="00DA6E9A">
                              <w:rPr>
                                <w:rFonts w:ascii="Arial" w:hAnsi="Arial" w:cs="Arial"/>
                                <w:color w:val="000000"/>
                                <w:sz w:val="18"/>
                                <w:szCs w:val="18"/>
                                <w:lang w:val="en"/>
                              </w:rPr>
                              <w:t xml:space="preserve">Happy Fall! </w:t>
                            </w:r>
                          </w:p>
                          <w:p w14:paraId="0E6D3BB4" w14:textId="33F8B85D" w:rsidR="00065925" w:rsidRPr="00DA6E9A" w:rsidRDefault="00065925" w:rsidP="00065925">
                            <w:pPr>
                              <w:rPr>
                                <w:rFonts w:ascii="Arial" w:hAnsi="Arial" w:cs="Arial"/>
                                <w:color w:val="000000"/>
                                <w:sz w:val="18"/>
                                <w:szCs w:val="18"/>
                                <w:lang w:val="en"/>
                              </w:rPr>
                            </w:pPr>
                            <w:r w:rsidRPr="00DA6E9A">
                              <w:rPr>
                                <w:rFonts w:ascii="Arial" w:hAnsi="Arial" w:cs="Arial"/>
                                <w:color w:val="000000"/>
                                <w:sz w:val="18"/>
                                <w:szCs w:val="18"/>
                                <w:lang w:val="en"/>
                              </w:rPr>
                              <w:t>The RMA YP Group</w:t>
                            </w:r>
                          </w:p>
                          <w:p w14:paraId="1FCE1FB2" w14:textId="329BCB8F"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Welcome New</w:t>
                            </w:r>
                            <w:r w:rsidR="004C7061" w:rsidRPr="00DA6E9A">
                              <w:rPr>
                                <w:rFonts w:ascii="Arial" w:hAnsi="Arial" w:cs="Arial"/>
                                <w:b/>
                                <w:bCs/>
                                <w:color w:val="000000" w:themeColor="text1"/>
                                <w:w w:val="90"/>
                                <w:sz w:val="24"/>
                                <w:szCs w:val="24"/>
                                <w:lang w:val="en"/>
                              </w:rPr>
                              <w:t xml:space="preserve"> </w:t>
                            </w:r>
                            <w:r w:rsidR="00B21850">
                              <w:rPr>
                                <w:rFonts w:ascii="Arial" w:hAnsi="Arial" w:cs="Arial"/>
                                <w:b/>
                                <w:bCs/>
                                <w:color w:val="000000" w:themeColor="text1"/>
                                <w:w w:val="90"/>
                                <w:sz w:val="24"/>
                                <w:szCs w:val="24"/>
                                <w:lang w:val="en"/>
                              </w:rPr>
                              <w:t>YP Member</w:t>
                            </w:r>
                          </w:p>
                          <w:p w14:paraId="41A2B51F" w14:textId="6B1D380C" w:rsidR="00065925" w:rsidRPr="004B7BAE" w:rsidRDefault="00D91155" w:rsidP="00065925">
                            <w:pPr>
                              <w:rPr>
                                <w:rFonts w:ascii="Arial" w:hAnsi="Arial" w:cs="Arial"/>
                              </w:rPr>
                            </w:pPr>
                            <w:r w:rsidRPr="004B7BAE">
                              <w:rPr>
                                <w:rFonts w:ascii="Arial" w:hAnsi="Arial" w:cs="Arial"/>
                              </w:rPr>
                              <w:t>Sadie Fosco, National Bank of Middlebury</w:t>
                            </w:r>
                          </w:p>
                          <w:p w14:paraId="150C69B6" w14:textId="77777777" w:rsidR="009B3F37" w:rsidRPr="00DA6E9A" w:rsidRDefault="009B3F37" w:rsidP="00764DBA">
                            <w:pPr>
                              <w:widowControl w:val="0"/>
                              <w:spacing w:line="320" w:lineRule="exact"/>
                              <w:rPr>
                                <w:rFonts w:ascii="Arial" w:hAnsi="Arial" w:cs="Arial"/>
                                <w:color w:val="000000" w:themeColor="text1"/>
                                <w:w w:val="90"/>
                                <w:sz w:val="24"/>
                                <w:szCs w:val="24"/>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53864" id="Text Box 8" o:spid="_x0000_s1036" type="#_x0000_t202" style="position:absolute;margin-left:6.75pt;margin-top:96.75pt;width:128.25pt;height:651.7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" filled="f" fillcolor="#fffffe" stroked="f" strokecolor="#212120" insetpen="t">
                <v:textbox inset="2.88pt,2.88pt,2.88pt,2.88pt">
                  <w:txbxContent>
                    <w:p w14:paraId="71BE7B42" w14:textId="52D823FB"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Chair, Me</w:t>
                      </w:r>
                      <w:r w:rsidR="004D00D7" w:rsidRPr="00DA6E9A">
                        <w:rPr>
                          <w:rFonts w:ascii="Arial" w:hAnsi="Arial" w:cs="Arial"/>
                          <w:b/>
                          <w:bCs/>
                          <w:color w:val="000000" w:themeColor="text1"/>
                          <w:w w:val="90"/>
                          <w:sz w:val="24"/>
                          <w:szCs w:val="24"/>
                          <w:lang w:val="en"/>
                        </w:rPr>
                        <w:t>a</w:t>
                      </w:r>
                      <w:r w:rsidRPr="00DA6E9A">
                        <w:rPr>
                          <w:rFonts w:ascii="Arial" w:hAnsi="Arial" w:cs="Arial"/>
                          <w:b/>
                          <w:bCs/>
                          <w:color w:val="000000" w:themeColor="text1"/>
                          <w:w w:val="90"/>
                          <w:sz w:val="24"/>
                          <w:szCs w:val="24"/>
                          <w:lang w:val="en"/>
                        </w:rPr>
                        <w:t>gan Carter</w:t>
                      </w:r>
                    </w:p>
                    <w:p w14:paraId="338B7835" w14:textId="77777777"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 xml:space="preserve">Co-Chair, Cameron </w:t>
                      </w:r>
                      <w:proofErr w:type="spellStart"/>
                      <w:r w:rsidRPr="00DA6E9A">
                        <w:rPr>
                          <w:rFonts w:ascii="Arial" w:hAnsi="Arial" w:cs="Arial"/>
                          <w:b/>
                          <w:bCs/>
                          <w:color w:val="000000" w:themeColor="text1"/>
                          <w:w w:val="90"/>
                          <w:sz w:val="24"/>
                          <w:szCs w:val="24"/>
                          <w:lang w:val="en"/>
                        </w:rPr>
                        <w:t>Blais</w:t>
                      </w:r>
                      <w:proofErr w:type="spellEnd"/>
                    </w:p>
                    <w:p w14:paraId="67B41663" w14:textId="77777777" w:rsidR="004B7BAE" w:rsidRDefault="004B7BAE" w:rsidP="004B7BAE">
                      <w:r>
                        <w:t xml:space="preserve">The YP Group is busy planning upcoming events including an Environmental Event scheduled for December 2021 and a Credit Analyst Roundtable in January 2022. Keep an eye out for advertising coming soon for the Environmental Event once speakers and content have been finalized. Additionally, the RMA YP Group is planning to hold an Economist Update Event in February 2022. While all events are likely to be virtual for the time being, we are always considering the viability of returning to in-person meetings while planning. </w:t>
                      </w:r>
                    </w:p>
                    <w:p w14:paraId="03C29F84" w14:textId="77777777" w:rsidR="00065925" w:rsidRPr="00DA6E9A" w:rsidRDefault="00065925" w:rsidP="00065925">
                      <w:pPr>
                        <w:spacing w:line="320" w:lineRule="exact"/>
                        <w:rPr>
                          <w:rFonts w:ascii="Arial" w:hAnsi="Arial" w:cs="Arial"/>
                          <w:color w:val="000000"/>
                          <w:sz w:val="18"/>
                          <w:szCs w:val="18"/>
                          <w:lang w:val="en"/>
                        </w:rPr>
                      </w:pPr>
                      <w:r w:rsidRPr="00DA6E9A">
                        <w:rPr>
                          <w:rFonts w:ascii="Arial" w:hAnsi="Arial" w:cs="Arial"/>
                          <w:color w:val="000000"/>
                          <w:sz w:val="18"/>
                          <w:szCs w:val="18"/>
                          <w:lang w:val="en"/>
                        </w:rPr>
                        <w:t xml:space="preserve">Happy Fall! </w:t>
                      </w:r>
                    </w:p>
                    <w:p w14:paraId="0E6D3BB4" w14:textId="33F8B85D" w:rsidR="00065925" w:rsidRPr="00DA6E9A" w:rsidRDefault="00065925" w:rsidP="00065925">
                      <w:pPr>
                        <w:rPr>
                          <w:rFonts w:ascii="Arial" w:hAnsi="Arial" w:cs="Arial"/>
                          <w:color w:val="000000"/>
                          <w:sz w:val="18"/>
                          <w:szCs w:val="18"/>
                          <w:lang w:val="en"/>
                        </w:rPr>
                      </w:pPr>
                      <w:r w:rsidRPr="00DA6E9A">
                        <w:rPr>
                          <w:rFonts w:ascii="Arial" w:hAnsi="Arial" w:cs="Arial"/>
                          <w:color w:val="000000"/>
                          <w:sz w:val="18"/>
                          <w:szCs w:val="18"/>
                          <w:lang w:val="en"/>
                        </w:rPr>
                        <w:t>The RMA YP Group</w:t>
                      </w:r>
                    </w:p>
                    <w:p w14:paraId="1FCE1FB2" w14:textId="329BCB8F" w:rsidR="00065925" w:rsidRPr="00DA6E9A" w:rsidRDefault="00065925" w:rsidP="00065925">
                      <w:pPr>
                        <w:widowControl w:val="0"/>
                        <w:spacing w:line="200" w:lineRule="exact"/>
                        <w:rPr>
                          <w:rFonts w:ascii="Arial" w:hAnsi="Arial" w:cs="Arial"/>
                          <w:b/>
                          <w:bCs/>
                          <w:color w:val="000000" w:themeColor="text1"/>
                          <w:w w:val="90"/>
                          <w:sz w:val="24"/>
                          <w:szCs w:val="24"/>
                          <w:lang w:val="en"/>
                        </w:rPr>
                      </w:pPr>
                      <w:r w:rsidRPr="00DA6E9A">
                        <w:rPr>
                          <w:rFonts w:ascii="Arial" w:hAnsi="Arial" w:cs="Arial"/>
                          <w:b/>
                          <w:bCs/>
                          <w:color w:val="000000" w:themeColor="text1"/>
                          <w:w w:val="90"/>
                          <w:sz w:val="24"/>
                          <w:szCs w:val="24"/>
                          <w:lang w:val="en"/>
                        </w:rPr>
                        <w:t>Welcome New</w:t>
                      </w:r>
                      <w:r w:rsidR="004C7061" w:rsidRPr="00DA6E9A">
                        <w:rPr>
                          <w:rFonts w:ascii="Arial" w:hAnsi="Arial" w:cs="Arial"/>
                          <w:b/>
                          <w:bCs/>
                          <w:color w:val="000000" w:themeColor="text1"/>
                          <w:w w:val="90"/>
                          <w:sz w:val="24"/>
                          <w:szCs w:val="24"/>
                          <w:lang w:val="en"/>
                        </w:rPr>
                        <w:t xml:space="preserve"> </w:t>
                      </w:r>
                      <w:r w:rsidR="00B21850">
                        <w:rPr>
                          <w:rFonts w:ascii="Arial" w:hAnsi="Arial" w:cs="Arial"/>
                          <w:b/>
                          <w:bCs/>
                          <w:color w:val="000000" w:themeColor="text1"/>
                          <w:w w:val="90"/>
                          <w:sz w:val="24"/>
                          <w:szCs w:val="24"/>
                          <w:lang w:val="en"/>
                        </w:rPr>
                        <w:t>YP Member</w:t>
                      </w:r>
                    </w:p>
                    <w:p w14:paraId="41A2B51F" w14:textId="6B1D380C" w:rsidR="00065925" w:rsidRPr="004B7BAE" w:rsidRDefault="00D91155" w:rsidP="00065925">
                      <w:pPr>
                        <w:rPr>
                          <w:rFonts w:ascii="Arial" w:hAnsi="Arial" w:cs="Arial"/>
                        </w:rPr>
                      </w:pPr>
                      <w:r w:rsidRPr="004B7BAE">
                        <w:rPr>
                          <w:rFonts w:ascii="Arial" w:hAnsi="Arial" w:cs="Arial"/>
                        </w:rPr>
                        <w:t>Sadie Fosco, National Bank of Middlebury</w:t>
                      </w:r>
                    </w:p>
                    <w:p w14:paraId="150C69B6" w14:textId="77777777" w:rsidR="009B3F37" w:rsidRPr="00DA6E9A" w:rsidRDefault="009B3F37" w:rsidP="00764DBA">
                      <w:pPr>
                        <w:widowControl w:val="0"/>
                        <w:spacing w:line="320" w:lineRule="exact"/>
                        <w:rPr>
                          <w:rFonts w:ascii="Arial" w:hAnsi="Arial" w:cs="Arial"/>
                          <w:color w:val="000000" w:themeColor="text1"/>
                          <w:w w:val="90"/>
                          <w:sz w:val="24"/>
                          <w:szCs w:val="24"/>
                          <w:lang w:val="en"/>
                        </w:rPr>
                      </w:pPr>
                    </w:p>
                  </w:txbxContent>
                </v:textbox>
                <w10:wrap anchory="margin"/>
              </v:shape>
            </w:pict>
          </mc:Fallback>
        </mc:AlternateContent>
      </w:r>
      <w:r w:rsidR="00F67E20" w:rsidRPr="00007B1D">
        <w:rPr>
          <w:noProof/>
        </w:rPr>
        <mc:AlternateContent>
          <mc:Choice Requires="wps">
            <w:drawing>
              <wp:anchor distT="36576" distB="36576" distL="36576" distR="36576" simplePos="0" relativeHeight="251678720" behindDoc="0" locked="0" layoutInCell="1" allowOverlap="1" wp14:anchorId="5CE5D651" wp14:editId="013769A6">
                <wp:simplePos x="0" y="0"/>
                <wp:positionH relativeFrom="column">
                  <wp:posOffset>1943100</wp:posOffset>
                </wp:positionH>
                <wp:positionV relativeFrom="page">
                  <wp:posOffset>3124200</wp:posOffset>
                </wp:positionV>
                <wp:extent cx="5324475" cy="6305550"/>
                <wp:effectExtent l="0" t="0" r="9525"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63055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0D2F521" w14:textId="0950F72C" w:rsidR="002F3A34" w:rsidRPr="004E383C" w:rsidRDefault="00F67E20" w:rsidP="004E383C">
                            <w:pPr>
                              <w:widowControl w:val="0"/>
                              <w:spacing w:line="600" w:lineRule="exact"/>
                              <w:jc w:val="center"/>
                              <w:rPr>
                                <w:rFonts w:ascii="Arial" w:hAnsi="Arial" w:cs="Arial"/>
                                <w:b/>
                                <w:bCs/>
                                <w:color w:val="2E3640"/>
                                <w:w w:val="90"/>
                                <w:sz w:val="36"/>
                                <w:szCs w:val="36"/>
                                <w:lang w:val="en"/>
                              </w:rPr>
                            </w:pPr>
                            <w:r w:rsidRPr="00F67E20">
                              <w:rPr>
                                <w:rFonts w:ascii="Arial" w:hAnsi="Arial" w:cs="Arial"/>
                                <w:b/>
                                <w:bCs/>
                                <w:color w:val="2E3640"/>
                                <w:spacing w:val="20"/>
                                <w:w w:val="90"/>
                                <w:sz w:val="36"/>
                                <w:szCs w:val="36"/>
                                <w:lang w:val="en"/>
                              </w:rPr>
                              <w:t>RMA Member Benefits Reminder</w:t>
                            </w:r>
                          </w:p>
                          <w:p w14:paraId="69AC526A" w14:textId="77777777" w:rsidR="002F3A34" w:rsidRPr="00021AD4" w:rsidRDefault="002F3A34" w:rsidP="002F3A34">
                            <w:pPr>
                              <w:pStyle w:val="BodyText"/>
                              <w:ind w:left="0"/>
                              <w:rPr>
                                <w:rFonts w:ascii="Arial" w:hAnsi="Arial" w:cs="Arial"/>
                                <w:sz w:val="20"/>
                                <w:u w:val="none"/>
                              </w:rPr>
                            </w:pPr>
                          </w:p>
                          <w:p w14:paraId="4AE3C3EF" w14:textId="77777777" w:rsidR="00F67E20" w:rsidRPr="00F67E20" w:rsidRDefault="00F67E20" w:rsidP="00F67E20">
                            <w:pPr>
                              <w:widowControl w:val="0"/>
                              <w:spacing w:after="120" w:line="280" w:lineRule="exact"/>
                              <w:rPr>
                                <w:rFonts w:ascii="Arial" w:hAnsi="Arial" w:cs="Arial"/>
                                <w:b/>
                                <w:bCs/>
                                <w:lang w:val="en"/>
                              </w:rPr>
                            </w:pPr>
                            <w:r w:rsidRPr="00F67E20">
                              <w:rPr>
                                <w:rFonts w:ascii="Arial" w:hAnsi="Arial" w:cs="Arial"/>
                                <w:b/>
                                <w:bCs/>
                                <w:lang w:val="en"/>
                              </w:rPr>
                              <w:t>RMA Members have access to:</w:t>
                            </w:r>
                          </w:p>
                          <w:p w14:paraId="1EE08C4E" w14:textId="0A126C01"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Member Forum – An online community for real-time discussions with your peers</w:t>
                            </w:r>
                          </w:p>
                          <w:p w14:paraId="7FC61E87" w14:textId="77777777" w:rsidR="00F67E20" w:rsidRPr="00F67E20" w:rsidRDefault="00F67E20" w:rsidP="00F67E20">
                            <w:pPr>
                              <w:pStyle w:val="ListParagraph"/>
                              <w:widowControl w:val="0"/>
                              <w:spacing w:after="120" w:line="280" w:lineRule="exact"/>
                              <w:rPr>
                                <w:rFonts w:ascii="Arial" w:hAnsi="Arial" w:cs="Arial"/>
                                <w:lang w:val="en"/>
                              </w:rPr>
                            </w:pPr>
                          </w:p>
                          <w:p w14:paraId="1CDAD0DE"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RMA Journal – A monthly publication of risk management news and practical ideas written by risk professionals, for risk professionals</w:t>
                            </w:r>
                          </w:p>
                          <w:p w14:paraId="118B93BE" w14:textId="77777777" w:rsidR="00F67E20" w:rsidRPr="00F67E20" w:rsidRDefault="00F67E20" w:rsidP="00F67E20">
                            <w:pPr>
                              <w:pStyle w:val="ListParagraph"/>
                              <w:rPr>
                                <w:rFonts w:ascii="Arial" w:hAnsi="Arial" w:cs="Arial"/>
                                <w:lang w:val="en"/>
                              </w:rPr>
                            </w:pPr>
                          </w:p>
                          <w:p w14:paraId="20107A9C"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Member Pricing – Preferred pricing on all events, training, and products</w:t>
                            </w:r>
                          </w:p>
                          <w:p w14:paraId="333C7788" w14:textId="77777777" w:rsidR="00F67E20" w:rsidRPr="00F67E20" w:rsidRDefault="00F67E20" w:rsidP="00F67E20">
                            <w:pPr>
                              <w:pStyle w:val="ListParagraph"/>
                              <w:rPr>
                                <w:rFonts w:ascii="Arial" w:hAnsi="Arial" w:cs="Arial"/>
                                <w:lang w:val="en"/>
                              </w:rPr>
                            </w:pPr>
                          </w:p>
                          <w:p w14:paraId="13E47BCF"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Risk Readiness Webinars – Complimentary access to RMA’s regularly scheduled webinars on the industry’s top risks</w:t>
                            </w:r>
                          </w:p>
                          <w:p w14:paraId="3F6E7084" w14:textId="77777777" w:rsidR="00F67E20" w:rsidRPr="00F67E20" w:rsidRDefault="00F67E20" w:rsidP="00F67E20">
                            <w:pPr>
                              <w:pStyle w:val="ListParagraph"/>
                              <w:rPr>
                                <w:rFonts w:ascii="Arial" w:hAnsi="Arial" w:cs="Arial"/>
                                <w:lang w:val="en"/>
                              </w:rPr>
                            </w:pPr>
                          </w:p>
                          <w:p w14:paraId="39CD9BD9"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Roundtables – Exclusive ability to participate in RMA’s invite-only member roundtables on a variety of important topics</w:t>
                            </w:r>
                          </w:p>
                          <w:p w14:paraId="1FE0A4C2" w14:textId="77777777" w:rsidR="00F67E20" w:rsidRPr="00F67E20" w:rsidRDefault="00F67E20" w:rsidP="00F67E20">
                            <w:pPr>
                              <w:pStyle w:val="ListParagraph"/>
                              <w:rPr>
                                <w:rFonts w:ascii="Arial" w:hAnsi="Arial" w:cs="Arial"/>
                                <w:lang w:val="en"/>
                              </w:rPr>
                            </w:pPr>
                          </w:p>
                          <w:p w14:paraId="2F34F07B" w14:textId="2013FC95"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Unlimited Employee Access – As an institutional member of RMA, all employees can participate in RMA membership for no additional cost</w:t>
                            </w:r>
                          </w:p>
                          <w:p w14:paraId="46325655" w14:textId="77777777" w:rsidR="00F67E20" w:rsidRDefault="00F67E20" w:rsidP="00F67E20">
                            <w:pPr>
                              <w:widowControl w:val="0"/>
                              <w:spacing w:after="120" w:line="280" w:lineRule="exact"/>
                              <w:rPr>
                                <w:rFonts w:ascii="Arial" w:hAnsi="Arial" w:cs="Arial"/>
                                <w:b/>
                                <w:bCs/>
                                <w:lang w:val="en"/>
                              </w:rPr>
                            </w:pPr>
                          </w:p>
                          <w:p w14:paraId="1CFA7035" w14:textId="013E182E" w:rsidR="00F67E20" w:rsidRPr="00F67E20" w:rsidRDefault="00F67E20" w:rsidP="00F67E20">
                            <w:pPr>
                              <w:widowControl w:val="0"/>
                              <w:spacing w:after="120" w:line="280" w:lineRule="exact"/>
                              <w:rPr>
                                <w:rFonts w:ascii="Arial" w:hAnsi="Arial" w:cs="Arial"/>
                                <w:lang w:val="en"/>
                              </w:rPr>
                            </w:pPr>
                            <w:r w:rsidRPr="00F67E20">
                              <w:rPr>
                                <w:rFonts w:ascii="Arial" w:hAnsi="Arial" w:cs="Arial"/>
                                <w:b/>
                                <w:bCs/>
                                <w:lang w:val="en"/>
                              </w:rPr>
                              <w:t xml:space="preserve">To access these benefits, visit: </w:t>
                            </w:r>
                            <w:hyperlink r:id="rId9" w:history="1">
                              <w:r w:rsidRPr="00F67E20">
                                <w:rPr>
                                  <w:rStyle w:val="Hyperlink"/>
                                  <w:rFonts w:ascii="Arial" w:hAnsi="Arial" w:cs="Arial"/>
                                </w:rPr>
                                <w:t>https://www.rmahq.org/membership</w:t>
                              </w:r>
                            </w:hyperlink>
                            <w:r w:rsidRPr="00F67E20">
                              <w:rPr>
                                <w:rFonts w:ascii="Arial" w:hAnsi="Arial" w:cs="Arial"/>
                              </w:rPr>
                              <w:t xml:space="preserve"> </w:t>
                            </w:r>
                          </w:p>
                          <w:p w14:paraId="0BDADC80" w14:textId="77777777" w:rsidR="00F67E20" w:rsidRDefault="00F67E20" w:rsidP="00F67E20">
                            <w:pPr>
                              <w:widowControl w:val="0"/>
                              <w:spacing w:after="120" w:line="280" w:lineRule="exact"/>
                              <w:rPr>
                                <w:rFonts w:ascii="Arial" w:hAnsi="Arial" w:cs="Arial"/>
                                <w:b/>
                                <w:bCs/>
                                <w:lang w:val="en"/>
                              </w:rPr>
                            </w:pPr>
                          </w:p>
                          <w:p w14:paraId="37D1A89B" w14:textId="77777777" w:rsidR="00F67E20" w:rsidRDefault="00F67E20" w:rsidP="00F67E20">
                            <w:pPr>
                              <w:widowControl w:val="0"/>
                              <w:spacing w:after="120" w:line="280" w:lineRule="exact"/>
                              <w:rPr>
                                <w:rFonts w:ascii="Arial" w:hAnsi="Arial" w:cs="Arial"/>
                                <w:b/>
                                <w:bCs/>
                                <w:lang w:val="en"/>
                              </w:rPr>
                            </w:pPr>
                          </w:p>
                          <w:p w14:paraId="4EAF6CB5" w14:textId="6B87C960" w:rsidR="00F67E20" w:rsidRDefault="00F67E20" w:rsidP="00F67E20">
                            <w:pPr>
                              <w:widowControl w:val="0"/>
                              <w:spacing w:after="120" w:line="280" w:lineRule="exact"/>
                              <w:rPr>
                                <w:rFonts w:ascii="Arial" w:hAnsi="Arial" w:cs="Arial"/>
                                <w:lang w:val="en"/>
                              </w:rPr>
                            </w:pPr>
                            <w:r w:rsidRPr="00F67E20">
                              <w:rPr>
                                <w:rFonts w:ascii="Arial" w:hAnsi="Arial" w:cs="Arial"/>
                                <w:b/>
                                <w:bCs/>
                                <w:lang w:val="en"/>
                              </w:rPr>
                              <w:t>NOTE:</w:t>
                            </w:r>
                            <w:r w:rsidRPr="00F67E20">
                              <w:rPr>
                                <w:rFonts w:ascii="Arial" w:hAnsi="Arial" w:cs="Arial"/>
                                <w:lang w:val="en"/>
                              </w:rPr>
                              <w:t xml:space="preserve"> RMA Vermont Chapter Support Notifications went out in August. Be sure to renew your membership to continue to receive these benefits and support our local chapter.</w:t>
                            </w:r>
                          </w:p>
                          <w:p w14:paraId="53455B6A" w14:textId="573CDEB9" w:rsidR="00F67E20" w:rsidRPr="00F67E20" w:rsidRDefault="00F67E20" w:rsidP="00F67E20">
                            <w:pPr>
                              <w:widowControl w:val="0"/>
                              <w:spacing w:after="120" w:line="280" w:lineRule="exact"/>
                              <w:rPr>
                                <w:rFonts w:ascii="Arial" w:hAnsi="Arial" w:cs="Arial"/>
                                <w:lang w:val="en"/>
                              </w:rPr>
                            </w:pPr>
                            <w:r>
                              <w:rPr>
                                <w:rFonts w:ascii="Arial" w:hAnsi="Arial" w:cs="Arial"/>
                                <w:lang w:val="en"/>
                              </w:rPr>
                              <w:t>Not sure if your Chapter membership was renewed</w:t>
                            </w:r>
                            <w:r w:rsidR="00DF6786">
                              <w:rPr>
                                <w:rFonts w:ascii="Arial" w:hAnsi="Arial" w:cs="Arial"/>
                                <w:lang w:val="en"/>
                              </w:rPr>
                              <w:t xml:space="preserve"> or would like to join the chapter,</w:t>
                            </w:r>
                            <w:r>
                              <w:rPr>
                                <w:rFonts w:ascii="Arial" w:hAnsi="Arial" w:cs="Arial"/>
                                <w:lang w:val="en"/>
                              </w:rPr>
                              <w:t xml:space="preserve"> </w:t>
                            </w:r>
                            <w:r w:rsidR="00DF6786">
                              <w:rPr>
                                <w:rFonts w:ascii="Arial" w:hAnsi="Arial" w:cs="Arial"/>
                                <w:lang w:val="en"/>
                              </w:rPr>
                              <w:t>c</w:t>
                            </w:r>
                            <w:r>
                              <w:rPr>
                                <w:rFonts w:ascii="Arial" w:hAnsi="Arial" w:cs="Arial"/>
                                <w:lang w:val="en"/>
                              </w:rPr>
                              <w:t xml:space="preserve">ontact June Hibbs by email at </w:t>
                            </w:r>
                            <w:hyperlink r:id="rId10" w:history="1">
                              <w:r w:rsidRPr="00E41CF1">
                                <w:rPr>
                                  <w:rStyle w:val="Hyperlink"/>
                                  <w:rFonts w:ascii="Arial" w:hAnsi="Arial" w:cs="Arial"/>
                                  <w:lang w:val="en"/>
                                </w:rPr>
                                <w:t>vtbanker@sover.net</w:t>
                              </w:r>
                            </w:hyperlink>
                            <w:r w:rsidR="00DF6786">
                              <w:rPr>
                                <w:rStyle w:val="Hyperlink"/>
                                <w:rFonts w:ascii="Arial" w:hAnsi="Arial" w:cs="Arial"/>
                                <w:lang w:val="en"/>
                              </w:rPr>
                              <w:t xml:space="preserve"> .</w:t>
                            </w:r>
                            <w:r>
                              <w:rPr>
                                <w:rFonts w:ascii="Arial" w:hAnsi="Arial" w:cs="Arial"/>
                                <w:lang w:val="en"/>
                              </w:rPr>
                              <w:t xml:space="preserve"> </w:t>
                            </w:r>
                          </w:p>
                          <w:p w14:paraId="514106E2" w14:textId="3AEA3239" w:rsidR="00F67E20" w:rsidRPr="001D7364" w:rsidRDefault="00F67E20" w:rsidP="00F67E20">
                            <w:pPr>
                              <w:widowControl w:val="0"/>
                              <w:spacing w:after="120" w:line="280" w:lineRule="exact"/>
                              <w:rPr>
                                <w:rFonts w:ascii="Arial" w:hAnsi="Arial" w:cs="Arial"/>
                                <w:sz w:val="18"/>
                                <w:szCs w:val="18"/>
                                <w:lang w:val="en"/>
                              </w:rPr>
                            </w:pPr>
                          </w:p>
                          <w:p w14:paraId="59FB809B" w14:textId="77777777" w:rsidR="002F3A34" w:rsidRPr="00021AD4" w:rsidRDefault="002F3A34" w:rsidP="002F3A34">
                            <w:pPr>
                              <w:widowControl w:val="0"/>
                              <w:spacing w:after="120" w:line="28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5D651" id="Text Box 6" o:spid="_x0000_s1037" type="#_x0000_t202" style="position:absolute;margin-left:153pt;margin-top:246pt;width:419.25pt;height:496.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" filled="f" fillcolor="#fffffe" stroked="f" strokecolor="#212120" insetpen="t">
                <v:textbox inset="2.88pt,2.88pt,2.88pt,2.88pt">
                  <w:txbxContent>
                    <w:p w14:paraId="70D2F521" w14:textId="0950F72C" w:rsidR="002F3A34" w:rsidRPr="004E383C" w:rsidRDefault="00F67E20" w:rsidP="004E383C">
                      <w:pPr>
                        <w:widowControl w:val="0"/>
                        <w:spacing w:line="600" w:lineRule="exact"/>
                        <w:jc w:val="center"/>
                        <w:rPr>
                          <w:rFonts w:ascii="Arial" w:hAnsi="Arial" w:cs="Arial"/>
                          <w:b/>
                          <w:bCs/>
                          <w:color w:val="2E3640"/>
                          <w:w w:val="90"/>
                          <w:sz w:val="36"/>
                          <w:szCs w:val="36"/>
                          <w:lang w:val="en"/>
                        </w:rPr>
                      </w:pPr>
                      <w:r w:rsidRPr="00F67E20">
                        <w:rPr>
                          <w:rFonts w:ascii="Arial" w:hAnsi="Arial" w:cs="Arial"/>
                          <w:b/>
                          <w:bCs/>
                          <w:color w:val="2E3640"/>
                          <w:spacing w:val="20"/>
                          <w:w w:val="90"/>
                          <w:sz w:val="36"/>
                          <w:szCs w:val="36"/>
                          <w:lang w:val="en"/>
                        </w:rPr>
                        <w:t>RMA Member Benefits Reminder</w:t>
                      </w:r>
                    </w:p>
                    <w:p w14:paraId="69AC526A" w14:textId="77777777" w:rsidR="002F3A34" w:rsidRPr="00021AD4" w:rsidRDefault="002F3A34" w:rsidP="002F3A34">
                      <w:pPr>
                        <w:pStyle w:val="BodyText"/>
                        <w:ind w:left="0"/>
                        <w:rPr>
                          <w:rFonts w:ascii="Arial" w:hAnsi="Arial" w:cs="Arial"/>
                          <w:sz w:val="20"/>
                          <w:u w:val="none"/>
                        </w:rPr>
                      </w:pPr>
                    </w:p>
                    <w:p w14:paraId="4AE3C3EF" w14:textId="77777777" w:rsidR="00F67E20" w:rsidRPr="00F67E20" w:rsidRDefault="00F67E20" w:rsidP="00F67E20">
                      <w:pPr>
                        <w:widowControl w:val="0"/>
                        <w:spacing w:after="120" w:line="280" w:lineRule="exact"/>
                        <w:rPr>
                          <w:rFonts w:ascii="Arial" w:hAnsi="Arial" w:cs="Arial"/>
                          <w:b/>
                          <w:bCs/>
                          <w:lang w:val="en"/>
                        </w:rPr>
                      </w:pPr>
                      <w:r w:rsidRPr="00F67E20">
                        <w:rPr>
                          <w:rFonts w:ascii="Arial" w:hAnsi="Arial" w:cs="Arial"/>
                          <w:b/>
                          <w:bCs/>
                          <w:lang w:val="en"/>
                        </w:rPr>
                        <w:t>RMA Members have access to:</w:t>
                      </w:r>
                    </w:p>
                    <w:p w14:paraId="1EE08C4E" w14:textId="0A126C01"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Member Forum – An online community for real-time discussions with your peers</w:t>
                      </w:r>
                    </w:p>
                    <w:p w14:paraId="7FC61E87" w14:textId="77777777" w:rsidR="00F67E20" w:rsidRPr="00F67E20" w:rsidRDefault="00F67E20" w:rsidP="00F67E20">
                      <w:pPr>
                        <w:pStyle w:val="ListParagraph"/>
                        <w:widowControl w:val="0"/>
                        <w:spacing w:after="120" w:line="280" w:lineRule="exact"/>
                        <w:rPr>
                          <w:rFonts w:ascii="Arial" w:hAnsi="Arial" w:cs="Arial"/>
                          <w:lang w:val="en"/>
                        </w:rPr>
                      </w:pPr>
                    </w:p>
                    <w:p w14:paraId="1CDAD0DE"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The RMA Journal – A monthly publication of risk management news and practical ideas written by risk professionals, for risk professionals</w:t>
                      </w:r>
                    </w:p>
                    <w:p w14:paraId="118B93BE" w14:textId="77777777" w:rsidR="00F67E20" w:rsidRPr="00F67E20" w:rsidRDefault="00F67E20" w:rsidP="00F67E20">
                      <w:pPr>
                        <w:pStyle w:val="ListParagraph"/>
                        <w:rPr>
                          <w:rFonts w:ascii="Arial" w:hAnsi="Arial" w:cs="Arial"/>
                          <w:lang w:val="en"/>
                        </w:rPr>
                      </w:pPr>
                    </w:p>
                    <w:p w14:paraId="20107A9C"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Member Pricing – Preferred pricing on all events, training, and products</w:t>
                      </w:r>
                    </w:p>
                    <w:p w14:paraId="333C7788" w14:textId="77777777" w:rsidR="00F67E20" w:rsidRPr="00F67E20" w:rsidRDefault="00F67E20" w:rsidP="00F67E20">
                      <w:pPr>
                        <w:pStyle w:val="ListParagraph"/>
                        <w:rPr>
                          <w:rFonts w:ascii="Arial" w:hAnsi="Arial" w:cs="Arial"/>
                          <w:lang w:val="en"/>
                        </w:rPr>
                      </w:pPr>
                    </w:p>
                    <w:p w14:paraId="13E47BCF"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Risk Readiness Webinars – Complimentary access to RMA’s regularly scheduled webinars on the industry’s top risks</w:t>
                      </w:r>
                    </w:p>
                    <w:p w14:paraId="3F6E7084" w14:textId="77777777" w:rsidR="00F67E20" w:rsidRPr="00F67E20" w:rsidRDefault="00F67E20" w:rsidP="00F67E20">
                      <w:pPr>
                        <w:pStyle w:val="ListParagraph"/>
                        <w:rPr>
                          <w:rFonts w:ascii="Arial" w:hAnsi="Arial" w:cs="Arial"/>
                          <w:lang w:val="en"/>
                        </w:rPr>
                      </w:pPr>
                    </w:p>
                    <w:p w14:paraId="39CD9BD9" w14:textId="77777777"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Roundtables – Exclusive ability to participate in RMA’s invite-only member roundtables on a variety of important topics</w:t>
                      </w:r>
                    </w:p>
                    <w:p w14:paraId="1FE0A4C2" w14:textId="77777777" w:rsidR="00F67E20" w:rsidRPr="00F67E20" w:rsidRDefault="00F67E20" w:rsidP="00F67E20">
                      <w:pPr>
                        <w:pStyle w:val="ListParagraph"/>
                        <w:rPr>
                          <w:rFonts w:ascii="Arial" w:hAnsi="Arial" w:cs="Arial"/>
                          <w:lang w:val="en"/>
                        </w:rPr>
                      </w:pPr>
                    </w:p>
                    <w:p w14:paraId="2F34F07B" w14:textId="2013FC95" w:rsidR="00F67E20" w:rsidRPr="00F67E20" w:rsidRDefault="00F67E20" w:rsidP="00F67E20">
                      <w:pPr>
                        <w:pStyle w:val="ListParagraph"/>
                        <w:widowControl w:val="0"/>
                        <w:numPr>
                          <w:ilvl w:val="0"/>
                          <w:numId w:val="10"/>
                        </w:numPr>
                        <w:spacing w:after="120" w:line="280" w:lineRule="exact"/>
                        <w:rPr>
                          <w:rFonts w:ascii="Arial" w:hAnsi="Arial" w:cs="Arial"/>
                          <w:lang w:val="en"/>
                        </w:rPr>
                      </w:pPr>
                      <w:r w:rsidRPr="00F67E20">
                        <w:rPr>
                          <w:rFonts w:ascii="Arial" w:hAnsi="Arial" w:cs="Arial"/>
                          <w:lang w:val="en"/>
                        </w:rPr>
                        <w:t>Unlimited Employee Access – As an institutional member of RMA, all employees can participate in RMA membership for no additional cost</w:t>
                      </w:r>
                    </w:p>
                    <w:p w14:paraId="46325655" w14:textId="77777777" w:rsidR="00F67E20" w:rsidRDefault="00F67E20" w:rsidP="00F67E20">
                      <w:pPr>
                        <w:widowControl w:val="0"/>
                        <w:spacing w:after="120" w:line="280" w:lineRule="exact"/>
                        <w:rPr>
                          <w:rFonts w:ascii="Arial" w:hAnsi="Arial" w:cs="Arial"/>
                          <w:b/>
                          <w:bCs/>
                          <w:lang w:val="en"/>
                        </w:rPr>
                      </w:pPr>
                    </w:p>
                    <w:p w14:paraId="1CFA7035" w14:textId="013E182E" w:rsidR="00F67E20" w:rsidRPr="00F67E20" w:rsidRDefault="00F67E20" w:rsidP="00F67E20">
                      <w:pPr>
                        <w:widowControl w:val="0"/>
                        <w:spacing w:after="120" w:line="280" w:lineRule="exact"/>
                        <w:rPr>
                          <w:rFonts w:ascii="Arial" w:hAnsi="Arial" w:cs="Arial"/>
                          <w:lang w:val="en"/>
                        </w:rPr>
                      </w:pPr>
                      <w:r w:rsidRPr="00F67E20">
                        <w:rPr>
                          <w:rFonts w:ascii="Arial" w:hAnsi="Arial" w:cs="Arial"/>
                          <w:b/>
                          <w:bCs/>
                          <w:lang w:val="en"/>
                        </w:rPr>
                        <w:t xml:space="preserve">To access these benefits, visit: </w:t>
                      </w:r>
                      <w:hyperlink r:id="rId11" w:history="1">
                        <w:r w:rsidRPr="00F67E20">
                          <w:rPr>
                            <w:rStyle w:val="Hyperlink"/>
                            <w:rFonts w:ascii="Arial" w:hAnsi="Arial" w:cs="Arial"/>
                          </w:rPr>
                          <w:t>https://www.rmahq.org/membership</w:t>
                        </w:r>
                      </w:hyperlink>
                      <w:r w:rsidRPr="00F67E20">
                        <w:rPr>
                          <w:rFonts w:ascii="Arial" w:hAnsi="Arial" w:cs="Arial"/>
                        </w:rPr>
                        <w:t xml:space="preserve"> </w:t>
                      </w:r>
                    </w:p>
                    <w:p w14:paraId="0BDADC80" w14:textId="77777777" w:rsidR="00F67E20" w:rsidRDefault="00F67E20" w:rsidP="00F67E20">
                      <w:pPr>
                        <w:widowControl w:val="0"/>
                        <w:spacing w:after="120" w:line="280" w:lineRule="exact"/>
                        <w:rPr>
                          <w:rFonts w:ascii="Arial" w:hAnsi="Arial" w:cs="Arial"/>
                          <w:b/>
                          <w:bCs/>
                          <w:lang w:val="en"/>
                        </w:rPr>
                      </w:pPr>
                    </w:p>
                    <w:p w14:paraId="37D1A89B" w14:textId="77777777" w:rsidR="00F67E20" w:rsidRDefault="00F67E20" w:rsidP="00F67E20">
                      <w:pPr>
                        <w:widowControl w:val="0"/>
                        <w:spacing w:after="120" w:line="280" w:lineRule="exact"/>
                        <w:rPr>
                          <w:rFonts w:ascii="Arial" w:hAnsi="Arial" w:cs="Arial"/>
                          <w:b/>
                          <w:bCs/>
                          <w:lang w:val="en"/>
                        </w:rPr>
                      </w:pPr>
                    </w:p>
                    <w:p w14:paraId="4EAF6CB5" w14:textId="6B87C960" w:rsidR="00F67E20" w:rsidRDefault="00F67E20" w:rsidP="00F67E20">
                      <w:pPr>
                        <w:widowControl w:val="0"/>
                        <w:spacing w:after="120" w:line="280" w:lineRule="exact"/>
                        <w:rPr>
                          <w:rFonts w:ascii="Arial" w:hAnsi="Arial" w:cs="Arial"/>
                          <w:lang w:val="en"/>
                        </w:rPr>
                      </w:pPr>
                      <w:r w:rsidRPr="00F67E20">
                        <w:rPr>
                          <w:rFonts w:ascii="Arial" w:hAnsi="Arial" w:cs="Arial"/>
                          <w:b/>
                          <w:bCs/>
                          <w:lang w:val="en"/>
                        </w:rPr>
                        <w:t>NOTE:</w:t>
                      </w:r>
                      <w:r w:rsidRPr="00F67E20">
                        <w:rPr>
                          <w:rFonts w:ascii="Arial" w:hAnsi="Arial" w:cs="Arial"/>
                          <w:lang w:val="en"/>
                        </w:rPr>
                        <w:t xml:space="preserve"> RMA Vermont Chapter Support Notifications went out in August. Be sure to renew your membership to continue to receive these benefits and support our local chapter.</w:t>
                      </w:r>
                    </w:p>
                    <w:p w14:paraId="53455B6A" w14:textId="573CDEB9" w:rsidR="00F67E20" w:rsidRPr="00F67E20" w:rsidRDefault="00F67E20" w:rsidP="00F67E20">
                      <w:pPr>
                        <w:widowControl w:val="0"/>
                        <w:spacing w:after="120" w:line="280" w:lineRule="exact"/>
                        <w:rPr>
                          <w:rFonts w:ascii="Arial" w:hAnsi="Arial" w:cs="Arial"/>
                          <w:lang w:val="en"/>
                        </w:rPr>
                      </w:pPr>
                      <w:r>
                        <w:rPr>
                          <w:rFonts w:ascii="Arial" w:hAnsi="Arial" w:cs="Arial"/>
                          <w:lang w:val="en"/>
                        </w:rPr>
                        <w:t>Not sure if your Chapter membership was renewed</w:t>
                      </w:r>
                      <w:r w:rsidR="00DF6786">
                        <w:rPr>
                          <w:rFonts w:ascii="Arial" w:hAnsi="Arial" w:cs="Arial"/>
                          <w:lang w:val="en"/>
                        </w:rPr>
                        <w:t xml:space="preserve"> or would like to join the chapter,</w:t>
                      </w:r>
                      <w:r>
                        <w:rPr>
                          <w:rFonts w:ascii="Arial" w:hAnsi="Arial" w:cs="Arial"/>
                          <w:lang w:val="en"/>
                        </w:rPr>
                        <w:t xml:space="preserve"> </w:t>
                      </w:r>
                      <w:r w:rsidR="00DF6786">
                        <w:rPr>
                          <w:rFonts w:ascii="Arial" w:hAnsi="Arial" w:cs="Arial"/>
                          <w:lang w:val="en"/>
                        </w:rPr>
                        <w:t>c</w:t>
                      </w:r>
                      <w:r>
                        <w:rPr>
                          <w:rFonts w:ascii="Arial" w:hAnsi="Arial" w:cs="Arial"/>
                          <w:lang w:val="en"/>
                        </w:rPr>
                        <w:t xml:space="preserve">ontact June Hibbs by email at </w:t>
                      </w:r>
                      <w:hyperlink r:id="rId12" w:history="1">
                        <w:r w:rsidRPr="00E41CF1">
                          <w:rPr>
                            <w:rStyle w:val="Hyperlink"/>
                            <w:rFonts w:ascii="Arial" w:hAnsi="Arial" w:cs="Arial"/>
                            <w:lang w:val="en"/>
                          </w:rPr>
                          <w:t>vtbanker@sover.net</w:t>
                        </w:r>
                      </w:hyperlink>
                      <w:r w:rsidR="00DF6786">
                        <w:rPr>
                          <w:rStyle w:val="Hyperlink"/>
                          <w:rFonts w:ascii="Arial" w:hAnsi="Arial" w:cs="Arial"/>
                          <w:lang w:val="en"/>
                        </w:rPr>
                        <w:t xml:space="preserve"> .</w:t>
                      </w:r>
                      <w:r>
                        <w:rPr>
                          <w:rFonts w:ascii="Arial" w:hAnsi="Arial" w:cs="Arial"/>
                          <w:lang w:val="en"/>
                        </w:rPr>
                        <w:t xml:space="preserve"> </w:t>
                      </w:r>
                    </w:p>
                    <w:p w14:paraId="514106E2" w14:textId="3AEA3239" w:rsidR="00F67E20" w:rsidRPr="001D7364" w:rsidRDefault="00F67E20" w:rsidP="00F67E20">
                      <w:pPr>
                        <w:widowControl w:val="0"/>
                        <w:spacing w:after="120" w:line="280" w:lineRule="exact"/>
                        <w:rPr>
                          <w:rFonts w:ascii="Arial" w:hAnsi="Arial" w:cs="Arial"/>
                          <w:sz w:val="18"/>
                          <w:szCs w:val="18"/>
                          <w:lang w:val="en"/>
                        </w:rPr>
                      </w:pPr>
                    </w:p>
                    <w:p w14:paraId="59FB809B" w14:textId="77777777" w:rsidR="002F3A34" w:rsidRPr="00021AD4" w:rsidRDefault="002F3A34" w:rsidP="002F3A34">
                      <w:pPr>
                        <w:widowControl w:val="0"/>
                        <w:spacing w:after="120" w:line="280" w:lineRule="exact"/>
                        <w:jc w:val="both"/>
                        <w:rPr>
                          <w:rFonts w:ascii="Arial" w:hAnsi="Arial" w:cs="Arial"/>
                          <w:sz w:val="18"/>
                          <w:szCs w:val="18"/>
                          <w:lang w:val="en"/>
                        </w:rPr>
                      </w:pPr>
                    </w:p>
                  </w:txbxContent>
                </v:textbox>
                <w10:wrap anchory="page"/>
              </v:shape>
            </w:pict>
          </mc:Fallback>
        </mc:AlternateContent>
      </w:r>
      <w:r w:rsidR="00970AD8" w:rsidRPr="00007B1D">
        <w:rPr>
          <w:noProof/>
        </w:rPr>
        <mc:AlternateContent>
          <mc:Choice Requires="wps">
            <w:drawing>
              <wp:anchor distT="36576" distB="36576" distL="36576" distR="36576" simplePos="0" relativeHeight="251693056" behindDoc="0" locked="0" layoutInCell="1" allowOverlap="1" wp14:anchorId="5E5E4F5C" wp14:editId="319DF0BF">
                <wp:simplePos x="0" y="0"/>
                <wp:positionH relativeFrom="margin">
                  <wp:posOffset>4562475</wp:posOffset>
                </wp:positionH>
                <wp:positionV relativeFrom="page">
                  <wp:posOffset>609601</wp:posOffset>
                </wp:positionV>
                <wp:extent cx="2752725" cy="2400300"/>
                <wp:effectExtent l="0" t="0" r="952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4003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DF7B329" w14:textId="77777777" w:rsidR="00B1154D" w:rsidRPr="00B1154D" w:rsidRDefault="00B1154D" w:rsidP="00B1154D">
                            <w:pPr>
                              <w:pStyle w:val="Heading2"/>
                              <w:pBdr>
                                <w:bottom w:val="single" w:sz="24" w:space="0" w:color="29E6C5"/>
                              </w:pBdr>
                              <w:spacing w:before="0" w:beforeAutospacing="0" w:after="0" w:afterAutospacing="0" w:line="540" w:lineRule="atLeast"/>
                              <w:rPr>
                                <w:rFonts w:ascii="Arial" w:eastAsia="Times New Roman" w:hAnsi="Arial" w:cs="Arial"/>
                                <w:color w:val="342A4C"/>
                                <w:sz w:val="24"/>
                                <w:szCs w:val="24"/>
                              </w:rPr>
                            </w:pPr>
                            <w:r w:rsidRPr="00B1154D">
                              <w:rPr>
                                <w:rFonts w:ascii="Arial" w:eastAsia="Times New Roman" w:hAnsi="Arial" w:cs="Arial"/>
                                <w:color w:val="342A4C"/>
                                <w:sz w:val="24"/>
                                <w:szCs w:val="24"/>
                              </w:rPr>
                              <w:t>Associate Member Opt-in Process</w:t>
                            </w:r>
                          </w:p>
                          <w:p w14:paraId="3DDB43F0" w14:textId="77777777" w:rsidR="005A1051" w:rsidRDefault="005A1051" w:rsidP="00B1154D">
                            <w:pPr>
                              <w:rPr>
                                <w:rFonts w:ascii="Arial" w:hAnsi="Arial" w:cs="Arial"/>
                                <w:sz w:val="20"/>
                                <w:szCs w:val="20"/>
                              </w:rPr>
                            </w:pPr>
                          </w:p>
                          <w:p w14:paraId="3F3C59D2" w14:textId="57C2465B" w:rsidR="00007B1D" w:rsidRPr="004E383C" w:rsidRDefault="00B1154D" w:rsidP="00B1154D">
                            <w:pPr>
                              <w:rPr>
                                <w:rFonts w:ascii="Arial" w:hAnsi="Arial" w:cs="Arial"/>
                                <w:b/>
                                <w:bCs/>
                                <w:color w:val="EF792F"/>
                                <w:w w:val="90"/>
                                <w:lang w:val="en"/>
                              </w:rPr>
                            </w:pPr>
                            <w:proofErr w:type="gramStart"/>
                            <w:r w:rsidRPr="004E383C">
                              <w:rPr>
                                <w:rFonts w:ascii="Arial" w:hAnsi="Arial" w:cs="Arial"/>
                              </w:rPr>
                              <w:t>In order for</w:t>
                            </w:r>
                            <w:proofErr w:type="gramEnd"/>
                            <w:r w:rsidRPr="004E383C">
                              <w:rPr>
                                <w:rFonts w:ascii="Arial" w:hAnsi="Arial" w:cs="Arial"/>
                              </w:rPr>
                              <w:t xml:space="preserve"> individuals from a Member Institution to opt-in for membership they must complete an opt-in process via the RMAHQ.org website. All member banks were given materials to promote the new membership structure and provide information to their employees to opt-in. </w:t>
                            </w:r>
                            <w:r w:rsidR="005A1051" w:rsidRPr="004E383C">
                              <w:rPr>
                                <w:rFonts w:ascii="Arial" w:hAnsi="Arial" w:cs="Arial"/>
                              </w:rPr>
                              <w:t>Here is an opt-in guide if you need it:</w:t>
                            </w:r>
                            <w:r w:rsidRPr="004E383C">
                              <w:rPr>
                                <w:rFonts w:ascii="Arial" w:hAnsi="Arial" w:cs="Arial"/>
                              </w:rPr>
                              <w:t> </w:t>
                            </w:r>
                            <w:hyperlink r:id="rId13" w:tgtFrame="_blank" w:tooltip="https://go.rmahq.org/e/909002/iate-membership-opt-in-process/4w1rl/90161131?h=LpYUWv_DKBIjQuorlDpAhlODaYpD202zGUaHI_VZ9qQ" w:history="1">
                              <w:r w:rsidRPr="004E383C">
                                <w:rPr>
                                  <w:rStyle w:val="Hyperlink"/>
                                  <w:rFonts w:ascii="Arial" w:hAnsi="Arial" w:cs="Arial"/>
                                  <w:b/>
                                  <w:bCs/>
                                </w:rPr>
                                <w:t>Online Opt-In to RMA Membership</w:t>
                              </w:r>
                            </w:hyperlink>
                            <w:r w:rsidRPr="004E383C">
                              <w:rPr>
                                <w:rFonts w:ascii="Arial" w:hAnsi="Arial" w:cs="Arial"/>
                              </w:rPr>
                              <w:t> </w:t>
                            </w:r>
                            <w:r w:rsidR="005A1051" w:rsidRPr="004E383C">
                              <w:rPr>
                                <w:rFonts w:ascii="Arial" w:hAnsi="Arial" w:cs="Arial"/>
                              </w:rPr>
                              <w:t xml:space="preserve"> </w:t>
                            </w:r>
                            <w:r w:rsidRPr="004E383C">
                              <w:rPr>
                                <w:rFonts w:ascii="Arial" w:hAnsi="Arial" w:cs="Arial"/>
                              </w:rPr>
                              <w:br/>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E4F5C" id="Text Box 7" o:spid="_x0000_s1038" type="#_x0000_t202" style="position:absolute;margin-left:359.25pt;margin-top:48pt;width:216.75pt;height:189pt;z-index:2516930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" filled="f" fillcolor="#fffffe" stroked="f" strokecolor="#212120" insetpen="t">
                <v:textbox inset="2.88pt,2.88pt,2.88pt,2.88pt">
                  <w:txbxContent>
                    <w:p w14:paraId="4DF7B329" w14:textId="77777777" w:rsidR="00B1154D" w:rsidRPr="00B1154D" w:rsidRDefault="00B1154D" w:rsidP="00B1154D">
                      <w:pPr>
                        <w:pStyle w:val="Heading2"/>
                        <w:pBdr>
                          <w:bottom w:val="single" w:sz="24" w:space="0" w:color="29E6C5"/>
                        </w:pBdr>
                        <w:spacing w:before="0" w:beforeAutospacing="0" w:after="0" w:afterAutospacing="0" w:line="540" w:lineRule="atLeast"/>
                        <w:rPr>
                          <w:rFonts w:ascii="Arial" w:eastAsia="Times New Roman" w:hAnsi="Arial" w:cs="Arial"/>
                          <w:color w:val="342A4C"/>
                          <w:sz w:val="24"/>
                          <w:szCs w:val="24"/>
                        </w:rPr>
                      </w:pPr>
                      <w:r w:rsidRPr="00B1154D">
                        <w:rPr>
                          <w:rFonts w:ascii="Arial" w:eastAsia="Times New Roman" w:hAnsi="Arial" w:cs="Arial"/>
                          <w:color w:val="342A4C"/>
                          <w:sz w:val="24"/>
                          <w:szCs w:val="24"/>
                        </w:rPr>
                        <w:t>Associate Member Opt-in Process</w:t>
                      </w:r>
                    </w:p>
                    <w:p w14:paraId="3DDB43F0" w14:textId="77777777" w:rsidR="005A1051" w:rsidRDefault="005A1051" w:rsidP="00B1154D">
                      <w:pPr>
                        <w:rPr>
                          <w:rFonts w:ascii="Arial" w:hAnsi="Arial" w:cs="Arial"/>
                          <w:sz w:val="20"/>
                          <w:szCs w:val="20"/>
                        </w:rPr>
                      </w:pPr>
                    </w:p>
                    <w:p w14:paraId="3F3C59D2" w14:textId="57C2465B" w:rsidR="00007B1D" w:rsidRPr="004E383C" w:rsidRDefault="00B1154D" w:rsidP="00B1154D">
                      <w:pPr>
                        <w:rPr>
                          <w:rFonts w:ascii="Arial" w:hAnsi="Arial" w:cs="Arial"/>
                          <w:b/>
                          <w:bCs/>
                          <w:color w:val="EF792F"/>
                          <w:w w:val="90"/>
                          <w:lang w:val="en"/>
                        </w:rPr>
                      </w:pPr>
                      <w:proofErr w:type="gramStart"/>
                      <w:r w:rsidRPr="004E383C">
                        <w:rPr>
                          <w:rFonts w:ascii="Arial" w:hAnsi="Arial" w:cs="Arial"/>
                        </w:rPr>
                        <w:t>In order for</w:t>
                      </w:r>
                      <w:proofErr w:type="gramEnd"/>
                      <w:r w:rsidRPr="004E383C">
                        <w:rPr>
                          <w:rFonts w:ascii="Arial" w:hAnsi="Arial" w:cs="Arial"/>
                        </w:rPr>
                        <w:t xml:space="preserve"> individuals from a Member Institution to opt-in for membership they must complete an opt-in process via the RMAHQ.org website. All member banks were given materials to promote the new membership structure and provide information to their employees to opt-in. </w:t>
                      </w:r>
                      <w:r w:rsidR="005A1051" w:rsidRPr="004E383C">
                        <w:rPr>
                          <w:rFonts w:ascii="Arial" w:hAnsi="Arial" w:cs="Arial"/>
                        </w:rPr>
                        <w:t>Here is an opt-in guide if you need it:</w:t>
                      </w:r>
                      <w:r w:rsidRPr="004E383C">
                        <w:rPr>
                          <w:rFonts w:ascii="Arial" w:hAnsi="Arial" w:cs="Arial"/>
                        </w:rPr>
                        <w:t> </w:t>
                      </w:r>
                      <w:hyperlink r:id="rId14" w:tgtFrame="_blank" w:tooltip="https://go.rmahq.org/e/909002/iate-membership-opt-in-process/4w1rl/90161131?h=LpYUWv_DKBIjQuorlDpAhlODaYpD202zGUaHI_VZ9qQ" w:history="1">
                        <w:r w:rsidRPr="004E383C">
                          <w:rPr>
                            <w:rStyle w:val="Hyperlink"/>
                            <w:rFonts w:ascii="Arial" w:hAnsi="Arial" w:cs="Arial"/>
                            <w:b/>
                            <w:bCs/>
                          </w:rPr>
                          <w:t>Online Opt-In to RMA Membership</w:t>
                        </w:r>
                      </w:hyperlink>
                      <w:r w:rsidRPr="004E383C">
                        <w:rPr>
                          <w:rFonts w:ascii="Arial" w:hAnsi="Arial" w:cs="Arial"/>
                        </w:rPr>
                        <w:t> </w:t>
                      </w:r>
                      <w:r w:rsidR="005A1051" w:rsidRPr="004E383C">
                        <w:rPr>
                          <w:rFonts w:ascii="Arial" w:hAnsi="Arial" w:cs="Arial"/>
                        </w:rPr>
                        <w:t xml:space="preserve"> </w:t>
                      </w:r>
                      <w:r w:rsidRPr="004E383C">
                        <w:rPr>
                          <w:rFonts w:ascii="Arial" w:hAnsi="Arial" w:cs="Arial"/>
                        </w:rPr>
                        <w:br/>
                      </w:r>
                    </w:p>
                  </w:txbxContent>
                </v:textbox>
                <w10:wrap anchorx="margin" anchory="page"/>
              </v:shape>
            </w:pict>
          </mc:Fallback>
        </mc:AlternateContent>
      </w:r>
      <w:r w:rsidR="00D656B4">
        <w:rPr>
          <w:noProof/>
        </w:rPr>
        <mc:AlternateContent>
          <mc:Choice Requires="wps">
            <w:drawing>
              <wp:anchor distT="0" distB="0" distL="114300" distR="114300" simplePos="0" relativeHeight="251731968" behindDoc="0" locked="0" layoutInCell="1" allowOverlap="1" wp14:anchorId="2D2C7DB2" wp14:editId="3D8F3F32">
                <wp:simplePos x="0" y="0"/>
                <wp:positionH relativeFrom="column">
                  <wp:posOffset>66675</wp:posOffset>
                </wp:positionH>
                <wp:positionV relativeFrom="paragraph">
                  <wp:posOffset>276225</wp:posOffset>
                </wp:positionV>
                <wp:extent cx="1695450" cy="6477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695450" cy="647700"/>
                        </a:xfrm>
                        <a:prstGeom prst="rect">
                          <a:avLst/>
                        </a:prstGeom>
                        <a:noFill/>
                        <a:ln>
                          <a:noFill/>
                        </a:ln>
                      </wps:spPr>
                      <wps:txbx>
                        <w:txbxContent>
                          <w:p w14:paraId="45E6A597" w14:textId="77777777" w:rsidR="00F667B7" w:rsidRPr="003063EE" w:rsidRDefault="00F667B7" w:rsidP="00F667B7">
                            <w:pPr>
                              <w:spacing w:after="0" w:line="240" w:lineRule="auto"/>
                              <w:jc w:val="center"/>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An Update from</w:t>
                            </w:r>
                          </w:p>
                          <w:p w14:paraId="465A4328" w14:textId="39748387" w:rsidR="004D3DE1" w:rsidRPr="00CA1ECC" w:rsidRDefault="00F667B7" w:rsidP="00F667B7">
                            <w:pPr>
                              <w:spacing w:after="0" w:line="240" w:lineRule="auto"/>
                              <w:jc w:val="center"/>
                              <w:rPr>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Young Professionals</w:t>
                            </w:r>
                            <w:r w:rsidRPr="00CA1ECC">
                              <w:rPr>
                                <w:rFonts w:ascii="Cambria" w:hAnsi="Cambria" w:cs="Arial"/>
                                <w:b/>
                                <w:outline/>
                                <w:color w:val="ED7D31" w:themeColor="accent2"/>
                                <w:w w:val="90"/>
                                <w:sz w:val="28"/>
                                <w:szCs w:val="28"/>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C7DB2" id="Text Box 16" o:spid="_x0000_s1039" type="#_x0000_t202" style="position:absolute;margin-left:5.25pt;margin-top:21.75pt;width:133.5pt;height:5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" filled="f" stroked="f">
                <v:textbox>
                  <w:txbxContent>
                    <w:p w14:paraId="45E6A597" w14:textId="77777777" w:rsidR="00F667B7" w:rsidRPr="003063EE" w:rsidRDefault="00F667B7" w:rsidP="00F667B7">
                      <w:pPr>
                        <w:spacing w:after="0" w:line="240" w:lineRule="auto"/>
                        <w:jc w:val="center"/>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An Update from</w:t>
                      </w:r>
                    </w:p>
                    <w:p w14:paraId="465A4328" w14:textId="39748387" w:rsidR="004D3DE1" w:rsidRPr="00CA1ECC" w:rsidRDefault="00F667B7" w:rsidP="00F667B7">
                      <w:pPr>
                        <w:spacing w:after="0" w:line="240" w:lineRule="auto"/>
                        <w:jc w:val="center"/>
                        <w:rPr>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63EE">
                        <w:rPr>
                          <w:rFonts w:ascii="Cambria" w:hAnsi="Cambria" w:cs="Arial"/>
                          <w:b/>
                          <w:outline/>
                          <w:w w:val="90"/>
                          <w:sz w:val="28"/>
                          <w:szCs w:val="28"/>
                          <w:lang w:val="en"/>
                          <w14:shadow w14:blurRad="0" w14:dist="38100" w14:dir="2700000" w14:sx="100000" w14:sy="100000" w14:kx="0" w14:ky="0" w14:algn="tl">
                            <w14:schemeClr w14:val="accent2"/>
                          </w14:shadow>
                          <w14:textOutline w14:w="3175" w14:cap="flat" w14:cmpd="sng" w14:algn="ctr">
                            <w14:noFill/>
                            <w14:prstDash w14:val="solid"/>
                            <w14:round/>
                          </w14:textOutline>
                          <w14:textFill>
                            <w14:solidFill>
                              <w14:srgbClr w14:val="FFFFFF"/>
                            </w14:solidFill>
                          </w14:textFill>
                        </w:rPr>
                        <w:t>Young Professionals</w:t>
                      </w:r>
                      <w:r w:rsidRPr="00CA1ECC">
                        <w:rPr>
                          <w:rFonts w:ascii="Cambria" w:hAnsi="Cambria" w:cs="Arial"/>
                          <w:b/>
                          <w:outline/>
                          <w:color w:val="ED7D31" w:themeColor="accent2"/>
                          <w:w w:val="90"/>
                          <w:sz w:val="28"/>
                          <w:szCs w:val="28"/>
                          <w:lang w:val="en"/>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v:textbox>
              </v:shape>
            </w:pict>
          </mc:Fallback>
        </mc:AlternateContent>
      </w:r>
      <w:r w:rsidR="005B789D" w:rsidRPr="00007B1D">
        <w:rPr>
          <w:noProof/>
        </w:rPr>
        <w:drawing>
          <wp:anchor distT="36576" distB="36576" distL="36576" distR="36576" simplePos="0" relativeHeight="251681792" behindDoc="0" locked="0" layoutInCell="1" allowOverlap="1" wp14:anchorId="52898A5D" wp14:editId="67316029">
            <wp:simplePos x="0" y="0"/>
            <wp:positionH relativeFrom="column">
              <wp:posOffset>1828800</wp:posOffset>
            </wp:positionH>
            <wp:positionV relativeFrom="page">
              <wp:posOffset>600075</wp:posOffset>
            </wp:positionV>
            <wp:extent cx="2703830" cy="2447925"/>
            <wp:effectExtent l="0" t="0" r="1270" b="9525"/>
            <wp:wrapNone/>
            <wp:docPr id="11" name="Picture 11" descr="Asian man sitting in front of laptop computer with arms fol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amic\Desktop\TC999D\TC9990301D-PB\TC9990301-IMG06.jpg"/>
                    <pic:cNvPicPr preferRelativeResize="0">
                      <a:picLocks noChangeAspect="1" noChangeArrowheads="1"/>
                    </pic:cNvPicPr>
                  </pic:nvPicPr>
                  <pic:blipFill>
                    <a:blip r:embed="rId15" r:link="rId16">
                      <a:extLst>
                        <a:ext uri="{28A0092B-C50C-407E-A947-70E740481C1C}">
                          <a14:useLocalDpi xmlns:a14="http://schemas.microsoft.com/office/drawing/2010/main" val="0"/>
                        </a:ext>
                      </a:extLst>
                    </a:blip>
                    <a:srcRect l="41251" t="16290" r="1459" b="20506"/>
                    <a:stretch>
                      <a:fillRect/>
                    </a:stretch>
                  </pic:blipFill>
                  <pic:spPr bwMode="auto">
                    <a:xfrm>
                      <a:off x="0" y="0"/>
                      <a:ext cx="2703830" cy="2447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0730D" w:rsidRPr="00D4497E">
        <w:rPr>
          <w:noProof/>
        </w:rPr>
        <w:drawing>
          <wp:anchor distT="36576" distB="36576" distL="36576" distR="36576" simplePos="0" relativeHeight="251748352" behindDoc="0" locked="0" layoutInCell="1" allowOverlap="1" wp14:anchorId="67A3EE8F" wp14:editId="111C6202">
            <wp:simplePos x="0" y="0"/>
            <wp:positionH relativeFrom="margin">
              <wp:align>right</wp:align>
            </wp:positionH>
            <wp:positionV relativeFrom="page">
              <wp:posOffset>9496425</wp:posOffset>
            </wp:positionV>
            <wp:extent cx="5485765" cy="328930"/>
            <wp:effectExtent l="0" t="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5765"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3A34" w:rsidRPr="00007B1D">
        <w:rPr>
          <w:noProof/>
        </w:rPr>
        <mc:AlternateContent>
          <mc:Choice Requires="wps">
            <w:drawing>
              <wp:anchor distT="36576" distB="36576" distL="36576" distR="36576" simplePos="0" relativeHeight="251682816" behindDoc="0" locked="0" layoutInCell="1" allowOverlap="1" wp14:anchorId="697609AB" wp14:editId="58B90EA0">
                <wp:simplePos x="0" y="0"/>
                <wp:positionH relativeFrom="margin">
                  <wp:posOffset>4981574</wp:posOffset>
                </wp:positionH>
                <wp:positionV relativeFrom="page">
                  <wp:posOffset>3095625</wp:posOffset>
                </wp:positionV>
                <wp:extent cx="2428875" cy="6334125"/>
                <wp:effectExtent l="0" t="0" r="9525" b="9525"/>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63341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68ABAD5" w14:textId="77777777" w:rsidR="00B33A84" w:rsidRPr="00021AD4" w:rsidRDefault="00B33A84" w:rsidP="00DB4A7D">
                            <w:pPr>
                              <w:widowControl w:val="0"/>
                              <w:spacing w:after="120" w:line="28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609AB" id="Text Box 21" o:spid="_x0000_s1040" type="#_x0000_t202" style="position:absolute;margin-left:392.25pt;margin-top:243.75pt;width:191.25pt;height:498.7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" filled="f" fillcolor="#fffffe" stroked="f" strokecolor="#212120" insetpen="t">
                <v:textbox inset="2.88pt,2.88pt,2.88pt,2.88pt">
                  <w:txbxContent>
                    <w:p w14:paraId="268ABAD5" w14:textId="77777777" w:rsidR="00B33A84" w:rsidRPr="00021AD4" w:rsidRDefault="00B33A84" w:rsidP="00DB4A7D">
                      <w:pPr>
                        <w:widowControl w:val="0"/>
                        <w:spacing w:after="120" w:line="280" w:lineRule="exact"/>
                        <w:jc w:val="both"/>
                        <w:rPr>
                          <w:rFonts w:ascii="Arial" w:hAnsi="Arial" w:cs="Arial"/>
                          <w:sz w:val="18"/>
                          <w:szCs w:val="18"/>
                          <w:lang w:val="en"/>
                        </w:rPr>
                      </w:pPr>
                    </w:p>
                  </w:txbxContent>
                </v:textbox>
                <w10:wrap anchorx="margin" anchory="page"/>
              </v:shape>
            </w:pict>
          </mc:Fallback>
        </mc:AlternateContent>
      </w:r>
      <w:r w:rsidR="00D4497E">
        <w:br w:type="page"/>
      </w:r>
    </w:p>
    <w:p w14:paraId="580B5176" w14:textId="09F173AB" w:rsidR="0020734B" w:rsidRDefault="0030730D">
      <w:r w:rsidRPr="00D4497E">
        <w:rPr>
          <w:noProof/>
        </w:rPr>
        <w:lastRenderedPageBreak/>
        <w:drawing>
          <wp:anchor distT="36576" distB="36576" distL="36576" distR="36576" simplePos="0" relativeHeight="251746304" behindDoc="0" locked="0" layoutInCell="1" allowOverlap="1" wp14:anchorId="3252CABD" wp14:editId="439E9102">
            <wp:simplePos x="0" y="0"/>
            <wp:positionH relativeFrom="margin">
              <wp:align>right</wp:align>
            </wp:positionH>
            <wp:positionV relativeFrom="margin">
              <wp:align>top</wp:align>
            </wp:positionV>
            <wp:extent cx="7315200" cy="3289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315200"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1FFE" w:rsidRPr="00D4497E">
        <w:rPr>
          <w:noProof/>
        </w:rPr>
        <w:drawing>
          <wp:anchor distT="36576" distB="36576" distL="36576" distR="36576" simplePos="0" relativeHeight="251710464" behindDoc="0" locked="0" layoutInCell="1" allowOverlap="1" wp14:anchorId="39A62941" wp14:editId="234676F1">
            <wp:simplePos x="0" y="0"/>
            <wp:positionH relativeFrom="column">
              <wp:posOffset>0</wp:posOffset>
            </wp:positionH>
            <wp:positionV relativeFrom="page">
              <wp:posOffset>228600</wp:posOffset>
            </wp:positionV>
            <wp:extent cx="7315200" cy="3429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tamic\Desktop\TC999D\TC9990301D-PB\TC9990301-IMG04.jpg"/>
                    <pic:cNvPicPr preferRelativeResize="0">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7315200"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D2132" w:rsidRPr="00D4497E">
        <w:rPr>
          <w:noProof/>
        </w:rPr>
        <w:drawing>
          <wp:anchor distT="36576" distB="36576" distL="36576" distR="36576" simplePos="0" relativeHeight="251698176" behindDoc="0" locked="0" layoutInCell="1" allowOverlap="1" wp14:anchorId="6EFA49F4" wp14:editId="666E49D7">
            <wp:simplePos x="0" y="0"/>
            <wp:positionH relativeFrom="margin">
              <wp:posOffset>1819274</wp:posOffset>
            </wp:positionH>
            <wp:positionV relativeFrom="margin">
              <wp:posOffset>0</wp:posOffset>
            </wp:positionV>
            <wp:extent cx="3665765" cy="2742565"/>
            <wp:effectExtent l="0" t="0" r="0" b="635"/>
            <wp:wrapNone/>
            <wp:docPr id="60" name="Picture 60" descr="Hands on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amic\Desktop\TC999D\TC9990301D-PB\TC9990301-IMG05.jpg"/>
                    <pic:cNvPicPr preferRelativeResize="0">
                      <a:picLocks noChangeAspect="1" noChangeArrowheads="1"/>
                    </pic:cNvPicPr>
                  </pic:nvPicPr>
                  <pic:blipFill rotWithShape="1">
                    <a:blip r:embed="rId19" r:link="rId20">
                      <a:extLst>
                        <a:ext uri="{28A0092B-C50C-407E-A947-70E740481C1C}">
                          <a14:useLocalDpi xmlns:a14="http://schemas.microsoft.com/office/drawing/2010/main" val="0"/>
                        </a:ext>
                      </a:extLst>
                    </a:blip>
                    <a:srcRect l="6929" t="22282" r="8035" b="21817"/>
                    <a:stretch/>
                  </pic:blipFill>
                  <pic:spPr bwMode="auto">
                    <a:xfrm>
                      <a:off x="0" y="0"/>
                      <a:ext cx="3739862" cy="279800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A46" w:rsidRPr="00D4497E">
        <w:rPr>
          <w:noProof/>
        </w:rPr>
        <mc:AlternateContent>
          <mc:Choice Requires="wps">
            <w:drawing>
              <wp:anchor distT="36576" distB="36576" distL="36576" distR="36576" simplePos="0" relativeHeight="251706368" behindDoc="0" locked="0" layoutInCell="1" allowOverlap="1" wp14:anchorId="63B2903E" wp14:editId="435DED4C">
                <wp:simplePos x="0" y="0"/>
                <wp:positionH relativeFrom="column">
                  <wp:posOffset>241935</wp:posOffset>
                </wp:positionH>
                <wp:positionV relativeFrom="page">
                  <wp:posOffset>6593749</wp:posOffset>
                </wp:positionV>
                <wp:extent cx="3743325" cy="342900"/>
                <wp:effectExtent l="0" t="0" r="9525" b="0"/>
                <wp:wrapNone/>
                <wp:docPr id="5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86B5E17" w14:textId="25DAA8E5" w:rsidR="00D4497E" w:rsidRDefault="00C22D74" w:rsidP="00D4497E">
                            <w:pPr>
                              <w:widowControl w:val="0"/>
                              <w:spacing w:line="400" w:lineRule="exact"/>
                              <w:jc w:val="both"/>
                              <w:rPr>
                                <w:rFonts w:ascii="Arial" w:hAnsi="Arial" w:cs="Arial"/>
                                <w:color w:val="FFFFFE"/>
                                <w:w w:val="90"/>
                                <w:sz w:val="32"/>
                                <w:szCs w:val="32"/>
                                <w:lang w:val="en"/>
                              </w:rPr>
                            </w:pPr>
                            <w:r>
                              <w:rPr>
                                <w:rFonts w:ascii="Arial" w:hAnsi="Arial" w:cs="Arial"/>
                                <w:color w:val="FFFFFE"/>
                                <w:spacing w:val="20"/>
                                <w:w w:val="90"/>
                                <w:sz w:val="32"/>
                                <w:szCs w:val="32"/>
                                <w:lang w:val="en"/>
                              </w:rPr>
                              <w:t>The RMA Journal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2903E" id="Text Box 31" o:spid="_x0000_s1041" type="#_x0000_t202" style="position:absolute;margin-left:19.05pt;margin-top:519.2pt;width:294.75pt;height:27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" filled="f" fillcolor="#fffffe" stroked="f" strokecolor="#212120" insetpen="t">
                <v:textbox inset="2.88pt,2.88pt,2.88pt,2.88pt">
                  <w:txbxContent>
                    <w:p w14:paraId="386B5E17" w14:textId="25DAA8E5" w:rsidR="00D4497E" w:rsidRDefault="00C22D74" w:rsidP="00D4497E">
                      <w:pPr>
                        <w:widowControl w:val="0"/>
                        <w:spacing w:line="400" w:lineRule="exact"/>
                        <w:jc w:val="both"/>
                        <w:rPr>
                          <w:rFonts w:ascii="Arial" w:hAnsi="Arial" w:cs="Arial"/>
                          <w:color w:val="FFFFFE"/>
                          <w:w w:val="90"/>
                          <w:sz w:val="32"/>
                          <w:szCs w:val="32"/>
                          <w:lang w:val="en"/>
                        </w:rPr>
                      </w:pPr>
                      <w:r>
                        <w:rPr>
                          <w:rFonts w:ascii="Arial" w:hAnsi="Arial" w:cs="Arial"/>
                          <w:color w:val="FFFFFE"/>
                          <w:spacing w:val="20"/>
                          <w:w w:val="90"/>
                          <w:sz w:val="32"/>
                          <w:szCs w:val="32"/>
                          <w:lang w:val="en"/>
                        </w:rPr>
                        <w:t>The RMA Journal</w:t>
                      </w:r>
                    </w:p>
                  </w:txbxContent>
                </v:textbox>
                <w10:wrap anchory="page"/>
              </v:shape>
            </w:pict>
          </mc:Fallback>
        </mc:AlternateContent>
      </w:r>
      <w:r w:rsidR="00553A46" w:rsidRPr="00D4497E">
        <w:rPr>
          <w:noProof/>
        </w:rPr>
        <mc:AlternateContent>
          <mc:Choice Requires="wps">
            <w:drawing>
              <wp:anchor distT="36576" distB="36576" distL="36576" distR="36576" simplePos="0" relativeHeight="251697152" behindDoc="0" locked="0" layoutInCell="1" allowOverlap="1" wp14:anchorId="4ABB3A85" wp14:editId="7ABACB74">
                <wp:simplePos x="0" y="0"/>
                <wp:positionH relativeFrom="margin">
                  <wp:align>left</wp:align>
                </wp:positionH>
                <wp:positionV relativeFrom="page">
                  <wp:posOffset>6584134</wp:posOffset>
                </wp:positionV>
                <wp:extent cx="5303520" cy="347345"/>
                <wp:effectExtent l="0" t="0" r="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347345"/>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88602" id="Rectangle 10" o:spid="_x0000_s1026" style="position:absolute;margin-left:0;margin-top:518.45pt;width:417.6pt;height:27.35pt;z-index:25169715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" fillcolor="#342a4c" stroked="f">
                <v:textbox inset="2.88pt,2.88pt,2.88pt,2.88pt"/>
                <w10:wrap anchorx="margin" anchory="page"/>
              </v:rect>
            </w:pict>
          </mc:Fallback>
        </mc:AlternateContent>
      </w:r>
      <w:r w:rsidR="002A0B7E" w:rsidRPr="00D4497E">
        <w:rPr>
          <w:noProof/>
        </w:rPr>
        <mc:AlternateContent>
          <mc:Choice Requires="wps">
            <w:drawing>
              <wp:anchor distT="36576" distB="36576" distL="36576" distR="36576" simplePos="0" relativeHeight="251696128" behindDoc="0" locked="0" layoutInCell="1" allowOverlap="1" wp14:anchorId="098791A5" wp14:editId="40C5CED7">
                <wp:simplePos x="0" y="0"/>
                <wp:positionH relativeFrom="column">
                  <wp:posOffset>5486400</wp:posOffset>
                </wp:positionH>
                <wp:positionV relativeFrom="page">
                  <wp:posOffset>236220</wp:posOffset>
                </wp:positionV>
                <wp:extent cx="1828800" cy="9601200"/>
                <wp:effectExtent l="0" t="0" r="0" b="0"/>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601200"/>
                        </a:xfrm>
                        <a:prstGeom prst="rect">
                          <a:avLst/>
                        </a:prstGeom>
                        <a:solidFill>
                          <a:srgbClr val="342A4C"/>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FA298" id="Rectangle 9" o:spid="_x0000_s1026" style="position:absolute;margin-left:6in;margin-top:18.6pt;width:2in;height:756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" fillcolor="#342a4c" stroked="f">
                <v:textbox inset="2.88pt,2.88pt,2.88pt,2.88pt"/>
                <w10:wrap anchory="page"/>
              </v:rect>
            </w:pict>
          </mc:Fallback>
        </mc:AlternateContent>
      </w:r>
    </w:p>
    <w:p w14:paraId="4540F615" w14:textId="3EB1202B" w:rsidR="0020734B" w:rsidRPr="00C5685C" w:rsidRDefault="00737530">
      <w:pPr>
        <w:rPr>
          <w:b/>
          <w:bCs/>
        </w:rPr>
      </w:pPr>
      <w:r w:rsidRPr="00C5685C">
        <w:rPr>
          <w:b/>
          <w:bCs/>
          <w:noProof/>
        </w:rPr>
        <mc:AlternateContent>
          <mc:Choice Requires="wps">
            <w:drawing>
              <wp:anchor distT="36576" distB="36576" distL="36576" distR="36576" simplePos="0" relativeHeight="251705344" behindDoc="0" locked="0" layoutInCell="1" allowOverlap="1" wp14:anchorId="50398530" wp14:editId="00EC210B">
                <wp:simplePos x="0" y="0"/>
                <wp:positionH relativeFrom="column">
                  <wp:posOffset>3657600</wp:posOffset>
                </wp:positionH>
                <wp:positionV relativeFrom="page">
                  <wp:posOffset>2781300</wp:posOffset>
                </wp:positionV>
                <wp:extent cx="1781175" cy="3733800"/>
                <wp:effectExtent l="0" t="0" r="9525" b="0"/>
                <wp:wrapNone/>
                <wp:docPr id="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7338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7030E56" w14:textId="77777777" w:rsidR="00737530" w:rsidRPr="00737530" w:rsidRDefault="00833EC9" w:rsidP="00737530">
                            <w:pPr>
                              <w:pStyle w:val="NormalWeb"/>
                              <w:rPr>
                                <w:rFonts w:asciiTheme="minorHAnsi" w:hAnsiTheme="minorHAnsi" w:cstheme="minorHAnsi"/>
                                <w:sz w:val="18"/>
                                <w:szCs w:val="18"/>
                              </w:rPr>
                            </w:pPr>
                            <w:hyperlink r:id="rId21" w:tgtFrame="_blank" w:history="1">
                              <w:r w:rsidR="00737530" w:rsidRPr="00737530">
                                <w:rPr>
                                  <w:rStyle w:val="Hyperlink"/>
                                  <w:rFonts w:asciiTheme="minorHAnsi" w:hAnsiTheme="minorHAnsi" w:cstheme="minorHAnsi"/>
                                  <w:b/>
                                  <w:bCs/>
                                  <w:sz w:val="18"/>
                                  <w:szCs w:val="18"/>
                                </w:rPr>
                                <w:t>Agricultural Lending and Credit Forum – NEW FORUM - FEBRUARY 10-11, 2022</w:t>
                              </w:r>
                            </w:hyperlink>
                          </w:p>
                          <w:p w14:paraId="5580899B" w14:textId="0B49D868" w:rsidR="0026277F" w:rsidRPr="00737530" w:rsidRDefault="00737530" w:rsidP="00737530">
                            <w:pPr>
                              <w:widowControl w:val="0"/>
                              <w:spacing w:before="240" w:after="240" w:line="240" w:lineRule="auto"/>
                              <w:rPr>
                                <w:rFonts w:cstheme="minorHAnsi"/>
                                <w:sz w:val="18"/>
                                <w:szCs w:val="18"/>
                                <w:lang w:val="en"/>
                              </w:rPr>
                            </w:pPr>
                            <w:r w:rsidRPr="00737530">
                              <w:rPr>
                                <w:rFonts w:cstheme="minorHAnsi"/>
                                <w:sz w:val="18"/>
                                <w:szCs w:val="18"/>
                              </w:rPr>
                              <w:t>Agricultural Lending and Credit Forum is a peer-learning event for experienced lenders and underwriters who handle the lending and credit oversight for agriculture related business from production farming to agribusiness.  The forum will focus on current issues in agriculture lending.  Participants will hear presentations from guest speakers on a variety of timely topics and share information, ask questions, and exchange ideas to broaden their knowledge and understanding of the issues discussed.​​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98530" id="Text Box 30" o:spid="_x0000_s1042" type="#_x0000_t202" style="position:absolute;margin-left:4in;margin-top:219pt;width:140.25pt;height:294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" filled="f" fillcolor="#fffffe" stroked="f" strokecolor="#212120" insetpen="t">
                <v:textbox inset="2.88pt,2.88pt,2.88pt,2.88pt">
                  <w:txbxContent>
                    <w:p w14:paraId="37030E56" w14:textId="77777777" w:rsidR="00737530" w:rsidRPr="00737530" w:rsidRDefault="00833EC9" w:rsidP="00737530">
                      <w:pPr>
                        <w:pStyle w:val="NormalWeb"/>
                        <w:rPr>
                          <w:rFonts w:asciiTheme="minorHAnsi" w:hAnsiTheme="minorHAnsi" w:cstheme="minorHAnsi"/>
                          <w:sz w:val="18"/>
                          <w:szCs w:val="18"/>
                        </w:rPr>
                      </w:pPr>
                      <w:hyperlink r:id="rId22" w:tgtFrame="_blank" w:history="1">
                        <w:r w:rsidR="00737530" w:rsidRPr="00737530">
                          <w:rPr>
                            <w:rStyle w:val="Hyperlink"/>
                            <w:rFonts w:asciiTheme="minorHAnsi" w:hAnsiTheme="minorHAnsi" w:cstheme="minorHAnsi"/>
                            <w:b/>
                            <w:bCs/>
                            <w:sz w:val="18"/>
                            <w:szCs w:val="18"/>
                          </w:rPr>
                          <w:t>Agricultural Lending and Credit Forum – NEW FORUM - FEBRUARY 10-11, 2022</w:t>
                        </w:r>
                      </w:hyperlink>
                    </w:p>
                    <w:p w14:paraId="5580899B" w14:textId="0B49D868" w:rsidR="0026277F" w:rsidRPr="00737530" w:rsidRDefault="00737530" w:rsidP="00737530">
                      <w:pPr>
                        <w:widowControl w:val="0"/>
                        <w:spacing w:before="240" w:after="240" w:line="240" w:lineRule="auto"/>
                        <w:rPr>
                          <w:rFonts w:cstheme="minorHAnsi"/>
                          <w:sz w:val="18"/>
                          <w:szCs w:val="18"/>
                          <w:lang w:val="en"/>
                        </w:rPr>
                      </w:pPr>
                      <w:r w:rsidRPr="00737530">
                        <w:rPr>
                          <w:rFonts w:cstheme="minorHAnsi"/>
                          <w:sz w:val="18"/>
                          <w:szCs w:val="18"/>
                        </w:rPr>
                        <w:t>Agricultural Lending and Credit Forum is a peer-learning event for experienced lenders and underwriters who handle the lending and credit oversight for agriculture related business from production farming to agribusiness.  The forum will focus on current issues in agriculture lending.  Participants will hear presentations from guest speakers on a variety of timely topics and share information, ask questions, and exchange ideas to broaden their knowledge and understanding of the issues discussed.​​</w:t>
                      </w:r>
                    </w:p>
                  </w:txbxContent>
                </v:textbox>
                <w10:wrap anchory="page"/>
              </v:shape>
            </w:pict>
          </mc:Fallback>
        </mc:AlternateContent>
      </w:r>
      <w:r w:rsidR="00132FB7" w:rsidRPr="00C5685C">
        <w:rPr>
          <w:b/>
          <w:bCs/>
          <w:noProof/>
        </w:rPr>
        <mc:AlternateContent>
          <mc:Choice Requires="wps">
            <w:drawing>
              <wp:anchor distT="36576" distB="36576" distL="36576" distR="36576" simplePos="0" relativeHeight="251704320" behindDoc="0" locked="0" layoutInCell="1" allowOverlap="1" wp14:anchorId="1A8CBF45" wp14:editId="15E85E38">
                <wp:simplePos x="0" y="0"/>
                <wp:positionH relativeFrom="column">
                  <wp:posOffset>1666874</wp:posOffset>
                </wp:positionH>
                <wp:positionV relativeFrom="page">
                  <wp:posOffset>2819400</wp:posOffset>
                </wp:positionV>
                <wp:extent cx="1971675" cy="3676650"/>
                <wp:effectExtent l="0" t="0" r="9525" b="0"/>
                <wp:wrapNone/>
                <wp:docPr id="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676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3EA440D" w14:textId="77777777" w:rsidR="00132FB7" w:rsidRPr="00132FB7" w:rsidRDefault="00833EC9" w:rsidP="00132FB7">
                            <w:pPr>
                              <w:pStyle w:val="NormalWeb"/>
                              <w:rPr>
                                <w:sz w:val="18"/>
                                <w:szCs w:val="18"/>
                              </w:rPr>
                            </w:pPr>
                            <w:hyperlink r:id="rId23" w:tgtFrame="_blank" w:history="1">
                              <w:r w:rsidR="00132FB7" w:rsidRPr="00132FB7">
                                <w:rPr>
                                  <w:rStyle w:val="Hyperlink"/>
                                  <w:b/>
                                  <w:bCs/>
                                  <w:sz w:val="18"/>
                                  <w:szCs w:val="18"/>
                                </w:rPr>
                                <w:t>Environmental Risk Managers Forum – NEW FORUM - JANUARY 11-12, 2022</w:t>
                              </w:r>
                            </w:hyperlink>
                          </w:p>
                          <w:p w14:paraId="3D417E64" w14:textId="77777777" w:rsidR="00132FB7" w:rsidRDefault="00132FB7" w:rsidP="00132FB7">
                            <w:pPr>
                              <w:pStyle w:val="NormalWeb"/>
                            </w:pPr>
                            <w:r w:rsidRPr="00132FB7">
                              <w:rPr>
                                <w:sz w:val="18"/>
                                <w:szCs w:val="18"/>
                              </w:rPr>
                              <w:t>RMA's Environmental Risk Managers Forum is a NEW peer learning event that provides environmental risk professionals the opportunity to discuss issues related to structuring, organizing, and effectively managing the environmental risk function within your institution. The interactive sessions focus on topics to help create efficiency when organizing environmental risk responsibilities.  Concepts of process, workflow, roles &amp; responsibilities, staffing and reporting structures are included, but not limited to these discussions.  The forum is a valuable opportunity for you to exchange ideas and discuss common challenges with your peers and identify best practices that you can take back to your institution to enhance the value of your environmental risk function.</w:t>
                            </w:r>
                          </w:p>
                          <w:p w14:paraId="6906BD6C" w14:textId="7B93AA89" w:rsidR="005D4EC6" w:rsidRPr="001D7364" w:rsidRDefault="005D4EC6" w:rsidP="00DD2132">
                            <w:pPr>
                              <w:widowControl w:val="0"/>
                              <w:spacing w:after="120" w:line="280" w:lineRule="exact"/>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CBF45" id="Text Box 29" o:spid="_x0000_s1043" type="#_x0000_t202" style="position:absolute;margin-left:131.25pt;margin-top:222pt;width:155.25pt;height:289.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" filled="f" fillcolor="#fffffe" stroked="f" strokecolor="#212120" insetpen="t">
                <v:textbox inset="2.88pt,2.88pt,2.88pt,2.88pt">
                  <w:txbxContent>
                    <w:p w14:paraId="33EA440D" w14:textId="77777777" w:rsidR="00132FB7" w:rsidRPr="00132FB7" w:rsidRDefault="00833EC9" w:rsidP="00132FB7">
                      <w:pPr>
                        <w:pStyle w:val="NormalWeb"/>
                        <w:rPr>
                          <w:sz w:val="18"/>
                          <w:szCs w:val="18"/>
                        </w:rPr>
                      </w:pPr>
                      <w:hyperlink r:id="rId24" w:tgtFrame="_blank" w:history="1">
                        <w:r w:rsidR="00132FB7" w:rsidRPr="00132FB7">
                          <w:rPr>
                            <w:rStyle w:val="Hyperlink"/>
                            <w:b/>
                            <w:bCs/>
                            <w:sz w:val="18"/>
                            <w:szCs w:val="18"/>
                          </w:rPr>
                          <w:t>Environmental Risk Managers Forum – NEW FORUM - JANUARY 11-12, 2022</w:t>
                        </w:r>
                      </w:hyperlink>
                    </w:p>
                    <w:p w14:paraId="3D417E64" w14:textId="77777777" w:rsidR="00132FB7" w:rsidRDefault="00132FB7" w:rsidP="00132FB7">
                      <w:pPr>
                        <w:pStyle w:val="NormalWeb"/>
                      </w:pPr>
                      <w:r w:rsidRPr="00132FB7">
                        <w:rPr>
                          <w:sz w:val="18"/>
                          <w:szCs w:val="18"/>
                        </w:rPr>
                        <w:t>RMA's Environmental Risk Managers Forum is a NEW peer learning event that provides environmental risk professionals the opportunity to discuss issues related to structuring, organizing, and effectively managing the environmental risk function within your institution. The interactive sessions focus on topics to help create efficiency when organizing environmental risk responsibilities.  Concepts of process, workflow, roles &amp; responsibilities, staffing and reporting structures are included, but not limited to these discussions.  The forum is a valuable opportunity for you to exchange ideas and discuss common challenges with your peers and identify best practices that you can take back to your institution to enhance the value of your environmental risk function.</w:t>
                      </w:r>
                    </w:p>
                    <w:p w14:paraId="6906BD6C" w14:textId="7B93AA89" w:rsidR="005D4EC6" w:rsidRPr="001D7364" w:rsidRDefault="005D4EC6" w:rsidP="00DD2132">
                      <w:pPr>
                        <w:widowControl w:val="0"/>
                        <w:spacing w:after="120" w:line="280" w:lineRule="exact"/>
                        <w:rPr>
                          <w:rFonts w:ascii="Arial" w:hAnsi="Arial" w:cs="Arial"/>
                          <w:sz w:val="18"/>
                          <w:szCs w:val="18"/>
                          <w:lang w:val="en"/>
                        </w:rPr>
                      </w:pPr>
                    </w:p>
                  </w:txbxContent>
                </v:textbox>
                <w10:wrap anchory="page"/>
              </v:shape>
            </w:pict>
          </mc:Fallback>
        </mc:AlternateContent>
      </w:r>
      <w:r w:rsidR="00132FB7" w:rsidRPr="00C5685C">
        <w:rPr>
          <w:b/>
          <w:bCs/>
          <w:noProof/>
        </w:rPr>
        <mc:AlternateContent>
          <mc:Choice Requires="wps">
            <w:drawing>
              <wp:anchor distT="36576" distB="36576" distL="36576" distR="36576" simplePos="0" relativeHeight="251703296" behindDoc="0" locked="0" layoutInCell="1" allowOverlap="1" wp14:anchorId="484716B0" wp14:editId="62ACED69">
                <wp:simplePos x="0" y="0"/>
                <wp:positionH relativeFrom="margin">
                  <wp:align>left</wp:align>
                </wp:positionH>
                <wp:positionV relativeFrom="page">
                  <wp:posOffset>666751</wp:posOffset>
                </wp:positionV>
                <wp:extent cx="1714500" cy="3571875"/>
                <wp:effectExtent l="0" t="0" r="0" b="9525"/>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5718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0AB6173" w14:textId="04CB29E9" w:rsidR="00132FB7" w:rsidRPr="00132FB7" w:rsidRDefault="00132FB7" w:rsidP="00132FB7">
                            <w:pPr>
                              <w:widowControl w:val="0"/>
                              <w:spacing w:after="120" w:line="240" w:lineRule="exact"/>
                              <w:rPr>
                                <w:rFonts w:ascii="Arial" w:hAnsi="Arial" w:cs="Arial"/>
                                <w:sz w:val="19"/>
                                <w:szCs w:val="19"/>
                                <w:lang w:val="en"/>
                              </w:rPr>
                            </w:pPr>
                            <w:r w:rsidRPr="00132FB7">
                              <w:rPr>
                                <w:sz w:val="19"/>
                                <w:szCs w:val="19"/>
                              </w:rPr>
                              <w:t>RMA’s forums combine lecture and peer sharing and provide you with the best opportunities to discuss issues related to structuring, organizing, and effectively managing the various credit, operational, and enterprise risk functions with your peers and industry experts. Each forum enables you to share information to understand what works and what does not work, ask questions, exchange ideas to broaden your knowledge and understanding of the issues discussed, and learn best practices you can take back to your institution. RMA’s forums help you stay abreast of timely topics while building a network of peers that you can draw on in the future.</w:t>
                            </w:r>
                          </w:p>
                          <w:p w14:paraId="36183691" w14:textId="68887CA9" w:rsidR="00CF3BCF" w:rsidRDefault="00CF3BCF" w:rsidP="00C22609">
                            <w:pPr>
                              <w:widowControl w:val="0"/>
                              <w:spacing w:after="120" w:line="240" w:lineRule="exact"/>
                              <w:jc w:val="both"/>
                              <w:rPr>
                                <w:rFonts w:ascii="Arial" w:hAnsi="Arial" w:cs="Arial"/>
                                <w:sz w:val="18"/>
                                <w:szCs w:val="18"/>
                                <w:lang w:val="en"/>
                              </w:rPr>
                            </w:pPr>
                          </w:p>
                          <w:p w14:paraId="1D7C0C95" w14:textId="3AFB6448" w:rsidR="00CF3BCF" w:rsidRDefault="00CF3BCF" w:rsidP="00C22609">
                            <w:pPr>
                              <w:widowControl w:val="0"/>
                              <w:spacing w:after="120" w:line="240" w:lineRule="exact"/>
                              <w:jc w:val="both"/>
                              <w:rPr>
                                <w:rFonts w:ascii="Arial" w:hAnsi="Arial" w:cs="Arial"/>
                                <w:sz w:val="18"/>
                                <w:szCs w:val="18"/>
                                <w:lang w:val="en"/>
                              </w:rPr>
                            </w:pPr>
                          </w:p>
                          <w:p w14:paraId="5942E1D1" w14:textId="75DDE996" w:rsidR="00CF3BCF" w:rsidRDefault="00CF3BCF" w:rsidP="00C22609">
                            <w:pPr>
                              <w:widowControl w:val="0"/>
                              <w:spacing w:after="120" w:line="240" w:lineRule="exact"/>
                              <w:jc w:val="both"/>
                              <w:rPr>
                                <w:rFonts w:ascii="Arial" w:hAnsi="Arial" w:cs="Arial"/>
                                <w:sz w:val="18"/>
                                <w:szCs w:val="18"/>
                                <w:lang w:val="en"/>
                              </w:rPr>
                            </w:pPr>
                          </w:p>
                          <w:p w14:paraId="5D571773" w14:textId="712B8FA2" w:rsidR="00CF3BCF" w:rsidRDefault="00CF3BCF" w:rsidP="00C22609">
                            <w:pPr>
                              <w:widowControl w:val="0"/>
                              <w:spacing w:after="120" w:line="240" w:lineRule="exact"/>
                              <w:jc w:val="both"/>
                              <w:rPr>
                                <w:rFonts w:ascii="Arial" w:hAnsi="Arial" w:cs="Arial"/>
                                <w:sz w:val="18"/>
                                <w:szCs w:val="18"/>
                                <w:lang w:val="en"/>
                              </w:rPr>
                            </w:pPr>
                          </w:p>
                          <w:p w14:paraId="2F323988" w14:textId="34D5DDAA" w:rsidR="00CF3BCF" w:rsidRDefault="00CF3BCF" w:rsidP="00C22609">
                            <w:pPr>
                              <w:widowControl w:val="0"/>
                              <w:spacing w:after="120" w:line="240" w:lineRule="exact"/>
                              <w:jc w:val="both"/>
                              <w:rPr>
                                <w:rFonts w:ascii="Arial" w:hAnsi="Arial" w:cs="Arial"/>
                                <w:sz w:val="18"/>
                                <w:szCs w:val="18"/>
                                <w:lang w:val="en"/>
                              </w:rPr>
                            </w:pPr>
                          </w:p>
                          <w:p w14:paraId="0BA592A3" w14:textId="69F71C74" w:rsidR="00CF3BCF" w:rsidRDefault="00CF3BCF" w:rsidP="00C22609">
                            <w:pPr>
                              <w:widowControl w:val="0"/>
                              <w:spacing w:after="120" w:line="240" w:lineRule="exact"/>
                              <w:jc w:val="both"/>
                              <w:rPr>
                                <w:rFonts w:ascii="Arial" w:hAnsi="Arial" w:cs="Arial"/>
                                <w:sz w:val="18"/>
                                <w:szCs w:val="18"/>
                                <w:lang w:val="en"/>
                              </w:rPr>
                            </w:pPr>
                          </w:p>
                          <w:p w14:paraId="480B728B" w14:textId="7A36279E" w:rsidR="00CF3BCF" w:rsidRDefault="00CF3BCF" w:rsidP="00C22609">
                            <w:pPr>
                              <w:widowControl w:val="0"/>
                              <w:spacing w:after="120" w:line="240" w:lineRule="exact"/>
                              <w:jc w:val="both"/>
                              <w:rPr>
                                <w:rFonts w:ascii="Arial" w:hAnsi="Arial" w:cs="Arial"/>
                                <w:sz w:val="18"/>
                                <w:szCs w:val="18"/>
                                <w:lang w:val="en"/>
                              </w:rPr>
                            </w:pPr>
                          </w:p>
                          <w:p w14:paraId="0A9AD289" w14:textId="708B883D" w:rsidR="00CF3BCF" w:rsidRDefault="00CF3BCF" w:rsidP="00C22609">
                            <w:pPr>
                              <w:widowControl w:val="0"/>
                              <w:spacing w:after="120" w:line="240" w:lineRule="exact"/>
                              <w:jc w:val="both"/>
                              <w:rPr>
                                <w:rFonts w:ascii="Arial" w:hAnsi="Arial" w:cs="Arial"/>
                                <w:sz w:val="18"/>
                                <w:szCs w:val="18"/>
                                <w:lang w:val="en"/>
                              </w:rPr>
                            </w:pPr>
                          </w:p>
                          <w:p w14:paraId="33F68E63" w14:textId="14C13A1E" w:rsidR="00CF3BCF" w:rsidRDefault="00CF3BCF" w:rsidP="00C22609">
                            <w:pPr>
                              <w:widowControl w:val="0"/>
                              <w:spacing w:after="120" w:line="240" w:lineRule="exact"/>
                              <w:jc w:val="both"/>
                              <w:rPr>
                                <w:rFonts w:ascii="Arial" w:hAnsi="Arial" w:cs="Arial"/>
                                <w:sz w:val="18"/>
                                <w:szCs w:val="18"/>
                                <w:lang w:val="en"/>
                              </w:rPr>
                            </w:pPr>
                          </w:p>
                          <w:p w14:paraId="53DF55AF" w14:textId="359D1C20" w:rsidR="00CF3BCF" w:rsidRDefault="00CF3BCF" w:rsidP="00C22609">
                            <w:pPr>
                              <w:widowControl w:val="0"/>
                              <w:spacing w:after="120" w:line="240" w:lineRule="exact"/>
                              <w:jc w:val="both"/>
                              <w:rPr>
                                <w:rFonts w:ascii="Arial" w:hAnsi="Arial" w:cs="Arial"/>
                                <w:sz w:val="18"/>
                                <w:szCs w:val="18"/>
                                <w:lang w:val="en"/>
                              </w:rPr>
                            </w:pPr>
                          </w:p>
                          <w:p w14:paraId="6AC5A8FD" w14:textId="3BF0F051" w:rsidR="00CF3BCF" w:rsidRDefault="00CF3BCF" w:rsidP="00C22609">
                            <w:pPr>
                              <w:widowControl w:val="0"/>
                              <w:spacing w:after="120" w:line="240" w:lineRule="exact"/>
                              <w:jc w:val="both"/>
                              <w:rPr>
                                <w:rFonts w:ascii="Arial" w:hAnsi="Arial" w:cs="Arial"/>
                                <w:sz w:val="18"/>
                                <w:szCs w:val="18"/>
                                <w:lang w:val="en"/>
                              </w:rPr>
                            </w:pPr>
                          </w:p>
                          <w:p w14:paraId="25401763" w14:textId="77777777" w:rsidR="00CF3BCF" w:rsidRPr="00C22609" w:rsidRDefault="00CF3BCF" w:rsidP="00C22609">
                            <w:pPr>
                              <w:widowControl w:val="0"/>
                              <w:spacing w:after="120" w:line="240" w:lineRule="exact"/>
                              <w:jc w:val="both"/>
                              <w:rPr>
                                <w:rFonts w:ascii="Arial" w:hAnsi="Arial" w:cs="Arial"/>
                                <w:sz w:val="18"/>
                                <w:szCs w:val="1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716B0" id="Text Box 28" o:spid="_x0000_s1044" type="#_x0000_t202" style="position:absolute;margin-left:0;margin-top:52.5pt;width:135pt;height:281.25pt;z-index:25170329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" filled="f" fillcolor="#fffffe" stroked="f" strokecolor="#212120" insetpen="t">
                <v:textbox inset="2.88pt,2.88pt,2.88pt,2.88pt">
                  <w:txbxContent>
                    <w:p w14:paraId="50AB6173" w14:textId="04CB29E9" w:rsidR="00132FB7" w:rsidRPr="00132FB7" w:rsidRDefault="00132FB7" w:rsidP="00132FB7">
                      <w:pPr>
                        <w:widowControl w:val="0"/>
                        <w:spacing w:after="120" w:line="240" w:lineRule="exact"/>
                        <w:rPr>
                          <w:rFonts w:ascii="Arial" w:hAnsi="Arial" w:cs="Arial"/>
                          <w:sz w:val="19"/>
                          <w:szCs w:val="19"/>
                          <w:lang w:val="en"/>
                        </w:rPr>
                      </w:pPr>
                      <w:r w:rsidRPr="00132FB7">
                        <w:rPr>
                          <w:sz w:val="19"/>
                          <w:szCs w:val="19"/>
                        </w:rPr>
                        <w:t>RMA’s forums combine lecture and peer sharing and provide you with the best opportunities to discuss issues related to structuring, organizing, and effectively managing the various credit, operational, and enterprise risk functions with your peers and industry experts. Each forum enables you to share information to understand what works and what does not work, ask questions, exchange ideas to broaden your knowledge and understanding of the issues discussed, and learn best practices you can take back to your institution. RMA’s forums help you stay abreast of timely topics while building a network of peers that you can draw on in the future.</w:t>
                      </w:r>
                    </w:p>
                    <w:p w14:paraId="36183691" w14:textId="68887CA9" w:rsidR="00CF3BCF" w:rsidRDefault="00CF3BCF" w:rsidP="00C22609">
                      <w:pPr>
                        <w:widowControl w:val="0"/>
                        <w:spacing w:after="120" w:line="240" w:lineRule="exact"/>
                        <w:jc w:val="both"/>
                        <w:rPr>
                          <w:rFonts w:ascii="Arial" w:hAnsi="Arial" w:cs="Arial"/>
                          <w:sz w:val="18"/>
                          <w:szCs w:val="18"/>
                          <w:lang w:val="en"/>
                        </w:rPr>
                      </w:pPr>
                    </w:p>
                    <w:p w14:paraId="1D7C0C95" w14:textId="3AFB6448" w:rsidR="00CF3BCF" w:rsidRDefault="00CF3BCF" w:rsidP="00C22609">
                      <w:pPr>
                        <w:widowControl w:val="0"/>
                        <w:spacing w:after="120" w:line="240" w:lineRule="exact"/>
                        <w:jc w:val="both"/>
                        <w:rPr>
                          <w:rFonts w:ascii="Arial" w:hAnsi="Arial" w:cs="Arial"/>
                          <w:sz w:val="18"/>
                          <w:szCs w:val="18"/>
                          <w:lang w:val="en"/>
                        </w:rPr>
                      </w:pPr>
                    </w:p>
                    <w:p w14:paraId="5942E1D1" w14:textId="75DDE996" w:rsidR="00CF3BCF" w:rsidRDefault="00CF3BCF" w:rsidP="00C22609">
                      <w:pPr>
                        <w:widowControl w:val="0"/>
                        <w:spacing w:after="120" w:line="240" w:lineRule="exact"/>
                        <w:jc w:val="both"/>
                        <w:rPr>
                          <w:rFonts w:ascii="Arial" w:hAnsi="Arial" w:cs="Arial"/>
                          <w:sz w:val="18"/>
                          <w:szCs w:val="18"/>
                          <w:lang w:val="en"/>
                        </w:rPr>
                      </w:pPr>
                    </w:p>
                    <w:p w14:paraId="5D571773" w14:textId="712B8FA2" w:rsidR="00CF3BCF" w:rsidRDefault="00CF3BCF" w:rsidP="00C22609">
                      <w:pPr>
                        <w:widowControl w:val="0"/>
                        <w:spacing w:after="120" w:line="240" w:lineRule="exact"/>
                        <w:jc w:val="both"/>
                        <w:rPr>
                          <w:rFonts w:ascii="Arial" w:hAnsi="Arial" w:cs="Arial"/>
                          <w:sz w:val="18"/>
                          <w:szCs w:val="18"/>
                          <w:lang w:val="en"/>
                        </w:rPr>
                      </w:pPr>
                    </w:p>
                    <w:p w14:paraId="2F323988" w14:textId="34D5DDAA" w:rsidR="00CF3BCF" w:rsidRDefault="00CF3BCF" w:rsidP="00C22609">
                      <w:pPr>
                        <w:widowControl w:val="0"/>
                        <w:spacing w:after="120" w:line="240" w:lineRule="exact"/>
                        <w:jc w:val="both"/>
                        <w:rPr>
                          <w:rFonts w:ascii="Arial" w:hAnsi="Arial" w:cs="Arial"/>
                          <w:sz w:val="18"/>
                          <w:szCs w:val="18"/>
                          <w:lang w:val="en"/>
                        </w:rPr>
                      </w:pPr>
                    </w:p>
                    <w:p w14:paraId="0BA592A3" w14:textId="69F71C74" w:rsidR="00CF3BCF" w:rsidRDefault="00CF3BCF" w:rsidP="00C22609">
                      <w:pPr>
                        <w:widowControl w:val="0"/>
                        <w:spacing w:after="120" w:line="240" w:lineRule="exact"/>
                        <w:jc w:val="both"/>
                        <w:rPr>
                          <w:rFonts w:ascii="Arial" w:hAnsi="Arial" w:cs="Arial"/>
                          <w:sz w:val="18"/>
                          <w:szCs w:val="18"/>
                          <w:lang w:val="en"/>
                        </w:rPr>
                      </w:pPr>
                    </w:p>
                    <w:p w14:paraId="480B728B" w14:textId="7A36279E" w:rsidR="00CF3BCF" w:rsidRDefault="00CF3BCF" w:rsidP="00C22609">
                      <w:pPr>
                        <w:widowControl w:val="0"/>
                        <w:spacing w:after="120" w:line="240" w:lineRule="exact"/>
                        <w:jc w:val="both"/>
                        <w:rPr>
                          <w:rFonts w:ascii="Arial" w:hAnsi="Arial" w:cs="Arial"/>
                          <w:sz w:val="18"/>
                          <w:szCs w:val="18"/>
                          <w:lang w:val="en"/>
                        </w:rPr>
                      </w:pPr>
                    </w:p>
                    <w:p w14:paraId="0A9AD289" w14:textId="708B883D" w:rsidR="00CF3BCF" w:rsidRDefault="00CF3BCF" w:rsidP="00C22609">
                      <w:pPr>
                        <w:widowControl w:val="0"/>
                        <w:spacing w:after="120" w:line="240" w:lineRule="exact"/>
                        <w:jc w:val="both"/>
                        <w:rPr>
                          <w:rFonts w:ascii="Arial" w:hAnsi="Arial" w:cs="Arial"/>
                          <w:sz w:val="18"/>
                          <w:szCs w:val="18"/>
                          <w:lang w:val="en"/>
                        </w:rPr>
                      </w:pPr>
                    </w:p>
                    <w:p w14:paraId="33F68E63" w14:textId="14C13A1E" w:rsidR="00CF3BCF" w:rsidRDefault="00CF3BCF" w:rsidP="00C22609">
                      <w:pPr>
                        <w:widowControl w:val="0"/>
                        <w:spacing w:after="120" w:line="240" w:lineRule="exact"/>
                        <w:jc w:val="both"/>
                        <w:rPr>
                          <w:rFonts w:ascii="Arial" w:hAnsi="Arial" w:cs="Arial"/>
                          <w:sz w:val="18"/>
                          <w:szCs w:val="18"/>
                          <w:lang w:val="en"/>
                        </w:rPr>
                      </w:pPr>
                    </w:p>
                    <w:p w14:paraId="53DF55AF" w14:textId="359D1C20" w:rsidR="00CF3BCF" w:rsidRDefault="00CF3BCF" w:rsidP="00C22609">
                      <w:pPr>
                        <w:widowControl w:val="0"/>
                        <w:spacing w:after="120" w:line="240" w:lineRule="exact"/>
                        <w:jc w:val="both"/>
                        <w:rPr>
                          <w:rFonts w:ascii="Arial" w:hAnsi="Arial" w:cs="Arial"/>
                          <w:sz w:val="18"/>
                          <w:szCs w:val="18"/>
                          <w:lang w:val="en"/>
                        </w:rPr>
                      </w:pPr>
                    </w:p>
                    <w:p w14:paraId="6AC5A8FD" w14:textId="3BF0F051" w:rsidR="00CF3BCF" w:rsidRDefault="00CF3BCF" w:rsidP="00C22609">
                      <w:pPr>
                        <w:widowControl w:val="0"/>
                        <w:spacing w:after="120" w:line="240" w:lineRule="exact"/>
                        <w:jc w:val="both"/>
                        <w:rPr>
                          <w:rFonts w:ascii="Arial" w:hAnsi="Arial" w:cs="Arial"/>
                          <w:sz w:val="18"/>
                          <w:szCs w:val="18"/>
                          <w:lang w:val="en"/>
                        </w:rPr>
                      </w:pPr>
                    </w:p>
                    <w:p w14:paraId="25401763" w14:textId="77777777" w:rsidR="00CF3BCF" w:rsidRPr="00C22609" w:rsidRDefault="00CF3BCF" w:rsidP="00C22609">
                      <w:pPr>
                        <w:widowControl w:val="0"/>
                        <w:spacing w:after="120" w:line="240" w:lineRule="exact"/>
                        <w:jc w:val="both"/>
                        <w:rPr>
                          <w:rFonts w:ascii="Arial" w:hAnsi="Arial" w:cs="Arial"/>
                          <w:sz w:val="18"/>
                          <w:szCs w:val="18"/>
                          <w:lang w:val="en"/>
                        </w:rPr>
                      </w:pPr>
                    </w:p>
                  </w:txbxContent>
                </v:textbox>
                <w10:wrap anchorx="margin" anchory="page"/>
              </v:shape>
            </w:pict>
          </mc:Fallback>
        </mc:AlternateContent>
      </w:r>
      <w:r w:rsidR="001E6FAA" w:rsidRPr="00C5685C">
        <w:rPr>
          <w:b/>
          <w:bCs/>
          <w:noProof/>
        </w:rPr>
        <mc:AlternateContent>
          <mc:Choice Requires="wps">
            <w:drawing>
              <wp:anchor distT="36576" distB="36576" distL="36576" distR="36576" simplePos="0" relativeHeight="251707392" behindDoc="0" locked="0" layoutInCell="1" allowOverlap="1" wp14:anchorId="0DD4C00C" wp14:editId="560A526E">
                <wp:simplePos x="0" y="0"/>
                <wp:positionH relativeFrom="column">
                  <wp:posOffset>171450</wp:posOffset>
                </wp:positionH>
                <wp:positionV relativeFrom="page">
                  <wp:posOffset>6877050</wp:posOffset>
                </wp:positionV>
                <wp:extent cx="4962525" cy="2639695"/>
                <wp:effectExtent l="0" t="0" r="9525" b="8255"/>
                <wp:wrapNone/>
                <wp:docPr id="5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26396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5EF5845" w14:textId="7D430D84"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28"/>
                                <w:szCs w:val="28"/>
                              </w:rPr>
                            </w:pPr>
                            <w:r w:rsidRPr="001E6FAA">
                              <w:rPr>
                                <w:rFonts w:ascii="Arial" w:eastAsia="Times New Roman" w:hAnsi="Arial" w:cs="Arial"/>
                                <w:color w:val="342A4C"/>
                                <w:sz w:val="28"/>
                                <w:szCs w:val="28"/>
                              </w:rPr>
                              <w:t>Advance Your World</w:t>
                            </w:r>
                          </w:p>
                          <w:p w14:paraId="7ED78AD2" w14:textId="77777777" w:rsidR="00D5788B" w:rsidRDefault="00D5788B" w:rsidP="00D5788B">
                            <w:pPr>
                              <w:pStyle w:val="NormalWeb"/>
                              <w:spacing w:before="0" w:after="0"/>
                              <w:rPr>
                                <w:rFonts w:ascii="Arial" w:hAnsi="Arial" w:cs="Arial"/>
                                <w:color w:val="342A4C"/>
                                <w:sz w:val="18"/>
                                <w:szCs w:val="18"/>
                              </w:rPr>
                            </w:pPr>
                          </w:p>
                          <w:p w14:paraId="5A1A3EB5" w14:textId="289F2F91" w:rsidR="001E6FAA" w:rsidRPr="00D5788B" w:rsidRDefault="001E6FAA" w:rsidP="00D5788B">
                            <w:pPr>
                              <w:pStyle w:val="NormalWeb"/>
                              <w:spacing w:before="0" w:after="0"/>
                              <w:rPr>
                                <w:rFonts w:ascii="Arial" w:hAnsi="Arial" w:cs="Arial"/>
                                <w:color w:val="342A4C"/>
                                <w:sz w:val="20"/>
                                <w:szCs w:val="20"/>
                              </w:rPr>
                            </w:pPr>
                            <w:r w:rsidRPr="00D5788B">
                              <w:rPr>
                                <w:rFonts w:ascii="Arial" w:hAnsi="Arial" w:cs="Arial"/>
                                <w:color w:val="342A4C"/>
                                <w:sz w:val="20"/>
                                <w:szCs w:val="20"/>
                              </w:rPr>
                              <w:t xml:space="preserve">The </w:t>
                            </w:r>
                            <w:hyperlink r:id="rId25" w:history="1">
                              <w:r w:rsidRPr="00D5788B">
                                <w:rPr>
                                  <w:rStyle w:val="Hyperlink"/>
                                  <w:rFonts w:ascii="Arial" w:hAnsi="Arial" w:cs="Arial"/>
                                  <w:sz w:val="20"/>
                                  <w:szCs w:val="20"/>
                                </w:rPr>
                                <w:t xml:space="preserve">October </w:t>
                              </w:r>
                              <w:r w:rsidRPr="00D5788B">
                                <w:rPr>
                                  <w:rStyle w:val="Hyperlink"/>
                                  <w:rFonts w:ascii="Arial" w:hAnsi="Arial" w:cs="Arial"/>
                                  <w:i/>
                                  <w:iCs/>
                                  <w:sz w:val="20"/>
                                  <w:szCs w:val="20"/>
                                </w:rPr>
                                <w:t>Journal</w:t>
                              </w:r>
                            </w:hyperlink>
                            <w:r w:rsidRPr="00D5788B">
                              <w:rPr>
                                <w:rFonts w:ascii="Arial" w:hAnsi="Arial" w:cs="Arial"/>
                                <w:color w:val="342A4C"/>
                                <w:sz w:val="20"/>
                                <w:szCs w:val="20"/>
                              </w:rPr>
                              <w:t xml:space="preserve"> also highlights the benefits of promoting gender diversity in the financial industry—which RMA is championing with its first Women in Risk Summit October 29—and debuts the “Voices in Risk” interview series that celebrates the diversity of experience, background, and skill driving today’s best risk management practices.</w:t>
                            </w:r>
                          </w:p>
                          <w:p w14:paraId="3F86B10F" w14:textId="068B708D" w:rsidR="001E6FAA" w:rsidRDefault="001E6FAA" w:rsidP="00D5788B">
                            <w:pPr>
                              <w:pStyle w:val="xx"/>
                              <w:spacing w:before="0" w:beforeAutospacing="0" w:after="0" w:afterAutospacing="0" w:line="360" w:lineRule="atLeast"/>
                              <w:rPr>
                                <w:rFonts w:ascii="Arial" w:hAnsi="Arial" w:cs="Arial"/>
                                <w:color w:val="342A4C"/>
                                <w:sz w:val="20"/>
                                <w:szCs w:val="20"/>
                              </w:rPr>
                            </w:pPr>
                            <w:r w:rsidRPr="00D5788B">
                              <w:rPr>
                                <w:rFonts w:ascii="Arial" w:hAnsi="Arial" w:cs="Arial"/>
                                <w:color w:val="342A4C"/>
                                <w:sz w:val="20"/>
                                <w:szCs w:val="20"/>
                              </w:rPr>
                              <w:t xml:space="preserve">Get the latest in RMA thought leadership through RMA podcasts, including this recent </w:t>
                            </w:r>
                            <w:hyperlink r:id="rId26" w:tgtFrame="_blank" w:history="1">
                              <w:r w:rsidRPr="00D5788B">
                                <w:rPr>
                                  <w:rStyle w:val="Strong"/>
                                  <w:rFonts w:ascii="Arial" w:hAnsi="Arial" w:cs="Arial"/>
                                  <w:color w:val="342A4C"/>
                                  <w:sz w:val="20"/>
                                  <w:szCs w:val="20"/>
                                </w:rPr>
                                <w:t>interview</w:t>
                              </w:r>
                            </w:hyperlink>
                            <w:r w:rsidRPr="00D5788B">
                              <w:rPr>
                                <w:rFonts w:ascii="Arial" w:hAnsi="Arial" w:cs="Arial"/>
                                <w:color w:val="342A4C"/>
                                <w:sz w:val="20"/>
                                <w:szCs w:val="20"/>
                              </w:rPr>
                              <w:t xml:space="preserve"> with Regions Bank CRO of Consumer and Wealth Management George Buchanan on transformation risk. Find more podcasts </w:t>
                            </w:r>
                            <w:hyperlink r:id="rId27" w:tgtFrame="_blank" w:history="1">
                              <w:r w:rsidRPr="00D5788B">
                                <w:rPr>
                                  <w:rStyle w:val="Hyperlink"/>
                                  <w:rFonts w:ascii="Arial" w:hAnsi="Arial" w:cs="Arial"/>
                                  <w:b/>
                                  <w:bCs/>
                                  <w:color w:val="342A4C"/>
                                  <w:sz w:val="20"/>
                                  <w:szCs w:val="20"/>
                                </w:rPr>
                                <w:t>here</w:t>
                              </w:r>
                            </w:hyperlink>
                            <w:r w:rsidRPr="00D5788B">
                              <w:rPr>
                                <w:rStyle w:val="Strong"/>
                                <w:rFonts w:ascii="Arial" w:hAnsi="Arial" w:cs="Arial"/>
                                <w:color w:val="342A4C"/>
                                <w:sz w:val="20"/>
                                <w:szCs w:val="20"/>
                              </w:rPr>
                              <w:t> </w:t>
                            </w:r>
                            <w:r w:rsidRPr="00D5788B">
                              <w:rPr>
                                <w:rFonts w:ascii="Arial" w:hAnsi="Arial" w:cs="Arial"/>
                                <w:color w:val="342A4C"/>
                                <w:sz w:val="20"/>
                                <w:szCs w:val="20"/>
                              </w:rPr>
                              <w:t>or subscribe though iTunes, Spotify, or Google Play.  </w:t>
                            </w:r>
                          </w:p>
                          <w:p w14:paraId="2E699855" w14:textId="77777777" w:rsidR="00D5788B" w:rsidRPr="00D5788B" w:rsidRDefault="00D5788B" w:rsidP="00D5788B">
                            <w:pPr>
                              <w:pStyle w:val="xx"/>
                              <w:spacing w:before="0" w:beforeAutospacing="0" w:after="0" w:afterAutospacing="0"/>
                              <w:rPr>
                                <w:rFonts w:ascii="Arial" w:hAnsi="Arial" w:cs="Arial"/>
                                <w:color w:val="342A4C"/>
                                <w:sz w:val="20"/>
                                <w:szCs w:val="20"/>
                              </w:rPr>
                            </w:pPr>
                          </w:p>
                          <w:p w14:paraId="5C4EC227" w14:textId="2D437580" w:rsidR="00D4497E" w:rsidRPr="00D5788B" w:rsidRDefault="001E6FAA" w:rsidP="00D5788B">
                            <w:pPr>
                              <w:spacing w:after="0"/>
                              <w:rPr>
                                <w:rFonts w:ascii="Arial" w:hAnsi="Arial" w:cs="Arial"/>
                                <w:color w:val="FFFFFF" w:themeColor="background1"/>
                                <w:sz w:val="20"/>
                                <w:szCs w:val="20"/>
                              </w:rPr>
                            </w:pPr>
                            <w:r w:rsidRPr="00D5788B">
                              <w:rPr>
                                <w:rFonts w:ascii="Arial" w:hAnsi="Arial" w:cs="Arial"/>
                                <w:color w:val="342A4C"/>
                                <w:sz w:val="20"/>
                                <w:szCs w:val="20"/>
                              </w:rPr>
                              <w:t xml:space="preserve">Happy reading … and </w:t>
                            </w:r>
                            <w:proofErr w:type="gramStart"/>
                            <w:r w:rsidRPr="00D5788B">
                              <w:rPr>
                                <w:rFonts w:ascii="Arial" w:hAnsi="Arial" w:cs="Arial"/>
                                <w:color w:val="342A4C"/>
                                <w:sz w:val="20"/>
                                <w:szCs w:val="20"/>
                              </w:rPr>
                              <w:t>listening!</w:t>
                            </w:r>
                            <w:r w:rsidR="00C5685C" w:rsidRPr="00D5788B">
                              <w:rPr>
                                <w:rFonts w:ascii="Arial" w:hAnsi="Arial" w:cs="Arial"/>
                                <w:color w:val="FFFFFF" w:themeColor="background1"/>
                                <w:sz w:val="20"/>
                                <w:szCs w:val="20"/>
                              </w:rPr>
                              <w:t>.</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4C00C" id="_x0000_s1045" type="#_x0000_t202" style="position:absolute;margin-left:13.5pt;margin-top:541.5pt;width:390.75pt;height:207.8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" filled="f" fillcolor="#fffffe" stroked="f" strokecolor="#212120" insetpen="t">
                <v:textbox inset="2.88pt,2.88pt,2.88pt,2.88pt">
                  <w:txbxContent>
                    <w:p w14:paraId="55EF5845" w14:textId="7D430D84"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28"/>
                          <w:szCs w:val="28"/>
                        </w:rPr>
                      </w:pPr>
                      <w:r w:rsidRPr="001E6FAA">
                        <w:rPr>
                          <w:rFonts w:ascii="Arial" w:eastAsia="Times New Roman" w:hAnsi="Arial" w:cs="Arial"/>
                          <w:color w:val="342A4C"/>
                          <w:sz w:val="28"/>
                          <w:szCs w:val="28"/>
                        </w:rPr>
                        <w:t>Advance Your World</w:t>
                      </w:r>
                    </w:p>
                    <w:p w14:paraId="7ED78AD2" w14:textId="77777777" w:rsidR="00D5788B" w:rsidRDefault="00D5788B" w:rsidP="00D5788B">
                      <w:pPr>
                        <w:pStyle w:val="NormalWeb"/>
                        <w:spacing w:before="0" w:after="0"/>
                        <w:rPr>
                          <w:rFonts w:ascii="Arial" w:hAnsi="Arial" w:cs="Arial"/>
                          <w:color w:val="342A4C"/>
                          <w:sz w:val="18"/>
                          <w:szCs w:val="18"/>
                        </w:rPr>
                      </w:pPr>
                    </w:p>
                    <w:p w14:paraId="5A1A3EB5" w14:textId="289F2F91" w:rsidR="001E6FAA" w:rsidRPr="00D5788B" w:rsidRDefault="001E6FAA" w:rsidP="00D5788B">
                      <w:pPr>
                        <w:pStyle w:val="NormalWeb"/>
                        <w:spacing w:before="0" w:after="0"/>
                        <w:rPr>
                          <w:rFonts w:ascii="Arial" w:hAnsi="Arial" w:cs="Arial"/>
                          <w:color w:val="342A4C"/>
                          <w:sz w:val="20"/>
                          <w:szCs w:val="20"/>
                        </w:rPr>
                      </w:pPr>
                      <w:r w:rsidRPr="00D5788B">
                        <w:rPr>
                          <w:rFonts w:ascii="Arial" w:hAnsi="Arial" w:cs="Arial"/>
                          <w:color w:val="342A4C"/>
                          <w:sz w:val="20"/>
                          <w:szCs w:val="20"/>
                        </w:rPr>
                        <w:t xml:space="preserve">The </w:t>
                      </w:r>
                      <w:hyperlink r:id="rId28" w:history="1">
                        <w:r w:rsidRPr="00D5788B">
                          <w:rPr>
                            <w:rStyle w:val="Hyperlink"/>
                            <w:rFonts w:ascii="Arial" w:hAnsi="Arial" w:cs="Arial"/>
                            <w:sz w:val="20"/>
                            <w:szCs w:val="20"/>
                          </w:rPr>
                          <w:t xml:space="preserve">October </w:t>
                        </w:r>
                        <w:r w:rsidRPr="00D5788B">
                          <w:rPr>
                            <w:rStyle w:val="Hyperlink"/>
                            <w:rFonts w:ascii="Arial" w:hAnsi="Arial" w:cs="Arial"/>
                            <w:i/>
                            <w:iCs/>
                            <w:sz w:val="20"/>
                            <w:szCs w:val="20"/>
                          </w:rPr>
                          <w:t>Journal</w:t>
                        </w:r>
                      </w:hyperlink>
                      <w:r w:rsidRPr="00D5788B">
                        <w:rPr>
                          <w:rFonts w:ascii="Arial" w:hAnsi="Arial" w:cs="Arial"/>
                          <w:color w:val="342A4C"/>
                          <w:sz w:val="20"/>
                          <w:szCs w:val="20"/>
                        </w:rPr>
                        <w:t xml:space="preserve"> also highlights the benefits of promoting gender diversity in the financial industry—which RMA is championing with its first Women in Risk Summit October 29—and debuts the “Voices in Risk” interview series that celebrates the diversity of experience, background, and skill driving today’s best risk management practices.</w:t>
                      </w:r>
                    </w:p>
                    <w:p w14:paraId="3F86B10F" w14:textId="068B708D" w:rsidR="001E6FAA" w:rsidRDefault="001E6FAA" w:rsidP="00D5788B">
                      <w:pPr>
                        <w:pStyle w:val="xx"/>
                        <w:spacing w:before="0" w:beforeAutospacing="0" w:after="0" w:afterAutospacing="0" w:line="360" w:lineRule="atLeast"/>
                        <w:rPr>
                          <w:rFonts w:ascii="Arial" w:hAnsi="Arial" w:cs="Arial"/>
                          <w:color w:val="342A4C"/>
                          <w:sz w:val="20"/>
                          <w:szCs w:val="20"/>
                        </w:rPr>
                      </w:pPr>
                      <w:r w:rsidRPr="00D5788B">
                        <w:rPr>
                          <w:rFonts w:ascii="Arial" w:hAnsi="Arial" w:cs="Arial"/>
                          <w:color w:val="342A4C"/>
                          <w:sz w:val="20"/>
                          <w:szCs w:val="20"/>
                        </w:rPr>
                        <w:t xml:space="preserve">Get the latest in RMA thought leadership through RMA podcasts, including this recent </w:t>
                      </w:r>
                      <w:hyperlink r:id="rId29" w:tgtFrame="_blank" w:history="1">
                        <w:r w:rsidRPr="00D5788B">
                          <w:rPr>
                            <w:rStyle w:val="Strong"/>
                            <w:rFonts w:ascii="Arial" w:hAnsi="Arial" w:cs="Arial"/>
                            <w:color w:val="342A4C"/>
                            <w:sz w:val="20"/>
                            <w:szCs w:val="20"/>
                          </w:rPr>
                          <w:t>interview</w:t>
                        </w:r>
                      </w:hyperlink>
                      <w:r w:rsidRPr="00D5788B">
                        <w:rPr>
                          <w:rFonts w:ascii="Arial" w:hAnsi="Arial" w:cs="Arial"/>
                          <w:color w:val="342A4C"/>
                          <w:sz w:val="20"/>
                          <w:szCs w:val="20"/>
                        </w:rPr>
                        <w:t xml:space="preserve"> with Regions Bank CRO of Consumer and Wealth Management George Buchanan on transformation risk. Find more podcasts </w:t>
                      </w:r>
                      <w:hyperlink r:id="rId30" w:tgtFrame="_blank" w:history="1">
                        <w:r w:rsidRPr="00D5788B">
                          <w:rPr>
                            <w:rStyle w:val="Hyperlink"/>
                            <w:rFonts w:ascii="Arial" w:hAnsi="Arial" w:cs="Arial"/>
                            <w:b/>
                            <w:bCs/>
                            <w:color w:val="342A4C"/>
                            <w:sz w:val="20"/>
                            <w:szCs w:val="20"/>
                          </w:rPr>
                          <w:t>here</w:t>
                        </w:r>
                      </w:hyperlink>
                      <w:r w:rsidRPr="00D5788B">
                        <w:rPr>
                          <w:rStyle w:val="Strong"/>
                          <w:rFonts w:ascii="Arial" w:hAnsi="Arial" w:cs="Arial"/>
                          <w:color w:val="342A4C"/>
                          <w:sz w:val="20"/>
                          <w:szCs w:val="20"/>
                        </w:rPr>
                        <w:t> </w:t>
                      </w:r>
                      <w:r w:rsidRPr="00D5788B">
                        <w:rPr>
                          <w:rFonts w:ascii="Arial" w:hAnsi="Arial" w:cs="Arial"/>
                          <w:color w:val="342A4C"/>
                          <w:sz w:val="20"/>
                          <w:szCs w:val="20"/>
                        </w:rPr>
                        <w:t>or subscribe though iTunes, Spotify, or Google Play.  </w:t>
                      </w:r>
                    </w:p>
                    <w:p w14:paraId="2E699855" w14:textId="77777777" w:rsidR="00D5788B" w:rsidRPr="00D5788B" w:rsidRDefault="00D5788B" w:rsidP="00D5788B">
                      <w:pPr>
                        <w:pStyle w:val="xx"/>
                        <w:spacing w:before="0" w:beforeAutospacing="0" w:after="0" w:afterAutospacing="0"/>
                        <w:rPr>
                          <w:rFonts w:ascii="Arial" w:hAnsi="Arial" w:cs="Arial"/>
                          <w:color w:val="342A4C"/>
                          <w:sz w:val="20"/>
                          <w:szCs w:val="20"/>
                        </w:rPr>
                      </w:pPr>
                    </w:p>
                    <w:p w14:paraId="5C4EC227" w14:textId="2D437580" w:rsidR="00D4497E" w:rsidRPr="00D5788B" w:rsidRDefault="001E6FAA" w:rsidP="00D5788B">
                      <w:pPr>
                        <w:spacing w:after="0"/>
                        <w:rPr>
                          <w:rFonts w:ascii="Arial" w:hAnsi="Arial" w:cs="Arial"/>
                          <w:color w:val="FFFFFF" w:themeColor="background1"/>
                          <w:sz w:val="20"/>
                          <w:szCs w:val="20"/>
                        </w:rPr>
                      </w:pPr>
                      <w:r w:rsidRPr="00D5788B">
                        <w:rPr>
                          <w:rFonts w:ascii="Arial" w:hAnsi="Arial" w:cs="Arial"/>
                          <w:color w:val="342A4C"/>
                          <w:sz w:val="20"/>
                          <w:szCs w:val="20"/>
                        </w:rPr>
                        <w:t xml:space="preserve">Happy reading … and </w:t>
                      </w:r>
                      <w:proofErr w:type="gramStart"/>
                      <w:r w:rsidRPr="00D5788B">
                        <w:rPr>
                          <w:rFonts w:ascii="Arial" w:hAnsi="Arial" w:cs="Arial"/>
                          <w:color w:val="342A4C"/>
                          <w:sz w:val="20"/>
                          <w:szCs w:val="20"/>
                        </w:rPr>
                        <w:t>listening!</w:t>
                      </w:r>
                      <w:r w:rsidR="00C5685C" w:rsidRPr="00D5788B">
                        <w:rPr>
                          <w:rFonts w:ascii="Arial" w:hAnsi="Arial" w:cs="Arial"/>
                          <w:color w:val="FFFFFF" w:themeColor="background1"/>
                          <w:sz w:val="20"/>
                          <w:szCs w:val="20"/>
                        </w:rPr>
                        <w:t>.</w:t>
                      </w:r>
                      <w:proofErr w:type="gramEnd"/>
                    </w:p>
                  </w:txbxContent>
                </v:textbox>
                <w10:wrap anchory="page"/>
              </v:shape>
            </w:pict>
          </mc:Fallback>
        </mc:AlternateContent>
      </w:r>
      <w:r w:rsidR="00143615" w:rsidRPr="00C5685C">
        <w:rPr>
          <w:b/>
          <w:bCs/>
          <w:noProof/>
        </w:rPr>
        <w:drawing>
          <wp:anchor distT="36576" distB="36576" distL="36576" distR="36576" simplePos="0" relativeHeight="251742208" behindDoc="0" locked="0" layoutInCell="1" allowOverlap="1" wp14:anchorId="66DE1FA2" wp14:editId="39D6FF88">
            <wp:simplePos x="0" y="0"/>
            <wp:positionH relativeFrom="margin">
              <wp:align>right</wp:align>
            </wp:positionH>
            <wp:positionV relativeFrom="page">
              <wp:posOffset>9496425</wp:posOffset>
            </wp:positionV>
            <wp:extent cx="7296150" cy="3289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296150"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BE5" w:rsidRPr="00C5685C">
        <w:rPr>
          <w:b/>
          <w:bCs/>
          <w:noProof/>
        </w:rPr>
        <mc:AlternateContent>
          <mc:Choice Requires="wps">
            <w:drawing>
              <wp:anchor distT="36576" distB="36576" distL="36576" distR="36576" simplePos="0" relativeHeight="251701248" behindDoc="0" locked="0" layoutInCell="1" allowOverlap="1" wp14:anchorId="07F85B5C" wp14:editId="2725710A">
                <wp:simplePos x="0" y="0"/>
                <wp:positionH relativeFrom="column">
                  <wp:posOffset>5591175</wp:posOffset>
                </wp:positionH>
                <wp:positionV relativeFrom="page">
                  <wp:posOffset>819150</wp:posOffset>
                </wp:positionV>
                <wp:extent cx="1628775" cy="8697595"/>
                <wp:effectExtent l="0" t="0" r="9525" b="8255"/>
                <wp:wrapNone/>
                <wp:docPr id="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6975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248D3F5" w14:textId="05745EBC" w:rsidR="00D4497E" w:rsidRPr="001D7364" w:rsidRDefault="00121BE5" w:rsidP="00D4497E">
                            <w:pPr>
                              <w:widowControl w:val="0"/>
                              <w:spacing w:line="320" w:lineRule="exact"/>
                              <w:rPr>
                                <w:rFonts w:ascii="Arial" w:hAnsi="Arial" w:cs="Arial"/>
                                <w:b/>
                                <w:bCs/>
                                <w:color w:val="FFFFFE"/>
                                <w:sz w:val="20"/>
                                <w:szCs w:val="20"/>
                                <w:u w:val="single"/>
                                <w:lang w:val="en"/>
                              </w:rPr>
                            </w:pPr>
                            <w:r w:rsidRPr="001D7364">
                              <w:rPr>
                                <w:rFonts w:ascii="Arial" w:hAnsi="Arial" w:cs="Arial"/>
                                <w:b/>
                                <w:bCs/>
                                <w:color w:val="FFFFFE"/>
                                <w:sz w:val="20"/>
                                <w:szCs w:val="20"/>
                                <w:u w:val="single"/>
                                <w:lang w:val="en"/>
                              </w:rPr>
                              <w:t>Scholarship Opportunity</w:t>
                            </w:r>
                          </w:p>
                          <w:p w14:paraId="5C630326" w14:textId="29986C12" w:rsidR="00121BE5" w:rsidRPr="001D7364" w:rsidRDefault="00121BE5" w:rsidP="00D4497E">
                            <w:pPr>
                              <w:widowControl w:val="0"/>
                              <w:spacing w:line="320" w:lineRule="exact"/>
                              <w:rPr>
                                <w:rFonts w:ascii="Arial" w:hAnsi="Arial" w:cs="Arial"/>
                                <w:color w:val="FFFFFE"/>
                                <w:sz w:val="20"/>
                                <w:szCs w:val="20"/>
                                <w:lang w:val="en"/>
                              </w:rPr>
                            </w:pPr>
                            <w:r w:rsidRPr="001D7364">
                              <w:rPr>
                                <w:rFonts w:ascii="Arial" w:hAnsi="Arial" w:cs="Arial"/>
                                <w:color w:val="FFFFFE"/>
                                <w:sz w:val="20"/>
                                <w:szCs w:val="20"/>
                                <w:lang w:val="en"/>
                              </w:rPr>
                              <w:t>The RMA Vermont Chapter Inc. has a $500 scholarship to award to for the 202</w:t>
                            </w:r>
                            <w:r w:rsidR="001345E1">
                              <w:rPr>
                                <w:rFonts w:ascii="Arial" w:hAnsi="Arial" w:cs="Arial"/>
                                <w:color w:val="FFFFFE"/>
                                <w:sz w:val="20"/>
                                <w:szCs w:val="20"/>
                                <w:lang w:val="en"/>
                              </w:rPr>
                              <w:t>1</w:t>
                            </w:r>
                            <w:r w:rsidRPr="001D7364">
                              <w:rPr>
                                <w:rFonts w:ascii="Arial" w:hAnsi="Arial" w:cs="Arial"/>
                                <w:color w:val="FFFFFE"/>
                                <w:sz w:val="20"/>
                                <w:szCs w:val="20"/>
                                <w:lang w:val="en"/>
                              </w:rPr>
                              <w:t>/202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year. Desired candidates will exhibit a commitment to professional development within the Vermont banking industry as well as a desire to take an active leadership role in the future of this industry. Deadline to submit an </w:t>
                            </w:r>
                            <w:hyperlink r:id="rId31" w:history="1">
                              <w:r w:rsidRPr="001D7364">
                                <w:rPr>
                                  <w:rStyle w:val="Hyperlink"/>
                                  <w:rFonts w:ascii="Arial" w:hAnsi="Arial" w:cs="Arial"/>
                                  <w:b/>
                                  <w:bCs/>
                                  <w:color w:val="FFFFFF" w:themeColor="background1"/>
                                  <w:sz w:val="20"/>
                                  <w:szCs w:val="20"/>
                                  <w:lang w:val="en"/>
                                </w:rPr>
                                <w:t>application</w:t>
                              </w:r>
                            </w:hyperlink>
                            <w:r w:rsidRPr="001D7364">
                              <w:rPr>
                                <w:rFonts w:ascii="Arial" w:hAnsi="Arial" w:cs="Arial"/>
                                <w:color w:val="FFFFFF" w:themeColor="background1"/>
                                <w:sz w:val="20"/>
                                <w:szCs w:val="20"/>
                                <w:lang w:val="en"/>
                              </w:rPr>
                              <w:t xml:space="preserve"> </w:t>
                            </w:r>
                            <w:r w:rsidRPr="001D7364">
                              <w:rPr>
                                <w:rFonts w:ascii="Arial" w:hAnsi="Arial" w:cs="Arial"/>
                                <w:color w:val="FFFFFE"/>
                                <w:sz w:val="20"/>
                                <w:szCs w:val="20"/>
                                <w:lang w:val="en"/>
                              </w:rPr>
                              <w:t>is April 5, 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and the scholarship will be awarded at the RMA Vermont Chapter, Inc.’s annual meeting </w:t>
                            </w:r>
                            <w:r w:rsidR="001345E1">
                              <w:rPr>
                                <w:rFonts w:ascii="Arial" w:hAnsi="Arial" w:cs="Arial"/>
                                <w:color w:val="FFFFFE"/>
                                <w:sz w:val="20"/>
                                <w:szCs w:val="20"/>
                                <w:lang w:val="en"/>
                              </w:rPr>
                              <w:t>i</w:t>
                            </w:r>
                            <w:r w:rsidRPr="001D7364">
                              <w:rPr>
                                <w:rFonts w:ascii="Arial" w:hAnsi="Arial" w:cs="Arial"/>
                                <w:color w:val="FFFFFE"/>
                                <w:sz w:val="20"/>
                                <w:szCs w:val="20"/>
                                <w:lang w:val="en"/>
                              </w:rPr>
                              <w:t>n May 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See </w:t>
                            </w:r>
                            <w:r w:rsidRPr="001345E1">
                              <w:rPr>
                                <w:rFonts w:ascii="Arial" w:hAnsi="Arial" w:cs="Arial"/>
                                <w:b/>
                                <w:bCs/>
                                <w:sz w:val="20"/>
                                <w:szCs w:val="20"/>
                                <w:lang w:val="en"/>
                              </w:rPr>
                              <w:t>Scholarship Program Guidelines</w:t>
                            </w:r>
                            <w:r w:rsidRPr="001D7364">
                              <w:rPr>
                                <w:rFonts w:ascii="Arial" w:hAnsi="Arial" w:cs="Arial"/>
                                <w:color w:val="FFFFFF" w:themeColor="background1"/>
                                <w:sz w:val="20"/>
                                <w:szCs w:val="20"/>
                                <w:lang w:val="en"/>
                              </w:rPr>
                              <w:t xml:space="preserve"> </w:t>
                            </w:r>
                            <w:r w:rsidRPr="001D7364">
                              <w:rPr>
                                <w:rFonts w:ascii="Arial" w:hAnsi="Arial" w:cs="Arial"/>
                                <w:color w:val="FFFFFE"/>
                                <w:sz w:val="20"/>
                                <w:szCs w:val="20"/>
                                <w:lang w:val="en"/>
                              </w:rPr>
                              <w:t xml:space="preserve">for more information. </w:t>
                            </w:r>
                          </w:p>
                          <w:p w14:paraId="39F47B14" w14:textId="77777777" w:rsidR="006111A5" w:rsidRPr="001D7364" w:rsidRDefault="006111A5" w:rsidP="00D4497E">
                            <w:pPr>
                              <w:widowControl w:val="0"/>
                              <w:spacing w:line="320" w:lineRule="exact"/>
                              <w:rPr>
                                <w:rFonts w:ascii="Arial" w:hAnsi="Arial" w:cs="Arial"/>
                                <w:color w:val="FFFFFE"/>
                                <w:sz w:val="20"/>
                                <w:szCs w:val="20"/>
                                <w:lang w:val="en"/>
                              </w:rPr>
                            </w:pPr>
                          </w:p>
                          <w:p w14:paraId="456A91DC" w14:textId="77777777" w:rsidR="00121BE5" w:rsidRPr="001D7364" w:rsidRDefault="00121BE5" w:rsidP="00D4497E">
                            <w:pPr>
                              <w:widowControl w:val="0"/>
                              <w:spacing w:line="320" w:lineRule="exact"/>
                              <w:rPr>
                                <w:rFonts w:ascii="Arial" w:hAnsi="Arial" w:cs="Arial"/>
                                <w:color w:val="FFFFFE"/>
                                <w:sz w:val="20"/>
                                <w:szCs w:val="20"/>
                                <w:lang w:val="en"/>
                              </w:rPr>
                            </w:pPr>
                          </w:p>
                          <w:p w14:paraId="7CA80569" w14:textId="07838166" w:rsidR="00E01FFE" w:rsidRPr="001D7364" w:rsidRDefault="00E01FFE" w:rsidP="00D4497E">
                            <w:pPr>
                              <w:widowControl w:val="0"/>
                              <w:spacing w:line="320" w:lineRule="exact"/>
                              <w:rPr>
                                <w:rFonts w:ascii="Arial" w:hAnsi="Arial" w:cs="Arial"/>
                                <w:color w:val="FFFFFE"/>
                                <w:sz w:val="15"/>
                                <w:szCs w:val="15"/>
                                <w:lang w:val="en"/>
                              </w:rPr>
                            </w:pPr>
                          </w:p>
                          <w:p w14:paraId="5B07E046" w14:textId="5833BC70" w:rsidR="00E01FFE" w:rsidRPr="001D7364" w:rsidRDefault="00E01FFE" w:rsidP="00D4497E">
                            <w:pPr>
                              <w:widowControl w:val="0"/>
                              <w:spacing w:line="320" w:lineRule="exact"/>
                              <w:rPr>
                                <w:rFonts w:ascii="Arial" w:hAnsi="Arial" w:cs="Arial"/>
                                <w:color w:val="FFFFFE"/>
                                <w:sz w:val="15"/>
                                <w:szCs w:val="15"/>
                                <w:lang w:val="en"/>
                              </w:rPr>
                            </w:pPr>
                          </w:p>
                          <w:p w14:paraId="53D0FAD0" w14:textId="41ABB3E5" w:rsidR="00E01FFE" w:rsidRPr="001D7364" w:rsidRDefault="00F55E12" w:rsidP="00F55E12">
                            <w:pPr>
                              <w:widowControl w:val="0"/>
                              <w:spacing w:line="320" w:lineRule="exact"/>
                              <w:jc w:val="center"/>
                              <w:rPr>
                                <w:rFonts w:ascii="Arial" w:hAnsi="Arial" w:cs="Arial"/>
                                <w:color w:val="FFFFFE"/>
                                <w:sz w:val="15"/>
                                <w:szCs w:val="15"/>
                                <w:lang w:val="en"/>
                              </w:rPr>
                            </w:pPr>
                            <w:r w:rsidRPr="001D7364">
                              <w:rPr>
                                <w:rFonts w:ascii="Arial" w:hAnsi="Arial" w:cs="Arial"/>
                                <w:noProof/>
                              </w:rPr>
                              <w:drawing>
                                <wp:inline distT="0" distB="0" distL="0" distR="0" wp14:anchorId="7321401D" wp14:editId="0669436C">
                                  <wp:extent cx="1555115" cy="1123008"/>
                                  <wp:effectExtent l="0" t="0" r="698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55115" cy="1123008"/>
                                          </a:xfrm>
                                          <a:prstGeom prst="rect">
                                            <a:avLst/>
                                          </a:prstGeom>
                                        </pic:spPr>
                                      </pic:pic>
                                    </a:graphicData>
                                  </a:graphic>
                                </wp:inline>
                              </w:drawing>
                            </w:r>
                          </w:p>
                          <w:p w14:paraId="04034A29" w14:textId="77777777" w:rsidR="000F7AC0" w:rsidRPr="001D7364" w:rsidRDefault="000F7AC0" w:rsidP="000F7AC0">
                            <w:pPr>
                              <w:widowControl w:val="0"/>
                              <w:spacing w:line="320" w:lineRule="exact"/>
                              <w:rPr>
                                <w:rFonts w:ascii="Arial" w:hAnsi="Arial" w:cs="Arial"/>
                                <w:color w:val="FFFFFE"/>
                                <w:sz w:val="20"/>
                                <w:szCs w:val="20"/>
                                <w:lang w:val="en"/>
                              </w:rPr>
                            </w:pPr>
                            <w:r w:rsidRPr="001D7364">
                              <w:rPr>
                                <w:rFonts w:ascii="Arial" w:hAnsi="Arial" w:cs="Arial"/>
                                <w:color w:val="FFFFFE"/>
                                <w:sz w:val="20"/>
                                <w:szCs w:val="20"/>
                                <w:lang w:val="en"/>
                              </w:rPr>
                              <w:t xml:space="preserve">Be sure to share the application and guidelines with anyone you feel should apply for the scholarship! </w:t>
                            </w:r>
                          </w:p>
                          <w:p w14:paraId="23CE55F1" w14:textId="78EF7C72" w:rsidR="00E01FFE" w:rsidRPr="001D7364" w:rsidRDefault="00E01FFE" w:rsidP="00D4497E">
                            <w:pPr>
                              <w:widowControl w:val="0"/>
                              <w:spacing w:line="320" w:lineRule="exact"/>
                              <w:rPr>
                                <w:rFonts w:ascii="Arial" w:hAnsi="Arial" w:cs="Arial"/>
                                <w:color w:val="FFFFFE"/>
                                <w:sz w:val="15"/>
                                <w:szCs w:val="15"/>
                                <w:lang w:val="en"/>
                              </w:rPr>
                            </w:pPr>
                          </w:p>
                          <w:p w14:paraId="168617E1" w14:textId="6FCF0337" w:rsidR="00D979C6" w:rsidRPr="001D7364" w:rsidRDefault="00D979C6" w:rsidP="00D4497E">
                            <w:pPr>
                              <w:widowControl w:val="0"/>
                              <w:spacing w:line="320" w:lineRule="exact"/>
                              <w:rPr>
                                <w:rFonts w:ascii="Arial" w:hAnsi="Arial" w:cs="Arial"/>
                                <w:color w:val="FFFFFE"/>
                                <w:sz w:val="15"/>
                                <w:szCs w:val="15"/>
                                <w:lang w:val="en"/>
                              </w:rPr>
                            </w:pPr>
                          </w:p>
                          <w:p w14:paraId="73BB44EC" w14:textId="724FF9F5" w:rsidR="00D979C6" w:rsidRPr="001D7364" w:rsidRDefault="00D979C6" w:rsidP="00D4497E">
                            <w:pPr>
                              <w:widowControl w:val="0"/>
                              <w:spacing w:line="320" w:lineRule="exact"/>
                              <w:rPr>
                                <w:rFonts w:ascii="Arial" w:hAnsi="Arial" w:cs="Arial"/>
                                <w:color w:val="FFFFFE"/>
                                <w:sz w:val="15"/>
                                <w:szCs w:val="15"/>
                                <w:lang w:val="en"/>
                              </w:rPr>
                            </w:pPr>
                          </w:p>
                          <w:p w14:paraId="01351F53" w14:textId="255B36F9" w:rsidR="00D979C6" w:rsidRPr="001D7364" w:rsidRDefault="00D979C6" w:rsidP="00D4497E">
                            <w:pPr>
                              <w:widowControl w:val="0"/>
                              <w:spacing w:line="320" w:lineRule="exact"/>
                              <w:rPr>
                                <w:rFonts w:ascii="Arial" w:hAnsi="Arial" w:cs="Arial"/>
                                <w:color w:val="FFFFFE"/>
                                <w:sz w:val="15"/>
                                <w:szCs w:val="15"/>
                                <w:lang w:val="en"/>
                              </w:rPr>
                            </w:pPr>
                          </w:p>
                          <w:p w14:paraId="3758AB4D" w14:textId="5FB06F54" w:rsidR="00C36E56" w:rsidRPr="001D7364" w:rsidRDefault="00C36E56" w:rsidP="00D4497E">
                            <w:pPr>
                              <w:widowControl w:val="0"/>
                              <w:spacing w:line="320" w:lineRule="exact"/>
                              <w:rPr>
                                <w:rFonts w:ascii="Arial" w:hAnsi="Arial" w:cs="Arial"/>
                                <w:color w:val="FFFFFE"/>
                                <w:sz w:val="15"/>
                                <w:szCs w:val="15"/>
                                <w:lang w:val="en"/>
                              </w:rPr>
                            </w:pPr>
                          </w:p>
                          <w:p w14:paraId="0EABD8DD" w14:textId="71AB469C" w:rsidR="00C36E56" w:rsidRPr="001D7364" w:rsidRDefault="00C36E56" w:rsidP="00D4497E">
                            <w:pPr>
                              <w:widowControl w:val="0"/>
                              <w:spacing w:line="320" w:lineRule="exact"/>
                              <w:rPr>
                                <w:rFonts w:ascii="Arial" w:hAnsi="Arial" w:cs="Arial"/>
                                <w:color w:val="FFFFFE"/>
                                <w:sz w:val="15"/>
                                <w:szCs w:val="15"/>
                                <w:lang w:val="en"/>
                              </w:rPr>
                            </w:pPr>
                          </w:p>
                          <w:p w14:paraId="4D640920" w14:textId="35A4F5C5" w:rsidR="00D979C6" w:rsidRPr="001D7364" w:rsidRDefault="00C36E56" w:rsidP="00C36E56">
                            <w:pPr>
                              <w:spacing w:line="240" w:lineRule="auto"/>
                              <w:rPr>
                                <w:rFonts w:ascii="Arial" w:hAnsi="Arial" w:cs="Arial"/>
                                <w:sz w:val="20"/>
                                <w:szCs w:val="20"/>
                              </w:rPr>
                            </w:pPr>
                            <w:r w:rsidRPr="001D7364">
                              <w:rPr>
                                <w:rFonts w:ascii="Arial" w:eastAsia="Times New Roman" w:hAnsi="Arial" w:cs="Arial"/>
                                <w:b/>
                                <w:bCs/>
                                <w:sz w:val="18"/>
                                <w:szCs w:val="18"/>
                              </w:rPr>
                              <w:br/>
                            </w:r>
                          </w:p>
                          <w:p w14:paraId="65357D64" w14:textId="50184F93" w:rsidR="00D979C6" w:rsidRPr="001D7364" w:rsidRDefault="00D979C6" w:rsidP="00D4497E">
                            <w:pPr>
                              <w:widowControl w:val="0"/>
                              <w:spacing w:line="320" w:lineRule="exact"/>
                              <w:rPr>
                                <w:rFonts w:ascii="Arial" w:hAnsi="Arial" w:cs="Arial"/>
                                <w:color w:val="FFFFFE"/>
                                <w:sz w:val="15"/>
                                <w:szCs w:val="15"/>
                                <w:lang w:val="en"/>
                              </w:rPr>
                            </w:pPr>
                          </w:p>
                          <w:p w14:paraId="4FB1A9F8" w14:textId="6DD27AB0" w:rsidR="00D979C6" w:rsidRPr="001D7364" w:rsidRDefault="00D979C6" w:rsidP="00D4497E">
                            <w:pPr>
                              <w:widowControl w:val="0"/>
                              <w:spacing w:line="320" w:lineRule="exact"/>
                              <w:rPr>
                                <w:rFonts w:ascii="Arial" w:hAnsi="Arial" w:cs="Arial"/>
                                <w:color w:val="FFFFFE"/>
                                <w:sz w:val="15"/>
                                <w:szCs w:val="15"/>
                                <w:lang w:val="en"/>
                              </w:rPr>
                            </w:pPr>
                          </w:p>
                          <w:p w14:paraId="3EB9ABD9" w14:textId="74026BAF" w:rsidR="00D979C6" w:rsidRPr="001D7364" w:rsidRDefault="00D979C6" w:rsidP="00D4497E">
                            <w:pPr>
                              <w:widowControl w:val="0"/>
                              <w:spacing w:line="320" w:lineRule="exact"/>
                              <w:rPr>
                                <w:rFonts w:ascii="Arial" w:hAnsi="Arial" w:cs="Arial"/>
                                <w:color w:val="FFFFFE"/>
                                <w:sz w:val="15"/>
                                <w:szCs w:val="15"/>
                                <w:lang w:val="en"/>
                              </w:rPr>
                            </w:pPr>
                          </w:p>
                          <w:p w14:paraId="1BEA2032" w14:textId="7FE1EF4F" w:rsidR="00D979C6" w:rsidRPr="001D7364" w:rsidRDefault="00D979C6" w:rsidP="00D4497E">
                            <w:pPr>
                              <w:widowControl w:val="0"/>
                              <w:spacing w:line="320" w:lineRule="exact"/>
                              <w:rPr>
                                <w:rFonts w:ascii="Arial" w:hAnsi="Arial" w:cs="Arial"/>
                                <w:color w:val="FFFFFE"/>
                                <w:sz w:val="15"/>
                                <w:szCs w:val="15"/>
                                <w:lang w:val="en"/>
                              </w:rPr>
                            </w:pPr>
                          </w:p>
                          <w:p w14:paraId="19A69F0A" w14:textId="2830077E" w:rsidR="00D979C6" w:rsidRPr="001D7364" w:rsidRDefault="00D979C6" w:rsidP="00D4497E">
                            <w:pPr>
                              <w:widowControl w:val="0"/>
                              <w:spacing w:line="320" w:lineRule="exact"/>
                              <w:rPr>
                                <w:rFonts w:ascii="Arial" w:hAnsi="Arial" w:cs="Arial"/>
                                <w:color w:val="FFFFFE"/>
                                <w:sz w:val="15"/>
                                <w:szCs w:val="15"/>
                                <w:lang w:val="en"/>
                              </w:rPr>
                            </w:pPr>
                          </w:p>
                          <w:p w14:paraId="559C43D7" w14:textId="77777777" w:rsidR="00D979C6" w:rsidRPr="001D7364" w:rsidRDefault="00D979C6" w:rsidP="00D4497E">
                            <w:pPr>
                              <w:widowControl w:val="0"/>
                              <w:spacing w:line="320" w:lineRule="exact"/>
                              <w:rPr>
                                <w:rFonts w:ascii="Arial" w:hAnsi="Arial" w:cs="Arial"/>
                                <w:color w:val="FFFFFE"/>
                                <w:sz w:val="15"/>
                                <w:szCs w:val="15"/>
                                <w:lang w:val="en"/>
                              </w:rPr>
                            </w:pPr>
                          </w:p>
                          <w:p w14:paraId="1949546E" w14:textId="2D38C8A5" w:rsidR="00E01FFE" w:rsidRPr="001D7364" w:rsidRDefault="00E01FFE" w:rsidP="00D4497E">
                            <w:pPr>
                              <w:widowControl w:val="0"/>
                              <w:spacing w:line="320" w:lineRule="exact"/>
                              <w:rPr>
                                <w:rFonts w:ascii="Arial" w:hAnsi="Arial" w:cs="Arial"/>
                                <w:color w:val="FFFFFE"/>
                                <w:sz w:val="15"/>
                                <w:szCs w:val="15"/>
                                <w:lang w:val="en"/>
                              </w:rPr>
                            </w:pPr>
                          </w:p>
                          <w:p w14:paraId="76761CC2" w14:textId="2C3A2EDF" w:rsidR="00E01FFE" w:rsidRPr="001D7364" w:rsidRDefault="00E01FFE" w:rsidP="00D4497E">
                            <w:pPr>
                              <w:widowControl w:val="0"/>
                              <w:spacing w:line="320" w:lineRule="exact"/>
                              <w:rPr>
                                <w:rFonts w:ascii="Arial" w:hAnsi="Arial" w:cs="Arial"/>
                                <w:color w:val="FFFFFE"/>
                                <w:sz w:val="15"/>
                                <w:szCs w:val="15"/>
                                <w:lang w:val="en"/>
                              </w:rPr>
                            </w:pPr>
                          </w:p>
                          <w:p w14:paraId="4F24E62C" w14:textId="559EF28F" w:rsidR="00E01FFE" w:rsidRPr="001D7364" w:rsidRDefault="00E01FFE" w:rsidP="00D4497E">
                            <w:pPr>
                              <w:widowControl w:val="0"/>
                              <w:spacing w:line="320" w:lineRule="exact"/>
                              <w:rPr>
                                <w:rFonts w:ascii="Arial" w:hAnsi="Arial" w:cs="Arial"/>
                                <w:color w:val="FFFFFE"/>
                                <w:sz w:val="15"/>
                                <w:szCs w:val="15"/>
                                <w:lang w:val="en"/>
                              </w:rPr>
                            </w:pPr>
                          </w:p>
                          <w:p w14:paraId="4DCC4A37" w14:textId="3147F9E5" w:rsidR="00E01FFE" w:rsidRPr="001D7364" w:rsidRDefault="00E01FFE" w:rsidP="00D4497E">
                            <w:pPr>
                              <w:widowControl w:val="0"/>
                              <w:spacing w:line="320" w:lineRule="exact"/>
                              <w:rPr>
                                <w:rFonts w:ascii="Arial" w:hAnsi="Arial" w:cs="Arial"/>
                                <w:color w:val="FFFFFE"/>
                                <w:sz w:val="15"/>
                                <w:szCs w:val="15"/>
                                <w:lang w:val="en"/>
                              </w:rPr>
                            </w:pPr>
                          </w:p>
                          <w:p w14:paraId="314A9ED5" w14:textId="16BC26A6" w:rsidR="00E01FFE" w:rsidRPr="001D7364" w:rsidRDefault="00E01FFE" w:rsidP="00D4497E">
                            <w:pPr>
                              <w:widowControl w:val="0"/>
                              <w:spacing w:line="320" w:lineRule="exact"/>
                              <w:rPr>
                                <w:rFonts w:ascii="Arial" w:hAnsi="Arial" w:cs="Arial"/>
                                <w:color w:val="FFFFFE"/>
                                <w:sz w:val="15"/>
                                <w:szCs w:val="15"/>
                                <w:lang w:val="en"/>
                              </w:rPr>
                            </w:pPr>
                          </w:p>
                          <w:p w14:paraId="4B237CE7" w14:textId="2B7B9884" w:rsidR="00E01FFE" w:rsidRPr="001D7364" w:rsidRDefault="00E01FFE" w:rsidP="00D4497E">
                            <w:pPr>
                              <w:widowControl w:val="0"/>
                              <w:spacing w:line="320" w:lineRule="exact"/>
                              <w:rPr>
                                <w:rFonts w:ascii="Arial" w:hAnsi="Arial" w:cs="Arial"/>
                                <w:color w:val="FFFFFE"/>
                                <w:sz w:val="15"/>
                                <w:szCs w:val="15"/>
                                <w:lang w:val="en"/>
                              </w:rPr>
                            </w:pPr>
                          </w:p>
                          <w:p w14:paraId="3F96B753" w14:textId="15B7D90D" w:rsidR="00E01FFE" w:rsidRPr="001D7364" w:rsidRDefault="00E01FFE" w:rsidP="00D4497E">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85B5C" id="Text Box 15" o:spid="_x0000_s1046" type="#_x0000_t202" style="position:absolute;margin-left:440.25pt;margin-top:64.5pt;width:128.25pt;height:684.8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" filled="f" fillcolor="#fffffe" stroked="f" strokecolor="#212120" insetpen="t">
                <v:textbox inset="2.88pt,2.88pt,2.88pt,2.88pt">
                  <w:txbxContent>
                    <w:p w14:paraId="6248D3F5" w14:textId="05745EBC" w:rsidR="00D4497E" w:rsidRPr="001D7364" w:rsidRDefault="00121BE5" w:rsidP="00D4497E">
                      <w:pPr>
                        <w:widowControl w:val="0"/>
                        <w:spacing w:line="320" w:lineRule="exact"/>
                        <w:rPr>
                          <w:rFonts w:ascii="Arial" w:hAnsi="Arial" w:cs="Arial"/>
                          <w:b/>
                          <w:bCs/>
                          <w:color w:val="FFFFFE"/>
                          <w:sz w:val="20"/>
                          <w:szCs w:val="20"/>
                          <w:u w:val="single"/>
                          <w:lang w:val="en"/>
                        </w:rPr>
                      </w:pPr>
                      <w:r w:rsidRPr="001D7364">
                        <w:rPr>
                          <w:rFonts w:ascii="Arial" w:hAnsi="Arial" w:cs="Arial"/>
                          <w:b/>
                          <w:bCs/>
                          <w:color w:val="FFFFFE"/>
                          <w:sz w:val="20"/>
                          <w:szCs w:val="20"/>
                          <w:u w:val="single"/>
                          <w:lang w:val="en"/>
                        </w:rPr>
                        <w:t>Scholarship Opportunity</w:t>
                      </w:r>
                    </w:p>
                    <w:p w14:paraId="5C630326" w14:textId="29986C12" w:rsidR="00121BE5" w:rsidRPr="001D7364" w:rsidRDefault="00121BE5" w:rsidP="00D4497E">
                      <w:pPr>
                        <w:widowControl w:val="0"/>
                        <w:spacing w:line="320" w:lineRule="exact"/>
                        <w:rPr>
                          <w:rFonts w:ascii="Arial" w:hAnsi="Arial" w:cs="Arial"/>
                          <w:color w:val="FFFFFE"/>
                          <w:sz w:val="20"/>
                          <w:szCs w:val="20"/>
                          <w:lang w:val="en"/>
                        </w:rPr>
                      </w:pPr>
                      <w:r w:rsidRPr="001D7364">
                        <w:rPr>
                          <w:rFonts w:ascii="Arial" w:hAnsi="Arial" w:cs="Arial"/>
                          <w:color w:val="FFFFFE"/>
                          <w:sz w:val="20"/>
                          <w:szCs w:val="20"/>
                          <w:lang w:val="en"/>
                        </w:rPr>
                        <w:t>The RMA Vermont Chapter Inc. has a $500 scholarship to award to for the 202</w:t>
                      </w:r>
                      <w:r w:rsidR="001345E1">
                        <w:rPr>
                          <w:rFonts w:ascii="Arial" w:hAnsi="Arial" w:cs="Arial"/>
                          <w:color w:val="FFFFFE"/>
                          <w:sz w:val="20"/>
                          <w:szCs w:val="20"/>
                          <w:lang w:val="en"/>
                        </w:rPr>
                        <w:t>1</w:t>
                      </w:r>
                      <w:r w:rsidRPr="001D7364">
                        <w:rPr>
                          <w:rFonts w:ascii="Arial" w:hAnsi="Arial" w:cs="Arial"/>
                          <w:color w:val="FFFFFE"/>
                          <w:sz w:val="20"/>
                          <w:szCs w:val="20"/>
                          <w:lang w:val="en"/>
                        </w:rPr>
                        <w:t>/202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year. Desired candidates will exhibit a commitment to professional development within the Vermont banking industry as well as a desire to take an active leadership role in the future of this industry. Deadline to submit an </w:t>
                      </w:r>
                      <w:hyperlink r:id="rId33" w:history="1">
                        <w:r w:rsidRPr="001D7364">
                          <w:rPr>
                            <w:rStyle w:val="Hyperlink"/>
                            <w:rFonts w:ascii="Arial" w:hAnsi="Arial" w:cs="Arial"/>
                            <w:b/>
                            <w:bCs/>
                            <w:color w:val="FFFFFF" w:themeColor="background1"/>
                            <w:sz w:val="20"/>
                            <w:szCs w:val="20"/>
                            <w:lang w:val="en"/>
                          </w:rPr>
                          <w:t>application</w:t>
                        </w:r>
                      </w:hyperlink>
                      <w:r w:rsidRPr="001D7364">
                        <w:rPr>
                          <w:rFonts w:ascii="Arial" w:hAnsi="Arial" w:cs="Arial"/>
                          <w:color w:val="FFFFFF" w:themeColor="background1"/>
                          <w:sz w:val="20"/>
                          <w:szCs w:val="20"/>
                          <w:lang w:val="en"/>
                        </w:rPr>
                        <w:t xml:space="preserve"> </w:t>
                      </w:r>
                      <w:r w:rsidRPr="001D7364">
                        <w:rPr>
                          <w:rFonts w:ascii="Arial" w:hAnsi="Arial" w:cs="Arial"/>
                          <w:color w:val="FFFFFE"/>
                          <w:sz w:val="20"/>
                          <w:szCs w:val="20"/>
                          <w:lang w:val="en"/>
                        </w:rPr>
                        <w:t>is April 5, 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and the scholarship will be awarded at the RMA Vermont Chapter, Inc.’s annual meeting </w:t>
                      </w:r>
                      <w:r w:rsidR="001345E1">
                        <w:rPr>
                          <w:rFonts w:ascii="Arial" w:hAnsi="Arial" w:cs="Arial"/>
                          <w:color w:val="FFFFFE"/>
                          <w:sz w:val="20"/>
                          <w:szCs w:val="20"/>
                          <w:lang w:val="en"/>
                        </w:rPr>
                        <w:t>i</w:t>
                      </w:r>
                      <w:r w:rsidRPr="001D7364">
                        <w:rPr>
                          <w:rFonts w:ascii="Arial" w:hAnsi="Arial" w:cs="Arial"/>
                          <w:color w:val="FFFFFE"/>
                          <w:sz w:val="20"/>
                          <w:szCs w:val="20"/>
                          <w:lang w:val="en"/>
                        </w:rPr>
                        <w:t>n May 202</w:t>
                      </w:r>
                      <w:r w:rsidR="001345E1">
                        <w:rPr>
                          <w:rFonts w:ascii="Arial" w:hAnsi="Arial" w:cs="Arial"/>
                          <w:color w:val="FFFFFE"/>
                          <w:sz w:val="20"/>
                          <w:szCs w:val="20"/>
                          <w:lang w:val="en"/>
                        </w:rPr>
                        <w:t>2</w:t>
                      </w:r>
                      <w:r w:rsidRPr="001D7364">
                        <w:rPr>
                          <w:rFonts w:ascii="Arial" w:hAnsi="Arial" w:cs="Arial"/>
                          <w:color w:val="FFFFFE"/>
                          <w:sz w:val="20"/>
                          <w:szCs w:val="20"/>
                          <w:lang w:val="en"/>
                        </w:rPr>
                        <w:t xml:space="preserve">. See </w:t>
                      </w:r>
                      <w:r w:rsidRPr="001345E1">
                        <w:rPr>
                          <w:rFonts w:ascii="Arial" w:hAnsi="Arial" w:cs="Arial"/>
                          <w:b/>
                          <w:bCs/>
                          <w:sz w:val="20"/>
                          <w:szCs w:val="20"/>
                          <w:lang w:val="en"/>
                        </w:rPr>
                        <w:t>Scholarship Program Guidelines</w:t>
                      </w:r>
                      <w:r w:rsidRPr="001D7364">
                        <w:rPr>
                          <w:rFonts w:ascii="Arial" w:hAnsi="Arial" w:cs="Arial"/>
                          <w:color w:val="FFFFFF" w:themeColor="background1"/>
                          <w:sz w:val="20"/>
                          <w:szCs w:val="20"/>
                          <w:lang w:val="en"/>
                        </w:rPr>
                        <w:t xml:space="preserve"> </w:t>
                      </w:r>
                      <w:r w:rsidRPr="001D7364">
                        <w:rPr>
                          <w:rFonts w:ascii="Arial" w:hAnsi="Arial" w:cs="Arial"/>
                          <w:color w:val="FFFFFE"/>
                          <w:sz w:val="20"/>
                          <w:szCs w:val="20"/>
                          <w:lang w:val="en"/>
                        </w:rPr>
                        <w:t xml:space="preserve">for more information. </w:t>
                      </w:r>
                    </w:p>
                    <w:p w14:paraId="39F47B14" w14:textId="77777777" w:rsidR="006111A5" w:rsidRPr="001D7364" w:rsidRDefault="006111A5" w:rsidP="00D4497E">
                      <w:pPr>
                        <w:widowControl w:val="0"/>
                        <w:spacing w:line="320" w:lineRule="exact"/>
                        <w:rPr>
                          <w:rFonts w:ascii="Arial" w:hAnsi="Arial" w:cs="Arial"/>
                          <w:color w:val="FFFFFE"/>
                          <w:sz w:val="20"/>
                          <w:szCs w:val="20"/>
                          <w:lang w:val="en"/>
                        </w:rPr>
                      </w:pPr>
                    </w:p>
                    <w:p w14:paraId="456A91DC" w14:textId="77777777" w:rsidR="00121BE5" w:rsidRPr="001D7364" w:rsidRDefault="00121BE5" w:rsidP="00D4497E">
                      <w:pPr>
                        <w:widowControl w:val="0"/>
                        <w:spacing w:line="320" w:lineRule="exact"/>
                        <w:rPr>
                          <w:rFonts w:ascii="Arial" w:hAnsi="Arial" w:cs="Arial"/>
                          <w:color w:val="FFFFFE"/>
                          <w:sz w:val="20"/>
                          <w:szCs w:val="20"/>
                          <w:lang w:val="en"/>
                        </w:rPr>
                      </w:pPr>
                    </w:p>
                    <w:p w14:paraId="7CA80569" w14:textId="07838166" w:rsidR="00E01FFE" w:rsidRPr="001D7364" w:rsidRDefault="00E01FFE" w:rsidP="00D4497E">
                      <w:pPr>
                        <w:widowControl w:val="0"/>
                        <w:spacing w:line="320" w:lineRule="exact"/>
                        <w:rPr>
                          <w:rFonts w:ascii="Arial" w:hAnsi="Arial" w:cs="Arial"/>
                          <w:color w:val="FFFFFE"/>
                          <w:sz w:val="15"/>
                          <w:szCs w:val="15"/>
                          <w:lang w:val="en"/>
                        </w:rPr>
                      </w:pPr>
                    </w:p>
                    <w:p w14:paraId="5B07E046" w14:textId="5833BC70" w:rsidR="00E01FFE" w:rsidRPr="001D7364" w:rsidRDefault="00E01FFE" w:rsidP="00D4497E">
                      <w:pPr>
                        <w:widowControl w:val="0"/>
                        <w:spacing w:line="320" w:lineRule="exact"/>
                        <w:rPr>
                          <w:rFonts w:ascii="Arial" w:hAnsi="Arial" w:cs="Arial"/>
                          <w:color w:val="FFFFFE"/>
                          <w:sz w:val="15"/>
                          <w:szCs w:val="15"/>
                          <w:lang w:val="en"/>
                        </w:rPr>
                      </w:pPr>
                    </w:p>
                    <w:p w14:paraId="53D0FAD0" w14:textId="41ABB3E5" w:rsidR="00E01FFE" w:rsidRPr="001D7364" w:rsidRDefault="00F55E12" w:rsidP="00F55E12">
                      <w:pPr>
                        <w:widowControl w:val="0"/>
                        <w:spacing w:line="320" w:lineRule="exact"/>
                        <w:jc w:val="center"/>
                        <w:rPr>
                          <w:rFonts w:ascii="Arial" w:hAnsi="Arial" w:cs="Arial"/>
                          <w:color w:val="FFFFFE"/>
                          <w:sz w:val="15"/>
                          <w:szCs w:val="15"/>
                          <w:lang w:val="en"/>
                        </w:rPr>
                      </w:pPr>
                      <w:r w:rsidRPr="001D7364">
                        <w:rPr>
                          <w:rFonts w:ascii="Arial" w:hAnsi="Arial" w:cs="Arial"/>
                          <w:noProof/>
                        </w:rPr>
                        <w:drawing>
                          <wp:inline distT="0" distB="0" distL="0" distR="0" wp14:anchorId="7321401D" wp14:editId="0669436C">
                            <wp:extent cx="1555115" cy="1123008"/>
                            <wp:effectExtent l="0" t="0" r="698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55115" cy="1123008"/>
                                    </a:xfrm>
                                    <a:prstGeom prst="rect">
                                      <a:avLst/>
                                    </a:prstGeom>
                                  </pic:spPr>
                                </pic:pic>
                              </a:graphicData>
                            </a:graphic>
                          </wp:inline>
                        </w:drawing>
                      </w:r>
                    </w:p>
                    <w:p w14:paraId="04034A29" w14:textId="77777777" w:rsidR="000F7AC0" w:rsidRPr="001D7364" w:rsidRDefault="000F7AC0" w:rsidP="000F7AC0">
                      <w:pPr>
                        <w:widowControl w:val="0"/>
                        <w:spacing w:line="320" w:lineRule="exact"/>
                        <w:rPr>
                          <w:rFonts w:ascii="Arial" w:hAnsi="Arial" w:cs="Arial"/>
                          <w:color w:val="FFFFFE"/>
                          <w:sz w:val="20"/>
                          <w:szCs w:val="20"/>
                          <w:lang w:val="en"/>
                        </w:rPr>
                      </w:pPr>
                      <w:r w:rsidRPr="001D7364">
                        <w:rPr>
                          <w:rFonts w:ascii="Arial" w:hAnsi="Arial" w:cs="Arial"/>
                          <w:color w:val="FFFFFE"/>
                          <w:sz w:val="20"/>
                          <w:szCs w:val="20"/>
                          <w:lang w:val="en"/>
                        </w:rPr>
                        <w:t xml:space="preserve">Be sure to share the application and guidelines with anyone you feel should apply for the scholarship! </w:t>
                      </w:r>
                    </w:p>
                    <w:p w14:paraId="23CE55F1" w14:textId="78EF7C72" w:rsidR="00E01FFE" w:rsidRPr="001D7364" w:rsidRDefault="00E01FFE" w:rsidP="00D4497E">
                      <w:pPr>
                        <w:widowControl w:val="0"/>
                        <w:spacing w:line="320" w:lineRule="exact"/>
                        <w:rPr>
                          <w:rFonts w:ascii="Arial" w:hAnsi="Arial" w:cs="Arial"/>
                          <w:color w:val="FFFFFE"/>
                          <w:sz w:val="15"/>
                          <w:szCs w:val="15"/>
                          <w:lang w:val="en"/>
                        </w:rPr>
                      </w:pPr>
                    </w:p>
                    <w:p w14:paraId="168617E1" w14:textId="6FCF0337" w:rsidR="00D979C6" w:rsidRPr="001D7364" w:rsidRDefault="00D979C6" w:rsidP="00D4497E">
                      <w:pPr>
                        <w:widowControl w:val="0"/>
                        <w:spacing w:line="320" w:lineRule="exact"/>
                        <w:rPr>
                          <w:rFonts w:ascii="Arial" w:hAnsi="Arial" w:cs="Arial"/>
                          <w:color w:val="FFFFFE"/>
                          <w:sz w:val="15"/>
                          <w:szCs w:val="15"/>
                          <w:lang w:val="en"/>
                        </w:rPr>
                      </w:pPr>
                    </w:p>
                    <w:p w14:paraId="73BB44EC" w14:textId="724FF9F5" w:rsidR="00D979C6" w:rsidRPr="001D7364" w:rsidRDefault="00D979C6" w:rsidP="00D4497E">
                      <w:pPr>
                        <w:widowControl w:val="0"/>
                        <w:spacing w:line="320" w:lineRule="exact"/>
                        <w:rPr>
                          <w:rFonts w:ascii="Arial" w:hAnsi="Arial" w:cs="Arial"/>
                          <w:color w:val="FFFFFE"/>
                          <w:sz w:val="15"/>
                          <w:szCs w:val="15"/>
                          <w:lang w:val="en"/>
                        </w:rPr>
                      </w:pPr>
                    </w:p>
                    <w:p w14:paraId="01351F53" w14:textId="255B36F9" w:rsidR="00D979C6" w:rsidRPr="001D7364" w:rsidRDefault="00D979C6" w:rsidP="00D4497E">
                      <w:pPr>
                        <w:widowControl w:val="0"/>
                        <w:spacing w:line="320" w:lineRule="exact"/>
                        <w:rPr>
                          <w:rFonts w:ascii="Arial" w:hAnsi="Arial" w:cs="Arial"/>
                          <w:color w:val="FFFFFE"/>
                          <w:sz w:val="15"/>
                          <w:szCs w:val="15"/>
                          <w:lang w:val="en"/>
                        </w:rPr>
                      </w:pPr>
                    </w:p>
                    <w:p w14:paraId="3758AB4D" w14:textId="5FB06F54" w:rsidR="00C36E56" w:rsidRPr="001D7364" w:rsidRDefault="00C36E56" w:rsidP="00D4497E">
                      <w:pPr>
                        <w:widowControl w:val="0"/>
                        <w:spacing w:line="320" w:lineRule="exact"/>
                        <w:rPr>
                          <w:rFonts w:ascii="Arial" w:hAnsi="Arial" w:cs="Arial"/>
                          <w:color w:val="FFFFFE"/>
                          <w:sz w:val="15"/>
                          <w:szCs w:val="15"/>
                          <w:lang w:val="en"/>
                        </w:rPr>
                      </w:pPr>
                    </w:p>
                    <w:p w14:paraId="0EABD8DD" w14:textId="71AB469C" w:rsidR="00C36E56" w:rsidRPr="001D7364" w:rsidRDefault="00C36E56" w:rsidP="00D4497E">
                      <w:pPr>
                        <w:widowControl w:val="0"/>
                        <w:spacing w:line="320" w:lineRule="exact"/>
                        <w:rPr>
                          <w:rFonts w:ascii="Arial" w:hAnsi="Arial" w:cs="Arial"/>
                          <w:color w:val="FFFFFE"/>
                          <w:sz w:val="15"/>
                          <w:szCs w:val="15"/>
                          <w:lang w:val="en"/>
                        </w:rPr>
                      </w:pPr>
                    </w:p>
                    <w:p w14:paraId="4D640920" w14:textId="35A4F5C5" w:rsidR="00D979C6" w:rsidRPr="001D7364" w:rsidRDefault="00C36E56" w:rsidP="00C36E56">
                      <w:pPr>
                        <w:spacing w:line="240" w:lineRule="auto"/>
                        <w:rPr>
                          <w:rFonts w:ascii="Arial" w:hAnsi="Arial" w:cs="Arial"/>
                          <w:sz w:val="20"/>
                          <w:szCs w:val="20"/>
                        </w:rPr>
                      </w:pPr>
                      <w:r w:rsidRPr="001D7364">
                        <w:rPr>
                          <w:rFonts w:ascii="Arial" w:eastAsia="Times New Roman" w:hAnsi="Arial" w:cs="Arial"/>
                          <w:b/>
                          <w:bCs/>
                          <w:sz w:val="18"/>
                          <w:szCs w:val="18"/>
                        </w:rPr>
                        <w:br/>
                      </w:r>
                    </w:p>
                    <w:p w14:paraId="65357D64" w14:textId="50184F93" w:rsidR="00D979C6" w:rsidRPr="001D7364" w:rsidRDefault="00D979C6" w:rsidP="00D4497E">
                      <w:pPr>
                        <w:widowControl w:val="0"/>
                        <w:spacing w:line="320" w:lineRule="exact"/>
                        <w:rPr>
                          <w:rFonts w:ascii="Arial" w:hAnsi="Arial" w:cs="Arial"/>
                          <w:color w:val="FFFFFE"/>
                          <w:sz w:val="15"/>
                          <w:szCs w:val="15"/>
                          <w:lang w:val="en"/>
                        </w:rPr>
                      </w:pPr>
                    </w:p>
                    <w:p w14:paraId="4FB1A9F8" w14:textId="6DD27AB0" w:rsidR="00D979C6" w:rsidRPr="001D7364" w:rsidRDefault="00D979C6" w:rsidP="00D4497E">
                      <w:pPr>
                        <w:widowControl w:val="0"/>
                        <w:spacing w:line="320" w:lineRule="exact"/>
                        <w:rPr>
                          <w:rFonts w:ascii="Arial" w:hAnsi="Arial" w:cs="Arial"/>
                          <w:color w:val="FFFFFE"/>
                          <w:sz w:val="15"/>
                          <w:szCs w:val="15"/>
                          <w:lang w:val="en"/>
                        </w:rPr>
                      </w:pPr>
                    </w:p>
                    <w:p w14:paraId="3EB9ABD9" w14:textId="74026BAF" w:rsidR="00D979C6" w:rsidRPr="001D7364" w:rsidRDefault="00D979C6" w:rsidP="00D4497E">
                      <w:pPr>
                        <w:widowControl w:val="0"/>
                        <w:spacing w:line="320" w:lineRule="exact"/>
                        <w:rPr>
                          <w:rFonts w:ascii="Arial" w:hAnsi="Arial" w:cs="Arial"/>
                          <w:color w:val="FFFFFE"/>
                          <w:sz w:val="15"/>
                          <w:szCs w:val="15"/>
                          <w:lang w:val="en"/>
                        </w:rPr>
                      </w:pPr>
                    </w:p>
                    <w:p w14:paraId="1BEA2032" w14:textId="7FE1EF4F" w:rsidR="00D979C6" w:rsidRPr="001D7364" w:rsidRDefault="00D979C6" w:rsidP="00D4497E">
                      <w:pPr>
                        <w:widowControl w:val="0"/>
                        <w:spacing w:line="320" w:lineRule="exact"/>
                        <w:rPr>
                          <w:rFonts w:ascii="Arial" w:hAnsi="Arial" w:cs="Arial"/>
                          <w:color w:val="FFFFFE"/>
                          <w:sz w:val="15"/>
                          <w:szCs w:val="15"/>
                          <w:lang w:val="en"/>
                        </w:rPr>
                      </w:pPr>
                    </w:p>
                    <w:p w14:paraId="19A69F0A" w14:textId="2830077E" w:rsidR="00D979C6" w:rsidRPr="001D7364" w:rsidRDefault="00D979C6" w:rsidP="00D4497E">
                      <w:pPr>
                        <w:widowControl w:val="0"/>
                        <w:spacing w:line="320" w:lineRule="exact"/>
                        <w:rPr>
                          <w:rFonts w:ascii="Arial" w:hAnsi="Arial" w:cs="Arial"/>
                          <w:color w:val="FFFFFE"/>
                          <w:sz w:val="15"/>
                          <w:szCs w:val="15"/>
                          <w:lang w:val="en"/>
                        </w:rPr>
                      </w:pPr>
                    </w:p>
                    <w:p w14:paraId="559C43D7" w14:textId="77777777" w:rsidR="00D979C6" w:rsidRPr="001D7364" w:rsidRDefault="00D979C6" w:rsidP="00D4497E">
                      <w:pPr>
                        <w:widowControl w:val="0"/>
                        <w:spacing w:line="320" w:lineRule="exact"/>
                        <w:rPr>
                          <w:rFonts w:ascii="Arial" w:hAnsi="Arial" w:cs="Arial"/>
                          <w:color w:val="FFFFFE"/>
                          <w:sz w:val="15"/>
                          <w:szCs w:val="15"/>
                          <w:lang w:val="en"/>
                        </w:rPr>
                      </w:pPr>
                    </w:p>
                    <w:p w14:paraId="1949546E" w14:textId="2D38C8A5" w:rsidR="00E01FFE" w:rsidRPr="001D7364" w:rsidRDefault="00E01FFE" w:rsidP="00D4497E">
                      <w:pPr>
                        <w:widowControl w:val="0"/>
                        <w:spacing w:line="320" w:lineRule="exact"/>
                        <w:rPr>
                          <w:rFonts w:ascii="Arial" w:hAnsi="Arial" w:cs="Arial"/>
                          <w:color w:val="FFFFFE"/>
                          <w:sz w:val="15"/>
                          <w:szCs w:val="15"/>
                          <w:lang w:val="en"/>
                        </w:rPr>
                      </w:pPr>
                    </w:p>
                    <w:p w14:paraId="76761CC2" w14:textId="2C3A2EDF" w:rsidR="00E01FFE" w:rsidRPr="001D7364" w:rsidRDefault="00E01FFE" w:rsidP="00D4497E">
                      <w:pPr>
                        <w:widowControl w:val="0"/>
                        <w:spacing w:line="320" w:lineRule="exact"/>
                        <w:rPr>
                          <w:rFonts w:ascii="Arial" w:hAnsi="Arial" w:cs="Arial"/>
                          <w:color w:val="FFFFFE"/>
                          <w:sz w:val="15"/>
                          <w:szCs w:val="15"/>
                          <w:lang w:val="en"/>
                        </w:rPr>
                      </w:pPr>
                    </w:p>
                    <w:p w14:paraId="4F24E62C" w14:textId="559EF28F" w:rsidR="00E01FFE" w:rsidRPr="001D7364" w:rsidRDefault="00E01FFE" w:rsidP="00D4497E">
                      <w:pPr>
                        <w:widowControl w:val="0"/>
                        <w:spacing w:line="320" w:lineRule="exact"/>
                        <w:rPr>
                          <w:rFonts w:ascii="Arial" w:hAnsi="Arial" w:cs="Arial"/>
                          <w:color w:val="FFFFFE"/>
                          <w:sz w:val="15"/>
                          <w:szCs w:val="15"/>
                          <w:lang w:val="en"/>
                        </w:rPr>
                      </w:pPr>
                    </w:p>
                    <w:p w14:paraId="4DCC4A37" w14:textId="3147F9E5" w:rsidR="00E01FFE" w:rsidRPr="001D7364" w:rsidRDefault="00E01FFE" w:rsidP="00D4497E">
                      <w:pPr>
                        <w:widowControl w:val="0"/>
                        <w:spacing w:line="320" w:lineRule="exact"/>
                        <w:rPr>
                          <w:rFonts w:ascii="Arial" w:hAnsi="Arial" w:cs="Arial"/>
                          <w:color w:val="FFFFFE"/>
                          <w:sz w:val="15"/>
                          <w:szCs w:val="15"/>
                          <w:lang w:val="en"/>
                        </w:rPr>
                      </w:pPr>
                    </w:p>
                    <w:p w14:paraId="314A9ED5" w14:textId="16BC26A6" w:rsidR="00E01FFE" w:rsidRPr="001D7364" w:rsidRDefault="00E01FFE" w:rsidP="00D4497E">
                      <w:pPr>
                        <w:widowControl w:val="0"/>
                        <w:spacing w:line="320" w:lineRule="exact"/>
                        <w:rPr>
                          <w:rFonts w:ascii="Arial" w:hAnsi="Arial" w:cs="Arial"/>
                          <w:color w:val="FFFFFE"/>
                          <w:sz w:val="15"/>
                          <w:szCs w:val="15"/>
                          <w:lang w:val="en"/>
                        </w:rPr>
                      </w:pPr>
                    </w:p>
                    <w:p w14:paraId="4B237CE7" w14:textId="2B7B9884" w:rsidR="00E01FFE" w:rsidRPr="001D7364" w:rsidRDefault="00E01FFE" w:rsidP="00D4497E">
                      <w:pPr>
                        <w:widowControl w:val="0"/>
                        <w:spacing w:line="320" w:lineRule="exact"/>
                        <w:rPr>
                          <w:rFonts w:ascii="Arial" w:hAnsi="Arial" w:cs="Arial"/>
                          <w:color w:val="FFFFFE"/>
                          <w:sz w:val="15"/>
                          <w:szCs w:val="15"/>
                          <w:lang w:val="en"/>
                        </w:rPr>
                      </w:pPr>
                    </w:p>
                    <w:p w14:paraId="3F96B753" w14:textId="15B7D90D" w:rsidR="00E01FFE" w:rsidRPr="001D7364" w:rsidRDefault="00E01FFE" w:rsidP="00D4497E">
                      <w:pPr>
                        <w:widowControl w:val="0"/>
                        <w:spacing w:line="320" w:lineRule="exact"/>
                        <w:rPr>
                          <w:rFonts w:ascii="Arial" w:hAnsi="Arial" w:cs="Arial"/>
                          <w:color w:val="FFFFFE"/>
                          <w:sz w:val="15"/>
                          <w:szCs w:val="15"/>
                          <w:lang w:val="en"/>
                        </w:rPr>
                      </w:pPr>
                    </w:p>
                  </w:txbxContent>
                </v:textbox>
                <w10:wrap anchory="page"/>
              </v:shape>
            </w:pict>
          </mc:Fallback>
        </mc:AlternateContent>
      </w:r>
      <w:r w:rsidR="00E64D56" w:rsidRPr="00C5685C">
        <w:rPr>
          <w:b/>
          <w:bCs/>
          <w:noProof/>
        </w:rPr>
        <w:drawing>
          <wp:anchor distT="36576" distB="36576" distL="36576" distR="36576" simplePos="0" relativeHeight="251712512" behindDoc="0" locked="0" layoutInCell="1" allowOverlap="1" wp14:anchorId="740F0A5F" wp14:editId="1E12460B">
            <wp:simplePos x="0" y="0"/>
            <wp:positionH relativeFrom="column">
              <wp:posOffset>-3810</wp:posOffset>
            </wp:positionH>
            <wp:positionV relativeFrom="page">
              <wp:posOffset>9508490</wp:posOffset>
            </wp:positionV>
            <wp:extent cx="5490210" cy="32893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tamic\Desktop\TC999D\TC9990301D-PB\TC9990301-IMG04.jpg"/>
                    <pic:cNvPicPr preferRelativeResize="0">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90210"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5BA4" w:rsidRPr="00C5685C">
        <w:rPr>
          <w:b/>
          <w:bCs/>
          <w:noProof/>
        </w:rPr>
        <mc:AlternateContent>
          <mc:Choice Requires="wps">
            <w:drawing>
              <wp:anchor distT="45720" distB="45720" distL="114300" distR="114300" simplePos="0" relativeHeight="251736064" behindDoc="0" locked="0" layoutInCell="1" allowOverlap="1" wp14:anchorId="2EC59D77" wp14:editId="4F0D5C35">
                <wp:simplePos x="0" y="0"/>
                <wp:positionH relativeFrom="margin">
                  <wp:align>left</wp:align>
                </wp:positionH>
                <wp:positionV relativeFrom="paragraph">
                  <wp:posOffset>3752850</wp:posOffset>
                </wp:positionV>
                <wp:extent cx="1514475" cy="1952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952625"/>
                        </a:xfrm>
                        <a:prstGeom prst="rect">
                          <a:avLst/>
                        </a:prstGeom>
                        <a:solidFill>
                          <a:srgbClr val="FFFFFF"/>
                        </a:solidFill>
                        <a:ln w="9525">
                          <a:solidFill>
                            <a:srgbClr val="000000"/>
                          </a:solidFill>
                          <a:miter lim="800000"/>
                          <a:headEnd/>
                          <a:tailEnd/>
                        </a:ln>
                      </wps:spPr>
                      <wps:txbx>
                        <w:txbxContent>
                          <w:p w14:paraId="793D0CB7" w14:textId="4D3D76F2" w:rsidR="00E51DCB" w:rsidRPr="00C22D74" w:rsidRDefault="00D5788B" w:rsidP="00D5788B">
                            <w:pPr>
                              <w:spacing w:line="240" w:lineRule="auto"/>
                              <w:rPr>
                                <w:sz w:val="20"/>
                                <w:szCs w:val="20"/>
                              </w:rPr>
                            </w:pPr>
                            <w:r w:rsidRPr="00D5788B">
                              <w:rPr>
                                <w:noProof/>
                              </w:rPr>
                              <w:drawing>
                                <wp:inline distT="0" distB="0" distL="0" distR="0" wp14:anchorId="4A08F6CF" wp14:editId="77DD3BE7">
                                  <wp:extent cx="1314450" cy="1066800"/>
                                  <wp:effectExtent l="0" t="0" r="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34"/>
                                          <a:stretch>
                                            <a:fillRect/>
                                          </a:stretch>
                                        </pic:blipFill>
                                        <pic:spPr>
                                          <a:xfrm>
                                            <a:off x="0" y="0"/>
                                            <a:ext cx="1314450" cy="10668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59D77" id="_x0000_s1047" type="#_x0000_t202" style="position:absolute;margin-left:0;margin-top:295.5pt;width:119.25pt;height:153.7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">
                <v:textbox>
                  <w:txbxContent>
                    <w:p w14:paraId="793D0CB7" w14:textId="4D3D76F2" w:rsidR="00E51DCB" w:rsidRPr="00C22D74" w:rsidRDefault="00D5788B" w:rsidP="00D5788B">
                      <w:pPr>
                        <w:spacing w:line="240" w:lineRule="auto"/>
                        <w:rPr>
                          <w:sz w:val="20"/>
                          <w:szCs w:val="20"/>
                        </w:rPr>
                      </w:pPr>
                      <w:r w:rsidRPr="00D5788B">
                        <w:rPr>
                          <w:noProof/>
                        </w:rPr>
                        <w:drawing>
                          <wp:inline distT="0" distB="0" distL="0" distR="0" wp14:anchorId="4A08F6CF" wp14:editId="77DD3BE7">
                            <wp:extent cx="1314450" cy="1066800"/>
                            <wp:effectExtent l="0" t="0" r="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34"/>
                                    <a:stretch>
                                      <a:fillRect/>
                                    </a:stretch>
                                  </pic:blipFill>
                                  <pic:spPr>
                                    <a:xfrm>
                                      <a:off x="0" y="0"/>
                                      <a:ext cx="1314450" cy="1066800"/>
                                    </a:xfrm>
                                    <a:prstGeom prst="rect">
                                      <a:avLst/>
                                    </a:prstGeom>
                                  </pic:spPr>
                                </pic:pic>
                              </a:graphicData>
                            </a:graphic>
                          </wp:inline>
                        </w:drawing>
                      </w:r>
                    </w:p>
                  </w:txbxContent>
                </v:textbox>
                <w10:wrap type="square" anchorx="margin"/>
              </v:shape>
            </w:pict>
          </mc:Fallback>
        </mc:AlternateContent>
      </w:r>
      <w:r w:rsidR="005A617F" w:rsidRPr="00C5685C">
        <w:rPr>
          <w:b/>
          <w:bCs/>
          <w:noProof/>
        </w:rPr>
        <mc:AlternateContent>
          <mc:Choice Requires="wps">
            <w:drawing>
              <wp:anchor distT="36576" distB="36576" distL="36576" distR="36576" simplePos="0" relativeHeight="251700224" behindDoc="0" locked="0" layoutInCell="1" allowOverlap="1" wp14:anchorId="2E17B063" wp14:editId="04E02343">
                <wp:simplePos x="0" y="0"/>
                <wp:positionH relativeFrom="margin">
                  <wp:posOffset>1819275</wp:posOffset>
                </wp:positionH>
                <wp:positionV relativeFrom="page">
                  <wp:posOffset>2514600</wp:posOffset>
                </wp:positionV>
                <wp:extent cx="3670935" cy="457200"/>
                <wp:effectExtent l="0" t="0" r="5715" b="0"/>
                <wp:wrapNone/>
                <wp:docPr id="4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935" cy="4572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6B85EDB" w14:textId="505D8C1D" w:rsidR="00D4497E" w:rsidRPr="005A617F" w:rsidRDefault="00132FB7" w:rsidP="00D4497E">
                            <w:pPr>
                              <w:widowControl w:val="0"/>
                              <w:spacing w:line="600" w:lineRule="exact"/>
                              <w:rPr>
                                <w:rFonts w:ascii="Cambria" w:hAnsi="Cambria" w:cs="Arial"/>
                                <w:b/>
                                <w:bCs/>
                                <w:color w:val="2E3640"/>
                                <w:w w:val="90"/>
                                <w:sz w:val="36"/>
                                <w:szCs w:val="36"/>
                                <w:lang w:val="en"/>
                              </w:rPr>
                            </w:pPr>
                            <w:r>
                              <w:rPr>
                                <w:rFonts w:ascii="Cambria" w:hAnsi="Cambria" w:cs="Arial"/>
                                <w:b/>
                                <w:bCs/>
                                <w:color w:val="2E3640"/>
                                <w:spacing w:val="20"/>
                                <w:w w:val="90"/>
                                <w:sz w:val="36"/>
                                <w:szCs w:val="36"/>
                                <w:lang w:val="en"/>
                              </w:rPr>
                              <w:t>Upcoming RMA Forums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B063" id="_x0000_s1048" type="#_x0000_t202" style="position:absolute;margin-left:143.25pt;margin-top:198pt;width:289.05pt;height:36pt;z-index:251700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" filled="f" fillcolor="#fffffe" stroked="f" strokecolor="#212120" insetpen="t">
                <v:textbox inset="2.88pt,2.88pt,2.88pt,2.88pt">
                  <w:txbxContent>
                    <w:p w14:paraId="16B85EDB" w14:textId="505D8C1D" w:rsidR="00D4497E" w:rsidRPr="005A617F" w:rsidRDefault="00132FB7" w:rsidP="00D4497E">
                      <w:pPr>
                        <w:widowControl w:val="0"/>
                        <w:spacing w:line="600" w:lineRule="exact"/>
                        <w:rPr>
                          <w:rFonts w:ascii="Cambria" w:hAnsi="Cambria" w:cs="Arial"/>
                          <w:b/>
                          <w:bCs/>
                          <w:color w:val="2E3640"/>
                          <w:w w:val="90"/>
                          <w:sz w:val="36"/>
                          <w:szCs w:val="36"/>
                          <w:lang w:val="en"/>
                        </w:rPr>
                      </w:pPr>
                      <w:r>
                        <w:rPr>
                          <w:rFonts w:ascii="Cambria" w:hAnsi="Cambria" w:cs="Arial"/>
                          <w:b/>
                          <w:bCs/>
                          <w:color w:val="2E3640"/>
                          <w:spacing w:val="20"/>
                          <w:w w:val="90"/>
                          <w:sz w:val="36"/>
                          <w:szCs w:val="36"/>
                          <w:lang w:val="en"/>
                        </w:rPr>
                        <w:t>Upcoming RMA Forums</w:t>
                      </w:r>
                    </w:p>
                  </w:txbxContent>
                </v:textbox>
                <w10:wrap anchorx="margin" anchory="page"/>
              </v:shape>
            </w:pict>
          </mc:Fallback>
        </mc:AlternateContent>
      </w:r>
      <w:r w:rsidR="003020C6" w:rsidRPr="00C5685C">
        <w:rPr>
          <w:b/>
          <w:bCs/>
          <w:noProof/>
        </w:rPr>
        <mc:AlternateContent>
          <mc:Choice Requires="wps">
            <w:drawing>
              <wp:anchor distT="36576" distB="36576" distL="36576" distR="36576" simplePos="0" relativeHeight="251695104" behindDoc="0" locked="0" layoutInCell="1" allowOverlap="1" wp14:anchorId="441006AC" wp14:editId="110E88ED">
                <wp:simplePos x="0" y="0"/>
                <wp:positionH relativeFrom="margin">
                  <wp:posOffset>0</wp:posOffset>
                </wp:positionH>
                <wp:positionV relativeFrom="margin">
                  <wp:posOffset>6705600</wp:posOffset>
                </wp:positionV>
                <wp:extent cx="5303520" cy="2905125"/>
                <wp:effectExtent l="0" t="0" r="0" b="9525"/>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3520" cy="2905125"/>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22D6C" id="Rectangle 3" o:spid="_x0000_s1026" style="position:absolute;margin-left:0;margin-top:528pt;width:417.6pt;height:228.75pt;z-index:2516951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" fillcolor="#61c5c5" stroked="f">
                <v:textbox inset="2.88pt,2.88pt,2.88pt,2.88pt"/>
                <w10:wrap anchorx="margin" anchory="margin"/>
              </v:rect>
            </w:pict>
          </mc:Fallback>
        </mc:AlternateContent>
      </w:r>
      <w:r w:rsidR="0020734B" w:rsidRPr="00C5685C">
        <w:rPr>
          <w:b/>
          <w:bCs/>
        </w:rPr>
        <w:br w:type="page"/>
      </w:r>
    </w:p>
    <w:p w14:paraId="682D51C7" w14:textId="2D1CA77C" w:rsidR="001C4988" w:rsidRDefault="001E6FAA">
      <w:r w:rsidRPr="00E17CE6">
        <w:rPr>
          <w:noProof/>
        </w:rPr>
        <w:lastRenderedPageBreak/>
        <mc:AlternateContent>
          <mc:Choice Requires="wps">
            <w:drawing>
              <wp:anchor distT="36576" distB="36576" distL="36576" distR="36576" simplePos="0" relativeHeight="251722752" behindDoc="0" locked="0" layoutInCell="1" allowOverlap="1" wp14:anchorId="79FF23EB" wp14:editId="518D6BCD">
                <wp:simplePos x="0" y="0"/>
                <wp:positionH relativeFrom="column">
                  <wp:posOffset>1905001</wp:posOffset>
                </wp:positionH>
                <wp:positionV relativeFrom="page">
                  <wp:posOffset>819150</wp:posOffset>
                </wp:positionV>
                <wp:extent cx="5353050" cy="5534025"/>
                <wp:effectExtent l="0" t="0" r="0" b="9525"/>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55340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E3FCB34" w14:textId="1AAA96E6" w:rsidR="00737530" w:rsidRPr="00D30624" w:rsidRDefault="00737530" w:rsidP="00737530">
                            <w:pPr>
                              <w:pStyle w:val="Heading2"/>
                              <w:pBdr>
                                <w:bottom w:val="single" w:sz="24" w:space="0" w:color="29E6C5"/>
                              </w:pBdr>
                              <w:spacing w:before="0" w:beforeAutospacing="0" w:after="0" w:afterAutospacing="0"/>
                              <w:rPr>
                                <w:rFonts w:ascii="Arial" w:eastAsia="Times New Roman" w:hAnsi="Arial" w:cs="Arial"/>
                                <w:color w:val="342A4C"/>
                                <w:sz w:val="28"/>
                                <w:szCs w:val="28"/>
                              </w:rPr>
                            </w:pPr>
                            <w:r w:rsidRPr="00D30624">
                              <w:rPr>
                                <w:rFonts w:ascii="Arial" w:eastAsia="Times New Roman" w:hAnsi="Arial" w:cs="Arial"/>
                                <w:color w:val="342A4C"/>
                                <w:sz w:val="28"/>
                                <w:szCs w:val="28"/>
                              </w:rPr>
                              <w:t xml:space="preserve">Best Practices </w:t>
                            </w:r>
                            <w:proofErr w:type="gramStart"/>
                            <w:r w:rsidRPr="00D30624">
                              <w:rPr>
                                <w:rFonts w:ascii="Arial" w:eastAsia="Times New Roman" w:hAnsi="Arial" w:cs="Arial"/>
                                <w:color w:val="342A4C"/>
                                <w:sz w:val="28"/>
                                <w:szCs w:val="28"/>
                              </w:rPr>
                              <w:t>In</w:t>
                            </w:r>
                            <w:proofErr w:type="gramEnd"/>
                            <w:r w:rsidRPr="00D30624">
                              <w:rPr>
                                <w:rFonts w:ascii="Arial" w:eastAsia="Times New Roman" w:hAnsi="Arial" w:cs="Arial"/>
                                <w:color w:val="342A4C"/>
                                <w:sz w:val="28"/>
                                <w:szCs w:val="28"/>
                              </w:rPr>
                              <w:t xml:space="preserve"> Asset/Liability Management: A Focus on Liquidity and Market Risk | 11/2-11/16</w:t>
                            </w:r>
                          </w:p>
                          <w:p w14:paraId="44A8C2A6" w14:textId="40A0B7AD" w:rsidR="00760A28" w:rsidRPr="00D30624" w:rsidRDefault="00737530" w:rsidP="00737530">
                            <w:pPr>
                              <w:spacing w:after="0" w:line="240" w:lineRule="auto"/>
                              <w:rPr>
                                <w:rFonts w:ascii="Arial" w:eastAsia="Times New Roman" w:hAnsi="Arial" w:cs="Arial"/>
                              </w:rPr>
                            </w:pPr>
                            <w:r>
                              <w:rPr>
                                <w:rFonts w:ascii="Arial" w:eastAsia="Times New Roman" w:hAnsi="Arial" w:cs="Arial"/>
                                <w:color w:val="342A4C"/>
                                <w:sz w:val="21"/>
                                <w:szCs w:val="21"/>
                              </w:rPr>
                              <w:br/>
                            </w:r>
                            <w:r w:rsidRPr="00D30624">
                              <w:rPr>
                                <w:rFonts w:ascii="Arial" w:eastAsia="Times New Roman" w:hAnsi="Arial" w:cs="Arial"/>
                                <w:color w:val="342A4C"/>
                              </w:rPr>
                              <w:t>It is no secret that well-managed assets and liabilities can increase a bank’s profitability, but today’s volatile economic landscape presents new challenges to the teams responsible for developing and executing the asset/liability management (</w:t>
                            </w:r>
                            <w:proofErr w:type="spellStart"/>
                            <w:r w:rsidRPr="00D30624">
                              <w:rPr>
                                <w:rFonts w:ascii="Arial" w:eastAsia="Times New Roman" w:hAnsi="Arial" w:cs="Arial"/>
                                <w:color w:val="342A4C"/>
                              </w:rPr>
                              <w:t>ALM</w:t>
                            </w:r>
                            <w:proofErr w:type="spellEnd"/>
                            <w:r w:rsidRPr="00D30624">
                              <w:rPr>
                                <w:rFonts w:ascii="Arial" w:eastAsia="Times New Roman" w:hAnsi="Arial" w:cs="Arial"/>
                                <w:color w:val="342A4C"/>
                              </w:rPr>
                              <w:t>) strategy. Using practical, relevant examples, this course is designed to help you broaden your skills and gain a deeper understanding of balance sheet management, market risk, liquidity risk, and how to apply these concepts in the current environment.</w:t>
                            </w:r>
                            <w:r w:rsidRPr="00D30624">
                              <w:rPr>
                                <w:rFonts w:ascii="Arial" w:eastAsia="Times New Roman" w:hAnsi="Arial" w:cs="Arial"/>
                                <w:color w:val="342A4C"/>
                              </w:rPr>
                              <w:br/>
                            </w:r>
                            <w:r w:rsidRPr="00D30624">
                              <w:rPr>
                                <w:rFonts w:ascii="Arial" w:eastAsia="Times New Roman" w:hAnsi="Arial" w:cs="Arial"/>
                                <w:color w:val="342A4C"/>
                              </w:rPr>
                              <w:br/>
                            </w:r>
                            <w:hyperlink r:id="rId35" w:tgtFrame="_blank" w:history="1">
                              <w:r w:rsidRPr="00D30624">
                                <w:rPr>
                                  <w:rStyle w:val="Hyperlink"/>
                                  <w:rFonts w:ascii="Arial" w:eastAsia="Times New Roman" w:hAnsi="Arial" w:cs="Arial"/>
                                  <w:b/>
                                  <w:bCs/>
                                  <w:color w:val="342A4C"/>
                                </w:rPr>
                                <w:t>Register Now </w:t>
                              </w:r>
                              <w:r w:rsidRPr="00D30624">
                                <w:rPr>
                                  <w:rFonts w:ascii="Arial" w:eastAsia="Times New Roman" w:hAnsi="Arial" w:cs="Arial"/>
                                  <w:b/>
                                  <w:bCs/>
                                  <w:noProof/>
                                  <w:color w:val="342A4C"/>
                                </w:rPr>
                                <w:drawing>
                                  <wp:inline distT="0" distB="0" distL="0" distR="0" wp14:anchorId="1494DF1B" wp14:editId="0BE9063F">
                                    <wp:extent cx="247650" cy="1428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hyperlink>
                            <w:r w:rsidR="001E6FAA" w:rsidRPr="00D30624">
                              <w:rPr>
                                <w:rFonts w:eastAsia="Times New Roman"/>
                              </w:rPr>
                              <w:br/>
                            </w:r>
                          </w:p>
                          <w:p w14:paraId="70B33133" w14:textId="25736B10" w:rsidR="00D30624" w:rsidRDefault="00D30624" w:rsidP="00737530">
                            <w:pPr>
                              <w:spacing w:after="0" w:line="240" w:lineRule="auto"/>
                              <w:rPr>
                                <w:rFonts w:ascii="Arial" w:eastAsia="Times New Roman" w:hAnsi="Arial" w:cs="Arial"/>
                                <w:sz w:val="20"/>
                                <w:szCs w:val="20"/>
                              </w:rPr>
                            </w:pPr>
                          </w:p>
                          <w:p w14:paraId="57DF1044" w14:textId="237FD72C" w:rsidR="00D30624" w:rsidRDefault="00D30624" w:rsidP="00737530">
                            <w:pPr>
                              <w:spacing w:after="0" w:line="240" w:lineRule="auto"/>
                              <w:rPr>
                                <w:rFonts w:ascii="Arial" w:eastAsia="Times New Roman" w:hAnsi="Arial" w:cs="Arial"/>
                                <w:sz w:val="20"/>
                                <w:szCs w:val="20"/>
                              </w:rPr>
                            </w:pPr>
                          </w:p>
                          <w:p w14:paraId="7A6E7DFC" w14:textId="77777777" w:rsidR="00D30624" w:rsidRDefault="00D30624" w:rsidP="00737530">
                            <w:pPr>
                              <w:spacing w:after="0" w:line="240" w:lineRule="auto"/>
                              <w:rPr>
                                <w:rFonts w:ascii="Arial" w:eastAsia="Times New Roman" w:hAnsi="Arial" w:cs="Arial"/>
                                <w:sz w:val="20"/>
                                <w:szCs w:val="20"/>
                              </w:rPr>
                            </w:pPr>
                          </w:p>
                          <w:p w14:paraId="6561D59A"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32"/>
                                <w:szCs w:val="32"/>
                              </w:rPr>
                            </w:pPr>
                            <w:r w:rsidRPr="001E6FAA">
                              <w:rPr>
                                <w:rFonts w:ascii="Arial" w:eastAsia="Times New Roman" w:hAnsi="Arial" w:cs="Arial"/>
                                <w:color w:val="342A4C"/>
                                <w:sz w:val="32"/>
                                <w:szCs w:val="32"/>
                              </w:rPr>
                              <w:t>Upcoming Virtual Courses</w:t>
                            </w:r>
                          </w:p>
                          <w:p w14:paraId="168647D5"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11/01 - Financial Statement Analysis</w:t>
                            </w:r>
                          </w:p>
                          <w:p w14:paraId="387E7DB6"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Lending to the Long-Term Care Industry</w:t>
                            </w:r>
                          </w:p>
                          <w:p w14:paraId="67A985F5"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Lending to Medical and Dental Practices</w:t>
                            </w:r>
                          </w:p>
                          <w:p w14:paraId="6D84F5D9"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Analyzing Business Tax Returns</w:t>
                            </w:r>
                          </w:p>
                          <w:p w14:paraId="20D86A9D"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11/04 - Advanced Operational Risk Management Virtual Course</w:t>
                            </w:r>
                          </w:p>
                          <w:p w14:paraId="297EC85A"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Commercial Real Estate Lending III: Global Cash Flow</w:t>
                            </w:r>
                          </w:p>
                          <w:p w14:paraId="7FD8EAD3"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Small Business Lending Fundamentals</w:t>
                            </w:r>
                          </w:p>
                          <w:p w14:paraId="3FB5A174"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11/08 - 360 Negotiation Skills for Bankers</w:t>
                            </w:r>
                          </w:p>
                          <w:p w14:paraId="35FFC246" w14:textId="77777777" w:rsidR="001E6FAA" w:rsidRDefault="001E6FAA" w:rsidP="001E6FAA">
                            <w:pPr>
                              <w:pStyle w:val="NormalWeb"/>
                            </w:pPr>
                            <w:r>
                              <w:rPr>
                                <w:color w:val="342A4C"/>
                              </w:rPr>
                              <w:t xml:space="preserve">For more information click </w:t>
                            </w:r>
                            <w:hyperlink r:id="rId37" w:tgtFrame="_blank" w:history="1">
                              <w:r>
                                <w:rPr>
                                  <w:rStyle w:val="Hyperlink"/>
                                  <w:b/>
                                  <w:bCs/>
                                </w:rPr>
                                <w:t>here.</w:t>
                              </w:r>
                            </w:hyperlink>
                          </w:p>
                          <w:p w14:paraId="0B794600" w14:textId="77777777" w:rsidR="001E6FAA" w:rsidRPr="001D7364" w:rsidRDefault="001E6FAA" w:rsidP="001E6FAA">
                            <w:pPr>
                              <w:rPr>
                                <w:rFonts w:ascii="Arial" w:eastAsia="Times New Roman" w:hAnsi="Arial" w:cs="Arial"/>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F23EB" id="_x0000_s1049" type="#_x0000_t202" style="position:absolute;margin-left:150pt;margin-top:64.5pt;width:421.5pt;height:435.75pt;z-index:251722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" filled="f" fillcolor="#fffffe" stroked="f" strokecolor="#212120" insetpen="t">
                <v:textbox inset="2.88pt,2.88pt,2.88pt,2.88pt">
                  <w:txbxContent>
                    <w:p w14:paraId="2E3FCB34" w14:textId="1AAA96E6" w:rsidR="00737530" w:rsidRPr="00D30624" w:rsidRDefault="00737530" w:rsidP="00737530">
                      <w:pPr>
                        <w:pStyle w:val="Heading2"/>
                        <w:pBdr>
                          <w:bottom w:val="single" w:sz="24" w:space="0" w:color="29E6C5"/>
                        </w:pBdr>
                        <w:spacing w:before="0" w:beforeAutospacing="0" w:after="0" w:afterAutospacing="0"/>
                        <w:rPr>
                          <w:rFonts w:ascii="Arial" w:eastAsia="Times New Roman" w:hAnsi="Arial" w:cs="Arial"/>
                          <w:color w:val="342A4C"/>
                          <w:sz w:val="28"/>
                          <w:szCs w:val="28"/>
                        </w:rPr>
                      </w:pPr>
                      <w:r w:rsidRPr="00D30624">
                        <w:rPr>
                          <w:rFonts w:ascii="Arial" w:eastAsia="Times New Roman" w:hAnsi="Arial" w:cs="Arial"/>
                          <w:color w:val="342A4C"/>
                          <w:sz w:val="28"/>
                          <w:szCs w:val="28"/>
                        </w:rPr>
                        <w:t xml:space="preserve">Best Practices </w:t>
                      </w:r>
                      <w:proofErr w:type="gramStart"/>
                      <w:r w:rsidRPr="00D30624">
                        <w:rPr>
                          <w:rFonts w:ascii="Arial" w:eastAsia="Times New Roman" w:hAnsi="Arial" w:cs="Arial"/>
                          <w:color w:val="342A4C"/>
                          <w:sz w:val="28"/>
                          <w:szCs w:val="28"/>
                        </w:rPr>
                        <w:t>In</w:t>
                      </w:r>
                      <w:proofErr w:type="gramEnd"/>
                      <w:r w:rsidRPr="00D30624">
                        <w:rPr>
                          <w:rFonts w:ascii="Arial" w:eastAsia="Times New Roman" w:hAnsi="Arial" w:cs="Arial"/>
                          <w:color w:val="342A4C"/>
                          <w:sz w:val="28"/>
                          <w:szCs w:val="28"/>
                        </w:rPr>
                        <w:t xml:space="preserve"> Asset/Liability Management: A Focus on Liquidity and Market Risk | 11/2-11/16</w:t>
                      </w:r>
                    </w:p>
                    <w:p w14:paraId="44A8C2A6" w14:textId="40A0B7AD" w:rsidR="00760A28" w:rsidRPr="00D30624" w:rsidRDefault="00737530" w:rsidP="00737530">
                      <w:pPr>
                        <w:spacing w:after="0" w:line="240" w:lineRule="auto"/>
                        <w:rPr>
                          <w:rFonts w:ascii="Arial" w:eastAsia="Times New Roman" w:hAnsi="Arial" w:cs="Arial"/>
                        </w:rPr>
                      </w:pPr>
                      <w:r>
                        <w:rPr>
                          <w:rFonts w:ascii="Arial" w:eastAsia="Times New Roman" w:hAnsi="Arial" w:cs="Arial"/>
                          <w:color w:val="342A4C"/>
                          <w:sz w:val="21"/>
                          <w:szCs w:val="21"/>
                        </w:rPr>
                        <w:br/>
                      </w:r>
                      <w:r w:rsidRPr="00D30624">
                        <w:rPr>
                          <w:rFonts w:ascii="Arial" w:eastAsia="Times New Roman" w:hAnsi="Arial" w:cs="Arial"/>
                          <w:color w:val="342A4C"/>
                        </w:rPr>
                        <w:t>It is no secret that well-managed assets and liabilities can increase a bank’s profitability, but today’s volatile economic landscape presents new challenges to the teams responsible for developing and executing the asset/liability management (</w:t>
                      </w:r>
                      <w:proofErr w:type="spellStart"/>
                      <w:r w:rsidRPr="00D30624">
                        <w:rPr>
                          <w:rFonts w:ascii="Arial" w:eastAsia="Times New Roman" w:hAnsi="Arial" w:cs="Arial"/>
                          <w:color w:val="342A4C"/>
                        </w:rPr>
                        <w:t>ALM</w:t>
                      </w:r>
                      <w:proofErr w:type="spellEnd"/>
                      <w:r w:rsidRPr="00D30624">
                        <w:rPr>
                          <w:rFonts w:ascii="Arial" w:eastAsia="Times New Roman" w:hAnsi="Arial" w:cs="Arial"/>
                          <w:color w:val="342A4C"/>
                        </w:rPr>
                        <w:t>) strategy. Using practical, relevant examples, this course is designed to help you broaden your skills and gain a deeper understanding of balance sheet management, market risk, liquidity risk, and how to apply these concepts in the current environment.</w:t>
                      </w:r>
                      <w:r w:rsidRPr="00D30624">
                        <w:rPr>
                          <w:rFonts w:ascii="Arial" w:eastAsia="Times New Roman" w:hAnsi="Arial" w:cs="Arial"/>
                          <w:color w:val="342A4C"/>
                        </w:rPr>
                        <w:br/>
                      </w:r>
                      <w:r w:rsidRPr="00D30624">
                        <w:rPr>
                          <w:rFonts w:ascii="Arial" w:eastAsia="Times New Roman" w:hAnsi="Arial" w:cs="Arial"/>
                          <w:color w:val="342A4C"/>
                        </w:rPr>
                        <w:br/>
                      </w:r>
                      <w:hyperlink r:id="rId38" w:tgtFrame="_blank" w:history="1">
                        <w:r w:rsidRPr="00D30624">
                          <w:rPr>
                            <w:rStyle w:val="Hyperlink"/>
                            <w:rFonts w:ascii="Arial" w:eastAsia="Times New Roman" w:hAnsi="Arial" w:cs="Arial"/>
                            <w:b/>
                            <w:bCs/>
                            <w:color w:val="342A4C"/>
                          </w:rPr>
                          <w:t>Register Now </w:t>
                        </w:r>
                        <w:r w:rsidRPr="00D30624">
                          <w:rPr>
                            <w:rFonts w:ascii="Arial" w:eastAsia="Times New Roman" w:hAnsi="Arial" w:cs="Arial"/>
                            <w:b/>
                            <w:bCs/>
                            <w:noProof/>
                            <w:color w:val="342A4C"/>
                          </w:rPr>
                          <w:drawing>
                            <wp:inline distT="0" distB="0" distL="0" distR="0" wp14:anchorId="1494DF1B" wp14:editId="0BE9063F">
                              <wp:extent cx="247650" cy="1428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hyperlink>
                      <w:r w:rsidR="001E6FAA" w:rsidRPr="00D30624">
                        <w:rPr>
                          <w:rFonts w:eastAsia="Times New Roman"/>
                        </w:rPr>
                        <w:br/>
                      </w:r>
                    </w:p>
                    <w:p w14:paraId="70B33133" w14:textId="25736B10" w:rsidR="00D30624" w:rsidRDefault="00D30624" w:rsidP="00737530">
                      <w:pPr>
                        <w:spacing w:after="0" w:line="240" w:lineRule="auto"/>
                        <w:rPr>
                          <w:rFonts w:ascii="Arial" w:eastAsia="Times New Roman" w:hAnsi="Arial" w:cs="Arial"/>
                          <w:sz w:val="20"/>
                          <w:szCs w:val="20"/>
                        </w:rPr>
                      </w:pPr>
                    </w:p>
                    <w:p w14:paraId="57DF1044" w14:textId="237FD72C" w:rsidR="00D30624" w:rsidRDefault="00D30624" w:rsidP="00737530">
                      <w:pPr>
                        <w:spacing w:after="0" w:line="240" w:lineRule="auto"/>
                        <w:rPr>
                          <w:rFonts w:ascii="Arial" w:eastAsia="Times New Roman" w:hAnsi="Arial" w:cs="Arial"/>
                          <w:sz w:val="20"/>
                          <w:szCs w:val="20"/>
                        </w:rPr>
                      </w:pPr>
                    </w:p>
                    <w:p w14:paraId="7A6E7DFC" w14:textId="77777777" w:rsidR="00D30624" w:rsidRDefault="00D30624" w:rsidP="00737530">
                      <w:pPr>
                        <w:spacing w:after="0" w:line="240" w:lineRule="auto"/>
                        <w:rPr>
                          <w:rFonts w:ascii="Arial" w:eastAsia="Times New Roman" w:hAnsi="Arial" w:cs="Arial"/>
                          <w:sz w:val="20"/>
                          <w:szCs w:val="20"/>
                        </w:rPr>
                      </w:pPr>
                    </w:p>
                    <w:p w14:paraId="6561D59A" w14:textId="77777777" w:rsidR="001E6FAA" w:rsidRPr="001E6FAA" w:rsidRDefault="001E6FAA" w:rsidP="001E6FAA">
                      <w:pPr>
                        <w:pStyle w:val="Heading2"/>
                        <w:pBdr>
                          <w:bottom w:val="single" w:sz="24" w:space="0" w:color="29E6C5"/>
                        </w:pBdr>
                        <w:spacing w:before="0" w:beforeAutospacing="0" w:after="0" w:afterAutospacing="0" w:line="540" w:lineRule="atLeast"/>
                        <w:rPr>
                          <w:rFonts w:ascii="Arial" w:eastAsia="Times New Roman" w:hAnsi="Arial" w:cs="Arial"/>
                          <w:color w:val="342A4C"/>
                          <w:sz w:val="32"/>
                          <w:szCs w:val="32"/>
                        </w:rPr>
                      </w:pPr>
                      <w:r w:rsidRPr="001E6FAA">
                        <w:rPr>
                          <w:rFonts w:ascii="Arial" w:eastAsia="Times New Roman" w:hAnsi="Arial" w:cs="Arial"/>
                          <w:color w:val="342A4C"/>
                          <w:sz w:val="32"/>
                          <w:szCs w:val="32"/>
                        </w:rPr>
                        <w:t>Upcoming Virtual Courses</w:t>
                      </w:r>
                    </w:p>
                    <w:p w14:paraId="168647D5"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11/01 - Financial Statement Analysis</w:t>
                      </w:r>
                    </w:p>
                    <w:p w14:paraId="387E7DB6"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Lending to the Long-Term Care Industry</w:t>
                      </w:r>
                    </w:p>
                    <w:p w14:paraId="67A985F5"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Lending to Medical and Dental Practices</w:t>
                      </w:r>
                    </w:p>
                    <w:p w14:paraId="6D84F5D9"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11/03 - Analyzing Business Tax Returns</w:t>
                      </w:r>
                    </w:p>
                    <w:p w14:paraId="20D86A9D"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11/04 - Advanced Operational Risk Management Virtual Course</w:t>
                      </w:r>
                    </w:p>
                    <w:p w14:paraId="297EC85A"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Commercial Real Estate Lending III: Global Cash Flow</w:t>
                      </w:r>
                    </w:p>
                    <w:p w14:paraId="7FD8EAD3"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Small Business Lending Fundamentals</w:t>
                      </w:r>
                    </w:p>
                    <w:p w14:paraId="3FB5A174" w14:textId="77777777" w:rsidR="001E6FAA" w:rsidRDefault="001E6FAA" w:rsidP="001E6FAA">
                      <w:pPr>
                        <w:numPr>
                          <w:ilvl w:val="0"/>
                          <w:numId w:val="7"/>
                        </w:numPr>
                        <w:spacing w:before="100" w:beforeAutospacing="1" w:after="100" w:afterAutospacing="1" w:line="240" w:lineRule="auto"/>
                        <w:rPr>
                          <w:rFonts w:eastAsia="Times New Roman"/>
                        </w:rPr>
                      </w:pPr>
                      <w:r>
                        <w:rPr>
                          <w:rFonts w:eastAsia="Times New Roman"/>
                        </w:rPr>
                        <w:t>11/08 - 360 Negotiation Skills for Bankers</w:t>
                      </w:r>
                    </w:p>
                    <w:p w14:paraId="35FFC246" w14:textId="77777777" w:rsidR="001E6FAA" w:rsidRDefault="001E6FAA" w:rsidP="001E6FAA">
                      <w:pPr>
                        <w:pStyle w:val="NormalWeb"/>
                      </w:pPr>
                      <w:r>
                        <w:rPr>
                          <w:color w:val="342A4C"/>
                        </w:rPr>
                        <w:t xml:space="preserve">For more information click </w:t>
                      </w:r>
                      <w:hyperlink r:id="rId39" w:tgtFrame="_blank" w:history="1">
                        <w:r>
                          <w:rPr>
                            <w:rStyle w:val="Hyperlink"/>
                            <w:b/>
                            <w:bCs/>
                          </w:rPr>
                          <w:t>here.</w:t>
                        </w:r>
                      </w:hyperlink>
                    </w:p>
                    <w:p w14:paraId="0B794600" w14:textId="77777777" w:rsidR="001E6FAA" w:rsidRPr="001D7364" w:rsidRDefault="001E6FAA" w:rsidP="001E6FAA">
                      <w:pPr>
                        <w:rPr>
                          <w:rFonts w:ascii="Arial" w:eastAsia="Times New Roman" w:hAnsi="Arial" w:cs="Arial"/>
                          <w:sz w:val="20"/>
                          <w:szCs w:val="20"/>
                        </w:rPr>
                      </w:pPr>
                    </w:p>
                  </w:txbxContent>
                </v:textbox>
                <w10:wrap anchory="page"/>
              </v:shape>
            </w:pict>
          </mc:Fallback>
        </mc:AlternateContent>
      </w:r>
      <w:r w:rsidR="00CD6191" w:rsidRPr="00E17CE6">
        <w:rPr>
          <w:noProof/>
        </w:rPr>
        <mc:AlternateContent>
          <mc:Choice Requires="wps">
            <w:drawing>
              <wp:anchor distT="36576" distB="36576" distL="36576" distR="36576" simplePos="0" relativeHeight="251719680" behindDoc="0" locked="0" layoutInCell="1" allowOverlap="1" wp14:anchorId="584DCFFF" wp14:editId="04E47086">
                <wp:simplePos x="0" y="0"/>
                <wp:positionH relativeFrom="margin">
                  <wp:align>left</wp:align>
                </wp:positionH>
                <wp:positionV relativeFrom="page">
                  <wp:posOffset>520994</wp:posOffset>
                </wp:positionV>
                <wp:extent cx="1714500" cy="5954233"/>
                <wp:effectExtent l="0" t="0" r="0" b="8890"/>
                <wp:wrapNone/>
                <wp:docPr id="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954233"/>
                        </a:xfrm>
                        <a:prstGeom prst="rect">
                          <a:avLst/>
                        </a:prstGeom>
                        <a:solidFill>
                          <a:srgbClr val="61C5C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49446" id="Rectangle 27" o:spid="_x0000_s1026" style="position:absolute;margin-left:0;margin-top:41pt;width:135pt;height:468.85pt;z-index:2517196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" fillcolor="#61c5c5" stroked="f">
                <v:textbox inset="2.88pt,2.88pt,2.88pt,2.88pt"/>
                <w10:wrap anchorx="margin" anchory="page"/>
              </v:rect>
            </w:pict>
          </mc:Fallback>
        </mc:AlternateContent>
      </w:r>
      <w:r w:rsidR="00CD7591" w:rsidRPr="00E17CE6">
        <w:rPr>
          <w:noProof/>
        </w:rPr>
        <mc:AlternateContent>
          <mc:Choice Requires="wps">
            <w:drawing>
              <wp:anchor distT="0" distB="0" distL="114300" distR="114300" simplePos="0" relativeHeight="251723776" behindDoc="0" locked="0" layoutInCell="1" allowOverlap="1" wp14:anchorId="6EF3B807" wp14:editId="17BD64D1">
                <wp:simplePos x="0" y="0"/>
                <wp:positionH relativeFrom="margin">
                  <wp:align>right</wp:align>
                </wp:positionH>
                <wp:positionV relativeFrom="margin">
                  <wp:align>top</wp:align>
                </wp:positionV>
                <wp:extent cx="7290642" cy="342900"/>
                <wp:effectExtent l="0" t="0" r="5715" b="0"/>
                <wp:wrapNone/>
                <wp:docPr id="7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0642" cy="342900"/>
                        </a:xfrm>
                        <a:prstGeom prst="rect">
                          <a:avLst/>
                        </a:prstGeom>
                        <a:solidFill>
                          <a:srgbClr val="342A4C"/>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CA4E1" id="Rectangle 31" o:spid="_x0000_s1026" style="position:absolute;margin-left:522.85pt;margin-top:0;width:574.05pt;height:27pt;z-index:25172377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" fillcolor="#342a4c" stroked="f">
                <w10:wrap anchorx="margin" anchory="margin"/>
              </v:rect>
            </w:pict>
          </mc:Fallback>
        </mc:AlternateContent>
      </w:r>
      <w:r w:rsidR="0030730D" w:rsidRPr="00D4497E">
        <w:rPr>
          <w:noProof/>
        </w:rPr>
        <w:drawing>
          <wp:anchor distT="36576" distB="36576" distL="36576" distR="36576" simplePos="0" relativeHeight="251744256" behindDoc="0" locked="0" layoutInCell="1" allowOverlap="1" wp14:anchorId="072028D2" wp14:editId="2B7A8EA9">
            <wp:simplePos x="0" y="0"/>
            <wp:positionH relativeFrom="margin">
              <wp:align>right</wp:align>
            </wp:positionH>
            <wp:positionV relativeFrom="page">
              <wp:posOffset>6429375</wp:posOffset>
            </wp:positionV>
            <wp:extent cx="7314565" cy="328930"/>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314565"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FC0" w:rsidRPr="00E17CE6">
        <w:rPr>
          <w:noProof/>
        </w:rPr>
        <mc:AlternateContent>
          <mc:Choice Requires="wps">
            <w:drawing>
              <wp:anchor distT="36576" distB="36576" distL="36576" distR="36576" simplePos="0" relativeHeight="251724800" behindDoc="0" locked="0" layoutInCell="1" allowOverlap="1" wp14:anchorId="5BFDAA2E" wp14:editId="26B0C953">
                <wp:simplePos x="0" y="0"/>
                <wp:positionH relativeFrom="column">
                  <wp:posOffset>180975</wp:posOffset>
                </wp:positionH>
                <wp:positionV relativeFrom="page">
                  <wp:posOffset>2362200</wp:posOffset>
                </wp:positionV>
                <wp:extent cx="1352550" cy="2514600"/>
                <wp:effectExtent l="0" t="0" r="0" b="0"/>
                <wp:wrapNone/>
                <wp:docPr id="7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514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B887580" w14:textId="37A3D83A" w:rsidR="00E17CE6" w:rsidRPr="001D736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Professional Development</w:t>
                            </w:r>
                          </w:p>
                          <w:p w14:paraId="23AB02D6" w14:textId="4F48EB91" w:rsidR="002F3A34" w:rsidRPr="001D7364" w:rsidRDefault="002F3A34"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With RMA</w:t>
                            </w:r>
                          </w:p>
                          <w:p w14:paraId="4D109F5E" w14:textId="5BFCE551" w:rsidR="00E17CE6" w:rsidRPr="001D7364" w:rsidRDefault="00E17CE6" w:rsidP="00E17CE6">
                            <w:pPr>
                              <w:widowControl w:val="0"/>
                              <w:spacing w:line="320" w:lineRule="exact"/>
                              <w:rPr>
                                <w:rFonts w:ascii="Arial" w:hAnsi="Arial" w:cs="Arial"/>
                                <w:color w:val="FFFFFF" w:themeColor="background1"/>
                                <w:sz w:val="15"/>
                                <w:szCs w:val="15"/>
                                <w:lang w:val="en"/>
                                <w14:shadow w14:blurRad="50800" w14:dist="50800" w14:dir="2700000" w14:sx="100000" w14:sy="100000" w14:kx="0" w14:ky="0" w14:algn="ctr">
                                  <w14:schemeClr w14:val="accent2"/>
                                </w14:shadow>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DAA2E" id="Text Box 34" o:spid="_x0000_s1050" type="#_x0000_t202" style="position:absolute;margin-left:14.25pt;margin-top:186pt;width:106.5pt;height:198pt;z-index:251724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" filled="f" fillcolor="#fffffe" stroked="f" strokecolor="#212120" insetpen="t">
                <v:textbox inset="2.88pt,2.88pt,2.88pt,2.88pt">
                  <w:txbxContent>
                    <w:p w14:paraId="4B887580" w14:textId="37A3D83A" w:rsidR="00E17CE6" w:rsidRPr="001D7364" w:rsidRDefault="00E17CE6"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Professional Development</w:t>
                      </w:r>
                    </w:p>
                    <w:p w14:paraId="23AB02D6" w14:textId="4F48EB91" w:rsidR="002F3A34" w:rsidRPr="001D7364" w:rsidRDefault="002F3A34" w:rsidP="00E17CE6">
                      <w:pPr>
                        <w:widowControl w:val="0"/>
                        <w:spacing w:line="320" w:lineRule="exact"/>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pPr>
                      <w:r w:rsidRPr="001D7364">
                        <w:rPr>
                          <w:rFonts w:ascii="Arial" w:hAnsi="Arial" w:cs="Arial"/>
                          <w:color w:val="FFFFFF" w:themeColor="background1"/>
                          <w:spacing w:val="20"/>
                          <w:w w:val="90"/>
                          <w:sz w:val="28"/>
                          <w:szCs w:val="28"/>
                          <w:lang w:val="en"/>
                          <w14:shadow w14:blurRad="50800" w14:dist="38100" w14:dir="2700000" w14:sx="100000" w14:sy="100000" w14:kx="0" w14:ky="0" w14:algn="tl">
                            <w14:schemeClr w14:val="accent2">
                              <w14:alpha w14:val="60000"/>
                            </w14:schemeClr>
                          </w14:shadow>
                        </w:rPr>
                        <w:t>With RMA</w:t>
                      </w:r>
                    </w:p>
                    <w:p w14:paraId="4D109F5E" w14:textId="5BFCE551" w:rsidR="00E17CE6" w:rsidRPr="001D7364" w:rsidRDefault="00E17CE6" w:rsidP="00E17CE6">
                      <w:pPr>
                        <w:widowControl w:val="0"/>
                        <w:spacing w:line="320" w:lineRule="exact"/>
                        <w:rPr>
                          <w:rFonts w:ascii="Arial" w:hAnsi="Arial" w:cs="Arial"/>
                          <w:color w:val="FFFFFF" w:themeColor="background1"/>
                          <w:sz w:val="15"/>
                          <w:szCs w:val="15"/>
                          <w:lang w:val="en"/>
                          <w14:shadow w14:blurRad="50800" w14:dist="50800" w14:dir="2700000" w14:sx="100000" w14:sy="100000" w14:kx="0" w14:ky="0" w14:algn="ctr">
                            <w14:schemeClr w14:val="accent2"/>
                          </w14:shadow>
                        </w:rPr>
                      </w:pPr>
                    </w:p>
                  </w:txbxContent>
                </v:textbox>
                <w10:wrap anchory="page"/>
              </v:shape>
            </w:pict>
          </mc:Fallback>
        </mc:AlternateContent>
      </w:r>
      <w:r w:rsidR="003063EE" w:rsidRPr="00E17CE6">
        <w:rPr>
          <w:noProof/>
        </w:rPr>
        <w:drawing>
          <wp:anchor distT="36576" distB="36576" distL="36576" distR="36576" simplePos="0" relativeHeight="251721728" behindDoc="0" locked="0" layoutInCell="1" allowOverlap="1" wp14:anchorId="4BDD3BCD" wp14:editId="467FDE78">
            <wp:simplePos x="0" y="0"/>
            <wp:positionH relativeFrom="column">
              <wp:posOffset>0</wp:posOffset>
            </wp:positionH>
            <wp:positionV relativeFrom="page">
              <wp:posOffset>6429375</wp:posOffset>
            </wp:positionV>
            <wp:extent cx="6757035" cy="342900"/>
            <wp:effectExtent l="0" t="0" r="571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tamic\Desktop\TC999D\TC9990301D-PB\TC9990301-IMG04.jpg"/>
                    <pic:cNvPicPr preferRelativeResize="0">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57035"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01FFE">
        <w:rPr>
          <w:noProof/>
        </w:rPr>
        <mc:AlternateContent>
          <mc:Choice Requires="wps">
            <w:drawing>
              <wp:anchor distT="0" distB="0" distL="114300" distR="114300" simplePos="0" relativeHeight="251737088" behindDoc="0" locked="0" layoutInCell="1" allowOverlap="1" wp14:anchorId="541150C0" wp14:editId="008FFC5A">
                <wp:simplePos x="0" y="0"/>
                <wp:positionH relativeFrom="column">
                  <wp:posOffset>3000375</wp:posOffset>
                </wp:positionH>
                <wp:positionV relativeFrom="paragraph">
                  <wp:posOffset>6943725</wp:posOffset>
                </wp:positionV>
                <wp:extent cx="3724275" cy="272415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3724275" cy="2724150"/>
                        </a:xfrm>
                        <a:prstGeom prst="rect">
                          <a:avLst/>
                        </a:prstGeom>
                        <a:solidFill>
                          <a:schemeClr val="lt1"/>
                        </a:solidFill>
                        <a:ln w="6350">
                          <a:noFill/>
                        </a:ln>
                      </wps:spPr>
                      <wps:txbx>
                        <w:txbxContent>
                          <w:p w14:paraId="72DD6D77" w14:textId="0A5D0472" w:rsidR="0073355F" w:rsidRPr="00361A0D" w:rsidRDefault="00361A0D" w:rsidP="00361A0D">
                            <w:pPr>
                              <w:jc w:val="center"/>
                              <w:rPr>
                                <w:b/>
                                <w:bCs/>
                                <w:sz w:val="36"/>
                                <w:szCs w:val="36"/>
                                <w:u w:val="single"/>
                              </w:rPr>
                            </w:pPr>
                            <w:r w:rsidRPr="00361A0D">
                              <w:rPr>
                                <w:b/>
                                <w:bCs/>
                                <w:sz w:val="36"/>
                                <w:szCs w:val="36"/>
                                <w:u w:val="single"/>
                              </w:rPr>
                              <w:t>MISSION</w:t>
                            </w:r>
                          </w:p>
                          <w:p w14:paraId="44483A22" w14:textId="467767C3" w:rsidR="0073355F" w:rsidRDefault="0073355F" w:rsidP="00361A0D">
                            <w:pPr>
                              <w:jc w:val="both"/>
                              <w:rPr>
                                <w:b/>
                                <w:bCs/>
                                <w:sz w:val="24"/>
                                <w:szCs w:val="24"/>
                              </w:rPr>
                            </w:pPr>
                            <w:r w:rsidRPr="00E01FFE">
                              <w:rPr>
                                <w:b/>
                                <w:bCs/>
                                <w:sz w:val="24"/>
                                <w:szCs w:val="24"/>
                              </w:rPr>
                              <w:t>RMA is a member-driven professional association whose sole purpose is to advance sound risk principles in the financial services industry.</w:t>
                            </w:r>
                          </w:p>
                          <w:p w14:paraId="4B59CC44" w14:textId="77777777" w:rsidR="00C36E56" w:rsidRDefault="00C36E56" w:rsidP="00361A0D">
                            <w:pPr>
                              <w:jc w:val="both"/>
                              <w:rPr>
                                <w:b/>
                                <w:bCs/>
                                <w:sz w:val="24"/>
                                <w:szCs w:val="24"/>
                              </w:rPr>
                            </w:pPr>
                          </w:p>
                          <w:p w14:paraId="6DD47C54" w14:textId="5FB55A65" w:rsidR="00C36E56" w:rsidRDefault="00C36E56" w:rsidP="00526A79">
                            <w:pPr>
                              <w:jc w:val="center"/>
                              <w:rPr>
                                <w:b/>
                                <w:bCs/>
                                <w:sz w:val="24"/>
                                <w:szCs w:val="24"/>
                              </w:rPr>
                            </w:pPr>
                            <w:r>
                              <w:rPr>
                                <w:b/>
                                <w:bCs/>
                                <w:sz w:val="24"/>
                                <w:szCs w:val="24"/>
                              </w:rPr>
                              <w:t>Stay connected with RMA:</w:t>
                            </w:r>
                          </w:p>
                          <w:p w14:paraId="1D233777" w14:textId="6C50D2E2" w:rsidR="00C36E56" w:rsidRPr="00C36E56" w:rsidRDefault="00833EC9" w:rsidP="00526A79">
                            <w:pPr>
                              <w:spacing w:line="240" w:lineRule="auto"/>
                              <w:jc w:val="center"/>
                              <w:rPr>
                                <w:rStyle w:val="Strong"/>
                                <w:rFonts w:ascii="Tahoma" w:eastAsia="Times New Roman" w:hAnsi="Tahoma" w:cs="Tahoma"/>
                                <w:b w:val="0"/>
                                <w:bCs w:val="0"/>
                                <w:sz w:val="20"/>
                                <w:szCs w:val="20"/>
                              </w:rPr>
                            </w:pPr>
                            <w:hyperlink r:id="rId40" w:history="1">
                              <w:r w:rsidR="00C36E56" w:rsidRPr="00D91155">
                                <w:rPr>
                                  <w:rStyle w:val="Hyperlink"/>
                                  <w:rFonts w:ascii="Arial" w:eastAsia="Times New Roman" w:hAnsi="Arial" w:cs="Arial"/>
                                  <w:b/>
                                  <w:bCs/>
                                  <w:sz w:val="18"/>
                                  <w:szCs w:val="18"/>
                                </w:rPr>
                                <w:t>Member Forum</w:t>
                              </w:r>
                            </w:hyperlink>
                            <w:r w:rsidR="00C36E56">
                              <w:rPr>
                                <w:rStyle w:val="Strong"/>
                                <w:rFonts w:ascii="Arial" w:eastAsia="Times New Roman" w:hAnsi="Arial" w:cs="Arial"/>
                                <w:sz w:val="18"/>
                                <w:szCs w:val="18"/>
                              </w:rPr>
                              <w:tab/>
                            </w:r>
                            <w:r w:rsidR="00C36E56">
                              <w:rPr>
                                <w:rStyle w:val="Strong"/>
                                <w:rFonts w:ascii="Arial" w:eastAsia="Times New Roman" w:hAnsi="Arial" w:cs="Arial"/>
                                <w:sz w:val="18"/>
                                <w:szCs w:val="18"/>
                              </w:rPr>
                              <w:tab/>
                            </w:r>
                            <w:hyperlink r:id="rId41" w:history="1">
                              <w:r w:rsidR="00C36E56" w:rsidRPr="00D91155">
                                <w:rPr>
                                  <w:rStyle w:val="Hyperlink"/>
                                  <w:rFonts w:ascii="Arial" w:eastAsia="Times New Roman" w:hAnsi="Arial" w:cs="Arial"/>
                                  <w:b/>
                                  <w:bCs/>
                                  <w:i/>
                                  <w:iCs/>
                                  <w:sz w:val="18"/>
                                  <w:szCs w:val="18"/>
                                </w:rPr>
                                <w:t>RMA Journal</w:t>
                              </w:r>
                            </w:hyperlink>
                          </w:p>
                          <w:p w14:paraId="02802206" w14:textId="3F1A308F" w:rsidR="00C36E56" w:rsidRPr="00E01FFE" w:rsidRDefault="00C36E56" w:rsidP="00526A79">
                            <w:pPr>
                              <w:spacing w:line="240" w:lineRule="auto"/>
                              <w:jc w:val="center"/>
                              <w:rPr>
                                <w:b/>
                                <w:bCs/>
                                <w:sz w:val="24"/>
                                <w:szCs w:val="24"/>
                              </w:rPr>
                            </w:pPr>
                            <w:r>
                              <w:rPr>
                                <w:rFonts w:ascii="Arial" w:eastAsia="Times New Roman" w:hAnsi="Arial" w:cs="Arial"/>
                                <w:b/>
                                <w:bCs/>
                                <w:sz w:val="18"/>
                                <w:szCs w:val="18"/>
                              </w:rPr>
                              <w:br/>
                            </w:r>
                            <w:hyperlink r:id="rId42" w:history="1">
                              <w:r w:rsidRPr="00D91155">
                                <w:rPr>
                                  <w:rStyle w:val="Hyperlink"/>
                                  <w:rFonts w:ascii="Arial" w:eastAsia="Times New Roman" w:hAnsi="Arial" w:cs="Arial"/>
                                  <w:b/>
                                  <w:bCs/>
                                  <w:sz w:val="18"/>
                                  <w:szCs w:val="18"/>
                                </w:rPr>
                                <w:t>RMA Blog</w:t>
                              </w:r>
                            </w:hyperlink>
                            <w:r>
                              <w:rPr>
                                <w:rStyle w:val="Strong"/>
                                <w:rFonts w:ascii="Arial" w:eastAsia="Times New Roman" w:hAnsi="Arial" w:cs="Arial"/>
                                <w:sz w:val="18"/>
                                <w:szCs w:val="18"/>
                              </w:rPr>
                              <w:t xml:space="preserve"> </w:t>
                            </w:r>
                            <w:r>
                              <w:rPr>
                                <w:rStyle w:val="Strong"/>
                                <w:rFonts w:ascii="Arial" w:eastAsia="Times New Roman" w:hAnsi="Arial" w:cs="Arial"/>
                                <w:sz w:val="18"/>
                                <w:szCs w:val="18"/>
                              </w:rPr>
                              <w:tab/>
                            </w:r>
                            <w:r>
                              <w:rPr>
                                <w:rStyle w:val="Strong"/>
                                <w:rFonts w:ascii="Arial" w:eastAsia="Times New Roman" w:hAnsi="Arial" w:cs="Arial"/>
                                <w:sz w:val="18"/>
                                <w:szCs w:val="18"/>
                              </w:rPr>
                              <w:tab/>
                            </w:r>
                            <w:hyperlink r:id="rId43" w:history="1">
                              <w:r w:rsidRPr="00D91155">
                                <w:rPr>
                                  <w:rStyle w:val="Hyperlink"/>
                                  <w:rFonts w:ascii="Arial" w:eastAsia="Times New Roman" w:hAnsi="Arial" w:cs="Arial"/>
                                  <w:b/>
                                  <w:bCs/>
                                  <w:sz w:val="18"/>
                                  <w:szCs w:val="18"/>
                                </w:rPr>
                                <w:t>Podcast</w:t>
                              </w:r>
                            </w:hyperlink>
                          </w:p>
                          <w:p w14:paraId="68D58FB9" w14:textId="08A5E7AC" w:rsidR="00C36E56" w:rsidRDefault="00C36E56" w:rsidP="00C36E56">
                            <w:pPr>
                              <w:spacing w:line="240" w:lineRule="auto"/>
                              <w:rPr>
                                <w:rStyle w:val="Strong"/>
                                <w:rFonts w:ascii="Arial" w:eastAsia="Times New Roman" w:hAnsi="Arial" w:cs="Arial"/>
                                <w:sz w:val="18"/>
                                <w:szCs w:val="18"/>
                              </w:rPr>
                            </w:pPr>
                          </w:p>
                          <w:p w14:paraId="3F3E5DBD" w14:textId="440B8AC3" w:rsidR="00C36E56" w:rsidRDefault="00C36E56" w:rsidP="00C36E56">
                            <w:pPr>
                              <w:spacing w:line="240" w:lineRule="auto"/>
                              <w:rPr>
                                <w:rFonts w:ascii="Tahoma" w:eastAsia="Times New Roman" w:hAnsi="Tahoma" w:cs="Tahoma"/>
                                <w:sz w:val="20"/>
                                <w:szCs w:val="20"/>
                              </w:rPr>
                            </w:pPr>
                            <w:r>
                              <w:rPr>
                                <w:rFonts w:ascii="Arial" w:eastAsia="Times New Roman" w:hAnsi="Arial" w:cs="Arial"/>
                                <w:b/>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150C0" id="Text Box 19" o:spid="_x0000_s1051" type="#_x0000_t202" style="position:absolute;margin-left:236.25pt;margin-top:546.75pt;width:293.25pt;height:2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" fillcolor="white [3201]" stroked="f" strokeweight=".5pt">
                <v:textbox>
                  <w:txbxContent>
                    <w:p w14:paraId="72DD6D77" w14:textId="0A5D0472" w:rsidR="0073355F" w:rsidRPr="00361A0D" w:rsidRDefault="00361A0D" w:rsidP="00361A0D">
                      <w:pPr>
                        <w:jc w:val="center"/>
                        <w:rPr>
                          <w:b/>
                          <w:bCs/>
                          <w:sz w:val="36"/>
                          <w:szCs w:val="36"/>
                          <w:u w:val="single"/>
                        </w:rPr>
                      </w:pPr>
                      <w:r w:rsidRPr="00361A0D">
                        <w:rPr>
                          <w:b/>
                          <w:bCs/>
                          <w:sz w:val="36"/>
                          <w:szCs w:val="36"/>
                          <w:u w:val="single"/>
                        </w:rPr>
                        <w:t>MISSION</w:t>
                      </w:r>
                    </w:p>
                    <w:p w14:paraId="44483A22" w14:textId="467767C3" w:rsidR="0073355F" w:rsidRDefault="0073355F" w:rsidP="00361A0D">
                      <w:pPr>
                        <w:jc w:val="both"/>
                        <w:rPr>
                          <w:b/>
                          <w:bCs/>
                          <w:sz w:val="24"/>
                          <w:szCs w:val="24"/>
                        </w:rPr>
                      </w:pPr>
                      <w:r w:rsidRPr="00E01FFE">
                        <w:rPr>
                          <w:b/>
                          <w:bCs/>
                          <w:sz w:val="24"/>
                          <w:szCs w:val="24"/>
                        </w:rPr>
                        <w:t>RMA is a member-driven professional association whose sole purpose is to advance sound risk principles in the financial services industry.</w:t>
                      </w:r>
                    </w:p>
                    <w:p w14:paraId="4B59CC44" w14:textId="77777777" w:rsidR="00C36E56" w:rsidRDefault="00C36E56" w:rsidP="00361A0D">
                      <w:pPr>
                        <w:jc w:val="both"/>
                        <w:rPr>
                          <w:b/>
                          <w:bCs/>
                          <w:sz w:val="24"/>
                          <w:szCs w:val="24"/>
                        </w:rPr>
                      </w:pPr>
                    </w:p>
                    <w:p w14:paraId="6DD47C54" w14:textId="5FB55A65" w:rsidR="00C36E56" w:rsidRDefault="00C36E56" w:rsidP="00526A79">
                      <w:pPr>
                        <w:jc w:val="center"/>
                        <w:rPr>
                          <w:b/>
                          <w:bCs/>
                          <w:sz w:val="24"/>
                          <w:szCs w:val="24"/>
                        </w:rPr>
                      </w:pPr>
                      <w:r>
                        <w:rPr>
                          <w:b/>
                          <w:bCs/>
                          <w:sz w:val="24"/>
                          <w:szCs w:val="24"/>
                        </w:rPr>
                        <w:t>Stay connected with RMA:</w:t>
                      </w:r>
                    </w:p>
                    <w:p w14:paraId="1D233777" w14:textId="6C50D2E2" w:rsidR="00C36E56" w:rsidRPr="00C36E56" w:rsidRDefault="00833EC9" w:rsidP="00526A79">
                      <w:pPr>
                        <w:spacing w:line="240" w:lineRule="auto"/>
                        <w:jc w:val="center"/>
                        <w:rPr>
                          <w:rStyle w:val="Strong"/>
                          <w:rFonts w:ascii="Tahoma" w:eastAsia="Times New Roman" w:hAnsi="Tahoma" w:cs="Tahoma"/>
                          <w:b w:val="0"/>
                          <w:bCs w:val="0"/>
                          <w:sz w:val="20"/>
                          <w:szCs w:val="20"/>
                        </w:rPr>
                      </w:pPr>
                      <w:hyperlink r:id="rId44" w:history="1">
                        <w:r w:rsidR="00C36E56" w:rsidRPr="00D91155">
                          <w:rPr>
                            <w:rStyle w:val="Hyperlink"/>
                            <w:rFonts w:ascii="Arial" w:eastAsia="Times New Roman" w:hAnsi="Arial" w:cs="Arial"/>
                            <w:b/>
                            <w:bCs/>
                            <w:sz w:val="18"/>
                            <w:szCs w:val="18"/>
                          </w:rPr>
                          <w:t>Member Forum</w:t>
                        </w:r>
                      </w:hyperlink>
                      <w:r w:rsidR="00C36E56">
                        <w:rPr>
                          <w:rStyle w:val="Strong"/>
                          <w:rFonts w:ascii="Arial" w:eastAsia="Times New Roman" w:hAnsi="Arial" w:cs="Arial"/>
                          <w:sz w:val="18"/>
                          <w:szCs w:val="18"/>
                        </w:rPr>
                        <w:tab/>
                      </w:r>
                      <w:r w:rsidR="00C36E56">
                        <w:rPr>
                          <w:rStyle w:val="Strong"/>
                          <w:rFonts w:ascii="Arial" w:eastAsia="Times New Roman" w:hAnsi="Arial" w:cs="Arial"/>
                          <w:sz w:val="18"/>
                          <w:szCs w:val="18"/>
                        </w:rPr>
                        <w:tab/>
                      </w:r>
                      <w:hyperlink r:id="rId45" w:history="1">
                        <w:r w:rsidR="00C36E56" w:rsidRPr="00D91155">
                          <w:rPr>
                            <w:rStyle w:val="Hyperlink"/>
                            <w:rFonts w:ascii="Arial" w:eastAsia="Times New Roman" w:hAnsi="Arial" w:cs="Arial"/>
                            <w:b/>
                            <w:bCs/>
                            <w:i/>
                            <w:iCs/>
                            <w:sz w:val="18"/>
                            <w:szCs w:val="18"/>
                          </w:rPr>
                          <w:t>RMA Journal</w:t>
                        </w:r>
                      </w:hyperlink>
                    </w:p>
                    <w:p w14:paraId="02802206" w14:textId="3F1A308F" w:rsidR="00C36E56" w:rsidRPr="00E01FFE" w:rsidRDefault="00C36E56" w:rsidP="00526A79">
                      <w:pPr>
                        <w:spacing w:line="240" w:lineRule="auto"/>
                        <w:jc w:val="center"/>
                        <w:rPr>
                          <w:b/>
                          <w:bCs/>
                          <w:sz w:val="24"/>
                          <w:szCs w:val="24"/>
                        </w:rPr>
                      </w:pPr>
                      <w:r>
                        <w:rPr>
                          <w:rFonts w:ascii="Arial" w:eastAsia="Times New Roman" w:hAnsi="Arial" w:cs="Arial"/>
                          <w:b/>
                          <w:bCs/>
                          <w:sz w:val="18"/>
                          <w:szCs w:val="18"/>
                        </w:rPr>
                        <w:br/>
                      </w:r>
                      <w:hyperlink r:id="rId46" w:history="1">
                        <w:r w:rsidRPr="00D91155">
                          <w:rPr>
                            <w:rStyle w:val="Hyperlink"/>
                            <w:rFonts w:ascii="Arial" w:eastAsia="Times New Roman" w:hAnsi="Arial" w:cs="Arial"/>
                            <w:b/>
                            <w:bCs/>
                            <w:sz w:val="18"/>
                            <w:szCs w:val="18"/>
                          </w:rPr>
                          <w:t>RMA Blog</w:t>
                        </w:r>
                      </w:hyperlink>
                      <w:r>
                        <w:rPr>
                          <w:rStyle w:val="Strong"/>
                          <w:rFonts w:ascii="Arial" w:eastAsia="Times New Roman" w:hAnsi="Arial" w:cs="Arial"/>
                          <w:sz w:val="18"/>
                          <w:szCs w:val="18"/>
                        </w:rPr>
                        <w:t xml:space="preserve"> </w:t>
                      </w:r>
                      <w:r>
                        <w:rPr>
                          <w:rStyle w:val="Strong"/>
                          <w:rFonts w:ascii="Arial" w:eastAsia="Times New Roman" w:hAnsi="Arial" w:cs="Arial"/>
                          <w:sz w:val="18"/>
                          <w:szCs w:val="18"/>
                        </w:rPr>
                        <w:tab/>
                      </w:r>
                      <w:r>
                        <w:rPr>
                          <w:rStyle w:val="Strong"/>
                          <w:rFonts w:ascii="Arial" w:eastAsia="Times New Roman" w:hAnsi="Arial" w:cs="Arial"/>
                          <w:sz w:val="18"/>
                          <w:szCs w:val="18"/>
                        </w:rPr>
                        <w:tab/>
                      </w:r>
                      <w:hyperlink r:id="rId47" w:history="1">
                        <w:r w:rsidRPr="00D91155">
                          <w:rPr>
                            <w:rStyle w:val="Hyperlink"/>
                            <w:rFonts w:ascii="Arial" w:eastAsia="Times New Roman" w:hAnsi="Arial" w:cs="Arial"/>
                            <w:b/>
                            <w:bCs/>
                            <w:sz w:val="18"/>
                            <w:szCs w:val="18"/>
                          </w:rPr>
                          <w:t>Podcast</w:t>
                        </w:r>
                      </w:hyperlink>
                    </w:p>
                    <w:p w14:paraId="68D58FB9" w14:textId="08A5E7AC" w:rsidR="00C36E56" w:rsidRDefault="00C36E56" w:rsidP="00C36E56">
                      <w:pPr>
                        <w:spacing w:line="240" w:lineRule="auto"/>
                        <w:rPr>
                          <w:rStyle w:val="Strong"/>
                          <w:rFonts w:ascii="Arial" w:eastAsia="Times New Roman" w:hAnsi="Arial" w:cs="Arial"/>
                          <w:sz w:val="18"/>
                          <w:szCs w:val="18"/>
                        </w:rPr>
                      </w:pPr>
                    </w:p>
                    <w:p w14:paraId="3F3E5DBD" w14:textId="440B8AC3" w:rsidR="00C36E56" w:rsidRDefault="00C36E56" w:rsidP="00C36E56">
                      <w:pPr>
                        <w:spacing w:line="240" w:lineRule="auto"/>
                        <w:rPr>
                          <w:rFonts w:ascii="Tahoma" w:eastAsia="Times New Roman" w:hAnsi="Tahoma" w:cs="Tahoma"/>
                          <w:sz w:val="20"/>
                          <w:szCs w:val="20"/>
                        </w:rPr>
                      </w:pPr>
                      <w:r>
                        <w:rPr>
                          <w:rFonts w:ascii="Arial" w:eastAsia="Times New Roman" w:hAnsi="Arial" w:cs="Arial"/>
                          <w:b/>
                          <w:bCs/>
                          <w:sz w:val="18"/>
                          <w:szCs w:val="18"/>
                        </w:rPr>
                        <w:br/>
                      </w:r>
                    </w:p>
                  </w:txbxContent>
                </v:textbox>
              </v:shape>
            </w:pict>
          </mc:Fallback>
        </mc:AlternateContent>
      </w:r>
      <w:r w:rsidR="00760A28" w:rsidRPr="00E17CE6">
        <w:rPr>
          <w:noProof/>
        </w:rPr>
        <mc:AlternateContent>
          <mc:Choice Requires="wps">
            <w:drawing>
              <wp:anchor distT="36576" distB="36576" distL="36576" distR="36576" simplePos="0" relativeHeight="251725824" behindDoc="0" locked="0" layoutInCell="1" allowOverlap="1" wp14:anchorId="51ECF825" wp14:editId="73795959">
                <wp:simplePos x="0" y="0"/>
                <wp:positionH relativeFrom="column">
                  <wp:posOffset>409575</wp:posOffset>
                </wp:positionH>
                <wp:positionV relativeFrom="page">
                  <wp:posOffset>6477000</wp:posOffset>
                </wp:positionV>
                <wp:extent cx="3438525" cy="247650"/>
                <wp:effectExtent l="0" t="0" r="9525" b="0"/>
                <wp:wrapNone/>
                <wp:docPr id="7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47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08A1E38" w14:textId="45C32077" w:rsidR="00E17CE6" w:rsidRDefault="00C91DFD" w:rsidP="00E17CE6">
                            <w:pPr>
                              <w:widowControl w:val="0"/>
                              <w:spacing w:line="240" w:lineRule="exact"/>
                              <w:rPr>
                                <w:rFonts w:ascii="Arial" w:hAnsi="Arial" w:cs="Arial"/>
                                <w:color w:val="FFFFFE"/>
                                <w:lang w:val="en"/>
                              </w:rPr>
                            </w:pPr>
                            <w:r>
                              <w:rPr>
                                <w:rFonts w:ascii="Arial" w:hAnsi="Arial" w:cs="Arial"/>
                                <w:b/>
                                <w:bCs/>
                                <w:color w:val="FFFFFE"/>
                                <w:lang w:val="en"/>
                              </w:rPr>
                              <w:t>THE CREDIT COURIER</w:t>
                            </w:r>
                            <w:r w:rsidR="00E17CE6">
                              <w:rPr>
                                <w:rFonts w:ascii="Arial" w:hAnsi="Arial" w:cs="Arial"/>
                                <w:b/>
                                <w:bCs/>
                                <w:color w:val="FFFFFE"/>
                                <w:lang w:val="en"/>
                              </w:rPr>
                              <w:t xml:space="preserve">   </w:t>
                            </w:r>
                            <w:r>
                              <w:rPr>
                                <w:rFonts w:ascii="Arial" w:hAnsi="Arial" w:cs="Arial"/>
                                <w:color w:val="FFFFFE"/>
                                <w:lang w:val="en"/>
                              </w:rPr>
                              <w:t>0</w:t>
                            </w:r>
                            <w:r w:rsidR="001E39A4">
                              <w:rPr>
                                <w:rFonts w:ascii="Arial" w:hAnsi="Arial" w:cs="Arial"/>
                                <w:color w:val="FFFFFE"/>
                                <w:lang w:val="en"/>
                              </w:rPr>
                              <w:t>9</w:t>
                            </w:r>
                            <w:r>
                              <w:rPr>
                                <w:rFonts w:ascii="Arial" w:hAnsi="Arial" w:cs="Arial"/>
                                <w:color w:val="FFFFFE"/>
                                <w:lang w:val="en"/>
                              </w:rPr>
                              <w:t>/2020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CF825" id="Text Box 43" o:spid="_x0000_s1052" type="#_x0000_t202" style="position:absolute;margin-left:32.25pt;margin-top:510pt;width:270.75pt;height:19.5pt;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" filled="f" fillcolor="#fffffe" stroked="f" strokecolor="#212120" insetpen="t">
                <v:textbox inset="2.88pt,2.88pt,2.88pt,2.88pt">
                  <w:txbxContent>
                    <w:p w14:paraId="508A1E38" w14:textId="45C32077" w:rsidR="00E17CE6" w:rsidRDefault="00C91DFD" w:rsidP="00E17CE6">
                      <w:pPr>
                        <w:widowControl w:val="0"/>
                        <w:spacing w:line="240" w:lineRule="exact"/>
                        <w:rPr>
                          <w:rFonts w:ascii="Arial" w:hAnsi="Arial" w:cs="Arial"/>
                          <w:color w:val="FFFFFE"/>
                          <w:lang w:val="en"/>
                        </w:rPr>
                      </w:pPr>
                      <w:r>
                        <w:rPr>
                          <w:rFonts w:ascii="Arial" w:hAnsi="Arial" w:cs="Arial"/>
                          <w:b/>
                          <w:bCs/>
                          <w:color w:val="FFFFFE"/>
                          <w:lang w:val="en"/>
                        </w:rPr>
                        <w:t>THE CREDIT COURIER</w:t>
                      </w:r>
                      <w:r w:rsidR="00E17CE6">
                        <w:rPr>
                          <w:rFonts w:ascii="Arial" w:hAnsi="Arial" w:cs="Arial"/>
                          <w:b/>
                          <w:bCs/>
                          <w:color w:val="FFFFFE"/>
                          <w:lang w:val="en"/>
                        </w:rPr>
                        <w:t xml:space="preserve">   </w:t>
                      </w:r>
                      <w:r>
                        <w:rPr>
                          <w:rFonts w:ascii="Arial" w:hAnsi="Arial" w:cs="Arial"/>
                          <w:color w:val="FFFFFE"/>
                          <w:lang w:val="en"/>
                        </w:rPr>
                        <w:t>0</w:t>
                      </w:r>
                      <w:r w:rsidR="001E39A4">
                        <w:rPr>
                          <w:rFonts w:ascii="Arial" w:hAnsi="Arial" w:cs="Arial"/>
                          <w:color w:val="FFFFFE"/>
                          <w:lang w:val="en"/>
                        </w:rPr>
                        <w:t>9</w:t>
                      </w:r>
                      <w:r>
                        <w:rPr>
                          <w:rFonts w:ascii="Arial" w:hAnsi="Arial" w:cs="Arial"/>
                          <w:color w:val="FFFFFE"/>
                          <w:lang w:val="en"/>
                        </w:rPr>
                        <w:t>/2020</w:t>
                      </w:r>
                    </w:p>
                  </w:txbxContent>
                </v:textbox>
                <w10:wrap anchory="page"/>
              </v:shape>
            </w:pict>
          </mc:Fallback>
        </mc:AlternateContent>
      </w:r>
      <w:r w:rsidR="00920FD8" w:rsidRPr="00E17CE6">
        <w:rPr>
          <w:noProof/>
        </w:rPr>
        <w:drawing>
          <wp:anchor distT="36576" distB="36576" distL="36576" distR="36576" simplePos="0" relativeHeight="251720704" behindDoc="0" locked="0" layoutInCell="1" allowOverlap="1" wp14:anchorId="286966C7" wp14:editId="3C862D28">
            <wp:simplePos x="0" y="0"/>
            <wp:positionH relativeFrom="column">
              <wp:posOffset>0</wp:posOffset>
            </wp:positionH>
            <wp:positionV relativeFrom="page">
              <wp:posOffset>569595</wp:posOffset>
            </wp:positionV>
            <wp:extent cx="1714500" cy="1512570"/>
            <wp:effectExtent l="0" t="0" r="0" b="0"/>
            <wp:wrapNone/>
            <wp:docPr id="76" name="Picture 76" descr="Two women with focus on woman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tamic\Desktop\TC999D\TC9990301D-PB\TC9990301-IMG03.jpg"/>
                    <pic:cNvPicPr preferRelativeResize="0">
                      <a:picLocks noChangeAspect="1" noChangeArrowheads="1"/>
                    </pic:cNvPicPr>
                  </pic:nvPicPr>
                  <pic:blipFill>
                    <a:blip r:embed="rId48" r:link="rId49">
                      <a:extLst>
                        <a:ext uri="{28A0092B-C50C-407E-A947-70E740481C1C}">
                          <a14:useLocalDpi xmlns:a14="http://schemas.microsoft.com/office/drawing/2010/main" val="0"/>
                        </a:ext>
                      </a:extLst>
                    </a:blip>
                    <a:srcRect l="3363" t="15276" r="43065" b="48798"/>
                    <a:stretch>
                      <a:fillRect/>
                    </a:stretch>
                  </pic:blipFill>
                  <pic:spPr bwMode="auto">
                    <a:xfrm>
                      <a:off x="0" y="0"/>
                      <a:ext cx="1714500" cy="1512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0307B3" w14:textId="233AC370" w:rsidR="004E383C" w:rsidRPr="004E383C" w:rsidRDefault="004E383C" w:rsidP="004E383C"/>
    <w:p w14:paraId="20686419" w14:textId="5FD4E6B3" w:rsidR="004E383C" w:rsidRPr="004E383C" w:rsidRDefault="004E383C" w:rsidP="004E383C"/>
    <w:p w14:paraId="05A35625" w14:textId="662C793E" w:rsidR="004E383C" w:rsidRPr="004E383C" w:rsidRDefault="004E383C" w:rsidP="004E383C"/>
    <w:p w14:paraId="53343B61" w14:textId="15D6DBBF" w:rsidR="004E383C" w:rsidRPr="004E383C" w:rsidRDefault="004E383C" w:rsidP="004E383C"/>
    <w:p w14:paraId="6EB8EA40" w14:textId="46FF9E79" w:rsidR="004E383C" w:rsidRPr="004E383C" w:rsidRDefault="004E383C" w:rsidP="004E383C"/>
    <w:p w14:paraId="576F604C" w14:textId="66CE235E" w:rsidR="004E383C" w:rsidRPr="004E383C" w:rsidRDefault="004E383C" w:rsidP="004E383C"/>
    <w:p w14:paraId="0D2FAC3C" w14:textId="78EF4087" w:rsidR="004E383C" w:rsidRPr="004E383C" w:rsidRDefault="004E383C" w:rsidP="004E383C"/>
    <w:p w14:paraId="0D8B66DE" w14:textId="37F614D0" w:rsidR="004E383C" w:rsidRPr="004E383C" w:rsidRDefault="004E383C" w:rsidP="004E383C"/>
    <w:p w14:paraId="768931F2" w14:textId="084E0E93" w:rsidR="004E383C" w:rsidRPr="004E383C" w:rsidRDefault="004E383C" w:rsidP="004E383C"/>
    <w:p w14:paraId="3591C20B" w14:textId="33CDF305" w:rsidR="004E383C" w:rsidRPr="004E383C" w:rsidRDefault="004E383C" w:rsidP="004E383C"/>
    <w:p w14:paraId="7EF0C42E" w14:textId="75A30FD8" w:rsidR="004E383C" w:rsidRPr="004E383C" w:rsidRDefault="004E383C" w:rsidP="004E383C"/>
    <w:p w14:paraId="0BA3CA7B" w14:textId="259B91A6" w:rsidR="004E383C" w:rsidRPr="004E383C" w:rsidRDefault="004E383C" w:rsidP="004E383C"/>
    <w:p w14:paraId="5C2F5349" w14:textId="1E9B0A63" w:rsidR="004E383C" w:rsidRPr="004E383C" w:rsidRDefault="004E383C" w:rsidP="004E383C"/>
    <w:p w14:paraId="3CEA3CE6" w14:textId="012F2198" w:rsidR="004E383C" w:rsidRPr="004E383C" w:rsidRDefault="004E383C" w:rsidP="004E383C"/>
    <w:p w14:paraId="08287620" w14:textId="13485C0E" w:rsidR="004E383C" w:rsidRPr="004E383C" w:rsidRDefault="004E383C" w:rsidP="004E383C"/>
    <w:p w14:paraId="5A004D6E" w14:textId="58A749F7" w:rsidR="004E383C" w:rsidRPr="004E383C" w:rsidRDefault="004E383C" w:rsidP="004E383C"/>
    <w:p w14:paraId="24CD7887" w14:textId="799586D1" w:rsidR="004E383C" w:rsidRPr="004E383C" w:rsidRDefault="004E383C" w:rsidP="004E383C"/>
    <w:p w14:paraId="7861ED78" w14:textId="5FE00403" w:rsidR="004E383C" w:rsidRPr="004E383C" w:rsidRDefault="004E383C" w:rsidP="004E383C"/>
    <w:p w14:paraId="3006C4D4" w14:textId="0EB9B569" w:rsidR="004E383C" w:rsidRPr="004E383C" w:rsidRDefault="004E383C" w:rsidP="004E383C"/>
    <w:p w14:paraId="0571400F" w14:textId="64B33ACA" w:rsidR="004E383C" w:rsidRPr="004E383C" w:rsidRDefault="004E383C" w:rsidP="004E383C"/>
    <w:p w14:paraId="4AE35231" w14:textId="0DD4F07B" w:rsidR="004E383C" w:rsidRPr="004E383C" w:rsidRDefault="004E383C" w:rsidP="004E383C"/>
    <w:p w14:paraId="3D1A4785" w14:textId="36019F65" w:rsidR="004E383C" w:rsidRPr="004E383C" w:rsidRDefault="004E383C" w:rsidP="004E383C"/>
    <w:p w14:paraId="2CAF9798" w14:textId="7DECDA74" w:rsidR="004E383C" w:rsidRPr="004E383C" w:rsidRDefault="004E383C" w:rsidP="004E383C"/>
    <w:p w14:paraId="1E486AC7" w14:textId="02858177" w:rsidR="004E383C" w:rsidRDefault="004E383C" w:rsidP="004E383C">
      <w:r>
        <w:rPr>
          <w:noProof/>
        </w:rPr>
        <w:drawing>
          <wp:anchor distT="0" distB="0" distL="114300" distR="114300" simplePos="0" relativeHeight="251751424" behindDoc="0" locked="0" layoutInCell="1" allowOverlap="1" wp14:anchorId="08585F44" wp14:editId="199E169B">
            <wp:simplePos x="0" y="0"/>
            <wp:positionH relativeFrom="margin">
              <wp:align>left</wp:align>
            </wp:positionH>
            <wp:positionV relativeFrom="page">
              <wp:posOffset>7096125</wp:posOffset>
            </wp:positionV>
            <wp:extent cx="2190750" cy="1008689"/>
            <wp:effectExtent l="0" t="0" r="0"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8856" cy="1012421"/>
                    </a:xfrm>
                    <a:prstGeom prst="rect">
                      <a:avLst/>
                    </a:prstGeom>
                  </pic:spPr>
                </pic:pic>
              </a:graphicData>
            </a:graphic>
            <wp14:sizeRelH relativeFrom="margin">
              <wp14:pctWidth>0</wp14:pctWidth>
            </wp14:sizeRelH>
            <wp14:sizeRelV relativeFrom="margin">
              <wp14:pctHeight>0</wp14:pctHeight>
            </wp14:sizeRelV>
          </wp:anchor>
        </w:drawing>
      </w:r>
    </w:p>
    <w:p w14:paraId="1BF0C852" w14:textId="3F520475" w:rsidR="004E383C" w:rsidRPr="004E383C" w:rsidRDefault="004E383C" w:rsidP="004E383C">
      <w:pPr>
        <w:tabs>
          <w:tab w:val="left" w:pos="1485"/>
        </w:tabs>
      </w:pPr>
      <w:r w:rsidRPr="00E17CE6">
        <w:rPr>
          <w:noProof/>
        </w:rPr>
        <mc:AlternateContent>
          <mc:Choice Requires="wps">
            <w:drawing>
              <wp:anchor distT="36576" distB="36576" distL="36576" distR="36576" simplePos="0" relativeHeight="251715584" behindDoc="0" locked="0" layoutInCell="1" allowOverlap="1" wp14:anchorId="6B24A501" wp14:editId="7EB78C63">
                <wp:simplePos x="0" y="0"/>
                <wp:positionH relativeFrom="column">
                  <wp:posOffset>28575</wp:posOffset>
                </wp:positionH>
                <wp:positionV relativeFrom="page">
                  <wp:posOffset>7877176</wp:posOffset>
                </wp:positionV>
                <wp:extent cx="2809875" cy="1333500"/>
                <wp:effectExtent l="0" t="0" r="9525" b="0"/>
                <wp:wrapNone/>
                <wp:docPr id="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3335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0582347" w14:textId="02D54BDC" w:rsidR="00282337" w:rsidRDefault="00282337" w:rsidP="00D15459">
                            <w:pPr>
                              <w:widowControl w:val="0"/>
                              <w:spacing w:after="0" w:line="240" w:lineRule="auto"/>
                              <w:rPr>
                                <w:rFonts w:ascii="Arial" w:hAnsi="Arial" w:cs="Arial"/>
                                <w:b/>
                                <w:bCs/>
                                <w:color w:val="676767"/>
                                <w:w w:val="90"/>
                                <w:sz w:val="24"/>
                                <w:szCs w:val="24"/>
                                <w:lang w:val="en"/>
                              </w:rPr>
                            </w:pPr>
                            <w:r w:rsidRPr="002F1B92">
                              <w:rPr>
                                <w:rFonts w:ascii="Arial" w:hAnsi="Arial" w:cs="Arial"/>
                                <w:b/>
                                <w:bCs/>
                                <w:color w:val="676767"/>
                                <w:w w:val="90"/>
                                <w:sz w:val="24"/>
                                <w:szCs w:val="24"/>
                                <w:lang w:val="en"/>
                              </w:rPr>
                              <w:t>Vermont RMA Chapter, Inc.</w:t>
                            </w:r>
                          </w:p>
                          <w:p w14:paraId="0BC5D88C" w14:textId="77777777" w:rsidR="004E383C" w:rsidRDefault="004E383C" w:rsidP="00D15459">
                            <w:pPr>
                              <w:widowControl w:val="0"/>
                              <w:spacing w:after="0" w:line="240" w:lineRule="auto"/>
                              <w:rPr>
                                <w:rFonts w:ascii="Arial" w:hAnsi="Arial" w:cs="Arial"/>
                                <w:b/>
                                <w:bCs/>
                                <w:color w:val="676767"/>
                                <w:w w:val="90"/>
                                <w:sz w:val="24"/>
                                <w:szCs w:val="24"/>
                                <w:lang w:val="en"/>
                              </w:rPr>
                            </w:pPr>
                          </w:p>
                          <w:p w14:paraId="4BCBF93C" w14:textId="60D5F932" w:rsidR="001E39A4"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 Vermont Bankers Association, Inc.</w:t>
                            </w:r>
                          </w:p>
                          <w:p w14:paraId="75069BB0" w14:textId="5C4FE399" w:rsidR="00282337" w:rsidRPr="004E383C" w:rsidRDefault="00282337"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P.O. Box 587</w:t>
                            </w:r>
                            <w:r w:rsidR="001E39A4" w:rsidRPr="004E383C">
                              <w:rPr>
                                <w:rFonts w:ascii="Arial" w:hAnsi="Arial" w:cs="Arial"/>
                                <w:b/>
                                <w:bCs/>
                                <w:w w:val="90"/>
                                <w:sz w:val="24"/>
                                <w:szCs w:val="24"/>
                                <w:lang w:val="en"/>
                              </w:rPr>
                              <w:t xml:space="preserve">, </w:t>
                            </w:r>
                            <w:r w:rsidRPr="004E383C">
                              <w:rPr>
                                <w:rFonts w:ascii="Arial" w:hAnsi="Arial" w:cs="Arial"/>
                                <w:b/>
                                <w:bCs/>
                                <w:w w:val="90"/>
                                <w:sz w:val="24"/>
                                <w:szCs w:val="24"/>
                                <w:lang w:val="en"/>
                              </w:rPr>
                              <w:t>Montpelier, VT 05601-0587</w:t>
                            </w:r>
                          </w:p>
                          <w:p w14:paraId="4169E796" w14:textId="18A63F28"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802-229-0341</w:t>
                            </w:r>
                            <w:r w:rsidR="00E17CE6" w:rsidRPr="004E383C">
                              <w:rPr>
                                <w:rFonts w:ascii="Arial" w:hAnsi="Arial" w:cs="Arial"/>
                                <w:b/>
                                <w:bCs/>
                                <w:w w:val="90"/>
                                <w:sz w:val="24"/>
                                <w:szCs w:val="24"/>
                                <w:lang w:val="en"/>
                              </w:rPr>
                              <w:t xml:space="preserve"> </w:t>
                            </w:r>
                            <w:proofErr w:type="spellStart"/>
                            <w:r w:rsidR="00E17CE6" w:rsidRPr="004E383C">
                              <w:rPr>
                                <w:rFonts w:ascii="Arial" w:hAnsi="Arial" w:cs="Arial"/>
                                <w:b/>
                                <w:bCs/>
                                <w:w w:val="90"/>
                                <w:sz w:val="24"/>
                                <w:szCs w:val="24"/>
                                <w:lang w:val="en"/>
                              </w:rPr>
                              <w:t>ph</w:t>
                            </w:r>
                            <w:proofErr w:type="spellEnd"/>
                            <w:r w:rsidR="00E17CE6" w:rsidRPr="004E383C">
                              <w:rPr>
                                <w:rFonts w:ascii="Arial" w:hAnsi="Arial" w:cs="Arial"/>
                                <w:b/>
                                <w:bCs/>
                                <w:w w:val="90"/>
                                <w:sz w:val="24"/>
                                <w:szCs w:val="24"/>
                                <w:lang w:val="en"/>
                              </w:rPr>
                              <w:t xml:space="preserve">  </w:t>
                            </w:r>
                          </w:p>
                          <w:p w14:paraId="1B15662C" w14:textId="71920702"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802-223-5078</w:t>
                            </w:r>
                            <w:r w:rsidR="00E17CE6" w:rsidRPr="004E383C">
                              <w:rPr>
                                <w:rFonts w:ascii="Arial" w:hAnsi="Arial" w:cs="Arial"/>
                                <w:b/>
                                <w:bCs/>
                                <w:w w:val="90"/>
                                <w:sz w:val="24"/>
                                <w:szCs w:val="24"/>
                                <w:lang w:val="en"/>
                              </w:rPr>
                              <w:t xml:space="preserve"> fax</w:t>
                            </w:r>
                          </w:p>
                          <w:p w14:paraId="0A23DBC1" w14:textId="6136854D" w:rsidR="00E01FFE" w:rsidRPr="004E383C" w:rsidRDefault="00E01FFE"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vtbanker@sover.net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4A501" id="_x0000_s1053" type="#_x0000_t202" style="position:absolute;margin-left:2.25pt;margin-top:620.25pt;width:221.25pt;height:10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" filled="f" fillcolor="#fffffe" stroked="f" strokecolor="#212120" insetpen="t">
                <v:textbox inset="2.88pt,2.88pt,2.88pt,2.88pt">
                  <w:txbxContent>
                    <w:p w14:paraId="30582347" w14:textId="02D54BDC" w:rsidR="00282337" w:rsidRDefault="00282337" w:rsidP="00D15459">
                      <w:pPr>
                        <w:widowControl w:val="0"/>
                        <w:spacing w:after="0" w:line="240" w:lineRule="auto"/>
                        <w:rPr>
                          <w:rFonts w:ascii="Arial" w:hAnsi="Arial" w:cs="Arial"/>
                          <w:b/>
                          <w:bCs/>
                          <w:color w:val="676767"/>
                          <w:w w:val="90"/>
                          <w:sz w:val="24"/>
                          <w:szCs w:val="24"/>
                          <w:lang w:val="en"/>
                        </w:rPr>
                      </w:pPr>
                      <w:r w:rsidRPr="002F1B92">
                        <w:rPr>
                          <w:rFonts w:ascii="Arial" w:hAnsi="Arial" w:cs="Arial"/>
                          <w:b/>
                          <w:bCs/>
                          <w:color w:val="676767"/>
                          <w:w w:val="90"/>
                          <w:sz w:val="24"/>
                          <w:szCs w:val="24"/>
                          <w:lang w:val="en"/>
                        </w:rPr>
                        <w:t>Vermont RMA Chapter, Inc.</w:t>
                      </w:r>
                    </w:p>
                    <w:p w14:paraId="0BC5D88C" w14:textId="77777777" w:rsidR="004E383C" w:rsidRDefault="004E383C" w:rsidP="00D15459">
                      <w:pPr>
                        <w:widowControl w:val="0"/>
                        <w:spacing w:after="0" w:line="240" w:lineRule="auto"/>
                        <w:rPr>
                          <w:rFonts w:ascii="Arial" w:hAnsi="Arial" w:cs="Arial"/>
                          <w:b/>
                          <w:bCs/>
                          <w:color w:val="676767"/>
                          <w:w w:val="90"/>
                          <w:sz w:val="24"/>
                          <w:szCs w:val="24"/>
                          <w:lang w:val="en"/>
                        </w:rPr>
                      </w:pPr>
                    </w:p>
                    <w:p w14:paraId="4BCBF93C" w14:textId="60D5F932" w:rsidR="001E39A4"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 Vermont Bankers Association, Inc.</w:t>
                      </w:r>
                    </w:p>
                    <w:p w14:paraId="75069BB0" w14:textId="5C4FE399" w:rsidR="00282337" w:rsidRPr="004E383C" w:rsidRDefault="00282337"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P.O. Box 587</w:t>
                      </w:r>
                      <w:r w:rsidR="001E39A4" w:rsidRPr="004E383C">
                        <w:rPr>
                          <w:rFonts w:ascii="Arial" w:hAnsi="Arial" w:cs="Arial"/>
                          <w:b/>
                          <w:bCs/>
                          <w:w w:val="90"/>
                          <w:sz w:val="24"/>
                          <w:szCs w:val="24"/>
                          <w:lang w:val="en"/>
                        </w:rPr>
                        <w:t xml:space="preserve">, </w:t>
                      </w:r>
                      <w:r w:rsidRPr="004E383C">
                        <w:rPr>
                          <w:rFonts w:ascii="Arial" w:hAnsi="Arial" w:cs="Arial"/>
                          <w:b/>
                          <w:bCs/>
                          <w:w w:val="90"/>
                          <w:sz w:val="24"/>
                          <w:szCs w:val="24"/>
                          <w:lang w:val="en"/>
                        </w:rPr>
                        <w:t>Montpelier, VT 05601-0587</w:t>
                      </w:r>
                    </w:p>
                    <w:p w14:paraId="4169E796" w14:textId="18A63F28"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802-229-0341</w:t>
                      </w:r>
                      <w:r w:rsidR="00E17CE6" w:rsidRPr="004E383C">
                        <w:rPr>
                          <w:rFonts w:ascii="Arial" w:hAnsi="Arial" w:cs="Arial"/>
                          <w:b/>
                          <w:bCs/>
                          <w:w w:val="90"/>
                          <w:sz w:val="24"/>
                          <w:szCs w:val="24"/>
                          <w:lang w:val="en"/>
                        </w:rPr>
                        <w:t xml:space="preserve"> </w:t>
                      </w:r>
                      <w:proofErr w:type="spellStart"/>
                      <w:r w:rsidR="00E17CE6" w:rsidRPr="004E383C">
                        <w:rPr>
                          <w:rFonts w:ascii="Arial" w:hAnsi="Arial" w:cs="Arial"/>
                          <w:b/>
                          <w:bCs/>
                          <w:w w:val="90"/>
                          <w:sz w:val="24"/>
                          <w:szCs w:val="24"/>
                          <w:lang w:val="en"/>
                        </w:rPr>
                        <w:t>ph</w:t>
                      </w:r>
                      <w:proofErr w:type="spellEnd"/>
                      <w:r w:rsidR="00E17CE6" w:rsidRPr="004E383C">
                        <w:rPr>
                          <w:rFonts w:ascii="Arial" w:hAnsi="Arial" w:cs="Arial"/>
                          <w:b/>
                          <w:bCs/>
                          <w:w w:val="90"/>
                          <w:sz w:val="24"/>
                          <w:szCs w:val="24"/>
                          <w:lang w:val="en"/>
                        </w:rPr>
                        <w:t xml:space="preserve">  </w:t>
                      </w:r>
                    </w:p>
                    <w:p w14:paraId="1B15662C" w14:textId="71920702" w:rsidR="00E17CE6" w:rsidRPr="004E383C" w:rsidRDefault="001E39A4"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802-223-5078</w:t>
                      </w:r>
                      <w:r w:rsidR="00E17CE6" w:rsidRPr="004E383C">
                        <w:rPr>
                          <w:rFonts w:ascii="Arial" w:hAnsi="Arial" w:cs="Arial"/>
                          <w:b/>
                          <w:bCs/>
                          <w:w w:val="90"/>
                          <w:sz w:val="24"/>
                          <w:szCs w:val="24"/>
                          <w:lang w:val="en"/>
                        </w:rPr>
                        <w:t xml:space="preserve"> fax</w:t>
                      </w:r>
                    </w:p>
                    <w:p w14:paraId="0A23DBC1" w14:textId="6136854D" w:rsidR="00E01FFE" w:rsidRPr="004E383C" w:rsidRDefault="00E01FFE" w:rsidP="00D15459">
                      <w:pPr>
                        <w:widowControl w:val="0"/>
                        <w:spacing w:after="0" w:line="240" w:lineRule="auto"/>
                        <w:rPr>
                          <w:rFonts w:ascii="Arial" w:hAnsi="Arial" w:cs="Arial"/>
                          <w:b/>
                          <w:bCs/>
                          <w:w w:val="90"/>
                          <w:sz w:val="24"/>
                          <w:szCs w:val="24"/>
                          <w:lang w:val="en"/>
                        </w:rPr>
                      </w:pPr>
                      <w:r w:rsidRPr="004E383C">
                        <w:rPr>
                          <w:rFonts w:ascii="Arial" w:hAnsi="Arial" w:cs="Arial"/>
                          <w:b/>
                          <w:bCs/>
                          <w:w w:val="90"/>
                          <w:sz w:val="24"/>
                          <w:szCs w:val="24"/>
                          <w:lang w:val="en"/>
                        </w:rPr>
                        <w:t>vtbanker@sover.net</w:t>
                      </w:r>
                    </w:p>
                  </w:txbxContent>
                </v:textbox>
                <w10:wrap anchory="page"/>
              </v:shape>
            </w:pict>
          </mc:Fallback>
        </mc:AlternateContent>
      </w:r>
      <w:r>
        <w:tab/>
      </w:r>
    </w:p>
    <w:sectPr w:rsidR="004E383C" w:rsidRPr="004E383C" w:rsidSect="00EC159D">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8D5CE" w14:textId="77777777" w:rsidR="008B60DB" w:rsidRDefault="008B60DB" w:rsidP="00AA544E">
      <w:pPr>
        <w:spacing w:after="0" w:line="240" w:lineRule="auto"/>
      </w:pPr>
      <w:r>
        <w:separator/>
      </w:r>
    </w:p>
  </w:endnote>
  <w:endnote w:type="continuationSeparator" w:id="0">
    <w:p w14:paraId="09811E04" w14:textId="77777777" w:rsidR="008B60DB" w:rsidRDefault="008B60DB" w:rsidP="00AA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1AA4D" w14:textId="77777777" w:rsidR="008B60DB" w:rsidRDefault="008B60DB" w:rsidP="00AA544E">
      <w:pPr>
        <w:spacing w:after="0" w:line="240" w:lineRule="auto"/>
      </w:pPr>
      <w:r>
        <w:separator/>
      </w:r>
    </w:p>
  </w:footnote>
  <w:footnote w:type="continuationSeparator" w:id="0">
    <w:p w14:paraId="6C1ECDB7" w14:textId="77777777" w:rsidR="008B60DB" w:rsidRDefault="008B60DB" w:rsidP="00AA5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781D"/>
    <w:multiLevelType w:val="hybridMultilevel"/>
    <w:tmpl w:val="5C6C27DA"/>
    <w:lvl w:ilvl="0" w:tplc="D4C2A5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E483D"/>
    <w:multiLevelType w:val="multilevel"/>
    <w:tmpl w:val="02026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D4017C"/>
    <w:multiLevelType w:val="multilevel"/>
    <w:tmpl w:val="3612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31A32"/>
    <w:multiLevelType w:val="hybridMultilevel"/>
    <w:tmpl w:val="81CC01B6"/>
    <w:lvl w:ilvl="0" w:tplc="8D183D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EF47E4"/>
    <w:multiLevelType w:val="hybridMultilevel"/>
    <w:tmpl w:val="423097B6"/>
    <w:lvl w:ilvl="0" w:tplc="72EC5E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10B16"/>
    <w:multiLevelType w:val="hybridMultilevel"/>
    <w:tmpl w:val="D88C11F2"/>
    <w:lvl w:ilvl="0" w:tplc="D054D9EA">
      <w:numFmt w:val="bullet"/>
      <w:lvlText w:val=""/>
      <w:lvlJc w:val="left"/>
      <w:pPr>
        <w:ind w:left="820" w:hanging="361"/>
      </w:pPr>
      <w:rPr>
        <w:rFonts w:ascii="Symbol" w:eastAsia="Symbol" w:hAnsi="Symbol" w:cs="Symbol" w:hint="default"/>
        <w:w w:val="100"/>
        <w:sz w:val="20"/>
        <w:szCs w:val="20"/>
        <w:lang w:val="en-US" w:eastAsia="en-US" w:bidi="ar-SA"/>
      </w:rPr>
    </w:lvl>
    <w:lvl w:ilvl="1" w:tplc="A0E60642">
      <w:numFmt w:val="bullet"/>
      <w:lvlText w:val="•"/>
      <w:lvlJc w:val="left"/>
      <w:pPr>
        <w:ind w:left="1678" w:hanging="361"/>
      </w:pPr>
      <w:rPr>
        <w:rFonts w:hint="default"/>
        <w:lang w:val="en-US" w:eastAsia="en-US" w:bidi="ar-SA"/>
      </w:rPr>
    </w:lvl>
    <w:lvl w:ilvl="2" w:tplc="62BC1D2A">
      <w:numFmt w:val="bullet"/>
      <w:lvlText w:val="•"/>
      <w:lvlJc w:val="left"/>
      <w:pPr>
        <w:ind w:left="2536" w:hanging="361"/>
      </w:pPr>
      <w:rPr>
        <w:rFonts w:hint="default"/>
        <w:lang w:val="en-US" w:eastAsia="en-US" w:bidi="ar-SA"/>
      </w:rPr>
    </w:lvl>
    <w:lvl w:ilvl="3" w:tplc="3C96B602">
      <w:numFmt w:val="bullet"/>
      <w:lvlText w:val="•"/>
      <w:lvlJc w:val="left"/>
      <w:pPr>
        <w:ind w:left="3394" w:hanging="361"/>
      </w:pPr>
      <w:rPr>
        <w:rFonts w:hint="default"/>
        <w:lang w:val="en-US" w:eastAsia="en-US" w:bidi="ar-SA"/>
      </w:rPr>
    </w:lvl>
    <w:lvl w:ilvl="4" w:tplc="F8D80632">
      <w:numFmt w:val="bullet"/>
      <w:lvlText w:val="•"/>
      <w:lvlJc w:val="left"/>
      <w:pPr>
        <w:ind w:left="4252" w:hanging="361"/>
      </w:pPr>
      <w:rPr>
        <w:rFonts w:hint="default"/>
        <w:lang w:val="en-US" w:eastAsia="en-US" w:bidi="ar-SA"/>
      </w:rPr>
    </w:lvl>
    <w:lvl w:ilvl="5" w:tplc="0B309C34">
      <w:numFmt w:val="bullet"/>
      <w:lvlText w:val="•"/>
      <w:lvlJc w:val="left"/>
      <w:pPr>
        <w:ind w:left="5110" w:hanging="361"/>
      </w:pPr>
      <w:rPr>
        <w:rFonts w:hint="default"/>
        <w:lang w:val="en-US" w:eastAsia="en-US" w:bidi="ar-SA"/>
      </w:rPr>
    </w:lvl>
    <w:lvl w:ilvl="6" w:tplc="049C5718">
      <w:numFmt w:val="bullet"/>
      <w:lvlText w:val="•"/>
      <w:lvlJc w:val="left"/>
      <w:pPr>
        <w:ind w:left="5968" w:hanging="361"/>
      </w:pPr>
      <w:rPr>
        <w:rFonts w:hint="default"/>
        <w:lang w:val="en-US" w:eastAsia="en-US" w:bidi="ar-SA"/>
      </w:rPr>
    </w:lvl>
    <w:lvl w:ilvl="7" w:tplc="8682BCDC">
      <w:numFmt w:val="bullet"/>
      <w:lvlText w:val="•"/>
      <w:lvlJc w:val="left"/>
      <w:pPr>
        <w:ind w:left="6826" w:hanging="361"/>
      </w:pPr>
      <w:rPr>
        <w:rFonts w:hint="default"/>
        <w:lang w:val="en-US" w:eastAsia="en-US" w:bidi="ar-SA"/>
      </w:rPr>
    </w:lvl>
    <w:lvl w:ilvl="8" w:tplc="BCACB1E2">
      <w:numFmt w:val="bullet"/>
      <w:lvlText w:val="•"/>
      <w:lvlJc w:val="left"/>
      <w:pPr>
        <w:ind w:left="7684" w:hanging="361"/>
      </w:pPr>
      <w:rPr>
        <w:rFonts w:hint="default"/>
        <w:lang w:val="en-US" w:eastAsia="en-US" w:bidi="ar-SA"/>
      </w:rPr>
    </w:lvl>
  </w:abstractNum>
  <w:abstractNum w:abstractNumId="6" w15:restartNumberingAfterBreak="0">
    <w:nsid w:val="52BA7593"/>
    <w:multiLevelType w:val="multilevel"/>
    <w:tmpl w:val="D23E4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7285A"/>
    <w:multiLevelType w:val="multilevel"/>
    <w:tmpl w:val="778A5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C679B"/>
    <w:multiLevelType w:val="hybridMultilevel"/>
    <w:tmpl w:val="6346F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B4A18"/>
    <w:multiLevelType w:val="hybridMultilevel"/>
    <w:tmpl w:val="3CB42E4E"/>
    <w:lvl w:ilvl="0" w:tplc="7EA4F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2"/>
  </w:num>
  <w:num w:numId="5">
    <w:abstractNumId w:val="6"/>
  </w:num>
  <w:num w:numId="6">
    <w:abstractNumId w:val="5"/>
  </w:num>
  <w:num w:numId="7">
    <w:abstractNumId w:val="7"/>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E7"/>
    <w:rsid w:val="000027C1"/>
    <w:rsid w:val="00007B1D"/>
    <w:rsid w:val="00021AD4"/>
    <w:rsid w:val="0003474E"/>
    <w:rsid w:val="000557F0"/>
    <w:rsid w:val="00065925"/>
    <w:rsid w:val="000751CE"/>
    <w:rsid w:val="000B0462"/>
    <w:rsid w:val="000C5E0E"/>
    <w:rsid w:val="000F7AC0"/>
    <w:rsid w:val="00116AF2"/>
    <w:rsid w:val="00121BE5"/>
    <w:rsid w:val="00132FB7"/>
    <w:rsid w:val="001345E1"/>
    <w:rsid w:val="00142870"/>
    <w:rsid w:val="00143615"/>
    <w:rsid w:val="0015512C"/>
    <w:rsid w:val="00160308"/>
    <w:rsid w:val="00190C99"/>
    <w:rsid w:val="00191975"/>
    <w:rsid w:val="001C2893"/>
    <w:rsid w:val="001C6BE7"/>
    <w:rsid w:val="001D7364"/>
    <w:rsid w:val="001E39A4"/>
    <w:rsid w:val="001E6FAA"/>
    <w:rsid w:val="001F06C1"/>
    <w:rsid w:val="0020734B"/>
    <w:rsid w:val="00210C68"/>
    <w:rsid w:val="0022650E"/>
    <w:rsid w:val="00246BF9"/>
    <w:rsid w:val="00254BB6"/>
    <w:rsid w:val="0026277F"/>
    <w:rsid w:val="002656D6"/>
    <w:rsid w:val="00280D76"/>
    <w:rsid w:val="00282337"/>
    <w:rsid w:val="002865E3"/>
    <w:rsid w:val="002A0B7E"/>
    <w:rsid w:val="002B2411"/>
    <w:rsid w:val="002B7FAD"/>
    <w:rsid w:val="002C0805"/>
    <w:rsid w:val="002C313F"/>
    <w:rsid w:val="002F1B92"/>
    <w:rsid w:val="002F3A34"/>
    <w:rsid w:val="003020C6"/>
    <w:rsid w:val="003063EE"/>
    <w:rsid w:val="0030730D"/>
    <w:rsid w:val="00361A0D"/>
    <w:rsid w:val="00366869"/>
    <w:rsid w:val="003B2D9C"/>
    <w:rsid w:val="003B608D"/>
    <w:rsid w:val="003E5D3A"/>
    <w:rsid w:val="0040112A"/>
    <w:rsid w:val="00421260"/>
    <w:rsid w:val="004226DC"/>
    <w:rsid w:val="00445E81"/>
    <w:rsid w:val="00450CFF"/>
    <w:rsid w:val="004550D7"/>
    <w:rsid w:val="004B2FC0"/>
    <w:rsid w:val="004B7BAE"/>
    <w:rsid w:val="004C7061"/>
    <w:rsid w:val="004D00D7"/>
    <w:rsid w:val="004D1385"/>
    <w:rsid w:val="004D3DE1"/>
    <w:rsid w:val="004E383C"/>
    <w:rsid w:val="00526A79"/>
    <w:rsid w:val="00553A46"/>
    <w:rsid w:val="00561129"/>
    <w:rsid w:val="00571BC4"/>
    <w:rsid w:val="00572C4A"/>
    <w:rsid w:val="00574DC1"/>
    <w:rsid w:val="005A1051"/>
    <w:rsid w:val="005A1A58"/>
    <w:rsid w:val="005A617F"/>
    <w:rsid w:val="005B5C3D"/>
    <w:rsid w:val="005B789D"/>
    <w:rsid w:val="005D4EC6"/>
    <w:rsid w:val="005E1654"/>
    <w:rsid w:val="005F72FD"/>
    <w:rsid w:val="006111A5"/>
    <w:rsid w:val="00661381"/>
    <w:rsid w:val="006A3524"/>
    <w:rsid w:val="006D1C38"/>
    <w:rsid w:val="006D2C67"/>
    <w:rsid w:val="006F5A94"/>
    <w:rsid w:val="00702440"/>
    <w:rsid w:val="0073355F"/>
    <w:rsid w:val="00737530"/>
    <w:rsid w:val="007375DE"/>
    <w:rsid w:val="007423DD"/>
    <w:rsid w:val="00756B32"/>
    <w:rsid w:val="00760A28"/>
    <w:rsid w:val="00764DBA"/>
    <w:rsid w:val="0077000A"/>
    <w:rsid w:val="00780475"/>
    <w:rsid w:val="007A1303"/>
    <w:rsid w:val="007B5BE9"/>
    <w:rsid w:val="007E1FD7"/>
    <w:rsid w:val="007F35C5"/>
    <w:rsid w:val="0081243F"/>
    <w:rsid w:val="00833EC9"/>
    <w:rsid w:val="0084687B"/>
    <w:rsid w:val="008537C2"/>
    <w:rsid w:val="008604AE"/>
    <w:rsid w:val="00870B1C"/>
    <w:rsid w:val="00875D54"/>
    <w:rsid w:val="00887D0E"/>
    <w:rsid w:val="008A3BCD"/>
    <w:rsid w:val="008B1233"/>
    <w:rsid w:val="008B60DB"/>
    <w:rsid w:val="008D1231"/>
    <w:rsid w:val="00920FD8"/>
    <w:rsid w:val="00966B57"/>
    <w:rsid w:val="00970AD8"/>
    <w:rsid w:val="00980908"/>
    <w:rsid w:val="00997027"/>
    <w:rsid w:val="009A7C79"/>
    <w:rsid w:val="009B2C7E"/>
    <w:rsid w:val="009B3F37"/>
    <w:rsid w:val="009C0647"/>
    <w:rsid w:val="009C5347"/>
    <w:rsid w:val="009D568B"/>
    <w:rsid w:val="009F51FA"/>
    <w:rsid w:val="00A046B2"/>
    <w:rsid w:val="00A20BB3"/>
    <w:rsid w:val="00A25076"/>
    <w:rsid w:val="00A4043A"/>
    <w:rsid w:val="00A50230"/>
    <w:rsid w:val="00A6717F"/>
    <w:rsid w:val="00A82989"/>
    <w:rsid w:val="00A96557"/>
    <w:rsid w:val="00A97034"/>
    <w:rsid w:val="00AA4AA9"/>
    <w:rsid w:val="00AA544E"/>
    <w:rsid w:val="00AB4520"/>
    <w:rsid w:val="00AC2441"/>
    <w:rsid w:val="00AF46D4"/>
    <w:rsid w:val="00B1154D"/>
    <w:rsid w:val="00B21850"/>
    <w:rsid w:val="00B223FF"/>
    <w:rsid w:val="00B33A84"/>
    <w:rsid w:val="00B56B47"/>
    <w:rsid w:val="00B8020B"/>
    <w:rsid w:val="00B948E3"/>
    <w:rsid w:val="00BA10D9"/>
    <w:rsid w:val="00BB178E"/>
    <w:rsid w:val="00C03B6B"/>
    <w:rsid w:val="00C22609"/>
    <w:rsid w:val="00C22D74"/>
    <w:rsid w:val="00C36E56"/>
    <w:rsid w:val="00C5500F"/>
    <w:rsid w:val="00C5685C"/>
    <w:rsid w:val="00C63709"/>
    <w:rsid w:val="00C74BFA"/>
    <w:rsid w:val="00C91DFD"/>
    <w:rsid w:val="00C9489C"/>
    <w:rsid w:val="00CA1ECC"/>
    <w:rsid w:val="00CA3828"/>
    <w:rsid w:val="00CA46F9"/>
    <w:rsid w:val="00CA5C0E"/>
    <w:rsid w:val="00CC1C88"/>
    <w:rsid w:val="00CD1932"/>
    <w:rsid w:val="00CD6191"/>
    <w:rsid w:val="00CD7591"/>
    <w:rsid w:val="00CF376A"/>
    <w:rsid w:val="00CF3BCF"/>
    <w:rsid w:val="00D0271A"/>
    <w:rsid w:val="00D04BDD"/>
    <w:rsid w:val="00D15459"/>
    <w:rsid w:val="00D30624"/>
    <w:rsid w:val="00D30BD8"/>
    <w:rsid w:val="00D35445"/>
    <w:rsid w:val="00D4497E"/>
    <w:rsid w:val="00D5788B"/>
    <w:rsid w:val="00D57ECC"/>
    <w:rsid w:val="00D656B4"/>
    <w:rsid w:val="00D7205A"/>
    <w:rsid w:val="00D7417E"/>
    <w:rsid w:val="00D91155"/>
    <w:rsid w:val="00D96C60"/>
    <w:rsid w:val="00D979C6"/>
    <w:rsid w:val="00DA015E"/>
    <w:rsid w:val="00DA6E9A"/>
    <w:rsid w:val="00DB4A7D"/>
    <w:rsid w:val="00DD2132"/>
    <w:rsid w:val="00DF4AB2"/>
    <w:rsid w:val="00DF59E0"/>
    <w:rsid w:val="00DF5BA4"/>
    <w:rsid w:val="00DF6786"/>
    <w:rsid w:val="00E01FFE"/>
    <w:rsid w:val="00E13F17"/>
    <w:rsid w:val="00E17CE6"/>
    <w:rsid w:val="00E30EE3"/>
    <w:rsid w:val="00E41D7C"/>
    <w:rsid w:val="00E51DCB"/>
    <w:rsid w:val="00E64D56"/>
    <w:rsid w:val="00E84F50"/>
    <w:rsid w:val="00EB64BF"/>
    <w:rsid w:val="00EC159D"/>
    <w:rsid w:val="00EE256C"/>
    <w:rsid w:val="00F00B68"/>
    <w:rsid w:val="00F25BA6"/>
    <w:rsid w:val="00F51815"/>
    <w:rsid w:val="00F55E12"/>
    <w:rsid w:val="00F6461A"/>
    <w:rsid w:val="00F667B7"/>
    <w:rsid w:val="00F67E20"/>
    <w:rsid w:val="00FA5842"/>
    <w:rsid w:val="00FD65A2"/>
    <w:rsid w:val="00FE2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DC636"/>
  <w15:chartTrackingRefBased/>
  <w15:docId w15:val="{D020832F-05AF-45A5-8DFD-B6136428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1154D"/>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B4520"/>
    <w:pPr>
      <w:ind w:left="720"/>
      <w:contextualSpacing/>
    </w:pPr>
  </w:style>
  <w:style w:type="paragraph" w:styleId="Header">
    <w:name w:val="header"/>
    <w:basedOn w:val="Normal"/>
    <w:link w:val="HeaderChar"/>
    <w:uiPriority w:val="99"/>
    <w:unhideWhenUsed/>
    <w:rsid w:val="0028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D76"/>
  </w:style>
  <w:style w:type="paragraph" w:styleId="Footer">
    <w:name w:val="footer"/>
    <w:basedOn w:val="Normal"/>
    <w:link w:val="FooterChar"/>
    <w:uiPriority w:val="99"/>
    <w:unhideWhenUsed/>
    <w:rsid w:val="0028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D76"/>
  </w:style>
  <w:style w:type="paragraph" w:customStyle="1" w:styleId="Default">
    <w:name w:val="Default"/>
    <w:rsid w:val="004D3DE1"/>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D30BD8"/>
    <w:rPr>
      <w:color w:val="0563C1" w:themeColor="hyperlink"/>
      <w:u w:val="single"/>
    </w:rPr>
  </w:style>
  <w:style w:type="character" w:styleId="UnresolvedMention">
    <w:name w:val="Unresolved Mention"/>
    <w:basedOn w:val="DefaultParagraphFont"/>
    <w:uiPriority w:val="99"/>
    <w:semiHidden/>
    <w:unhideWhenUsed/>
    <w:rsid w:val="00D30BD8"/>
    <w:rPr>
      <w:color w:val="605E5C"/>
      <w:shd w:val="clear" w:color="auto" w:fill="E1DFDD"/>
    </w:rPr>
  </w:style>
  <w:style w:type="character" w:styleId="Strong">
    <w:name w:val="Strong"/>
    <w:basedOn w:val="DefaultParagraphFont"/>
    <w:uiPriority w:val="22"/>
    <w:qFormat/>
    <w:rsid w:val="002C313F"/>
    <w:rPr>
      <w:b/>
      <w:bCs/>
    </w:rPr>
  </w:style>
  <w:style w:type="paragraph" w:styleId="BodyText">
    <w:name w:val="Body Text"/>
    <w:basedOn w:val="Normal"/>
    <w:link w:val="BodyTextChar"/>
    <w:uiPriority w:val="1"/>
    <w:qFormat/>
    <w:rsid w:val="002C313F"/>
    <w:pPr>
      <w:widowControl w:val="0"/>
      <w:autoSpaceDE w:val="0"/>
      <w:autoSpaceDN w:val="0"/>
      <w:spacing w:after="0" w:line="240" w:lineRule="auto"/>
      <w:ind w:left="820"/>
    </w:pPr>
    <w:rPr>
      <w:rFonts w:ascii="Tahoma" w:eastAsia="Tahoma" w:hAnsi="Tahoma" w:cs="Tahoma"/>
      <w:b/>
      <w:bCs/>
      <w:sz w:val="21"/>
      <w:szCs w:val="21"/>
      <w:u w:val="single" w:color="000000"/>
    </w:rPr>
  </w:style>
  <w:style w:type="character" w:customStyle="1" w:styleId="BodyTextChar">
    <w:name w:val="Body Text Char"/>
    <w:basedOn w:val="DefaultParagraphFont"/>
    <w:link w:val="BodyText"/>
    <w:uiPriority w:val="1"/>
    <w:rsid w:val="002C313F"/>
    <w:rPr>
      <w:rFonts w:ascii="Tahoma" w:eastAsia="Tahoma" w:hAnsi="Tahoma" w:cs="Tahoma"/>
      <w:b/>
      <w:bCs/>
      <w:sz w:val="21"/>
      <w:szCs w:val="21"/>
      <w:u w:val="single" w:color="000000"/>
    </w:rPr>
  </w:style>
  <w:style w:type="character" w:styleId="Emphasis">
    <w:name w:val="Emphasis"/>
    <w:basedOn w:val="DefaultParagraphFont"/>
    <w:uiPriority w:val="20"/>
    <w:qFormat/>
    <w:rsid w:val="00C22D74"/>
    <w:rPr>
      <w:i/>
      <w:iCs/>
    </w:rPr>
  </w:style>
  <w:style w:type="character" w:styleId="FollowedHyperlink">
    <w:name w:val="FollowedHyperlink"/>
    <w:basedOn w:val="DefaultParagraphFont"/>
    <w:uiPriority w:val="99"/>
    <w:semiHidden/>
    <w:unhideWhenUsed/>
    <w:rsid w:val="00CF376A"/>
    <w:rPr>
      <w:color w:val="954F72" w:themeColor="followedHyperlink"/>
      <w:u w:val="single"/>
    </w:rPr>
  </w:style>
  <w:style w:type="character" w:customStyle="1" w:styleId="Heading2Char">
    <w:name w:val="Heading 2 Char"/>
    <w:basedOn w:val="DefaultParagraphFont"/>
    <w:link w:val="Heading2"/>
    <w:uiPriority w:val="9"/>
    <w:rsid w:val="00B1154D"/>
    <w:rPr>
      <w:rFonts w:ascii="Calibri" w:hAnsi="Calibri" w:cs="Calibri"/>
      <w:b/>
      <w:bCs/>
      <w:sz w:val="36"/>
      <w:szCs w:val="36"/>
    </w:rPr>
  </w:style>
  <w:style w:type="paragraph" w:styleId="NormalWeb">
    <w:name w:val="Normal (Web)"/>
    <w:basedOn w:val="Normal"/>
    <w:uiPriority w:val="99"/>
    <w:semiHidden/>
    <w:unhideWhenUsed/>
    <w:rsid w:val="001E6FAA"/>
    <w:pPr>
      <w:spacing w:before="240" w:after="240" w:line="240" w:lineRule="auto"/>
    </w:pPr>
    <w:rPr>
      <w:rFonts w:ascii="Calibri" w:hAnsi="Calibri" w:cs="Calibri"/>
    </w:rPr>
  </w:style>
  <w:style w:type="paragraph" w:customStyle="1" w:styleId="xx">
    <w:name w:val="xx"/>
    <w:basedOn w:val="Normal"/>
    <w:uiPriority w:val="99"/>
    <w:semiHidden/>
    <w:rsid w:val="001E6FA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4076">
      <w:bodyDiv w:val="1"/>
      <w:marLeft w:val="0"/>
      <w:marRight w:val="0"/>
      <w:marTop w:val="0"/>
      <w:marBottom w:val="0"/>
      <w:divBdr>
        <w:top w:val="none" w:sz="0" w:space="0" w:color="auto"/>
        <w:left w:val="none" w:sz="0" w:space="0" w:color="auto"/>
        <w:bottom w:val="none" w:sz="0" w:space="0" w:color="auto"/>
        <w:right w:val="none" w:sz="0" w:space="0" w:color="auto"/>
      </w:divBdr>
    </w:div>
    <w:div w:id="189269120">
      <w:bodyDiv w:val="1"/>
      <w:marLeft w:val="0"/>
      <w:marRight w:val="0"/>
      <w:marTop w:val="0"/>
      <w:marBottom w:val="0"/>
      <w:divBdr>
        <w:top w:val="none" w:sz="0" w:space="0" w:color="auto"/>
        <w:left w:val="none" w:sz="0" w:space="0" w:color="auto"/>
        <w:bottom w:val="none" w:sz="0" w:space="0" w:color="auto"/>
        <w:right w:val="none" w:sz="0" w:space="0" w:color="auto"/>
      </w:divBdr>
    </w:div>
    <w:div w:id="198667429">
      <w:bodyDiv w:val="1"/>
      <w:marLeft w:val="0"/>
      <w:marRight w:val="0"/>
      <w:marTop w:val="0"/>
      <w:marBottom w:val="0"/>
      <w:divBdr>
        <w:top w:val="none" w:sz="0" w:space="0" w:color="auto"/>
        <w:left w:val="none" w:sz="0" w:space="0" w:color="auto"/>
        <w:bottom w:val="none" w:sz="0" w:space="0" w:color="auto"/>
        <w:right w:val="none" w:sz="0" w:space="0" w:color="auto"/>
      </w:divBdr>
    </w:div>
    <w:div w:id="230428581">
      <w:bodyDiv w:val="1"/>
      <w:marLeft w:val="0"/>
      <w:marRight w:val="0"/>
      <w:marTop w:val="0"/>
      <w:marBottom w:val="0"/>
      <w:divBdr>
        <w:top w:val="none" w:sz="0" w:space="0" w:color="auto"/>
        <w:left w:val="none" w:sz="0" w:space="0" w:color="auto"/>
        <w:bottom w:val="none" w:sz="0" w:space="0" w:color="auto"/>
        <w:right w:val="none" w:sz="0" w:space="0" w:color="auto"/>
      </w:divBdr>
    </w:div>
    <w:div w:id="243489394">
      <w:bodyDiv w:val="1"/>
      <w:marLeft w:val="0"/>
      <w:marRight w:val="0"/>
      <w:marTop w:val="0"/>
      <w:marBottom w:val="0"/>
      <w:divBdr>
        <w:top w:val="none" w:sz="0" w:space="0" w:color="auto"/>
        <w:left w:val="none" w:sz="0" w:space="0" w:color="auto"/>
        <w:bottom w:val="none" w:sz="0" w:space="0" w:color="auto"/>
        <w:right w:val="none" w:sz="0" w:space="0" w:color="auto"/>
      </w:divBdr>
    </w:div>
    <w:div w:id="442115730">
      <w:bodyDiv w:val="1"/>
      <w:marLeft w:val="0"/>
      <w:marRight w:val="0"/>
      <w:marTop w:val="0"/>
      <w:marBottom w:val="0"/>
      <w:divBdr>
        <w:top w:val="none" w:sz="0" w:space="0" w:color="auto"/>
        <w:left w:val="none" w:sz="0" w:space="0" w:color="auto"/>
        <w:bottom w:val="none" w:sz="0" w:space="0" w:color="auto"/>
        <w:right w:val="none" w:sz="0" w:space="0" w:color="auto"/>
      </w:divBdr>
    </w:div>
    <w:div w:id="457991925">
      <w:bodyDiv w:val="1"/>
      <w:marLeft w:val="0"/>
      <w:marRight w:val="0"/>
      <w:marTop w:val="0"/>
      <w:marBottom w:val="0"/>
      <w:divBdr>
        <w:top w:val="none" w:sz="0" w:space="0" w:color="auto"/>
        <w:left w:val="none" w:sz="0" w:space="0" w:color="auto"/>
        <w:bottom w:val="none" w:sz="0" w:space="0" w:color="auto"/>
        <w:right w:val="none" w:sz="0" w:space="0" w:color="auto"/>
      </w:divBdr>
    </w:div>
    <w:div w:id="665740645">
      <w:bodyDiv w:val="1"/>
      <w:marLeft w:val="0"/>
      <w:marRight w:val="0"/>
      <w:marTop w:val="0"/>
      <w:marBottom w:val="0"/>
      <w:divBdr>
        <w:top w:val="none" w:sz="0" w:space="0" w:color="auto"/>
        <w:left w:val="none" w:sz="0" w:space="0" w:color="auto"/>
        <w:bottom w:val="none" w:sz="0" w:space="0" w:color="auto"/>
        <w:right w:val="none" w:sz="0" w:space="0" w:color="auto"/>
      </w:divBdr>
    </w:div>
    <w:div w:id="677538657">
      <w:bodyDiv w:val="1"/>
      <w:marLeft w:val="0"/>
      <w:marRight w:val="0"/>
      <w:marTop w:val="0"/>
      <w:marBottom w:val="0"/>
      <w:divBdr>
        <w:top w:val="none" w:sz="0" w:space="0" w:color="auto"/>
        <w:left w:val="none" w:sz="0" w:space="0" w:color="auto"/>
        <w:bottom w:val="none" w:sz="0" w:space="0" w:color="auto"/>
        <w:right w:val="none" w:sz="0" w:space="0" w:color="auto"/>
      </w:divBdr>
    </w:div>
    <w:div w:id="876548735">
      <w:bodyDiv w:val="1"/>
      <w:marLeft w:val="0"/>
      <w:marRight w:val="0"/>
      <w:marTop w:val="0"/>
      <w:marBottom w:val="0"/>
      <w:divBdr>
        <w:top w:val="none" w:sz="0" w:space="0" w:color="auto"/>
        <w:left w:val="none" w:sz="0" w:space="0" w:color="auto"/>
        <w:bottom w:val="none" w:sz="0" w:space="0" w:color="auto"/>
        <w:right w:val="none" w:sz="0" w:space="0" w:color="auto"/>
      </w:divBdr>
    </w:div>
    <w:div w:id="986058216">
      <w:bodyDiv w:val="1"/>
      <w:marLeft w:val="0"/>
      <w:marRight w:val="0"/>
      <w:marTop w:val="0"/>
      <w:marBottom w:val="0"/>
      <w:divBdr>
        <w:top w:val="none" w:sz="0" w:space="0" w:color="auto"/>
        <w:left w:val="none" w:sz="0" w:space="0" w:color="auto"/>
        <w:bottom w:val="none" w:sz="0" w:space="0" w:color="auto"/>
        <w:right w:val="none" w:sz="0" w:space="0" w:color="auto"/>
      </w:divBdr>
    </w:div>
    <w:div w:id="1246067385">
      <w:bodyDiv w:val="1"/>
      <w:marLeft w:val="0"/>
      <w:marRight w:val="0"/>
      <w:marTop w:val="0"/>
      <w:marBottom w:val="0"/>
      <w:divBdr>
        <w:top w:val="none" w:sz="0" w:space="0" w:color="auto"/>
        <w:left w:val="none" w:sz="0" w:space="0" w:color="auto"/>
        <w:bottom w:val="none" w:sz="0" w:space="0" w:color="auto"/>
        <w:right w:val="none" w:sz="0" w:space="0" w:color="auto"/>
      </w:divBdr>
    </w:div>
    <w:div w:id="1292788049">
      <w:bodyDiv w:val="1"/>
      <w:marLeft w:val="0"/>
      <w:marRight w:val="0"/>
      <w:marTop w:val="0"/>
      <w:marBottom w:val="0"/>
      <w:divBdr>
        <w:top w:val="none" w:sz="0" w:space="0" w:color="auto"/>
        <w:left w:val="none" w:sz="0" w:space="0" w:color="auto"/>
        <w:bottom w:val="none" w:sz="0" w:space="0" w:color="auto"/>
        <w:right w:val="none" w:sz="0" w:space="0" w:color="auto"/>
      </w:divBdr>
    </w:div>
    <w:div w:id="1675304083">
      <w:bodyDiv w:val="1"/>
      <w:marLeft w:val="0"/>
      <w:marRight w:val="0"/>
      <w:marTop w:val="0"/>
      <w:marBottom w:val="0"/>
      <w:divBdr>
        <w:top w:val="none" w:sz="0" w:space="0" w:color="auto"/>
        <w:left w:val="none" w:sz="0" w:space="0" w:color="auto"/>
        <w:bottom w:val="none" w:sz="0" w:space="0" w:color="auto"/>
        <w:right w:val="none" w:sz="0" w:space="0" w:color="auto"/>
      </w:divBdr>
    </w:div>
    <w:div w:id="1751731277">
      <w:bodyDiv w:val="1"/>
      <w:marLeft w:val="0"/>
      <w:marRight w:val="0"/>
      <w:marTop w:val="0"/>
      <w:marBottom w:val="0"/>
      <w:divBdr>
        <w:top w:val="none" w:sz="0" w:space="0" w:color="auto"/>
        <w:left w:val="none" w:sz="0" w:space="0" w:color="auto"/>
        <w:bottom w:val="none" w:sz="0" w:space="0" w:color="auto"/>
        <w:right w:val="none" w:sz="0" w:space="0" w:color="auto"/>
      </w:divBdr>
    </w:div>
    <w:div w:id="184990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rmahq.org/e/909002/iate-membership-opt-in-process/4w1rl/90161131?h=LpYUWv_DKBIjQuorlDpAhlODaYpD202zGUaHI_VZ9qQ" TargetMode="External"/><Relationship Id="rId18" Type="http://schemas.openxmlformats.org/officeDocument/2006/relationships/image" Target="media/image5.jpg"/><Relationship Id="rId26" Type="http://schemas.openxmlformats.org/officeDocument/2006/relationships/hyperlink" Target="https://go.rmahq.org/e/909002/-risk-officer-george-buchanan-/4tgbq/86549507?h=xPxT02vxomXhYui3p_NxhjroKroazf7rdTXON5r4i88" TargetMode="External"/><Relationship Id="rId39" Type="http://schemas.openxmlformats.org/officeDocument/2006/relationships/hyperlink" Target="https://go.rmahq.org/e/909002/liveonlinecourses/4w1s2/90161131?h=LpYUWv_DKBIjQuorlDpAhlODaYpD202zGUaHI_VZ9qQ" TargetMode="External"/><Relationship Id="rId21" Type="http://schemas.openxmlformats.org/officeDocument/2006/relationships/hyperlink" Target="https://go.rmahq.org/e/909002/event-689033834/4w1rz/90161131?h=LpYUWv_DKBIjQuorlDpAhlODaYpD202zGUaHI_VZ9qQ" TargetMode="External"/><Relationship Id="rId34" Type="http://schemas.openxmlformats.org/officeDocument/2006/relationships/image" Target="media/image8.png"/><Relationship Id="rId42" Type="http://schemas.openxmlformats.org/officeDocument/2006/relationships/hyperlink" Target="https://www.rmahq.org/resources-content?category=Blogs" TargetMode="External"/><Relationship Id="rId47" Type="http://schemas.openxmlformats.org/officeDocument/2006/relationships/hyperlink" Target="https://www.rmahq.org/resources-content?category=Podcasts"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file:///C:\Documents%20and%20Settings\tamic\Desktop\TC999D\TC9990301D-PB\TC9990301-IMG06.jpg" TargetMode="External"/><Relationship Id="rId29" Type="http://schemas.openxmlformats.org/officeDocument/2006/relationships/hyperlink" Target="https://go.rmahq.org/e/909002/-risk-officer-george-buchanan-/4tgbq/86549507?h=xPxT02vxomXhYui3p_NxhjroKroazf7rdTXON5r4i88" TargetMode="External"/><Relationship Id="rId11" Type="http://schemas.openxmlformats.org/officeDocument/2006/relationships/hyperlink" Target="https://www.rmahq.org/membership" TargetMode="External"/><Relationship Id="rId24" Type="http://schemas.openxmlformats.org/officeDocument/2006/relationships/hyperlink" Target="https://go.rmahq.org/e/909002/event-688989834/4w1rx/90161131?h=LpYUWv_DKBIjQuorlDpAhlODaYpD202zGUaHI_VZ9qQ" TargetMode="External"/><Relationship Id="rId32" Type="http://schemas.openxmlformats.org/officeDocument/2006/relationships/image" Target="media/image7.png"/><Relationship Id="rId37" Type="http://schemas.openxmlformats.org/officeDocument/2006/relationships/hyperlink" Target="https://go.rmahq.org/e/909002/liveonlinecourses/4w1s2/90161131?h=LpYUWv_DKBIjQuorlDpAhlODaYpD202zGUaHI_VZ9qQ" TargetMode="External"/><Relationship Id="rId40" Type="http://schemas.openxmlformats.org/officeDocument/2006/relationships/hyperlink" Target="https://community.rmahq.org/home?ssopc=1" TargetMode="External"/><Relationship Id="rId45" Type="http://schemas.openxmlformats.org/officeDocument/2006/relationships/hyperlink" Target="https://www.rmahq.org/the-rma-journal/current-issue/"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go.rmahq.org/e/909002/event-688989834/4w1rx/90161131?h=LpYUWv_DKBIjQuorlDpAhlODaYpD202zGUaHI_VZ9qQ" TargetMode="External"/><Relationship Id="rId28" Type="http://schemas.openxmlformats.org/officeDocument/2006/relationships/hyperlink" Target="https://www.rmahq.org/the-rma-journal/current-issue/" TargetMode="External"/><Relationship Id="rId36" Type="http://schemas.openxmlformats.org/officeDocument/2006/relationships/image" Target="media/image9.png"/><Relationship Id="rId49" Type="http://schemas.openxmlformats.org/officeDocument/2006/relationships/image" Target="file:///C:\Documents%20and%20Settings\tamic\Desktop\TC999D\TC9990301D-PB\TC9990301-IMG03.jpg" TargetMode="External"/><Relationship Id="rId10" Type="http://schemas.openxmlformats.org/officeDocument/2006/relationships/hyperlink" Target="mailto:vtbanker@sover.net" TargetMode="External"/><Relationship Id="rId19" Type="http://schemas.openxmlformats.org/officeDocument/2006/relationships/image" Target="media/image6.jpeg"/><Relationship Id="rId31" Type="http://schemas.openxmlformats.org/officeDocument/2006/relationships/hyperlink" Target="https://d.docs.live.net/58dbe8b2f72cae46/Documents/RMA/Scholarship/Education%20Fund%20Application.docx" TargetMode="External"/><Relationship Id="rId44" Type="http://schemas.openxmlformats.org/officeDocument/2006/relationships/hyperlink" Target="https://community.rmahq.org/home?ssopc=1" TargetMode="External"/><Relationship Id="rId4" Type="http://schemas.openxmlformats.org/officeDocument/2006/relationships/webSettings" Target="webSettings.xml"/><Relationship Id="rId9" Type="http://schemas.openxmlformats.org/officeDocument/2006/relationships/hyperlink" Target="https://www.rmahq.org/membership" TargetMode="External"/><Relationship Id="rId14" Type="http://schemas.openxmlformats.org/officeDocument/2006/relationships/hyperlink" Target="https://go.rmahq.org/e/909002/iate-membership-opt-in-process/4w1rl/90161131?h=LpYUWv_DKBIjQuorlDpAhlODaYpD202zGUaHI_VZ9qQ" TargetMode="External"/><Relationship Id="rId22" Type="http://schemas.openxmlformats.org/officeDocument/2006/relationships/hyperlink" Target="https://go.rmahq.org/e/909002/event-689033834/4w1rz/90161131?h=LpYUWv_DKBIjQuorlDpAhlODaYpD202zGUaHI_VZ9qQ" TargetMode="External"/><Relationship Id="rId27" Type="http://schemas.openxmlformats.org/officeDocument/2006/relationships/hyperlink" Target="https://go.rmahq.org/e/909002/rces-content-category-Podcasts/4tgbs/86549507?h=xPxT02vxomXhYui3p_NxhjroKroazf7rdTXON5r4i88" TargetMode="External"/><Relationship Id="rId30" Type="http://schemas.openxmlformats.org/officeDocument/2006/relationships/hyperlink" Target="https://go.rmahq.org/e/909002/rces-content-category-Podcasts/4tgbs/86549507?h=xPxT02vxomXhYui3p_NxhjroKroazf7rdTXON5r4i88" TargetMode="External"/><Relationship Id="rId35" Type="http://schemas.openxmlformats.org/officeDocument/2006/relationships/hyperlink" Target="https://go.rmahq.org/e/909002/event-689026844/4w8yg/91138469?h=uMLT6A7OI58zq1F6YqlMPh8dO1Bo-XZvx4Nkpz9G5fs" TargetMode="External"/><Relationship Id="rId43" Type="http://schemas.openxmlformats.org/officeDocument/2006/relationships/hyperlink" Target="https://www.rmahq.org/resources-content?category=Podcasts" TargetMode="External"/><Relationship Id="rId48" Type="http://schemas.openxmlformats.org/officeDocument/2006/relationships/image" Target="media/image10.jpeg"/><Relationship Id="rId8" Type="http://schemas.openxmlformats.org/officeDocument/2006/relationships/image" Target="media/image2.jp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vtbanker@sover.net" TargetMode="External"/><Relationship Id="rId17" Type="http://schemas.openxmlformats.org/officeDocument/2006/relationships/image" Target="media/image4.jpg"/><Relationship Id="rId25" Type="http://schemas.openxmlformats.org/officeDocument/2006/relationships/hyperlink" Target="https://www.rmahq.org/the-rma-journal/current-issue/" TargetMode="External"/><Relationship Id="rId33" Type="http://schemas.openxmlformats.org/officeDocument/2006/relationships/hyperlink" Target="https://d.docs.live.net/58dbe8b2f72cae46/Documents/RMA/Scholarship/Education%20Fund%20Application.docx" TargetMode="External"/><Relationship Id="rId38" Type="http://schemas.openxmlformats.org/officeDocument/2006/relationships/hyperlink" Target="https://go.rmahq.org/e/909002/event-689026844/4w8yg/91138469?h=uMLT6A7OI58zq1F6YqlMPh8dO1Bo-XZvx4Nkpz9G5fs" TargetMode="External"/><Relationship Id="rId46" Type="http://schemas.openxmlformats.org/officeDocument/2006/relationships/hyperlink" Target="https://www.rmahq.org/resources-content?category=Blogs" TargetMode="External"/><Relationship Id="rId20" Type="http://schemas.openxmlformats.org/officeDocument/2006/relationships/image" Target="file:///C:\Documents%20and%20Settings\tamic\Desktop\TC999D\TC9990301D-PB\TC9990301-IMG05.jpg" TargetMode="External"/><Relationship Id="rId41" Type="http://schemas.openxmlformats.org/officeDocument/2006/relationships/hyperlink" Target="https://www.rmahq.org/the-rma-journal/current-issue/" TargetMode="Externa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ibbs\AppData\Roaming\Microsoft\Templates\Technology%20business%20newsletter%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Technology business newsletter (4 pages)</Template>
  <TotalTime>148</TotalTime>
  <Pages>4</Pages>
  <Words>13</Words>
  <Characters>76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HIBBS</dc:creator>
  <cp:keywords/>
  <dc:description/>
  <cp:lastModifiedBy>Christopher D'Elia</cp:lastModifiedBy>
  <cp:revision>16</cp:revision>
  <dcterms:created xsi:type="dcterms:W3CDTF">2021-10-13T19:21:00Z</dcterms:created>
  <dcterms:modified xsi:type="dcterms:W3CDTF">2021-10-29T12:43:00Z</dcterms:modified>
</cp:coreProperties>
</file>