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FABD" w14:textId="56CEA4EB" w:rsidR="00D369EF" w:rsidRPr="0022312C" w:rsidRDefault="00D369EF" w:rsidP="004F1C4C">
      <w:pPr>
        <w:spacing w:after="0"/>
        <w:jc w:val="center"/>
      </w:pPr>
      <w:r w:rsidRPr="0022312C">
        <w:rPr>
          <w:noProof/>
        </w:rPr>
        <w:drawing>
          <wp:inline distT="0" distB="0" distL="0" distR="0" wp14:anchorId="42C1BEB4" wp14:editId="04526CC6">
            <wp:extent cx="5731510" cy="8324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32485"/>
                    </a:xfrm>
                    <a:prstGeom prst="rect">
                      <a:avLst/>
                    </a:prstGeom>
                    <a:noFill/>
                    <a:ln>
                      <a:noFill/>
                    </a:ln>
                  </pic:spPr>
                </pic:pic>
              </a:graphicData>
            </a:graphic>
          </wp:inline>
        </w:drawing>
      </w:r>
    </w:p>
    <w:p w14:paraId="1A628EC4" w14:textId="77777777" w:rsidR="00D369EF" w:rsidRPr="0022312C" w:rsidRDefault="00D369EF" w:rsidP="00D369EF">
      <w:pPr>
        <w:spacing w:after="0"/>
        <w:jc w:val="right"/>
      </w:pPr>
    </w:p>
    <w:p w14:paraId="1B656887" w14:textId="3A76C052" w:rsidR="00D369EF" w:rsidRPr="0022312C" w:rsidRDefault="4A8A6347" w:rsidP="00D369EF">
      <w:pPr>
        <w:spacing w:after="0"/>
        <w:jc w:val="center"/>
        <w:rPr>
          <w:b/>
          <w:bCs/>
          <w:sz w:val="44"/>
          <w:szCs w:val="44"/>
        </w:rPr>
      </w:pPr>
      <w:r w:rsidRPr="0022312C">
        <w:rPr>
          <w:b/>
          <w:bCs/>
          <w:sz w:val="44"/>
          <w:szCs w:val="44"/>
        </w:rPr>
        <w:t>Victorian Branch Awards</w:t>
      </w:r>
    </w:p>
    <w:p w14:paraId="15822E2F" w14:textId="3E3272D4" w:rsidR="00D369EF" w:rsidRPr="0022312C" w:rsidRDefault="00D369EF" w:rsidP="00D369EF">
      <w:pPr>
        <w:spacing w:after="0"/>
      </w:pPr>
    </w:p>
    <w:p w14:paraId="306BF9DF" w14:textId="224A96B5" w:rsidR="00D369EF" w:rsidRPr="0022312C" w:rsidRDefault="002F240E" w:rsidP="00D369EF">
      <w:pPr>
        <w:shd w:val="clear" w:color="auto" w:fill="A6A6A6" w:themeFill="background1" w:themeFillShade="A6"/>
        <w:spacing w:after="0"/>
        <w:jc w:val="center"/>
        <w:rPr>
          <w:b/>
          <w:bCs/>
          <w:sz w:val="28"/>
          <w:szCs w:val="28"/>
        </w:rPr>
      </w:pPr>
      <w:r w:rsidRPr="0022312C">
        <w:rPr>
          <w:b/>
          <w:bCs/>
          <w:sz w:val="28"/>
          <w:szCs w:val="28"/>
        </w:rPr>
        <w:t xml:space="preserve">Chemistry </w:t>
      </w:r>
      <w:r w:rsidR="008A54D3" w:rsidRPr="0022312C">
        <w:rPr>
          <w:b/>
          <w:bCs/>
          <w:sz w:val="28"/>
          <w:szCs w:val="28"/>
        </w:rPr>
        <w:t>Teacher</w:t>
      </w:r>
      <w:r w:rsidRPr="0022312C">
        <w:rPr>
          <w:b/>
          <w:bCs/>
          <w:sz w:val="28"/>
          <w:szCs w:val="28"/>
        </w:rPr>
        <w:t xml:space="preserve"> of the Year</w:t>
      </w:r>
    </w:p>
    <w:p w14:paraId="5107420B" w14:textId="77777777" w:rsidR="004F1C4C" w:rsidRPr="0022312C" w:rsidRDefault="004F1C4C" w:rsidP="00D369EF">
      <w:pPr>
        <w:spacing w:after="0"/>
        <w:rPr>
          <w:sz w:val="10"/>
          <w:szCs w:val="10"/>
        </w:rPr>
      </w:pPr>
    </w:p>
    <w:p w14:paraId="39EBE9F6" w14:textId="2A876E30" w:rsidR="00D369EF" w:rsidRPr="0022312C" w:rsidRDefault="4A8A6347" w:rsidP="00D369EF">
      <w:pPr>
        <w:spacing w:after="0"/>
      </w:pPr>
      <w:r w:rsidRPr="0022312C">
        <w:t xml:space="preserve">Submit the completed application to </w:t>
      </w:r>
      <w:hyperlink r:id="rId9" w:history="1">
        <w:r w:rsidR="003A526C" w:rsidRPr="0022312C">
          <w:rPr>
            <w:rStyle w:val="Hyperlink"/>
          </w:rPr>
          <w:t>raci-viccmt@raci.org.au</w:t>
        </w:r>
      </w:hyperlink>
      <w:r w:rsidRPr="0022312C">
        <w:t xml:space="preserve"> by 10am on </w:t>
      </w:r>
      <w:r w:rsidR="00542F94">
        <w:t>26</w:t>
      </w:r>
      <w:r w:rsidR="00542F94" w:rsidRPr="00542F94">
        <w:rPr>
          <w:vertAlign w:val="superscript"/>
        </w:rPr>
        <w:t>th</w:t>
      </w:r>
      <w:r w:rsidR="00542F94">
        <w:t xml:space="preserve"> September</w:t>
      </w:r>
      <w:r w:rsidRPr="0022312C">
        <w:t xml:space="preserve">. Any questions about this or any other Award from the Victorian Branch can also be directed to this email account. </w:t>
      </w:r>
    </w:p>
    <w:p w14:paraId="35121FA3" w14:textId="77777777" w:rsidR="00D369EF" w:rsidRPr="0022312C" w:rsidRDefault="00D369EF" w:rsidP="00D369EF">
      <w:pPr>
        <w:spacing w:after="0"/>
        <w:rPr>
          <w:sz w:val="10"/>
          <w:szCs w:val="10"/>
        </w:rPr>
      </w:pPr>
    </w:p>
    <w:p w14:paraId="785D3233" w14:textId="68FA16A0" w:rsidR="00D369EF" w:rsidRPr="0022312C" w:rsidRDefault="00D369EF" w:rsidP="00D369EF">
      <w:pPr>
        <w:shd w:val="clear" w:color="auto" w:fill="D9D9D9" w:themeFill="background1" w:themeFillShade="D9"/>
        <w:spacing w:after="0"/>
        <w:rPr>
          <w:b/>
          <w:bCs/>
        </w:rPr>
      </w:pPr>
      <w:r w:rsidRPr="0022312C">
        <w:rPr>
          <w:b/>
          <w:bCs/>
        </w:rPr>
        <w:t xml:space="preserve">Award </w:t>
      </w:r>
      <w:r w:rsidR="00030218" w:rsidRPr="0022312C">
        <w:rPr>
          <w:b/>
          <w:bCs/>
        </w:rPr>
        <w:t>Guidelines</w:t>
      </w:r>
    </w:p>
    <w:p w14:paraId="0BFE0B85" w14:textId="77777777" w:rsidR="004F1C4C" w:rsidRPr="0022312C" w:rsidRDefault="004F1C4C" w:rsidP="00D369EF">
      <w:pPr>
        <w:spacing w:after="0"/>
        <w:rPr>
          <w:bCs/>
          <w:sz w:val="10"/>
          <w:szCs w:val="10"/>
        </w:rPr>
      </w:pPr>
    </w:p>
    <w:p w14:paraId="65A47E03" w14:textId="250B46B7" w:rsidR="00030218" w:rsidRPr="0022312C" w:rsidRDefault="00030218" w:rsidP="00A765A8">
      <w:pPr>
        <w:spacing w:after="0"/>
        <w:jc w:val="both"/>
        <w:rPr>
          <w:bCs/>
        </w:rPr>
      </w:pPr>
      <w:r w:rsidRPr="0022312C">
        <w:rPr>
          <w:bCs/>
        </w:rPr>
        <w:t xml:space="preserve">Every year the Victorian Branch of the RACI place a call for nominations </w:t>
      </w:r>
      <w:r w:rsidR="00A765A8" w:rsidRPr="0022312C">
        <w:rPr>
          <w:bCs/>
        </w:rPr>
        <w:t>from w</w:t>
      </w:r>
      <w:r w:rsidRPr="0022312C">
        <w:rPr>
          <w:bCs/>
        </w:rPr>
        <w:t xml:space="preserve">ithin its membership to </w:t>
      </w:r>
      <w:r w:rsidR="00A765A8" w:rsidRPr="0022312C">
        <w:rPr>
          <w:bCs/>
        </w:rPr>
        <w:t xml:space="preserve">apply for the annual Victorian RACI Awards. The Awards exist to celebrate outstanding contributions to the Victorian Chemistry community. The full list of Awards can be found on the RACI website. </w:t>
      </w:r>
    </w:p>
    <w:p w14:paraId="3CA4906E" w14:textId="2DF8B0E7" w:rsidR="00A765A8" w:rsidRPr="0022312C" w:rsidRDefault="00A765A8" w:rsidP="003A526C">
      <w:pPr>
        <w:spacing w:after="0"/>
        <w:rPr>
          <w:bCs/>
        </w:rPr>
      </w:pPr>
    </w:p>
    <w:p w14:paraId="38A74CA2" w14:textId="33C1E54D" w:rsidR="00A765A8" w:rsidRPr="0022312C" w:rsidRDefault="00A765A8" w:rsidP="00A765A8">
      <w:pPr>
        <w:spacing w:after="0"/>
        <w:jc w:val="both"/>
        <w:rPr>
          <w:b/>
        </w:rPr>
      </w:pPr>
      <w:r w:rsidRPr="0022312C">
        <w:rPr>
          <w:b/>
        </w:rPr>
        <w:t>Key Dates:</w:t>
      </w:r>
    </w:p>
    <w:p w14:paraId="308697E3" w14:textId="6D321BE9" w:rsidR="00A765A8" w:rsidRPr="0022312C" w:rsidRDefault="4A8A6347" w:rsidP="00A765A8">
      <w:pPr>
        <w:pStyle w:val="ListParagraph"/>
        <w:numPr>
          <w:ilvl w:val="0"/>
          <w:numId w:val="4"/>
        </w:numPr>
        <w:spacing w:after="0"/>
        <w:jc w:val="both"/>
      </w:pPr>
      <w:r w:rsidRPr="0022312C">
        <w:t xml:space="preserve">Applications open: </w:t>
      </w:r>
      <w:r w:rsidR="00542F94">
        <w:t>18</w:t>
      </w:r>
      <w:r w:rsidR="00542F94" w:rsidRPr="00542F94">
        <w:rPr>
          <w:vertAlign w:val="superscript"/>
        </w:rPr>
        <w:t>th</w:t>
      </w:r>
      <w:r w:rsidR="00542F94">
        <w:t xml:space="preserve"> August</w:t>
      </w:r>
    </w:p>
    <w:p w14:paraId="7C2A36AD" w14:textId="2CCB05BE" w:rsidR="00A765A8" w:rsidRPr="0022312C" w:rsidRDefault="4A8A6347" w:rsidP="00A765A8">
      <w:pPr>
        <w:pStyle w:val="ListParagraph"/>
        <w:numPr>
          <w:ilvl w:val="0"/>
          <w:numId w:val="4"/>
        </w:numPr>
        <w:spacing w:after="0"/>
        <w:jc w:val="both"/>
      </w:pPr>
      <w:r w:rsidRPr="0022312C">
        <w:t>Submissions must be received by: 10</w:t>
      </w:r>
      <w:r w:rsidR="0022312C" w:rsidRPr="0022312C">
        <w:t xml:space="preserve"> </w:t>
      </w:r>
      <w:r w:rsidRPr="0022312C">
        <w:t xml:space="preserve">am </w:t>
      </w:r>
      <w:r w:rsidR="00542F94">
        <w:t>26</w:t>
      </w:r>
      <w:r w:rsidR="00542F94" w:rsidRPr="00542F94">
        <w:rPr>
          <w:vertAlign w:val="superscript"/>
        </w:rPr>
        <w:t>th</w:t>
      </w:r>
      <w:r w:rsidR="00542F94">
        <w:t xml:space="preserve"> September</w:t>
      </w:r>
    </w:p>
    <w:p w14:paraId="4B0CB48D" w14:textId="5A81A98D" w:rsidR="00A765A8" w:rsidRPr="0022312C" w:rsidRDefault="4A8A6347" w:rsidP="00A765A8">
      <w:pPr>
        <w:pStyle w:val="ListParagraph"/>
        <w:numPr>
          <w:ilvl w:val="0"/>
          <w:numId w:val="4"/>
        </w:numPr>
        <w:spacing w:after="0"/>
        <w:jc w:val="both"/>
      </w:pPr>
      <w:r w:rsidRPr="0022312C">
        <w:t xml:space="preserve">Outcomes announced: </w:t>
      </w:r>
      <w:r w:rsidR="00542F94">
        <w:t>Nov</w:t>
      </w:r>
    </w:p>
    <w:p w14:paraId="32BC5642" w14:textId="3A784C90" w:rsidR="00A765A8" w:rsidRPr="0022312C" w:rsidRDefault="4A8A6347" w:rsidP="00224B14">
      <w:pPr>
        <w:pStyle w:val="ListParagraph"/>
        <w:numPr>
          <w:ilvl w:val="0"/>
          <w:numId w:val="4"/>
        </w:numPr>
        <w:spacing w:after="0"/>
        <w:jc w:val="both"/>
      </w:pPr>
      <w:r w:rsidRPr="0022312C">
        <w:t xml:space="preserve">All award winners will be invited to attend the Awards Night of the Victorian Branch </w:t>
      </w:r>
      <w:r w:rsidR="00542F94">
        <w:t xml:space="preserve">in Nov </w:t>
      </w:r>
      <w:r w:rsidRPr="0022312C">
        <w:t>(TBC) to receive their Award.</w:t>
      </w:r>
    </w:p>
    <w:p w14:paraId="28FA8623" w14:textId="77777777" w:rsidR="00A765A8" w:rsidRPr="0022312C" w:rsidRDefault="00A765A8" w:rsidP="00224B14">
      <w:pPr>
        <w:spacing w:after="0"/>
        <w:jc w:val="both"/>
        <w:rPr>
          <w:bCs/>
        </w:rPr>
      </w:pPr>
    </w:p>
    <w:p w14:paraId="127562D6" w14:textId="3FAD269E" w:rsidR="00A765A8" w:rsidRPr="0022312C" w:rsidRDefault="00FD26C5" w:rsidP="00C7292E">
      <w:pPr>
        <w:jc w:val="both"/>
        <w:rPr>
          <w:rFonts w:ascii="Calibri" w:hAnsi="Calibri" w:cs="Calibri"/>
          <w:b/>
        </w:rPr>
      </w:pPr>
      <w:r w:rsidRPr="0022312C">
        <w:rPr>
          <w:rFonts w:ascii="Calibri" w:hAnsi="Calibri" w:cs="Calibri"/>
          <w:b/>
        </w:rPr>
        <w:t>The RACI is pleased to invite members from Victorian Schools to apply for this award, or to nominate a colleague with whom you have worked professionally, for example through their involvement in a chemistry association</w:t>
      </w:r>
      <w:r w:rsidR="00C7292E" w:rsidRPr="0022312C">
        <w:rPr>
          <w:rFonts w:ascii="Calibri" w:hAnsi="Calibri" w:cs="Calibri"/>
          <w:b/>
        </w:rPr>
        <w:t xml:space="preserve">. </w:t>
      </w:r>
      <w:r w:rsidR="002F6F2B" w:rsidRPr="0022312C">
        <w:rPr>
          <w:b/>
        </w:rPr>
        <w:t>Self</w:t>
      </w:r>
      <w:r w:rsidR="00C7292E" w:rsidRPr="0022312C">
        <w:rPr>
          <w:b/>
        </w:rPr>
        <w:noBreakHyphen/>
      </w:r>
      <w:r w:rsidR="002F6F2B" w:rsidRPr="0022312C">
        <w:rPr>
          <w:b/>
        </w:rPr>
        <w:t>nominations are also strongly encouraged!</w:t>
      </w:r>
    </w:p>
    <w:p w14:paraId="41A25089" w14:textId="0121679F" w:rsidR="002F6F2B" w:rsidRPr="0022312C" w:rsidRDefault="4A8A6347" w:rsidP="00A765A8">
      <w:pPr>
        <w:spacing w:after="0"/>
        <w:jc w:val="both"/>
      </w:pPr>
      <w:r w:rsidRPr="0022312C">
        <w:t>Please complete the application form below and return it as a Word or PDF file by the closing date. Ensure that the file name includes the applicant surname and the name of the Award (e.g. SMITH_2023 TAFE technician award).</w:t>
      </w:r>
    </w:p>
    <w:p w14:paraId="75933D37" w14:textId="77777777" w:rsidR="002F6F2B" w:rsidRPr="0022312C" w:rsidRDefault="002F6F2B" w:rsidP="00A765A8">
      <w:pPr>
        <w:spacing w:after="0"/>
        <w:jc w:val="both"/>
        <w:rPr>
          <w:bCs/>
        </w:rPr>
      </w:pPr>
    </w:p>
    <w:p w14:paraId="6FFF108B" w14:textId="272AA47A" w:rsidR="00D369EF" w:rsidRPr="0022312C" w:rsidRDefault="00D369EF" w:rsidP="00D369EF">
      <w:pPr>
        <w:spacing w:after="0"/>
      </w:pPr>
    </w:p>
    <w:p w14:paraId="29F49917" w14:textId="0D39414D" w:rsidR="00D369EF" w:rsidRPr="0022312C" w:rsidRDefault="00D369EF" w:rsidP="00D369EF">
      <w:pPr>
        <w:shd w:val="clear" w:color="auto" w:fill="D9D9D9" w:themeFill="background1" w:themeFillShade="D9"/>
        <w:spacing w:after="0"/>
        <w:rPr>
          <w:b/>
          <w:bCs/>
        </w:rPr>
      </w:pPr>
      <w:r w:rsidRPr="0022312C">
        <w:rPr>
          <w:b/>
          <w:bCs/>
        </w:rPr>
        <w:t>Eligibility</w:t>
      </w:r>
    </w:p>
    <w:p w14:paraId="688AE65C" w14:textId="3087E50F" w:rsidR="00D369EF" w:rsidRPr="0022312C" w:rsidRDefault="00D369EF" w:rsidP="00D369EF">
      <w:pPr>
        <w:pStyle w:val="ListParagraph"/>
        <w:numPr>
          <w:ilvl w:val="0"/>
          <w:numId w:val="3"/>
        </w:numPr>
        <w:spacing w:after="0"/>
      </w:pPr>
      <w:r w:rsidRPr="0022312C">
        <w:t>Nominations can be made by a colleague of the applicant, or individuals may self-nominate.</w:t>
      </w:r>
    </w:p>
    <w:p w14:paraId="55701BE6" w14:textId="77777777" w:rsidR="00030218" w:rsidRPr="0022312C" w:rsidRDefault="00030218" w:rsidP="00D369EF">
      <w:pPr>
        <w:pStyle w:val="ListParagraph"/>
        <w:numPr>
          <w:ilvl w:val="0"/>
          <w:numId w:val="3"/>
        </w:numPr>
        <w:spacing w:after="0"/>
        <w:rPr>
          <w:iCs/>
        </w:rPr>
      </w:pPr>
      <w:r w:rsidRPr="0022312C">
        <w:rPr>
          <w:iCs/>
        </w:rPr>
        <w:t xml:space="preserve">It is expected that the nominator will inform the nominee of their nomination </w:t>
      </w:r>
    </w:p>
    <w:p w14:paraId="686B46B1" w14:textId="7DC55328" w:rsidR="004F1C4C" w:rsidRPr="0022312C" w:rsidRDefault="004F1C4C" w:rsidP="00D369EF">
      <w:pPr>
        <w:pStyle w:val="ListParagraph"/>
        <w:numPr>
          <w:ilvl w:val="0"/>
          <w:numId w:val="3"/>
        </w:numPr>
        <w:spacing w:after="0"/>
      </w:pPr>
      <w:r w:rsidRPr="0022312C">
        <w:t xml:space="preserve">Award applicants </w:t>
      </w:r>
      <w:r w:rsidR="00024B2C" w:rsidRPr="0022312C">
        <w:t>need to</w:t>
      </w:r>
      <w:r w:rsidRPr="0022312C">
        <w:t xml:space="preserve"> be </w:t>
      </w:r>
      <w:r w:rsidR="00024B2C" w:rsidRPr="0022312C">
        <w:t xml:space="preserve">a </w:t>
      </w:r>
      <w:r w:rsidRPr="0022312C">
        <w:t xml:space="preserve">member of the RACI to qualify for the Award </w:t>
      </w:r>
    </w:p>
    <w:p w14:paraId="3C6F6964" w14:textId="61E2A42F" w:rsidR="00A765A8" w:rsidRPr="0022312C" w:rsidRDefault="00A765A8" w:rsidP="00D369EF">
      <w:pPr>
        <w:pStyle w:val="ListParagraph"/>
        <w:numPr>
          <w:ilvl w:val="0"/>
          <w:numId w:val="3"/>
        </w:numPr>
        <w:spacing w:after="0"/>
      </w:pPr>
      <w:r w:rsidRPr="0022312C">
        <w:t>Nominators do not need to be RACI members</w:t>
      </w:r>
    </w:p>
    <w:p w14:paraId="16F7CEA1" w14:textId="63650D5E" w:rsidR="00A765A8" w:rsidRPr="0022312C" w:rsidRDefault="00A765A8" w:rsidP="00D369EF">
      <w:pPr>
        <w:pStyle w:val="ListParagraph"/>
        <w:numPr>
          <w:ilvl w:val="0"/>
          <w:numId w:val="3"/>
        </w:numPr>
        <w:spacing w:after="0"/>
      </w:pPr>
      <w:r w:rsidRPr="0022312C">
        <w:t>Named applicant must be working in the nominated job title at the time of application submission</w:t>
      </w:r>
    </w:p>
    <w:p w14:paraId="36BEC7DC" w14:textId="04498311" w:rsidR="00A3124C" w:rsidRPr="0022312C" w:rsidRDefault="00A3124C" w:rsidP="00D369EF">
      <w:pPr>
        <w:pStyle w:val="ListParagraph"/>
        <w:numPr>
          <w:ilvl w:val="0"/>
          <w:numId w:val="3"/>
        </w:numPr>
        <w:spacing w:after="0"/>
      </w:pPr>
      <w:r w:rsidRPr="0022312C">
        <w:t xml:space="preserve">Please adhere to the word limits identified in the assessment criteria. </w:t>
      </w:r>
    </w:p>
    <w:p w14:paraId="7C7DFCEA" w14:textId="38C6B49B" w:rsidR="00C8101E" w:rsidRPr="0022312C" w:rsidRDefault="00C8101E" w:rsidP="00C8101E">
      <w:pPr>
        <w:pStyle w:val="ListParagraph"/>
        <w:numPr>
          <w:ilvl w:val="0"/>
          <w:numId w:val="3"/>
        </w:numPr>
        <w:spacing w:after="0"/>
      </w:pPr>
      <w:r w:rsidRPr="0022312C">
        <w:t xml:space="preserve">Applicants </w:t>
      </w:r>
      <w:r w:rsidR="008A54D3" w:rsidRPr="0022312C">
        <w:t>must</w:t>
      </w:r>
      <w:r w:rsidRPr="0022312C">
        <w:t xml:space="preserve"> be working</w:t>
      </w:r>
      <w:r w:rsidR="008A54D3" w:rsidRPr="0022312C">
        <w:t xml:space="preserve"> </w:t>
      </w:r>
      <w:r w:rsidRPr="0022312C">
        <w:t>in Schools</w:t>
      </w:r>
    </w:p>
    <w:p w14:paraId="632A1813" w14:textId="1BAA1ECE" w:rsidR="00A3124C" w:rsidRPr="0022312C" w:rsidRDefault="00A3124C" w:rsidP="00A3124C">
      <w:pPr>
        <w:spacing w:after="0"/>
      </w:pPr>
    </w:p>
    <w:p w14:paraId="6966A3F0" w14:textId="77777777" w:rsidR="003A526C" w:rsidRPr="0022312C" w:rsidRDefault="003A526C" w:rsidP="00A3124C">
      <w:pPr>
        <w:spacing w:after="0"/>
      </w:pPr>
    </w:p>
    <w:p w14:paraId="62B0C433" w14:textId="77777777" w:rsidR="003A526C" w:rsidRPr="0022312C" w:rsidRDefault="003A526C" w:rsidP="00A3124C">
      <w:pPr>
        <w:spacing w:after="0"/>
      </w:pPr>
    </w:p>
    <w:p w14:paraId="686C7443" w14:textId="4D94059E" w:rsidR="00A3124C" w:rsidRPr="0022312C" w:rsidRDefault="00A3124C" w:rsidP="00A3124C">
      <w:pPr>
        <w:spacing w:after="0"/>
      </w:pPr>
    </w:p>
    <w:p w14:paraId="58CABF58" w14:textId="77777777" w:rsidR="008A54D3" w:rsidRPr="0022312C" w:rsidRDefault="008A54D3">
      <w:pPr>
        <w:rPr>
          <w:b/>
          <w:bCs/>
          <w:sz w:val="32"/>
          <w:szCs w:val="32"/>
        </w:rPr>
      </w:pPr>
      <w:r w:rsidRPr="0022312C">
        <w:rPr>
          <w:b/>
          <w:bCs/>
          <w:sz w:val="32"/>
          <w:szCs w:val="32"/>
        </w:rPr>
        <w:br w:type="page"/>
      </w:r>
    </w:p>
    <w:p w14:paraId="26A9BCC9" w14:textId="49D057F2" w:rsidR="00D369EF" w:rsidRPr="0022312C" w:rsidRDefault="4A8A6347" w:rsidP="00D369EF">
      <w:pPr>
        <w:shd w:val="clear" w:color="auto" w:fill="D9D9D9" w:themeFill="background1" w:themeFillShade="D9"/>
        <w:spacing w:after="0"/>
        <w:rPr>
          <w:b/>
          <w:bCs/>
          <w:sz w:val="32"/>
          <w:szCs w:val="32"/>
        </w:rPr>
      </w:pPr>
      <w:r w:rsidRPr="0022312C">
        <w:rPr>
          <w:b/>
          <w:bCs/>
          <w:sz w:val="32"/>
          <w:szCs w:val="32"/>
        </w:rPr>
        <w:lastRenderedPageBreak/>
        <w:t>Application –</w:t>
      </w:r>
      <w:r w:rsidR="003A526C" w:rsidRPr="0022312C">
        <w:rPr>
          <w:b/>
          <w:bCs/>
          <w:sz w:val="32"/>
          <w:szCs w:val="32"/>
        </w:rPr>
        <w:t xml:space="preserve"> </w:t>
      </w:r>
      <w:r w:rsidRPr="0022312C">
        <w:rPr>
          <w:b/>
          <w:bCs/>
          <w:sz w:val="32"/>
          <w:szCs w:val="32"/>
        </w:rPr>
        <w:t xml:space="preserve">Chemistry </w:t>
      </w:r>
      <w:r w:rsidR="008A54D3" w:rsidRPr="0022312C">
        <w:rPr>
          <w:b/>
          <w:bCs/>
          <w:sz w:val="32"/>
          <w:szCs w:val="32"/>
        </w:rPr>
        <w:t>Teacher</w:t>
      </w:r>
      <w:r w:rsidRPr="0022312C">
        <w:rPr>
          <w:b/>
          <w:bCs/>
          <w:sz w:val="32"/>
          <w:szCs w:val="32"/>
        </w:rPr>
        <w:t xml:space="preserve"> of the Year</w:t>
      </w:r>
    </w:p>
    <w:p w14:paraId="5C04597D" w14:textId="02F161DD" w:rsidR="00D369EF" w:rsidRPr="0022312C" w:rsidRDefault="00D369EF" w:rsidP="00D369EF">
      <w:pPr>
        <w:spacing w:after="0"/>
      </w:pPr>
    </w:p>
    <w:p w14:paraId="01440E64" w14:textId="6CCE187F" w:rsidR="004F1C4C" w:rsidRPr="0022312C" w:rsidRDefault="004F1C4C" w:rsidP="00D369EF">
      <w:pPr>
        <w:spacing w:after="0"/>
        <w:rPr>
          <w:b/>
          <w:bCs/>
        </w:rPr>
      </w:pPr>
      <w:r w:rsidRPr="0022312C">
        <w:rPr>
          <w:b/>
          <w:bCs/>
        </w:rPr>
        <w:t>APPLICANT DETAILS</w:t>
      </w:r>
    </w:p>
    <w:tbl>
      <w:tblPr>
        <w:tblStyle w:val="TableGrid"/>
        <w:tblW w:w="0" w:type="auto"/>
        <w:tblLook w:val="04A0" w:firstRow="1" w:lastRow="0" w:firstColumn="1" w:lastColumn="0" w:noHBand="0" w:noVBand="1"/>
      </w:tblPr>
      <w:tblGrid>
        <w:gridCol w:w="2689"/>
        <w:gridCol w:w="7767"/>
      </w:tblGrid>
      <w:tr w:rsidR="004F1C4C" w:rsidRPr="0022312C" w14:paraId="3A80FA45" w14:textId="77777777" w:rsidTr="004F1C4C">
        <w:tc>
          <w:tcPr>
            <w:tcW w:w="2689" w:type="dxa"/>
          </w:tcPr>
          <w:p w14:paraId="3D1A5C67" w14:textId="2B915EDF" w:rsidR="004F1C4C" w:rsidRPr="0022312C" w:rsidRDefault="004F1C4C" w:rsidP="00D369EF">
            <w:r w:rsidRPr="0022312C">
              <w:t>Name</w:t>
            </w:r>
          </w:p>
        </w:tc>
        <w:tc>
          <w:tcPr>
            <w:tcW w:w="7767" w:type="dxa"/>
          </w:tcPr>
          <w:p w14:paraId="3757B329" w14:textId="77777777" w:rsidR="004F1C4C" w:rsidRPr="0022312C" w:rsidRDefault="004F1C4C" w:rsidP="00D369EF"/>
        </w:tc>
      </w:tr>
      <w:tr w:rsidR="004F1C4C" w:rsidRPr="0022312C" w14:paraId="58854940" w14:textId="77777777" w:rsidTr="004F1C4C">
        <w:tc>
          <w:tcPr>
            <w:tcW w:w="2689" w:type="dxa"/>
          </w:tcPr>
          <w:p w14:paraId="010E02C2" w14:textId="58108DEF" w:rsidR="004F1C4C" w:rsidRPr="0022312C" w:rsidRDefault="004F1C4C" w:rsidP="00D369EF">
            <w:r w:rsidRPr="0022312C">
              <w:t>Workplace</w:t>
            </w:r>
          </w:p>
        </w:tc>
        <w:tc>
          <w:tcPr>
            <w:tcW w:w="7767" w:type="dxa"/>
          </w:tcPr>
          <w:p w14:paraId="118C9037" w14:textId="77777777" w:rsidR="004F1C4C" w:rsidRPr="0022312C" w:rsidRDefault="004F1C4C" w:rsidP="00D369EF"/>
        </w:tc>
      </w:tr>
      <w:tr w:rsidR="004F1C4C" w:rsidRPr="0022312C" w14:paraId="11918E42" w14:textId="77777777" w:rsidTr="004F1C4C">
        <w:tc>
          <w:tcPr>
            <w:tcW w:w="2689" w:type="dxa"/>
          </w:tcPr>
          <w:p w14:paraId="0C57F53B" w14:textId="04E00FE7" w:rsidR="004F1C4C" w:rsidRPr="0022312C" w:rsidRDefault="004F1C4C" w:rsidP="00D369EF">
            <w:r w:rsidRPr="0022312C">
              <w:t>Job Title</w:t>
            </w:r>
          </w:p>
        </w:tc>
        <w:tc>
          <w:tcPr>
            <w:tcW w:w="7767" w:type="dxa"/>
          </w:tcPr>
          <w:p w14:paraId="2567937B" w14:textId="77777777" w:rsidR="004F1C4C" w:rsidRPr="0022312C" w:rsidRDefault="004F1C4C" w:rsidP="00D369EF"/>
        </w:tc>
      </w:tr>
      <w:tr w:rsidR="004F1C4C" w:rsidRPr="0022312C" w14:paraId="3A3D3F31" w14:textId="77777777" w:rsidTr="004F1C4C">
        <w:tc>
          <w:tcPr>
            <w:tcW w:w="2689" w:type="dxa"/>
          </w:tcPr>
          <w:p w14:paraId="5613E8DB" w14:textId="77777777" w:rsidR="004F1C4C" w:rsidRPr="0022312C" w:rsidRDefault="004F1C4C" w:rsidP="00D369EF">
            <w:r w:rsidRPr="0022312C">
              <w:t>RACI membership number</w:t>
            </w:r>
          </w:p>
          <w:p w14:paraId="180B32C6" w14:textId="22CE18CB" w:rsidR="004F1C4C" w:rsidRPr="0022312C" w:rsidRDefault="004F1C4C" w:rsidP="00D369EF">
            <w:r w:rsidRPr="0022312C">
              <w:t>(if known)</w:t>
            </w:r>
          </w:p>
        </w:tc>
        <w:tc>
          <w:tcPr>
            <w:tcW w:w="7767" w:type="dxa"/>
          </w:tcPr>
          <w:p w14:paraId="00A7A3A2" w14:textId="77777777" w:rsidR="004F1C4C" w:rsidRPr="0022312C" w:rsidRDefault="004F1C4C" w:rsidP="00D369EF"/>
        </w:tc>
      </w:tr>
      <w:tr w:rsidR="004F1C4C" w:rsidRPr="0022312C" w14:paraId="440293F7" w14:textId="77777777" w:rsidTr="004F1C4C">
        <w:tc>
          <w:tcPr>
            <w:tcW w:w="2689" w:type="dxa"/>
          </w:tcPr>
          <w:p w14:paraId="5AADFD43" w14:textId="0A888B9F" w:rsidR="004F1C4C" w:rsidRPr="0022312C" w:rsidRDefault="004F1C4C" w:rsidP="00D369EF">
            <w:r w:rsidRPr="0022312C">
              <w:t>Nomination type</w:t>
            </w:r>
            <w:r w:rsidR="00030218" w:rsidRPr="0022312C">
              <w:t xml:space="preserve"> </w:t>
            </w:r>
          </w:p>
        </w:tc>
        <w:tc>
          <w:tcPr>
            <w:tcW w:w="7767" w:type="dxa"/>
          </w:tcPr>
          <w:p w14:paraId="5FD9DD10" w14:textId="0BEE5EE8" w:rsidR="004F1C4C" w:rsidRPr="0022312C" w:rsidRDefault="00000000" w:rsidP="00D369EF">
            <w:sdt>
              <w:sdtPr>
                <w:id w:val="13737030"/>
                <w14:checkbox>
                  <w14:checked w14:val="0"/>
                  <w14:checkedState w14:val="2612" w14:font="MS Gothic"/>
                  <w14:uncheckedState w14:val="2610" w14:font="MS Gothic"/>
                </w14:checkbox>
              </w:sdtPr>
              <w:sdtContent>
                <w:r w:rsidR="00030218" w:rsidRPr="0022312C">
                  <w:rPr>
                    <w:rFonts w:ascii="MS Gothic" w:eastAsia="MS Gothic" w:hAnsi="MS Gothic" w:hint="eastAsia"/>
                  </w:rPr>
                  <w:t>☐</w:t>
                </w:r>
              </w:sdtContent>
            </w:sdt>
            <w:r w:rsidR="00030218" w:rsidRPr="0022312C">
              <w:t xml:space="preserve">        Self-nominating             </w:t>
            </w:r>
            <w:sdt>
              <w:sdtPr>
                <w:id w:val="-1485225705"/>
                <w14:checkbox>
                  <w14:checked w14:val="0"/>
                  <w14:checkedState w14:val="2612" w14:font="MS Gothic"/>
                  <w14:uncheckedState w14:val="2610" w14:font="MS Gothic"/>
                </w14:checkbox>
              </w:sdtPr>
              <w:sdtContent>
                <w:r w:rsidR="00030218" w:rsidRPr="0022312C">
                  <w:rPr>
                    <w:rFonts w:ascii="MS Gothic" w:eastAsia="MS Gothic" w:hAnsi="MS Gothic" w:hint="eastAsia"/>
                  </w:rPr>
                  <w:t>☐</w:t>
                </w:r>
              </w:sdtContent>
            </w:sdt>
            <w:r w:rsidR="00030218" w:rsidRPr="0022312C">
              <w:t xml:space="preserve">      Nominating by a colleague</w:t>
            </w:r>
          </w:p>
        </w:tc>
      </w:tr>
      <w:tr w:rsidR="004F1C4C" w:rsidRPr="0022312C" w14:paraId="0CA4AD7C" w14:textId="77777777" w:rsidTr="004F1C4C">
        <w:tc>
          <w:tcPr>
            <w:tcW w:w="2689" w:type="dxa"/>
          </w:tcPr>
          <w:p w14:paraId="31F34CD0" w14:textId="182DADCD" w:rsidR="004F1C4C" w:rsidRPr="0022312C" w:rsidRDefault="00030218" w:rsidP="00D369EF">
            <w:r w:rsidRPr="0022312C">
              <w:t>E-mail address</w:t>
            </w:r>
          </w:p>
        </w:tc>
        <w:tc>
          <w:tcPr>
            <w:tcW w:w="7767" w:type="dxa"/>
          </w:tcPr>
          <w:p w14:paraId="5DD6987C" w14:textId="77777777" w:rsidR="004F1C4C" w:rsidRPr="0022312C" w:rsidRDefault="004F1C4C" w:rsidP="00D369EF"/>
        </w:tc>
      </w:tr>
      <w:tr w:rsidR="004F1C4C" w:rsidRPr="0022312C" w14:paraId="0B1A67E1" w14:textId="77777777" w:rsidTr="004F1C4C">
        <w:tc>
          <w:tcPr>
            <w:tcW w:w="2689" w:type="dxa"/>
          </w:tcPr>
          <w:p w14:paraId="24A018C2" w14:textId="492E83B0" w:rsidR="004F1C4C" w:rsidRPr="0022312C" w:rsidRDefault="00030218" w:rsidP="00D369EF">
            <w:r w:rsidRPr="0022312C">
              <w:t>Contact number</w:t>
            </w:r>
          </w:p>
        </w:tc>
        <w:tc>
          <w:tcPr>
            <w:tcW w:w="7767" w:type="dxa"/>
          </w:tcPr>
          <w:p w14:paraId="2CE2927C" w14:textId="77777777" w:rsidR="004F1C4C" w:rsidRPr="0022312C" w:rsidRDefault="004F1C4C" w:rsidP="00D369EF"/>
        </w:tc>
      </w:tr>
      <w:tr w:rsidR="00C8101E" w:rsidRPr="0022312C" w14:paraId="33F62195" w14:textId="77777777" w:rsidTr="004F1C4C">
        <w:tc>
          <w:tcPr>
            <w:tcW w:w="2689" w:type="dxa"/>
          </w:tcPr>
          <w:p w14:paraId="21E65B66" w14:textId="3D5679BA" w:rsidR="00C8101E" w:rsidRPr="0022312C" w:rsidRDefault="00C8101E" w:rsidP="00D369EF">
            <w:r w:rsidRPr="0022312C">
              <w:t xml:space="preserve">Year graduated with most recent degree. </w:t>
            </w:r>
            <w:r w:rsidRPr="0022312C">
              <w:rPr>
                <w:sz w:val="18"/>
                <w:szCs w:val="18"/>
              </w:rPr>
              <w:t xml:space="preserve">If you are nominating someone and you do not know their graduation year, simply note if they are </w:t>
            </w:r>
            <w:r w:rsidR="00A00838" w:rsidRPr="0022312C">
              <w:rPr>
                <w:sz w:val="18"/>
                <w:szCs w:val="18"/>
              </w:rPr>
              <w:t>more than</w:t>
            </w:r>
            <w:r w:rsidRPr="0022312C">
              <w:rPr>
                <w:sz w:val="18"/>
                <w:szCs w:val="18"/>
              </w:rPr>
              <w:t xml:space="preserve"> ten years </w:t>
            </w:r>
            <w:r w:rsidR="00A00838" w:rsidRPr="0022312C">
              <w:rPr>
                <w:sz w:val="18"/>
                <w:szCs w:val="18"/>
              </w:rPr>
              <w:t xml:space="preserve">since </w:t>
            </w:r>
            <w:r w:rsidRPr="0022312C">
              <w:rPr>
                <w:sz w:val="18"/>
                <w:szCs w:val="18"/>
              </w:rPr>
              <w:t>completion of their most recent degree.</w:t>
            </w:r>
          </w:p>
        </w:tc>
        <w:tc>
          <w:tcPr>
            <w:tcW w:w="7767" w:type="dxa"/>
          </w:tcPr>
          <w:p w14:paraId="1D4D27A2" w14:textId="77777777" w:rsidR="00C8101E" w:rsidRPr="0022312C" w:rsidRDefault="00C8101E" w:rsidP="00D369EF"/>
        </w:tc>
      </w:tr>
    </w:tbl>
    <w:p w14:paraId="1A360118" w14:textId="4C2DE6B7" w:rsidR="002F6F2B" w:rsidRPr="0022312C" w:rsidRDefault="002F6F2B" w:rsidP="00D369EF">
      <w:pPr>
        <w:spacing w:after="0"/>
      </w:pPr>
    </w:p>
    <w:p w14:paraId="17F8D12D" w14:textId="77777777" w:rsidR="00C8101E" w:rsidRPr="0022312C" w:rsidRDefault="00C8101E" w:rsidP="00D369EF">
      <w:pPr>
        <w:spacing w:after="0"/>
      </w:pPr>
    </w:p>
    <w:p w14:paraId="48CA5ABF" w14:textId="10CEE54A" w:rsidR="004F1C4C" w:rsidRPr="0022312C" w:rsidRDefault="00030218" w:rsidP="00D369EF">
      <w:pPr>
        <w:spacing w:after="0"/>
        <w:rPr>
          <w:b/>
          <w:bCs/>
        </w:rPr>
      </w:pPr>
      <w:r w:rsidRPr="0022312C">
        <w:rPr>
          <w:b/>
          <w:bCs/>
        </w:rPr>
        <w:t>ASSESSMENT CRITERIA</w:t>
      </w:r>
    </w:p>
    <w:p w14:paraId="1AE47DD2" w14:textId="2500B2B1" w:rsidR="00DB27D3" w:rsidRPr="0022312C" w:rsidRDefault="00DB27D3" w:rsidP="00DB27D3">
      <w:pPr>
        <w:spacing w:after="0"/>
        <w:jc w:val="both"/>
        <w:rPr>
          <w:rFonts w:ascii="Calibri" w:hAnsi="Calibri" w:cs="Calibri"/>
          <w:bCs/>
        </w:rPr>
      </w:pPr>
      <w:r w:rsidRPr="0022312C">
        <w:rPr>
          <w:rFonts w:ascii="Calibri" w:hAnsi="Calibri" w:cs="Calibri"/>
          <w:bCs/>
        </w:rPr>
        <w:t xml:space="preserve">Describe the nominee’s approach to </w:t>
      </w:r>
      <w:r w:rsidR="0022312C" w:rsidRPr="0022312C">
        <w:rPr>
          <w:rFonts w:ascii="Calibri" w:hAnsi="Calibri" w:cs="Calibri"/>
          <w:bCs/>
        </w:rPr>
        <w:t>teaching</w:t>
      </w:r>
      <w:r w:rsidRPr="0022312C">
        <w:rPr>
          <w:rFonts w:ascii="Calibri" w:hAnsi="Calibri" w:cs="Calibri"/>
          <w:bCs/>
        </w:rPr>
        <w:t xml:space="preserve"> and learning. This should include reference to at least two of the following (whichever are most relevant to the nominee):  </w:t>
      </w:r>
    </w:p>
    <w:p w14:paraId="27A52C5C" w14:textId="6468959D" w:rsidR="0022312C" w:rsidRPr="0022312C" w:rsidRDefault="0022312C" w:rsidP="0022312C">
      <w:pPr>
        <w:numPr>
          <w:ilvl w:val="0"/>
          <w:numId w:val="10"/>
        </w:numPr>
        <w:tabs>
          <w:tab w:val="clear" w:pos="360"/>
          <w:tab w:val="num" w:pos="720"/>
        </w:tabs>
        <w:spacing w:after="0" w:line="240" w:lineRule="auto"/>
        <w:ind w:left="720"/>
      </w:pPr>
      <w:r w:rsidRPr="0022312C">
        <w:t>innovation and skill shown in meeting students’ learning needs;</w:t>
      </w:r>
    </w:p>
    <w:p w14:paraId="06A39BF8" w14:textId="77777777" w:rsidR="0022312C" w:rsidRPr="0022312C" w:rsidRDefault="0022312C" w:rsidP="0022312C">
      <w:pPr>
        <w:numPr>
          <w:ilvl w:val="0"/>
          <w:numId w:val="10"/>
        </w:numPr>
        <w:tabs>
          <w:tab w:val="clear" w:pos="360"/>
          <w:tab w:val="num" w:pos="720"/>
        </w:tabs>
        <w:spacing w:after="0" w:line="240" w:lineRule="auto"/>
        <w:ind w:left="720"/>
      </w:pPr>
      <w:r w:rsidRPr="0022312C">
        <w:t>use of practical demonstrations and laboratory investigations to introduce, build and reinforce student understanding of chemical concepts and science skills;</w:t>
      </w:r>
    </w:p>
    <w:p w14:paraId="4DA324B4" w14:textId="77777777" w:rsidR="0022312C" w:rsidRPr="0022312C" w:rsidRDefault="0022312C" w:rsidP="0022312C">
      <w:pPr>
        <w:numPr>
          <w:ilvl w:val="0"/>
          <w:numId w:val="10"/>
        </w:numPr>
        <w:tabs>
          <w:tab w:val="clear" w:pos="360"/>
          <w:tab w:val="num" w:pos="720"/>
        </w:tabs>
        <w:spacing w:after="0" w:line="240" w:lineRule="auto"/>
        <w:ind w:left="720"/>
      </w:pPr>
      <w:r w:rsidRPr="0022312C">
        <w:t>use of media and other resources to build and enrich understandings and skills;</w:t>
      </w:r>
    </w:p>
    <w:p w14:paraId="06C3DC4B" w14:textId="77777777" w:rsidR="0022312C" w:rsidRPr="0022312C" w:rsidRDefault="0022312C" w:rsidP="0022312C">
      <w:pPr>
        <w:numPr>
          <w:ilvl w:val="0"/>
          <w:numId w:val="10"/>
        </w:numPr>
        <w:tabs>
          <w:tab w:val="clear" w:pos="360"/>
          <w:tab w:val="num" w:pos="720"/>
        </w:tabs>
        <w:spacing w:after="0" w:line="240" w:lineRule="auto"/>
        <w:ind w:left="720"/>
      </w:pPr>
      <w:r w:rsidRPr="0022312C">
        <w:t>creative and innovative initiatives in the classroom;</w:t>
      </w:r>
    </w:p>
    <w:p w14:paraId="22E6E6FD" w14:textId="77777777" w:rsidR="0022312C" w:rsidRPr="0022312C" w:rsidRDefault="0022312C" w:rsidP="0022312C">
      <w:pPr>
        <w:numPr>
          <w:ilvl w:val="0"/>
          <w:numId w:val="10"/>
        </w:numPr>
        <w:tabs>
          <w:tab w:val="clear" w:pos="360"/>
          <w:tab w:val="num" w:pos="720"/>
        </w:tabs>
        <w:spacing w:after="0" w:line="240" w:lineRule="auto"/>
        <w:ind w:left="720"/>
      </w:pPr>
      <w:r w:rsidRPr="0022312C">
        <w:t xml:space="preserve">provision of opportunities to address the learning needs of more able students, such as excursions, incursions and competitions; </w:t>
      </w:r>
    </w:p>
    <w:p w14:paraId="0F38452A" w14:textId="77777777" w:rsidR="0022312C" w:rsidRPr="0022312C" w:rsidRDefault="0022312C" w:rsidP="0022312C">
      <w:pPr>
        <w:numPr>
          <w:ilvl w:val="0"/>
          <w:numId w:val="10"/>
        </w:numPr>
        <w:tabs>
          <w:tab w:val="clear" w:pos="360"/>
          <w:tab w:val="num" w:pos="720"/>
        </w:tabs>
        <w:spacing w:after="0" w:line="240" w:lineRule="auto"/>
        <w:ind w:left="720"/>
      </w:pPr>
      <w:r w:rsidRPr="0022312C">
        <w:t>provision of suitable additional assistance to students who have particular learning needs, such as students for whom English is not their first language, or students who are finding it difficult to master chemical concepts and relevant mathematical and critical thinking skills; and</w:t>
      </w:r>
    </w:p>
    <w:p w14:paraId="3D71FEFE" w14:textId="03BDBD18" w:rsidR="0022312C" w:rsidRPr="0022312C" w:rsidRDefault="0022312C" w:rsidP="0022312C">
      <w:pPr>
        <w:numPr>
          <w:ilvl w:val="0"/>
          <w:numId w:val="10"/>
        </w:numPr>
        <w:tabs>
          <w:tab w:val="clear" w:pos="360"/>
          <w:tab w:val="num" w:pos="720"/>
        </w:tabs>
        <w:spacing w:after="0" w:line="240" w:lineRule="auto"/>
        <w:ind w:left="720"/>
      </w:pPr>
      <w:r w:rsidRPr="0022312C">
        <w:t>application of the ongoing personal professional development of the nominee to their teaching and learning programme.</w:t>
      </w:r>
    </w:p>
    <w:p w14:paraId="79E3CDA7" w14:textId="05D8BC58" w:rsidR="00FD26C5" w:rsidRPr="0022312C" w:rsidRDefault="000D7DF9" w:rsidP="00FD26C5">
      <w:pPr>
        <w:spacing w:after="0" w:line="240" w:lineRule="auto"/>
        <w:jc w:val="right"/>
        <w:rPr>
          <w:rFonts w:ascii="Calibri" w:hAnsi="Calibri" w:cs="Calibri"/>
          <w:b/>
          <w:bCs/>
        </w:rPr>
      </w:pPr>
      <w:r w:rsidRPr="0022312C">
        <w:rPr>
          <w:rFonts w:ascii="Calibri" w:hAnsi="Calibri" w:cs="Calibri"/>
          <w:b/>
          <w:bCs/>
        </w:rPr>
        <w:t>6</w:t>
      </w:r>
      <w:r w:rsidR="00FD26C5" w:rsidRPr="0022312C">
        <w:rPr>
          <w:rFonts w:ascii="Calibri" w:hAnsi="Calibri" w:cs="Calibri"/>
          <w:b/>
          <w:bCs/>
        </w:rPr>
        <w:t>00 words max</w:t>
      </w:r>
    </w:p>
    <w:tbl>
      <w:tblPr>
        <w:tblStyle w:val="TableGrid"/>
        <w:tblW w:w="0" w:type="auto"/>
        <w:tblLook w:val="04A0" w:firstRow="1" w:lastRow="0" w:firstColumn="1" w:lastColumn="0" w:noHBand="0" w:noVBand="1"/>
      </w:tblPr>
      <w:tblGrid>
        <w:gridCol w:w="10456"/>
      </w:tblGrid>
      <w:tr w:rsidR="00FD26C5" w:rsidRPr="0022312C" w14:paraId="395C1BE7" w14:textId="77777777" w:rsidTr="00FD26C5">
        <w:tc>
          <w:tcPr>
            <w:tcW w:w="10456" w:type="dxa"/>
          </w:tcPr>
          <w:p w14:paraId="35946F2D" w14:textId="77777777" w:rsidR="00FD26C5" w:rsidRPr="0022312C" w:rsidRDefault="00FD26C5" w:rsidP="00A3124C">
            <w:pPr>
              <w:jc w:val="both"/>
              <w:rPr>
                <w:bCs/>
              </w:rPr>
            </w:pPr>
          </w:p>
          <w:p w14:paraId="4F7A620D" w14:textId="77777777" w:rsidR="00FD26C5" w:rsidRPr="0022312C" w:rsidRDefault="00FD26C5" w:rsidP="00A3124C">
            <w:pPr>
              <w:jc w:val="both"/>
              <w:rPr>
                <w:bCs/>
              </w:rPr>
            </w:pPr>
          </w:p>
          <w:p w14:paraId="043AF175" w14:textId="77777777" w:rsidR="00FD26C5" w:rsidRPr="0022312C" w:rsidRDefault="00FD26C5" w:rsidP="00A3124C">
            <w:pPr>
              <w:jc w:val="both"/>
              <w:rPr>
                <w:bCs/>
              </w:rPr>
            </w:pPr>
          </w:p>
          <w:p w14:paraId="18E7628E" w14:textId="77777777" w:rsidR="00FD26C5" w:rsidRPr="0022312C" w:rsidRDefault="00FD26C5" w:rsidP="00A3124C">
            <w:pPr>
              <w:jc w:val="both"/>
              <w:rPr>
                <w:bCs/>
              </w:rPr>
            </w:pPr>
          </w:p>
          <w:p w14:paraId="01647057" w14:textId="2C48B03E" w:rsidR="00FD26C5" w:rsidRPr="0022312C" w:rsidRDefault="00FD26C5" w:rsidP="00A3124C">
            <w:pPr>
              <w:jc w:val="both"/>
              <w:rPr>
                <w:bCs/>
              </w:rPr>
            </w:pPr>
          </w:p>
          <w:p w14:paraId="7B9E1363" w14:textId="7A5AA723" w:rsidR="000D7DF9" w:rsidRPr="0022312C" w:rsidRDefault="000D7DF9" w:rsidP="00A3124C">
            <w:pPr>
              <w:jc w:val="both"/>
              <w:rPr>
                <w:bCs/>
              </w:rPr>
            </w:pPr>
          </w:p>
          <w:p w14:paraId="02CAD265" w14:textId="77777777" w:rsidR="000D7DF9" w:rsidRPr="0022312C" w:rsidRDefault="000D7DF9" w:rsidP="00A3124C">
            <w:pPr>
              <w:jc w:val="both"/>
              <w:rPr>
                <w:bCs/>
              </w:rPr>
            </w:pPr>
          </w:p>
          <w:p w14:paraId="4744B9E1" w14:textId="14300BD3" w:rsidR="000D7DF9" w:rsidRPr="0022312C" w:rsidRDefault="000D7DF9" w:rsidP="00A3124C">
            <w:pPr>
              <w:jc w:val="both"/>
              <w:rPr>
                <w:bCs/>
              </w:rPr>
            </w:pPr>
          </w:p>
          <w:p w14:paraId="12425746" w14:textId="161AE60F" w:rsidR="001826F5" w:rsidRPr="0022312C" w:rsidRDefault="001826F5" w:rsidP="00A3124C">
            <w:pPr>
              <w:jc w:val="both"/>
              <w:rPr>
                <w:bCs/>
              </w:rPr>
            </w:pPr>
          </w:p>
          <w:p w14:paraId="20F887D2" w14:textId="797F49DE" w:rsidR="001826F5" w:rsidRPr="0022312C" w:rsidRDefault="001826F5" w:rsidP="00A3124C">
            <w:pPr>
              <w:jc w:val="both"/>
              <w:rPr>
                <w:bCs/>
              </w:rPr>
            </w:pPr>
          </w:p>
          <w:p w14:paraId="2341CDE6" w14:textId="2E84BAF6" w:rsidR="001826F5" w:rsidRPr="0022312C" w:rsidRDefault="001826F5" w:rsidP="00A3124C">
            <w:pPr>
              <w:jc w:val="both"/>
              <w:rPr>
                <w:bCs/>
              </w:rPr>
            </w:pPr>
          </w:p>
          <w:p w14:paraId="35053101" w14:textId="77777777" w:rsidR="001826F5" w:rsidRPr="0022312C" w:rsidRDefault="001826F5" w:rsidP="00A3124C">
            <w:pPr>
              <w:jc w:val="both"/>
              <w:rPr>
                <w:bCs/>
              </w:rPr>
            </w:pPr>
          </w:p>
          <w:p w14:paraId="385EA2AE" w14:textId="20DC4FDE" w:rsidR="00FD26C5" w:rsidRPr="0022312C" w:rsidRDefault="00FD26C5" w:rsidP="00A3124C">
            <w:pPr>
              <w:jc w:val="both"/>
              <w:rPr>
                <w:bCs/>
              </w:rPr>
            </w:pPr>
          </w:p>
          <w:p w14:paraId="3EF0B9F6" w14:textId="341AEE31" w:rsidR="00DC055E" w:rsidRPr="0022312C" w:rsidRDefault="00DC055E" w:rsidP="00A3124C">
            <w:pPr>
              <w:jc w:val="both"/>
              <w:rPr>
                <w:bCs/>
              </w:rPr>
            </w:pPr>
          </w:p>
          <w:p w14:paraId="0830AB77" w14:textId="4E2EA9A7" w:rsidR="00DC055E" w:rsidRPr="0022312C" w:rsidRDefault="00DC055E" w:rsidP="00A3124C">
            <w:pPr>
              <w:jc w:val="both"/>
              <w:rPr>
                <w:bCs/>
              </w:rPr>
            </w:pPr>
          </w:p>
          <w:p w14:paraId="6F2F5910" w14:textId="77777777" w:rsidR="00DC055E" w:rsidRPr="0022312C" w:rsidRDefault="00DC055E" w:rsidP="00A3124C">
            <w:pPr>
              <w:jc w:val="both"/>
              <w:rPr>
                <w:bCs/>
              </w:rPr>
            </w:pPr>
          </w:p>
          <w:p w14:paraId="389BF888" w14:textId="77777777" w:rsidR="00FD26C5" w:rsidRPr="0022312C" w:rsidRDefault="00FD26C5" w:rsidP="00A3124C">
            <w:pPr>
              <w:jc w:val="both"/>
              <w:rPr>
                <w:bCs/>
              </w:rPr>
            </w:pPr>
          </w:p>
          <w:p w14:paraId="4F924489" w14:textId="78BAFD7F" w:rsidR="00FD26C5" w:rsidRPr="0022312C" w:rsidRDefault="00FD26C5" w:rsidP="00A3124C">
            <w:pPr>
              <w:jc w:val="both"/>
              <w:rPr>
                <w:bCs/>
              </w:rPr>
            </w:pPr>
          </w:p>
        </w:tc>
      </w:tr>
    </w:tbl>
    <w:p w14:paraId="32F3D3BE" w14:textId="77777777" w:rsidR="00FD26C5" w:rsidRPr="0022312C" w:rsidRDefault="00FD26C5" w:rsidP="00A3124C">
      <w:pPr>
        <w:spacing w:after="0"/>
        <w:jc w:val="both"/>
        <w:rPr>
          <w:bCs/>
        </w:rPr>
      </w:pPr>
    </w:p>
    <w:p w14:paraId="6BA21A72" w14:textId="77777777" w:rsidR="00DB27D3" w:rsidRPr="0022312C" w:rsidRDefault="00DB27D3" w:rsidP="00FD26C5">
      <w:pPr>
        <w:spacing w:after="0"/>
        <w:jc w:val="both"/>
      </w:pPr>
    </w:p>
    <w:p w14:paraId="0AF81DCB" w14:textId="77777777" w:rsidR="00DB27D3" w:rsidRPr="0022312C" w:rsidRDefault="00DB27D3" w:rsidP="00FD26C5">
      <w:pPr>
        <w:spacing w:after="0"/>
        <w:jc w:val="both"/>
      </w:pPr>
    </w:p>
    <w:p w14:paraId="4ED355E5" w14:textId="77777777" w:rsidR="00DB27D3" w:rsidRPr="0022312C" w:rsidRDefault="00DB27D3" w:rsidP="00FD26C5">
      <w:pPr>
        <w:spacing w:after="0"/>
        <w:jc w:val="both"/>
      </w:pPr>
    </w:p>
    <w:p w14:paraId="74FCF493" w14:textId="77777777" w:rsidR="00DC055E" w:rsidRPr="0022312C" w:rsidRDefault="00DC055E" w:rsidP="00DC055E">
      <w:pPr>
        <w:spacing w:after="0" w:line="240" w:lineRule="auto"/>
        <w:ind w:left="61"/>
        <w:jc w:val="both"/>
      </w:pPr>
    </w:p>
    <w:p w14:paraId="0D1E39CA" w14:textId="77777777" w:rsidR="0022312C" w:rsidRPr="0022312C" w:rsidRDefault="0022312C" w:rsidP="00DC055E">
      <w:pPr>
        <w:spacing w:after="0" w:line="240" w:lineRule="auto"/>
        <w:ind w:left="61"/>
        <w:jc w:val="both"/>
      </w:pPr>
    </w:p>
    <w:p w14:paraId="2E5BE8D2" w14:textId="01E36ECC" w:rsidR="00DB27D3" w:rsidRPr="0022312C" w:rsidRDefault="00DC055E" w:rsidP="00DC055E">
      <w:pPr>
        <w:spacing w:after="0" w:line="240" w:lineRule="auto"/>
        <w:ind w:left="61"/>
        <w:jc w:val="both"/>
      </w:pPr>
      <w:r w:rsidRPr="0022312C">
        <w:t>Describe t</w:t>
      </w:r>
      <w:r w:rsidR="00DB27D3" w:rsidRPr="0022312C">
        <w:t>he nominee’s contribution to science and chemistry teaching within the</w:t>
      </w:r>
      <w:r w:rsidRPr="0022312C">
        <w:t xml:space="preserve">ir workplace. </w:t>
      </w:r>
      <w:r w:rsidR="00DB27D3" w:rsidRPr="0022312C">
        <w:t>This should include reference to at least one of the following:</w:t>
      </w:r>
    </w:p>
    <w:p w14:paraId="6BC2157E" w14:textId="2E9A89F7" w:rsidR="0022312C" w:rsidRPr="0022312C" w:rsidRDefault="0022312C" w:rsidP="0022312C">
      <w:pPr>
        <w:numPr>
          <w:ilvl w:val="0"/>
          <w:numId w:val="7"/>
        </w:numPr>
        <w:tabs>
          <w:tab w:val="clear" w:pos="360"/>
          <w:tab w:val="num" w:pos="781"/>
        </w:tabs>
        <w:spacing w:after="0" w:line="240" w:lineRule="auto"/>
        <w:ind w:left="781"/>
      </w:pPr>
      <w:r w:rsidRPr="0022312C">
        <w:t>practical support given to colleagues to enable them to meet their students’ learning needs;</w:t>
      </w:r>
    </w:p>
    <w:p w14:paraId="0FBF74D1" w14:textId="77777777" w:rsidR="0022312C" w:rsidRPr="0022312C" w:rsidRDefault="0022312C" w:rsidP="0022312C">
      <w:pPr>
        <w:numPr>
          <w:ilvl w:val="0"/>
          <w:numId w:val="7"/>
        </w:numPr>
        <w:tabs>
          <w:tab w:val="clear" w:pos="360"/>
          <w:tab w:val="num" w:pos="781"/>
        </w:tabs>
        <w:spacing w:after="0" w:line="240" w:lineRule="auto"/>
        <w:ind w:left="781"/>
      </w:pPr>
      <w:r w:rsidRPr="0022312C">
        <w:t xml:space="preserve">encouragement and practical support given to early career teachers; </w:t>
      </w:r>
    </w:p>
    <w:p w14:paraId="3EF13AEF" w14:textId="77777777" w:rsidR="0022312C" w:rsidRPr="0022312C" w:rsidRDefault="0022312C" w:rsidP="0022312C">
      <w:pPr>
        <w:numPr>
          <w:ilvl w:val="0"/>
          <w:numId w:val="7"/>
        </w:numPr>
        <w:tabs>
          <w:tab w:val="clear" w:pos="360"/>
          <w:tab w:val="num" w:pos="781"/>
        </w:tabs>
        <w:spacing w:after="0" w:line="240" w:lineRule="auto"/>
        <w:ind w:left="781"/>
      </w:pPr>
      <w:r w:rsidRPr="0022312C">
        <w:t>establishment of programmes and projects within the school to inspire an interest in chemistry, such as science clubs, science talent search competitions and incursions;</w:t>
      </w:r>
    </w:p>
    <w:p w14:paraId="476EC7D4" w14:textId="77777777" w:rsidR="0022312C" w:rsidRPr="0022312C" w:rsidRDefault="0022312C" w:rsidP="0022312C">
      <w:pPr>
        <w:numPr>
          <w:ilvl w:val="0"/>
          <w:numId w:val="7"/>
        </w:numPr>
        <w:tabs>
          <w:tab w:val="clear" w:pos="360"/>
          <w:tab w:val="num" w:pos="781"/>
        </w:tabs>
        <w:spacing w:after="0" w:line="240" w:lineRule="auto"/>
        <w:ind w:left="781"/>
      </w:pPr>
      <w:r w:rsidRPr="0022312C">
        <w:t xml:space="preserve">contribution to and support of the professional development of science staff; </w:t>
      </w:r>
    </w:p>
    <w:p w14:paraId="7FF4E428" w14:textId="77777777" w:rsidR="0022312C" w:rsidRPr="0022312C" w:rsidRDefault="0022312C" w:rsidP="0022312C">
      <w:pPr>
        <w:numPr>
          <w:ilvl w:val="0"/>
          <w:numId w:val="7"/>
        </w:numPr>
        <w:tabs>
          <w:tab w:val="clear" w:pos="360"/>
          <w:tab w:val="num" w:pos="781"/>
        </w:tabs>
        <w:spacing w:after="0" w:line="240" w:lineRule="auto"/>
        <w:ind w:left="781"/>
      </w:pPr>
      <w:r w:rsidRPr="0022312C">
        <w:t>work with laboratory technicians at the school to trial and improve the design of chemistry experiments for different age levels within the school; and</w:t>
      </w:r>
    </w:p>
    <w:p w14:paraId="70E1D20E" w14:textId="77777777" w:rsidR="0022312C" w:rsidRPr="0022312C" w:rsidRDefault="0022312C" w:rsidP="0022312C">
      <w:pPr>
        <w:numPr>
          <w:ilvl w:val="0"/>
          <w:numId w:val="7"/>
        </w:numPr>
        <w:tabs>
          <w:tab w:val="clear" w:pos="360"/>
          <w:tab w:val="num" w:pos="781"/>
        </w:tabs>
        <w:spacing w:after="0" w:line="240" w:lineRule="auto"/>
        <w:ind w:left="781"/>
      </w:pPr>
      <w:r w:rsidRPr="0022312C">
        <w:t>initiative shown in obtaining resources for the school that will enhance its teaching and learning programmes in junior science and senior chemistry.</w:t>
      </w:r>
    </w:p>
    <w:p w14:paraId="1B4EB689" w14:textId="5C0B0F7B" w:rsidR="000D7DF9" w:rsidRPr="0022312C" w:rsidRDefault="00DC055E" w:rsidP="000D7DF9">
      <w:pPr>
        <w:spacing w:after="0" w:line="240" w:lineRule="auto"/>
        <w:ind w:left="61"/>
        <w:jc w:val="right"/>
        <w:rPr>
          <w:rFonts w:ascii="Calibri" w:hAnsi="Calibri" w:cs="Calibri"/>
          <w:b/>
          <w:bCs/>
        </w:rPr>
      </w:pPr>
      <w:r w:rsidRPr="0022312C">
        <w:rPr>
          <w:rFonts w:ascii="Calibri" w:hAnsi="Calibri" w:cs="Calibri"/>
          <w:b/>
          <w:bCs/>
        </w:rPr>
        <w:t>6</w:t>
      </w:r>
      <w:r w:rsidR="000D7DF9" w:rsidRPr="0022312C">
        <w:rPr>
          <w:rFonts w:ascii="Calibri" w:hAnsi="Calibri" w:cs="Calibri"/>
          <w:b/>
          <w:bCs/>
        </w:rPr>
        <w:t>00 words max</w:t>
      </w:r>
    </w:p>
    <w:tbl>
      <w:tblPr>
        <w:tblStyle w:val="TableGrid"/>
        <w:tblW w:w="0" w:type="auto"/>
        <w:tblLook w:val="04A0" w:firstRow="1" w:lastRow="0" w:firstColumn="1" w:lastColumn="0" w:noHBand="0" w:noVBand="1"/>
      </w:tblPr>
      <w:tblGrid>
        <w:gridCol w:w="10456"/>
      </w:tblGrid>
      <w:tr w:rsidR="00FD26C5" w:rsidRPr="0022312C" w14:paraId="410C7C04" w14:textId="77777777" w:rsidTr="00FD26C5">
        <w:tc>
          <w:tcPr>
            <w:tcW w:w="10456" w:type="dxa"/>
          </w:tcPr>
          <w:p w14:paraId="39B450F5" w14:textId="77777777" w:rsidR="00FD26C5" w:rsidRPr="0022312C" w:rsidRDefault="00FD26C5" w:rsidP="00A3124C">
            <w:pPr>
              <w:jc w:val="both"/>
              <w:rPr>
                <w:bCs/>
              </w:rPr>
            </w:pPr>
          </w:p>
          <w:p w14:paraId="7E2D0FE7" w14:textId="77777777" w:rsidR="00FD26C5" w:rsidRPr="0022312C" w:rsidRDefault="00FD26C5" w:rsidP="00A3124C">
            <w:pPr>
              <w:jc w:val="both"/>
              <w:rPr>
                <w:bCs/>
              </w:rPr>
            </w:pPr>
          </w:p>
          <w:p w14:paraId="10012992" w14:textId="329BC3E2" w:rsidR="00FD26C5" w:rsidRPr="0022312C" w:rsidRDefault="00FD26C5" w:rsidP="00A3124C">
            <w:pPr>
              <w:jc w:val="both"/>
              <w:rPr>
                <w:bCs/>
              </w:rPr>
            </w:pPr>
          </w:p>
          <w:p w14:paraId="1CB67218" w14:textId="1E43D704" w:rsidR="000D7DF9" w:rsidRPr="0022312C" w:rsidRDefault="000D7DF9" w:rsidP="00A3124C">
            <w:pPr>
              <w:jc w:val="both"/>
              <w:rPr>
                <w:bCs/>
              </w:rPr>
            </w:pPr>
          </w:p>
          <w:p w14:paraId="2B9C7531" w14:textId="77777777" w:rsidR="000D7DF9" w:rsidRPr="0022312C" w:rsidRDefault="000D7DF9" w:rsidP="00A3124C">
            <w:pPr>
              <w:jc w:val="both"/>
              <w:rPr>
                <w:bCs/>
              </w:rPr>
            </w:pPr>
          </w:p>
          <w:p w14:paraId="1D439E34" w14:textId="1265AD89" w:rsidR="00FD26C5" w:rsidRPr="0022312C" w:rsidRDefault="00FD26C5" w:rsidP="00A3124C">
            <w:pPr>
              <w:jc w:val="both"/>
              <w:rPr>
                <w:bCs/>
              </w:rPr>
            </w:pPr>
          </w:p>
          <w:p w14:paraId="61BF26E7" w14:textId="7D44465A" w:rsidR="001826F5" w:rsidRPr="0022312C" w:rsidRDefault="001826F5" w:rsidP="00A3124C">
            <w:pPr>
              <w:jc w:val="both"/>
              <w:rPr>
                <w:bCs/>
              </w:rPr>
            </w:pPr>
          </w:p>
          <w:p w14:paraId="3F4BF41D" w14:textId="77777777" w:rsidR="001826F5" w:rsidRPr="0022312C" w:rsidRDefault="001826F5" w:rsidP="00A3124C">
            <w:pPr>
              <w:jc w:val="both"/>
              <w:rPr>
                <w:bCs/>
              </w:rPr>
            </w:pPr>
          </w:p>
          <w:p w14:paraId="38EDBE62" w14:textId="77777777" w:rsidR="00DC055E" w:rsidRPr="0022312C" w:rsidRDefault="00DC055E" w:rsidP="00A3124C">
            <w:pPr>
              <w:jc w:val="both"/>
              <w:rPr>
                <w:bCs/>
              </w:rPr>
            </w:pPr>
          </w:p>
          <w:p w14:paraId="45FA84EE" w14:textId="77777777" w:rsidR="00FD26C5" w:rsidRPr="0022312C" w:rsidRDefault="00FD26C5" w:rsidP="00A3124C">
            <w:pPr>
              <w:jc w:val="both"/>
              <w:rPr>
                <w:bCs/>
              </w:rPr>
            </w:pPr>
          </w:p>
          <w:p w14:paraId="10509554" w14:textId="77777777" w:rsidR="00FD26C5" w:rsidRPr="0022312C" w:rsidRDefault="00FD26C5" w:rsidP="00A3124C">
            <w:pPr>
              <w:jc w:val="both"/>
              <w:rPr>
                <w:bCs/>
              </w:rPr>
            </w:pPr>
          </w:p>
          <w:p w14:paraId="2EBDC3C7" w14:textId="36CA7754" w:rsidR="00FD26C5" w:rsidRPr="0022312C" w:rsidRDefault="00FD26C5" w:rsidP="00A3124C">
            <w:pPr>
              <w:jc w:val="both"/>
              <w:rPr>
                <w:bCs/>
              </w:rPr>
            </w:pPr>
          </w:p>
        </w:tc>
      </w:tr>
    </w:tbl>
    <w:p w14:paraId="18C4C6CB" w14:textId="77777777" w:rsidR="00FD26C5" w:rsidRPr="0022312C" w:rsidRDefault="00FD26C5" w:rsidP="00A3124C">
      <w:pPr>
        <w:spacing w:after="0"/>
        <w:jc w:val="both"/>
        <w:rPr>
          <w:bCs/>
        </w:rPr>
      </w:pPr>
    </w:p>
    <w:p w14:paraId="19F3BDA7" w14:textId="5A73B5A9" w:rsidR="000D7DF9" w:rsidRPr="0022312C" w:rsidRDefault="000D7DF9" w:rsidP="000D7DF9">
      <w:pPr>
        <w:spacing w:after="0"/>
        <w:jc w:val="both"/>
        <w:rPr>
          <w:rFonts w:ascii="Calibri" w:hAnsi="Calibri" w:cs="Calibri"/>
        </w:rPr>
      </w:pPr>
      <w:r w:rsidRPr="0022312C">
        <w:rPr>
          <w:rFonts w:ascii="Calibri" w:hAnsi="Calibri" w:cs="Calibri"/>
          <w:bCs/>
        </w:rPr>
        <w:t xml:space="preserve">Where applicable, your nomination may also outline the applicant’s contribution to the wider profession of chemistry education. </w:t>
      </w:r>
      <w:r w:rsidRPr="0022312C">
        <w:rPr>
          <w:rFonts w:ascii="Calibri" w:hAnsi="Calibri" w:cs="Calibri"/>
        </w:rPr>
        <w:t>This may include reference to any of the following:</w:t>
      </w:r>
    </w:p>
    <w:p w14:paraId="459484CC" w14:textId="77777777" w:rsidR="0022312C" w:rsidRPr="0022312C" w:rsidRDefault="0022312C" w:rsidP="0022312C">
      <w:pPr>
        <w:numPr>
          <w:ilvl w:val="0"/>
          <w:numId w:val="8"/>
        </w:numPr>
        <w:spacing w:after="0" w:line="240" w:lineRule="auto"/>
      </w:pPr>
      <w:r w:rsidRPr="0022312C">
        <w:t>giving workshop presentations at chemistry and science teacher conferences;</w:t>
      </w:r>
    </w:p>
    <w:p w14:paraId="6DB75B3A" w14:textId="77777777" w:rsidR="0022312C" w:rsidRPr="0022312C" w:rsidRDefault="0022312C" w:rsidP="0022312C">
      <w:pPr>
        <w:numPr>
          <w:ilvl w:val="0"/>
          <w:numId w:val="8"/>
        </w:numPr>
        <w:spacing w:after="0" w:line="240" w:lineRule="auto"/>
      </w:pPr>
      <w:r w:rsidRPr="0022312C">
        <w:t>giving keynote addresses at professional seminars and conferences;</w:t>
      </w:r>
    </w:p>
    <w:p w14:paraId="2E33A719" w14:textId="77777777" w:rsidR="0022312C" w:rsidRPr="0022312C" w:rsidRDefault="0022312C" w:rsidP="0022312C">
      <w:pPr>
        <w:numPr>
          <w:ilvl w:val="0"/>
          <w:numId w:val="8"/>
        </w:numPr>
        <w:spacing w:after="0" w:line="240" w:lineRule="auto"/>
      </w:pPr>
      <w:r w:rsidRPr="0022312C">
        <w:t xml:space="preserve">membership of one or more consultative panels at the state curriculum and assessment authority; </w:t>
      </w:r>
    </w:p>
    <w:p w14:paraId="0E9E3AA2" w14:textId="77777777" w:rsidR="0022312C" w:rsidRPr="0022312C" w:rsidRDefault="0022312C" w:rsidP="0022312C">
      <w:pPr>
        <w:numPr>
          <w:ilvl w:val="0"/>
          <w:numId w:val="8"/>
        </w:numPr>
        <w:spacing w:after="0" w:line="240" w:lineRule="auto"/>
      </w:pPr>
      <w:r w:rsidRPr="0022312C">
        <w:t>membership of a professional committee that organises events for teachers to reinvigorate their teaching, build their professional skills, update their knowledge of chemistry, and foster a passion for chemistry;</w:t>
      </w:r>
    </w:p>
    <w:p w14:paraId="673C1671" w14:textId="77777777" w:rsidR="0022312C" w:rsidRPr="0022312C" w:rsidRDefault="0022312C" w:rsidP="0022312C">
      <w:pPr>
        <w:numPr>
          <w:ilvl w:val="0"/>
          <w:numId w:val="8"/>
        </w:numPr>
        <w:spacing w:after="0" w:line="240" w:lineRule="auto"/>
      </w:pPr>
      <w:r w:rsidRPr="0022312C">
        <w:t>membership of a professional committee that organises events for students to inspire interest in chemistry and an insight into its importance; and/or</w:t>
      </w:r>
    </w:p>
    <w:p w14:paraId="0735D2BB" w14:textId="77777777" w:rsidR="0022312C" w:rsidRPr="0022312C" w:rsidRDefault="0022312C" w:rsidP="0022312C">
      <w:pPr>
        <w:numPr>
          <w:ilvl w:val="0"/>
          <w:numId w:val="8"/>
        </w:numPr>
        <w:spacing w:after="0" w:line="240" w:lineRule="auto"/>
      </w:pPr>
      <w:r w:rsidRPr="0022312C">
        <w:t>producing resource materials to cater for the needs of chemistry teachers and students.</w:t>
      </w:r>
    </w:p>
    <w:p w14:paraId="0D15D560" w14:textId="034A19B6" w:rsidR="00A3124C" w:rsidRPr="0022312C" w:rsidRDefault="000D7DF9" w:rsidP="000D7DF9">
      <w:pPr>
        <w:spacing w:after="0" w:line="240" w:lineRule="auto"/>
        <w:ind w:left="60"/>
        <w:jc w:val="right"/>
        <w:rPr>
          <w:rFonts w:ascii="Calibri" w:hAnsi="Calibri" w:cs="Calibri"/>
        </w:rPr>
      </w:pPr>
      <w:r w:rsidRPr="0022312C">
        <w:rPr>
          <w:b/>
          <w:bCs/>
        </w:rPr>
        <w:t>300</w:t>
      </w:r>
      <w:r w:rsidR="00A3124C" w:rsidRPr="0022312C">
        <w:rPr>
          <w:b/>
          <w:bCs/>
        </w:rPr>
        <w:t xml:space="preserve"> words max.</w:t>
      </w:r>
    </w:p>
    <w:tbl>
      <w:tblPr>
        <w:tblStyle w:val="TableGrid"/>
        <w:tblW w:w="0" w:type="auto"/>
        <w:tblLook w:val="04A0" w:firstRow="1" w:lastRow="0" w:firstColumn="1" w:lastColumn="0" w:noHBand="0" w:noVBand="1"/>
      </w:tblPr>
      <w:tblGrid>
        <w:gridCol w:w="10456"/>
      </w:tblGrid>
      <w:tr w:rsidR="00A3124C" w:rsidRPr="0022312C" w14:paraId="129A15EE" w14:textId="77777777" w:rsidTr="00A3124C">
        <w:tc>
          <w:tcPr>
            <w:tcW w:w="10456" w:type="dxa"/>
          </w:tcPr>
          <w:p w14:paraId="3430EAA6" w14:textId="77777777" w:rsidR="00A3124C" w:rsidRPr="0022312C" w:rsidRDefault="00A3124C" w:rsidP="00D369EF"/>
          <w:p w14:paraId="3E086F10" w14:textId="77777777" w:rsidR="00A3124C" w:rsidRPr="0022312C" w:rsidRDefault="00A3124C" w:rsidP="00D369EF"/>
          <w:p w14:paraId="723466FE" w14:textId="13AD7F09" w:rsidR="00A3124C" w:rsidRPr="0022312C" w:rsidRDefault="00A3124C" w:rsidP="00D369EF"/>
          <w:p w14:paraId="01EF300D" w14:textId="5013038A" w:rsidR="00DC055E" w:rsidRPr="0022312C" w:rsidRDefault="00DC055E" w:rsidP="00D369EF"/>
          <w:p w14:paraId="047BB468" w14:textId="77777777" w:rsidR="00DC055E" w:rsidRPr="0022312C" w:rsidRDefault="00DC055E" w:rsidP="00D369EF"/>
          <w:p w14:paraId="558AAF5C" w14:textId="77777777" w:rsidR="000D7DF9" w:rsidRPr="0022312C" w:rsidRDefault="000D7DF9" w:rsidP="00D369EF"/>
          <w:p w14:paraId="04A949A4" w14:textId="77777777" w:rsidR="00A3124C" w:rsidRPr="0022312C" w:rsidRDefault="00A3124C" w:rsidP="00D369EF"/>
          <w:p w14:paraId="70C6B852" w14:textId="5F6018EE" w:rsidR="00A3124C" w:rsidRPr="0022312C" w:rsidRDefault="00A3124C" w:rsidP="00D369EF"/>
        </w:tc>
      </w:tr>
    </w:tbl>
    <w:p w14:paraId="6A90C9DA" w14:textId="4F9C9905" w:rsidR="00030218" w:rsidRPr="0022312C" w:rsidRDefault="00030218" w:rsidP="00D369EF">
      <w:pPr>
        <w:spacing w:after="0"/>
      </w:pPr>
    </w:p>
    <w:p w14:paraId="45A73314" w14:textId="18C4BA26" w:rsidR="00030218" w:rsidRPr="0022312C" w:rsidRDefault="00030218" w:rsidP="00D369EF">
      <w:pPr>
        <w:spacing w:after="0"/>
      </w:pPr>
    </w:p>
    <w:p w14:paraId="4E25F867" w14:textId="21B774E4" w:rsidR="00DC055E" w:rsidRPr="0022312C" w:rsidRDefault="00DC055E" w:rsidP="00D369EF">
      <w:pPr>
        <w:spacing w:after="0"/>
      </w:pPr>
    </w:p>
    <w:p w14:paraId="160C10C5" w14:textId="67EC030C" w:rsidR="00DC055E" w:rsidRPr="0022312C" w:rsidRDefault="00DC055E" w:rsidP="00D369EF">
      <w:pPr>
        <w:spacing w:after="0"/>
      </w:pPr>
    </w:p>
    <w:p w14:paraId="643DC703" w14:textId="3108AE42" w:rsidR="00DC055E" w:rsidRPr="0022312C" w:rsidRDefault="00DC055E" w:rsidP="00D369EF">
      <w:pPr>
        <w:spacing w:after="0"/>
      </w:pPr>
    </w:p>
    <w:p w14:paraId="3511F098" w14:textId="0C47D02A" w:rsidR="00DC055E" w:rsidRPr="0022312C" w:rsidRDefault="00DC055E" w:rsidP="00D369EF">
      <w:pPr>
        <w:spacing w:after="0"/>
      </w:pPr>
    </w:p>
    <w:p w14:paraId="3A097FAC" w14:textId="1973CDF7" w:rsidR="00DC055E" w:rsidRPr="0022312C" w:rsidRDefault="00DC055E" w:rsidP="00D369EF">
      <w:pPr>
        <w:spacing w:after="0"/>
      </w:pPr>
    </w:p>
    <w:p w14:paraId="0AB14677" w14:textId="4DE8EC84" w:rsidR="00DC055E" w:rsidRPr="0022312C" w:rsidRDefault="00DC055E" w:rsidP="00D369EF">
      <w:pPr>
        <w:spacing w:after="0"/>
      </w:pPr>
    </w:p>
    <w:p w14:paraId="1955427A" w14:textId="77777777" w:rsidR="00DC055E" w:rsidRPr="0022312C" w:rsidRDefault="00DC055E" w:rsidP="00D369EF">
      <w:pPr>
        <w:spacing w:after="0"/>
      </w:pPr>
    </w:p>
    <w:p w14:paraId="4759E675" w14:textId="501DA99A" w:rsidR="00D369EF" w:rsidRPr="0022312C" w:rsidRDefault="004D29AC" w:rsidP="00D369EF">
      <w:pPr>
        <w:spacing w:after="0"/>
        <w:rPr>
          <w:b/>
          <w:bCs/>
        </w:rPr>
      </w:pPr>
      <w:r w:rsidRPr="0022312C">
        <w:rPr>
          <w:b/>
          <w:bCs/>
        </w:rPr>
        <w:t>REFEREES</w:t>
      </w:r>
    </w:p>
    <w:tbl>
      <w:tblPr>
        <w:tblStyle w:val="TableGrid"/>
        <w:tblW w:w="10485" w:type="dxa"/>
        <w:tblLook w:val="04A0" w:firstRow="1" w:lastRow="0" w:firstColumn="1" w:lastColumn="0" w:noHBand="0" w:noVBand="1"/>
      </w:tblPr>
      <w:tblGrid>
        <w:gridCol w:w="3114"/>
        <w:gridCol w:w="7371"/>
      </w:tblGrid>
      <w:tr w:rsidR="004D29AC" w:rsidRPr="0022312C" w14:paraId="30778C1B" w14:textId="77777777" w:rsidTr="002F6F2B">
        <w:tc>
          <w:tcPr>
            <w:tcW w:w="10485" w:type="dxa"/>
            <w:gridSpan w:val="2"/>
            <w:shd w:val="clear" w:color="auto" w:fill="A6A6A6" w:themeFill="background1" w:themeFillShade="A6"/>
          </w:tcPr>
          <w:p w14:paraId="5D5E7CAC" w14:textId="166D81E1" w:rsidR="004D29AC" w:rsidRPr="0022312C" w:rsidRDefault="004D29AC" w:rsidP="004D29AC">
            <w:pPr>
              <w:rPr>
                <w:b/>
                <w:bCs/>
              </w:rPr>
            </w:pPr>
            <w:r w:rsidRPr="0022312C">
              <w:rPr>
                <w:b/>
                <w:bCs/>
              </w:rPr>
              <w:t>Referee 1</w:t>
            </w:r>
          </w:p>
        </w:tc>
      </w:tr>
      <w:tr w:rsidR="004D29AC" w:rsidRPr="0022312C" w14:paraId="39B06D42" w14:textId="77777777" w:rsidTr="00FD26C5">
        <w:tc>
          <w:tcPr>
            <w:tcW w:w="3114" w:type="dxa"/>
          </w:tcPr>
          <w:p w14:paraId="7546AB8A" w14:textId="343995F9" w:rsidR="004D29AC" w:rsidRPr="0022312C" w:rsidRDefault="004D29AC" w:rsidP="004D29AC">
            <w:pPr>
              <w:rPr>
                <w:b/>
                <w:bCs/>
              </w:rPr>
            </w:pPr>
            <w:r w:rsidRPr="0022312C">
              <w:rPr>
                <w:b/>
                <w:bCs/>
              </w:rPr>
              <w:t>Name and title</w:t>
            </w:r>
          </w:p>
        </w:tc>
        <w:tc>
          <w:tcPr>
            <w:tcW w:w="7371" w:type="dxa"/>
          </w:tcPr>
          <w:p w14:paraId="332FD521" w14:textId="121F5C68" w:rsidR="004D29AC" w:rsidRPr="0022312C" w:rsidRDefault="004D29AC" w:rsidP="004D29AC"/>
        </w:tc>
      </w:tr>
      <w:tr w:rsidR="004D29AC" w:rsidRPr="0022312C" w14:paraId="78AF56EC" w14:textId="77777777" w:rsidTr="00FD26C5">
        <w:tc>
          <w:tcPr>
            <w:tcW w:w="3114" w:type="dxa"/>
          </w:tcPr>
          <w:p w14:paraId="405C5A90" w14:textId="573FF17E" w:rsidR="004D29AC" w:rsidRPr="0022312C" w:rsidRDefault="004D29AC" w:rsidP="004D29AC">
            <w:pPr>
              <w:rPr>
                <w:b/>
                <w:bCs/>
              </w:rPr>
            </w:pPr>
            <w:r w:rsidRPr="0022312C">
              <w:rPr>
                <w:b/>
                <w:bCs/>
              </w:rPr>
              <w:t>E-mail</w:t>
            </w:r>
          </w:p>
        </w:tc>
        <w:tc>
          <w:tcPr>
            <w:tcW w:w="7371" w:type="dxa"/>
          </w:tcPr>
          <w:p w14:paraId="320B1B22" w14:textId="5828B568" w:rsidR="004D29AC" w:rsidRPr="0022312C" w:rsidRDefault="004D29AC" w:rsidP="004D29AC"/>
        </w:tc>
      </w:tr>
      <w:tr w:rsidR="004D29AC" w:rsidRPr="0022312C" w14:paraId="5615509B" w14:textId="77777777" w:rsidTr="00FD26C5">
        <w:tc>
          <w:tcPr>
            <w:tcW w:w="3114" w:type="dxa"/>
          </w:tcPr>
          <w:p w14:paraId="79A6A18E" w14:textId="66C1B34B" w:rsidR="004D29AC" w:rsidRPr="0022312C" w:rsidRDefault="004D29AC" w:rsidP="004D29AC">
            <w:pPr>
              <w:rPr>
                <w:b/>
                <w:bCs/>
              </w:rPr>
            </w:pPr>
            <w:r w:rsidRPr="0022312C">
              <w:rPr>
                <w:b/>
                <w:bCs/>
              </w:rPr>
              <w:t>Phone number</w:t>
            </w:r>
          </w:p>
        </w:tc>
        <w:tc>
          <w:tcPr>
            <w:tcW w:w="7371" w:type="dxa"/>
          </w:tcPr>
          <w:p w14:paraId="0890AE50" w14:textId="2CC43664" w:rsidR="004D29AC" w:rsidRPr="0022312C" w:rsidRDefault="004D29AC" w:rsidP="004D29AC"/>
        </w:tc>
      </w:tr>
      <w:tr w:rsidR="004D29AC" w:rsidRPr="0022312C" w14:paraId="1C2E3069" w14:textId="77777777" w:rsidTr="00FD26C5">
        <w:trPr>
          <w:trHeight w:val="50"/>
        </w:trPr>
        <w:tc>
          <w:tcPr>
            <w:tcW w:w="3114" w:type="dxa"/>
          </w:tcPr>
          <w:p w14:paraId="0AC22B32" w14:textId="5D8ECEE5" w:rsidR="004D29AC" w:rsidRPr="0022312C" w:rsidRDefault="004D29AC" w:rsidP="004D29AC">
            <w:pPr>
              <w:rPr>
                <w:b/>
                <w:bCs/>
              </w:rPr>
            </w:pPr>
            <w:r w:rsidRPr="0022312C">
              <w:rPr>
                <w:b/>
                <w:bCs/>
              </w:rPr>
              <w:t>Relationship to the nominee</w:t>
            </w:r>
            <w:r w:rsidR="00FD26C5" w:rsidRPr="0022312C">
              <w:rPr>
                <w:b/>
                <w:bCs/>
              </w:rPr>
              <w:t xml:space="preserve"> (including how long you have known them)</w:t>
            </w:r>
          </w:p>
        </w:tc>
        <w:tc>
          <w:tcPr>
            <w:tcW w:w="7371" w:type="dxa"/>
          </w:tcPr>
          <w:p w14:paraId="55FFCB52" w14:textId="7E676B79" w:rsidR="004D29AC" w:rsidRPr="0022312C" w:rsidRDefault="004D29AC" w:rsidP="004D29AC"/>
        </w:tc>
      </w:tr>
    </w:tbl>
    <w:p w14:paraId="1D005675" w14:textId="6F540701" w:rsidR="004D29AC" w:rsidRPr="0022312C" w:rsidRDefault="004D29AC" w:rsidP="00D369EF">
      <w:pPr>
        <w:spacing w:after="0"/>
      </w:pPr>
    </w:p>
    <w:tbl>
      <w:tblPr>
        <w:tblStyle w:val="TableGrid"/>
        <w:tblW w:w="10485" w:type="dxa"/>
        <w:tblLook w:val="04A0" w:firstRow="1" w:lastRow="0" w:firstColumn="1" w:lastColumn="0" w:noHBand="0" w:noVBand="1"/>
      </w:tblPr>
      <w:tblGrid>
        <w:gridCol w:w="3114"/>
        <w:gridCol w:w="7371"/>
      </w:tblGrid>
      <w:tr w:rsidR="004D29AC" w:rsidRPr="0022312C" w14:paraId="4476CFBC" w14:textId="77777777" w:rsidTr="002F6F2B">
        <w:tc>
          <w:tcPr>
            <w:tcW w:w="10485" w:type="dxa"/>
            <w:gridSpan w:val="2"/>
            <w:shd w:val="clear" w:color="auto" w:fill="A6A6A6" w:themeFill="background1" w:themeFillShade="A6"/>
          </w:tcPr>
          <w:p w14:paraId="09ACC7BA" w14:textId="491853FE" w:rsidR="004D29AC" w:rsidRPr="0022312C" w:rsidRDefault="004D29AC" w:rsidP="000B2774">
            <w:pPr>
              <w:rPr>
                <w:b/>
                <w:bCs/>
              </w:rPr>
            </w:pPr>
            <w:r w:rsidRPr="0022312C">
              <w:rPr>
                <w:b/>
                <w:bCs/>
              </w:rPr>
              <w:t>Referee 2</w:t>
            </w:r>
          </w:p>
        </w:tc>
      </w:tr>
      <w:tr w:rsidR="004D29AC" w:rsidRPr="0022312C" w14:paraId="27ED1B1C" w14:textId="77777777" w:rsidTr="00FD26C5">
        <w:tc>
          <w:tcPr>
            <w:tcW w:w="3114" w:type="dxa"/>
          </w:tcPr>
          <w:p w14:paraId="1D0C3CBC" w14:textId="70B41097" w:rsidR="004D29AC" w:rsidRPr="0022312C" w:rsidRDefault="004D29AC" w:rsidP="000B2774">
            <w:pPr>
              <w:rPr>
                <w:b/>
                <w:bCs/>
              </w:rPr>
            </w:pPr>
            <w:r w:rsidRPr="0022312C">
              <w:rPr>
                <w:b/>
                <w:bCs/>
              </w:rPr>
              <w:t>Name and title</w:t>
            </w:r>
          </w:p>
        </w:tc>
        <w:tc>
          <w:tcPr>
            <w:tcW w:w="7371" w:type="dxa"/>
          </w:tcPr>
          <w:p w14:paraId="7982BF2D" w14:textId="77777777" w:rsidR="004D29AC" w:rsidRPr="0022312C" w:rsidRDefault="004D29AC" w:rsidP="000B2774"/>
        </w:tc>
      </w:tr>
      <w:tr w:rsidR="004D29AC" w:rsidRPr="0022312C" w14:paraId="75DF83CE" w14:textId="77777777" w:rsidTr="00FD26C5">
        <w:tc>
          <w:tcPr>
            <w:tcW w:w="3114" w:type="dxa"/>
          </w:tcPr>
          <w:p w14:paraId="4E35BB17" w14:textId="77777777" w:rsidR="004D29AC" w:rsidRPr="0022312C" w:rsidRDefault="004D29AC" w:rsidP="000B2774">
            <w:pPr>
              <w:rPr>
                <w:b/>
                <w:bCs/>
              </w:rPr>
            </w:pPr>
            <w:r w:rsidRPr="0022312C">
              <w:rPr>
                <w:b/>
                <w:bCs/>
              </w:rPr>
              <w:t>E-mail</w:t>
            </w:r>
          </w:p>
        </w:tc>
        <w:tc>
          <w:tcPr>
            <w:tcW w:w="7371" w:type="dxa"/>
          </w:tcPr>
          <w:p w14:paraId="7E574ADA" w14:textId="77777777" w:rsidR="004D29AC" w:rsidRPr="0022312C" w:rsidRDefault="004D29AC" w:rsidP="000B2774"/>
        </w:tc>
      </w:tr>
      <w:tr w:rsidR="004D29AC" w:rsidRPr="0022312C" w14:paraId="6535DE66" w14:textId="77777777" w:rsidTr="00FD26C5">
        <w:tc>
          <w:tcPr>
            <w:tcW w:w="3114" w:type="dxa"/>
          </w:tcPr>
          <w:p w14:paraId="1AD0645C" w14:textId="77777777" w:rsidR="004D29AC" w:rsidRPr="0022312C" w:rsidRDefault="004D29AC" w:rsidP="000B2774">
            <w:pPr>
              <w:rPr>
                <w:b/>
                <w:bCs/>
              </w:rPr>
            </w:pPr>
            <w:r w:rsidRPr="0022312C">
              <w:rPr>
                <w:b/>
                <w:bCs/>
              </w:rPr>
              <w:t>Phone number</w:t>
            </w:r>
          </w:p>
        </w:tc>
        <w:tc>
          <w:tcPr>
            <w:tcW w:w="7371" w:type="dxa"/>
          </w:tcPr>
          <w:p w14:paraId="47A6CDE6" w14:textId="77777777" w:rsidR="004D29AC" w:rsidRPr="0022312C" w:rsidRDefault="004D29AC" w:rsidP="000B2774"/>
        </w:tc>
      </w:tr>
      <w:tr w:rsidR="004D29AC" w:rsidRPr="0022312C" w14:paraId="542FBDB6" w14:textId="77777777" w:rsidTr="00FD26C5">
        <w:tc>
          <w:tcPr>
            <w:tcW w:w="3114" w:type="dxa"/>
          </w:tcPr>
          <w:p w14:paraId="5EA1D3D5" w14:textId="7B796127" w:rsidR="004D29AC" w:rsidRPr="0022312C" w:rsidRDefault="00FD26C5" w:rsidP="000B2774">
            <w:pPr>
              <w:rPr>
                <w:b/>
                <w:bCs/>
              </w:rPr>
            </w:pPr>
            <w:r w:rsidRPr="0022312C">
              <w:rPr>
                <w:b/>
                <w:bCs/>
              </w:rPr>
              <w:t>Relationship to the nominee (including how long you have known them)</w:t>
            </w:r>
          </w:p>
        </w:tc>
        <w:tc>
          <w:tcPr>
            <w:tcW w:w="7371" w:type="dxa"/>
          </w:tcPr>
          <w:p w14:paraId="014877FC" w14:textId="77777777" w:rsidR="004D29AC" w:rsidRPr="0022312C" w:rsidRDefault="004D29AC" w:rsidP="000B2774"/>
        </w:tc>
      </w:tr>
    </w:tbl>
    <w:p w14:paraId="059D96BF" w14:textId="708424A2" w:rsidR="004D29AC" w:rsidRPr="0022312C" w:rsidRDefault="004D29AC" w:rsidP="00D369EF">
      <w:pPr>
        <w:spacing w:after="0"/>
      </w:pPr>
    </w:p>
    <w:p w14:paraId="187E45C7" w14:textId="7F1B7C7E" w:rsidR="004D29AC" w:rsidRPr="0022312C" w:rsidRDefault="004D29AC" w:rsidP="00D369EF">
      <w:pPr>
        <w:spacing w:after="0"/>
      </w:pPr>
      <w:r w:rsidRPr="0022312C">
        <w:rPr>
          <w:b/>
          <w:bCs/>
          <w:i/>
          <w:iCs/>
        </w:rPr>
        <w:t>Note</w:t>
      </w:r>
      <w:r w:rsidRPr="0022312C">
        <w:t>: Details for two referees are required for those who self-nominate. For those nominating a colleague, include YOUR details for referee 1 and another suitable individual for referee 2.</w:t>
      </w:r>
    </w:p>
    <w:p w14:paraId="6FFE32AB" w14:textId="77777777" w:rsidR="004D29AC" w:rsidRPr="0022312C" w:rsidRDefault="004D29AC" w:rsidP="00D369EF">
      <w:pPr>
        <w:spacing w:after="0"/>
      </w:pPr>
    </w:p>
    <w:p w14:paraId="2CA77D8A" w14:textId="77777777" w:rsidR="004F1C4C" w:rsidRPr="0022312C" w:rsidRDefault="004F1C4C" w:rsidP="00D369EF">
      <w:pPr>
        <w:spacing w:after="0"/>
        <w:rPr>
          <w:b/>
          <w:bCs/>
        </w:rPr>
      </w:pPr>
    </w:p>
    <w:p w14:paraId="00321968" w14:textId="637222A2" w:rsidR="004D29AC" w:rsidRPr="0022312C" w:rsidRDefault="00D369EF" w:rsidP="00D369EF">
      <w:pPr>
        <w:spacing w:after="0"/>
        <w:rPr>
          <w:b/>
          <w:bCs/>
        </w:rPr>
      </w:pPr>
      <w:r w:rsidRPr="0022312C">
        <w:rPr>
          <w:b/>
          <w:bCs/>
        </w:rPr>
        <w:t>SIGNATURE</w:t>
      </w:r>
      <w:r w:rsidR="004D29AC" w:rsidRPr="0022312C">
        <w:rPr>
          <w:b/>
          <w:bCs/>
        </w:rPr>
        <w:t xml:space="preserve"> OF APPLICANT/NOMINATOR</w:t>
      </w:r>
    </w:p>
    <w:p w14:paraId="7BEE09CD" w14:textId="42219AAC" w:rsidR="004D29AC" w:rsidRPr="0022312C" w:rsidRDefault="004D29AC" w:rsidP="00D369EF">
      <w:pPr>
        <w:spacing w:after="0"/>
      </w:pPr>
      <w:r w:rsidRPr="0022312C">
        <w:t xml:space="preserve">I declare all information provided in this application is true to the best of my knowledge. </w:t>
      </w:r>
    </w:p>
    <w:p w14:paraId="1E3791BA" w14:textId="3B9A6D9A" w:rsidR="004D29AC" w:rsidRPr="0022312C" w:rsidRDefault="004D29AC" w:rsidP="00D369EF">
      <w:pPr>
        <w:spacing w:after="0"/>
      </w:pPr>
    </w:p>
    <w:p w14:paraId="2E6B6E82" w14:textId="607C9A64" w:rsidR="004D29AC" w:rsidRPr="0022312C" w:rsidRDefault="004D29AC" w:rsidP="00D369EF">
      <w:pPr>
        <w:spacing w:after="0"/>
      </w:pPr>
      <w:r w:rsidRPr="0022312C">
        <w:t>All individuals identified on this application (referees, and the named applicant) have given their consent to be named on this application.</w:t>
      </w:r>
    </w:p>
    <w:p w14:paraId="273BE2D8" w14:textId="13BB75D6" w:rsidR="004D29AC" w:rsidRPr="0022312C" w:rsidRDefault="004D29AC" w:rsidP="00D369EF">
      <w:pPr>
        <w:spacing w:after="0"/>
      </w:pPr>
    </w:p>
    <w:p w14:paraId="19A445B2" w14:textId="77777777" w:rsidR="004D29AC" w:rsidRPr="0022312C" w:rsidRDefault="004D29AC" w:rsidP="00D369EF">
      <w:pPr>
        <w:spacing w:after="0"/>
      </w:pPr>
    </w:p>
    <w:p w14:paraId="1037862B" w14:textId="32B98F4E" w:rsidR="004D29AC" w:rsidRPr="0022312C" w:rsidRDefault="004D29AC" w:rsidP="00D369EF">
      <w:pPr>
        <w:spacing w:after="0"/>
      </w:pPr>
      <w:r w:rsidRPr="0022312C">
        <w:t>____________________________</w:t>
      </w:r>
      <w:r w:rsidRPr="0022312C">
        <w:tab/>
        <w:t>____________________________</w:t>
      </w:r>
      <w:r w:rsidRPr="0022312C">
        <w:tab/>
        <w:t>_______________</w:t>
      </w:r>
    </w:p>
    <w:p w14:paraId="38AA7F7F" w14:textId="5B145D5C" w:rsidR="004D29AC" w:rsidRPr="004D29AC" w:rsidRDefault="004D29AC" w:rsidP="00D369EF">
      <w:pPr>
        <w:spacing w:after="0"/>
        <w:rPr>
          <w:b/>
          <w:bCs/>
        </w:rPr>
      </w:pPr>
      <w:r w:rsidRPr="0022312C">
        <w:rPr>
          <w:b/>
          <w:bCs/>
        </w:rPr>
        <w:t>Name</w:t>
      </w:r>
      <w:r w:rsidRPr="0022312C">
        <w:rPr>
          <w:b/>
          <w:bCs/>
        </w:rPr>
        <w:tab/>
      </w:r>
      <w:r w:rsidRPr="0022312C">
        <w:rPr>
          <w:b/>
          <w:bCs/>
        </w:rPr>
        <w:tab/>
      </w:r>
      <w:r w:rsidRPr="0022312C">
        <w:rPr>
          <w:b/>
          <w:bCs/>
        </w:rPr>
        <w:tab/>
      </w:r>
      <w:r w:rsidRPr="0022312C">
        <w:rPr>
          <w:b/>
          <w:bCs/>
        </w:rPr>
        <w:tab/>
      </w:r>
      <w:r w:rsidRPr="0022312C">
        <w:rPr>
          <w:b/>
          <w:bCs/>
        </w:rPr>
        <w:tab/>
        <w:t>Signature</w:t>
      </w:r>
      <w:r w:rsidRPr="0022312C">
        <w:rPr>
          <w:b/>
          <w:bCs/>
        </w:rPr>
        <w:tab/>
      </w:r>
      <w:r w:rsidRPr="0022312C">
        <w:rPr>
          <w:b/>
          <w:bCs/>
        </w:rPr>
        <w:tab/>
      </w:r>
      <w:r w:rsidRPr="0022312C">
        <w:rPr>
          <w:b/>
          <w:bCs/>
        </w:rPr>
        <w:tab/>
      </w:r>
      <w:r w:rsidRPr="0022312C">
        <w:rPr>
          <w:b/>
          <w:bCs/>
        </w:rPr>
        <w:tab/>
        <w:t>Date</w:t>
      </w:r>
    </w:p>
    <w:p w14:paraId="2E304EF6" w14:textId="0E51F755" w:rsidR="00D369EF" w:rsidRDefault="00D369EF" w:rsidP="00D369EF">
      <w:pPr>
        <w:spacing w:after="0"/>
      </w:pPr>
    </w:p>
    <w:p w14:paraId="798A21B0" w14:textId="77777777" w:rsidR="00D369EF" w:rsidRDefault="00D369EF" w:rsidP="00D369EF">
      <w:pPr>
        <w:spacing w:after="0"/>
      </w:pPr>
    </w:p>
    <w:p w14:paraId="3D862082" w14:textId="5D9A01CD" w:rsidR="00D369EF" w:rsidRDefault="00D369EF" w:rsidP="00D369EF">
      <w:pPr>
        <w:spacing w:after="0"/>
      </w:pPr>
    </w:p>
    <w:p w14:paraId="784408DC" w14:textId="77777777" w:rsidR="00D369EF" w:rsidRDefault="00D369EF" w:rsidP="00D369EF">
      <w:pPr>
        <w:spacing w:after="0"/>
      </w:pPr>
    </w:p>
    <w:sectPr w:rsidR="00D369EF" w:rsidSect="004F1C4C">
      <w:headerReference w:type="even" r:id="rId10"/>
      <w:head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282D" w14:textId="77777777" w:rsidR="00740D14" w:rsidRDefault="00740D14" w:rsidP="0022312C">
      <w:pPr>
        <w:spacing w:after="0" w:line="240" w:lineRule="auto"/>
      </w:pPr>
      <w:r>
        <w:separator/>
      </w:r>
    </w:p>
  </w:endnote>
  <w:endnote w:type="continuationSeparator" w:id="0">
    <w:p w14:paraId="5C5CCB75" w14:textId="77777777" w:rsidR="00740D14" w:rsidRDefault="00740D14" w:rsidP="0022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25A40" w14:textId="77777777" w:rsidR="00740D14" w:rsidRDefault="00740D14" w:rsidP="0022312C">
      <w:pPr>
        <w:spacing w:after="0" w:line="240" w:lineRule="auto"/>
      </w:pPr>
      <w:r>
        <w:separator/>
      </w:r>
    </w:p>
  </w:footnote>
  <w:footnote w:type="continuationSeparator" w:id="0">
    <w:p w14:paraId="27BFA1E2" w14:textId="77777777" w:rsidR="00740D14" w:rsidRDefault="00740D14" w:rsidP="00223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88DF" w14:textId="3B6581F3" w:rsidR="0022312C" w:rsidRDefault="0022312C">
    <w:pPr>
      <w:pStyle w:val="Header"/>
    </w:pPr>
    <w:r>
      <w:rPr>
        <w:noProof/>
      </w:rPr>
      <mc:AlternateContent>
        <mc:Choice Requires="wps">
          <w:drawing>
            <wp:anchor distT="0" distB="0" distL="0" distR="0" simplePos="0" relativeHeight="251659264" behindDoc="0" locked="0" layoutInCell="1" allowOverlap="1" wp14:anchorId="403720F8" wp14:editId="5518A821">
              <wp:simplePos x="635" y="635"/>
              <wp:positionH relativeFrom="page">
                <wp:align>center</wp:align>
              </wp:positionH>
              <wp:positionV relativeFrom="page">
                <wp:align>top</wp:align>
              </wp:positionV>
              <wp:extent cx="1718310" cy="391160"/>
              <wp:effectExtent l="0" t="0" r="8890" b="2540"/>
              <wp:wrapNone/>
              <wp:docPr id="1552406183"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18310" cy="391160"/>
                      </a:xfrm>
                      <a:prstGeom prst="rect">
                        <a:avLst/>
                      </a:prstGeom>
                      <a:noFill/>
                      <a:ln>
                        <a:noFill/>
                      </a:ln>
                    </wps:spPr>
                    <wps:txbx>
                      <w:txbxContent>
                        <w:p w14:paraId="5641B0C8" w14:textId="3127BB74" w:rsidR="0022312C" w:rsidRPr="0022312C" w:rsidRDefault="0022312C" w:rsidP="0022312C">
                          <w:pPr>
                            <w:spacing w:after="0"/>
                            <w:rPr>
                              <w:rFonts w:ascii="Calibri" w:eastAsia="Calibri" w:hAnsi="Calibri" w:cs="Calibri"/>
                              <w:noProof/>
                              <w:color w:val="EEDC00"/>
                              <w:sz w:val="24"/>
                              <w:szCs w:val="24"/>
                            </w:rPr>
                          </w:pPr>
                          <w:r w:rsidRPr="0022312C">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3720F8" id="_x0000_t202" coordsize="21600,21600" o:spt="202" path="m,l,21600r21600,l21600,xe">
              <v:stroke joinstyle="miter"/>
              <v:path gradientshapeok="t" o:connecttype="rect"/>
            </v:shapetype>
            <v:shape id="Text Box 2" o:spid="_x0000_s1026" type="#_x0000_t202" alt="RMIT Classification: Trusted" style="position:absolute;margin-left:0;margin-top:0;width:135.3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" filled="f" stroked="f">
              <v:textbox style="mso-fit-shape-to-text:t" inset="0,15pt,0,0">
                <w:txbxContent>
                  <w:p w14:paraId="5641B0C8" w14:textId="3127BB74" w:rsidR="0022312C" w:rsidRPr="0022312C" w:rsidRDefault="0022312C" w:rsidP="0022312C">
                    <w:pPr>
                      <w:spacing w:after="0"/>
                      <w:rPr>
                        <w:rFonts w:ascii="Calibri" w:eastAsia="Calibri" w:hAnsi="Calibri" w:cs="Calibri"/>
                        <w:noProof/>
                        <w:color w:val="EEDC00"/>
                        <w:sz w:val="24"/>
                        <w:szCs w:val="24"/>
                      </w:rPr>
                    </w:pPr>
                    <w:r w:rsidRPr="0022312C">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BBA9" w14:textId="7134BD2B" w:rsidR="0022312C" w:rsidRDefault="0022312C">
    <w:pPr>
      <w:pStyle w:val="Header"/>
    </w:pPr>
    <w:r>
      <w:rPr>
        <w:noProof/>
      </w:rPr>
      <mc:AlternateContent>
        <mc:Choice Requires="wps">
          <w:drawing>
            <wp:anchor distT="0" distB="0" distL="0" distR="0" simplePos="0" relativeHeight="251660288" behindDoc="0" locked="0" layoutInCell="1" allowOverlap="1" wp14:anchorId="0F4A09E5" wp14:editId="444DCD78">
              <wp:simplePos x="0" y="0"/>
              <wp:positionH relativeFrom="page">
                <wp:align>center</wp:align>
              </wp:positionH>
              <wp:positionV relativeFrom="page">
                <wp:align>top</wp:align>
              </wp:positionV>
              <wp:extent cx="1718310" cy="391160"/>
              <wp:effectExtent l="0" t="0" r="8890" b="2540"/>
              <wp:wrapNone/>
              <wp:docPr id="61513028" name="Text Box 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18310" cy="391160"/>
                      </a:xfrm>
                      <a:prstGeom prst="rect">
                        <a:avLst/>
                      </a:prstGeom>
                      <a:noFill/>
                      <a:ln>
                        <a:noFill/>
                      </a:ln>
                    </wps:spPr>
                    <wps:txbx>
                      <w:txbxContent>
                        <w:p w14:paraId="0C6535CA" w14:textId="21CD48C5" w:rsidR="0022312C" w:rsidRPr="0022312C" w:rsidRDefault="0022312C" w:rsidP="0022312C">
                          <w:pPr>
                            <w:spacing w:after="0"/>
                            <w:rPr>
                              <w:rFonts w:ascii="Calibri" w:eastAsia="Calibri" w:hAnsi="Calibri" w:cs="Calibri"/>
                              <w:noProof/>
                              <w:color w:val="EEDC00"/>
                              <w:sz w:val="24"/>
                              <w:szCs w:val="24"/>
                            </w:rPr>
                          </w:pPr>
                          <w:r w:rsidRPr="0022312C">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4A09E5" id="_x0000_t202" coordsize="21600,21600" o:spt="202" path="m,l,21600r21600,l21600,xe">
              <v:stroke joinstyle="miter"/>
              <v:path gradientshapeok="t" o:connecttype="rect"/>
            </v:shapetype>
            <v:shape id="Text Box 3" o:spid="_x0000_s1027" type="#_x0000_t202" alt="RMIT Classification: Trusted" style="position:absolute;margin-left:0;margin-top:0;width:135.3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" filled="f" stroked="f">
              <v:textbox style="mso-fit-shape-to-text:t" inset="0,15pt,0,0">
                <w:txbxContent>
                  <w:p w14:paraId="0C6535CA" w14:textId="21CD48C5" w:rsidR="0022312C" w:rsidRPr="0022312C" w:rsidRDefault="0022312C" w:rsidP="0022312C">
                    <w:pPr>
                      <w:spacing w:after="0"/>
                      <w:rPr>
                        <w:rFonts w:ascii="Calibri" w:eastAsia="Calibri" w:hAnsi="Calibri" w:cs="Calibri"/>
                        <w:noProof/>
                        <w:color w:val="EEDC00"/>
                        <w:sz w:val="24"/>
                        <w:szCs w:val="24"/>
                      </w:rPr>
                    </w:pPr>
                    <w:r w:rsidRPr="0022312C">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30E0" w14:textId="0D58D46B" w:rsidR="0022312C" w:rsidRDefault="0022312C">
    <w:pPr>
      <w:pStyle w:val="Header"/>
    </w:pPr>
    <w:r>
      <w:rPr>
        <w:noProof/>
      </w:rPr>
      <mc:AlternateContent>
        <mc:Choice Requires="wps">
          <w:drawing>
            <wp:anchor distT="0" distB="0" distL="0" distR="0" simplePos="0" relativeHeight="251658240" behindDoc="0" locked="0" layoutInCell="1" allowOverlap="1" wp14:anchorId="23D9C4FF" wp14:editId="5FDEE5A5">
              <wp:simplePos x="635" y="635"/>
              <wp:positionH relativeFrom="page">
                <wp:align>center</wp:align>
              </wp:positionH>
              <wp:positionV relativeFrom="page">
                <wp:align>top</wp:align>
              </wp:positionV>
              <wp:extent cx="1718310" cy="391160"/>
              <wp:effectExtent l="0" t="0" r="8890" b="2540"/>
              <wp:wrapNone/>
              <wp:docPr id="497700546"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18310" cy="391160"/>
                      </a:xfrm>
                      <a:prstGeom prst="rect">
                        <a:avLst/>
                      </a:prstGeom>
                      <a:noFill/>
                      <a:ln>
                        <a:noFill/>
                      </a:ln>
                    </wps:spPr>
                    <wps:txbx>
                      <w:txbxContent>
                        <w:p w14:paraId="2989F1FD" w14:textId="2C152F1C" w:rsidR="0022312C" w:rsidRPr="0022312C" w:rsidRDefault="0022312C" w:rsidP="0022312C">
                          <w:pPr>
                            <w:spacing w:after="0"/>
                            <w:rPr>
                              <w:rFonts w:ascii="Calibri" w:eastAsia="Calibri" w:hAnsi="Calibri" w:cs="Calibri"/>
                              <w:noProof/>
                              <w:color w:val="EEDC00"/>
                              <w:sz w:val="24"/>
                              <w:szCs w:val="24"/>
                            </w:rPr>
                          </w:pPr>
                          <w:r w:rsidRPr="0022312C">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D9C4FF" id="_x0000_t202" coordsize="21600,21600" o:spt="202" path="m,l,21600r21600,l21600,xe">
              <v:stroke joinstyle="miter"/>
              <v:path gradientshapeok="t" o:connecttype="rect"/>
            </v:shapetype>
            <v:shape id="Text Box 1" o:spid="_x0000_s1028" type="#_x0000_t202" alt="RMIT Classification: Trusted" style="position:absolute;margin-left:0;margin-top:0;width:135.3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" filled="f" stroked="f">
              <v:textbox style="mso-fit-shape-to-text:t" inset="0,15pt,0,0">
                <w:txbxContent>
                  <w:p w14:paraId="2989F1FD" w14:textId="2C152F1C" w:rsidR="0022312C" w:rsidRPr="0022312C" w:rsidRDefault="0022312C" w:rsidP="0022312C">
                    <w:pPr>
                      <w:spacing w:after="0"/>
                      <w:rPr>
                        <w:rFonts w:ascii="Calibri" w:eastAsia="Calibri" w:hAnsi="Calibri" w:cs="Calibri"/>
                        <w:noProof/>
                        <w:color w:val="EEDC00"/>
                        <w:sz w:val="24"/>
                        <w:szCs w:val="24"/>
                      </w:rPr>
                    </w:pPr>
                    <w:r w:rsidRPr="0022312C">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EB"/>
    <w:multiLevelType w:val="hybridMultilevel"/>
    <w:tmpl w:val="53E4D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E7F7E"/>
    <w:multiLevelType w:val="hybridMultilevel"/>
    <w:tmpl w:val="B1907D3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BD4F2C"/>
    <w:multiLevelType w:val="hybridMultilevel"/>
    <w:tmpl w:val="3806AD44"/>
    <w:lvl w:ilvl="0" w:tplc="00010409">
      <w:start w:val="1"/>
      <w:numFmt w:val="bullet"/>
      <w:lvlText w:val=""/>
      <w:lvlJc w:val="left"/>
      <w:pPr>
        <w:tabs>
          <w:tab w:val="num" w:pos="420"/>
        </w:tabs>
        <w:ind w:left="420" w:hanging="360"/>
      </w:pPr>
      <w:rPr>
        <w:rFonts w:ascii="Symbol" w:hAnsi="Symbol"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3" w15:restartNumberingAfterBreak="0">
    <w:nsid w:val="1E321E9E"/>
    <w:multiLevelType w:val="hybridMultilevel"/>
    <w:tmpl w:val="F2B81CA8"/>
    <w:lvl w:ilvl="0" w:tplc="628CE352">
      <w:start w:val="1"/>
      <w:numFmt w:val="decimal"/>
      <w:lvlText w:val="%1."/>
      <w:lvlJc w:val="left"/>
      <w:pPr>
        <w:tabs>
          <w:tab w:val="num" w:pos="420"/>
        </w:tabs>
        <w:ind w:left="420" w:hanging="3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4" w15:restartNumberingAfterBreak="0">
    <w:nsid w:val="367D0BD3"/>
    <w:multiLevelType w:val="hybridMultilevel"/>
    <w:tmpl w:val="B770E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722784"/>
    <w:multiLevelType w:val="hybridMultilevel"/>
    <w:tmpl w:val="69229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4A4DBF"/>
    <w:multiLevelType w:val="hybridMultilevel"/>
    <w:tmpl w:val="BD6454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C72EB"/>
    <w:multiLevelType w:val="hybridMultilevel"/>
    <w:tmpl w:val="B02E59E4"/>
    <w:lvl w:ilvl="0" w:tplc="628CE352">
      <w:start w:val="1"/>
      <w:numFmt w:val="decimal"/>
      <w:lvlText w:val="%1."/>
      <w:lvlJc w:val="left"/>
      <w:pPr>
        <w:tabs>
          <w:tab w:val="num" w:pos="420"/>
        </w:tabs>
        <w:ind w:left="420" w:hanging="3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8" w15:restartNumberingAfterBreak="0">
    <w:nsid w:val="6E1F7476"/>
    <w:multiLevelType w:val="hybridMultilevel"/>
    <w:tmpl w:val="329606CC"/>
    <w:lvl w:ilvl="0" w:tplc="0C090001">
      <w:start w:val="1"/>
      <w:numFmt w:val="bullet"/>
      <w:lvlText w:val=""/>
      <w:lvlJc w:val="left"/>
      <w:pPr>
        <w:tabs>
          <w:tab w:val="num" w:pos="420"/>
        </w:tabs>
        <w:ind w:left="420" w:hanging="360"/>
      </w:pPr>
      <w:rPr>
        <w:rFonts w:ascii="Symbol" w:hAnsi="Symbol"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9" w15:restartNumberingAfterBreak="0">
    <w:nsid w:val="6E4D4A89"/>
    <w:multiLevelType w:val="hybridMultilevel"/>
    <w:tmpl w:val="425AF4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B3B56E8"/>
    <w:multiLevelType w:val="hybridMultilevel"/>
    <w:tmpl w:val="3D5A134E"/>
    <w:lvl w:ilvl="0" w:tplc="0C090001">
      <w:start w:val="1"/>
      <w:numFmt w:val="bullet"/>
      <w:lvlText w:val=""/>
      <w:lvlJc w:val="left"/>
      <w:pPr>
        <w:ind w:left="421" w:hanging="360"/>
      </w:pPr>
      <w:rPr>
        <w:rFonts w:ascii="Symbol" w:hAnsi="Symbol" w:hint="default"/>
      </w:rPr>
    </w:lvl>
    <w:lvl w:ilvl="1" w:tplc="0C090003" w:tentative="1">
      <w:start w:val="1"/>
      <w:numFmt w:val="bullet"/>
      <w:lvlText w:val="o"/>
      <w:lvlJc w:val="left"/>
      <w:pPr>
        <w:ind w:left="1141" w:hanging="360"/>
      </w:pPr>
      <w:rPr>
        <w:rFonts w:ascii="Courier New" w:hAnsi="Courier New" w:cs="Courier New" w:hint="default"/>
      </w:rPr>
    </w:lvl>
    <w:lvl w:ilvl="2" w:tplc="0C090005" w:tentative="1">
      <w:start w:val="1"/>
      <w:numFmt w:val="bullet"/>
      <w:lvlText w:val=""/>
      <w:lvlJc w:val="left"/>
      <w:pPr>
        <w:ind w:left="1861" w:hanging="360"/>
      </w:pPr>
      <w:rPr>
        <w:rFonts w:ascii="Wingdings" w:hAnsi="Wingdings" w:hint="default"/>
      </w:rPr>
    </w:lvl>
    <w:lvl w:ilvl="3" w:tplc="0C090001" w:tentative="1">
      <w:start w:val="1"/>
      <w:numFmt w:val="bullet"/>
      <w:lvlText w:val=""/>
      <w:lvlJc w:val="left"/>
      <w:pPr>
        <w:ind w:left="2581" w:hanging="360"/>
      </w:pPr>
      <w:rPr>
        <w:rFonts w:ascii="Symbol" w:hAnsi="Symbol" w:hint="default"/>
      </w:rPr>
    </w:lvl>
    <w:lvl w:ilvl="4" w:tplc="0C090003" w:tentative="1">
      <w:start w:val="1"/>
      <w:numFmt w:val="bullet"/>
      <w:lvlText w:val="o"/>
      <w:lvlJc w:val="left"/>
      <w:pPr>
        <w:ind w:left="3301" w:hanging="360"/>
      </w:pPr>
      <w:rPr>
        <w:rFonts w:ascii="Courier New" w:hAnsi="Courier New" w:cs="Courier New" w:hint="default"/>
      </w:rPr>
    </w:lvl>
    <w:lvl w:ilvl="5" w:tplc="0C090005" w:tentative="1">
      <w:start w:val="1"/>
      <w:numFmt w:val="bullet"/>
      <w:lvlText w:val=""/>
      <w:lvlJc w:val="left"/>
      <w:pPr>
        <w:ind w:left="4021" w:hanging="360"/>
      </w:pPr>
      <w:rPr>
        <w:rFonts w:ascii="Wingdings" w:hAnsi="Wingdings" w:hint="default"/>
      </w:rPr>
    </w:lvl>
    <w:lvl w:ilvl="6" w:tplc="0C090001" w:tentative="1">
      <w:start w:val="1"/>
      <w:numFmt w:val="bullet"/>
      <w:lvlText w:val=""/>
      <w:lvlJc w:val="left"/>
      <w:pPr>
        <w:ind w:left="4741" w:hanging="360"/>
      </w:pPr>
      <w:rPr>
        <w:rFonts w:ascii="Symbol" w:hAnsi="Symbol" w:hint="default"/>
      </w:rPr>
    </w:lvl>
    <w:lvl w:ilvl="7" w:tplc="0C090003" w:tentative="1">
      <w:start w:val="1"/>
      <w:numFmt w:val="bullet"/>
      <w:lvlText w:val="o"/>
      <w:lvlJc w:val="left"/>
      <w:pPr>
        <w:ind w:left="5461" w:hanging="360"/>
      </w:pPr>
      <w:rPr>
        <w:rFonts w:ascii="Courier New" w:hAnsi="Courier New" w:cs="Courier New" w:hint="default"/>
      </w:rPr>
    </w:lvl>
    <w:lvl w:ilvl="8" w:tplc="0C090005" w:tentative="1">
      <w:start w:val="1"/>
      <w:numFmt w:val="bullet"/>
      <w:lvlText w:val=""/>
      <w:lvlJc w:val="left"/>
      <w:pPr>
        <w:ind w:left="6181" w:hanging="360"/>
      </w:pPr>
      <w:rPr>
        <w:rFonts w:ascii="Wingdings" w:hAnsi="Wingdings" w:hint="default"/>
      </w:rPr>
    </w:lvl>
  </w:abstractNum>
  <w:num w:numId="1" w16cid:durableId="56176230">
    <w:abstractNumId w:val="3"/>
  </w:num>
  <w:num w:numId="2" w16cid:durableId="318465953">
    <w:abstractNumId w:val="2"/>
  </w:num>
  <w:num w:numId="3" w16cid:durableId="60560535">
    <w:abstractNumId w:val="5"/>
  </w:num>
  <w:num w:numId="4" w16cid:durableId="1459912023">
    <w:abstractNumId w:val="4"/>
  </w:num>
  <w:num w:numId="5" w16cid:durableId="1264529582">
    <w:abstractNumId w:val="7"/>
  </w:num>
  <w:num w:numId="6" w16cid:durableId="1206019400">
    <w:abstractNumId w:val="0"/>
  </w:num>
  <w:num w:numId="7" w16cid:durableId="1535459584">
    <w:abstractNumId w:val="9"/>
  </w:num>
  <w:num w:numId="8" w16cid:durableId="1906182137">
    <w:abstractNumId w:val="6"/>
  </w:num>
  <w:num w:numId="9" w16cid:durableId="1477451897">
    <w:abstractNumId w:val="8"/>
  </w:num>
  <w:num w:numId="10" w16cid:durableId="1444808192">
    <w:abstractNumId w:val="1"/>
  </w:num>
  <w:num w:numId="11" w16cid:durableId="946084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EF"/>
    <w:rsid w:val="00024B2C"/>
    <w:rsid w:val="00030218"/>
    <w:rsid w:val="000C0C7F"/>
    <w:rsid w:val="000D7DF9"/>
    <w:rsid w:val="001826F5"/>
    <w:rsid w:val="001E5833"/>
    <w:rsid w:val="0021050B"/>
    <w:rsid w:val="0022312C"/>
    <w:rsid w:val="00224B14"/>
    <w:rsid w:val="002E1AF9"/>
    <w:rsid w:val="002F240E"/>
    <w:rsid w:val="002F6F2B"/>
    <w:rsid w:val="003A526C"/>
    <w:rsid w:val="004B3D3D"/>
    <w:rsid w:val="004C6FE6"/>
    <w:rsid w:val="004D29AC"/>
    <w:rsid w:val="004F1C4C"/>
    <w:rsid w:val="00542F94"/>
    <w:rsid w:val="006A2BF9"/>
    <w:rsid w:val="00740D14"/>
    <w:rsid w:val="00743EE0"/>
    <w:rsid w:val="007F0E1A"/>
    <w:rsid w:val="008A54D3"/>
    <w:rsid w:val="00A00838"/>
    <w:rsid w:val="00A124FF"/>
    <w:rsid w:val="00A3124C"/>
    <w:rsid w:val="00A765A8"/>
    <w:rsid w:val="00A93F59"/>
    <w:rsid w:val="00B80A47"/>
    <w:rsid w:val="00B86314"/>
    <w:rsid w:val="00BC739C"/>
    <w:rsid w:val="00C7292E"/>
    <w:rsid w:val="00C76483"/>
    <w:rsid w:val="00C8101E"/>
    <w:rsid w:val="00D369EF"/>
    <w:rsid w:val="00DB27D3"/>
    <w:rsid w:val="00DC055E"/>
    <w:rsid w:val="00DE0271"/>
    <w:rsid w:val="00E842FE"/>
    <w:rsid w:val="00FD26C5"/>
    <w:rsid w:val="4A8A6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E66B"/>
  <w15:chartTrackingRefBased/>
  <w15:docId w15:val="{385F50B5-9340-4502-BE9A-C99D08B2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9EF"/>
    <w:rPr>
      <w:color w:val="0563C1" w:themeColor="hyperlink"/>
      <w:u w:val="single"/>
    </w:rPr>
  </w:style>
  <w:style w:type="character" w:styleId="UnresolvedMention">
    <w:name w:val="Unresolved Mention"/>
    <w:basedOn w:val="DefaultParagraphFont"/>
    <w:uiPriority w:val="99"/>
    <w:semiHidden/>
    <w:unhideWhenUsed/>
    <w:rsid w:val="00D369EF"/>
    <w:rPr>
      <w:color w:val="605E5C"/>
      <w:shd w:val="clear" w:color="auto" w:fill="E1DFDD"/>
    </w:rPr>
  </w:style>
  <w:style w:type="paragraph" w:styleId="ListParagraph">
    <w:name w:val="List Paragraph"/>
    <w:basedOn w:val="Normal"/>
    <w:uiPriority w:val="34"/>
    <w:qFormat/>
    <w:rsid w:val="00D369EF"/>
    <w:pPr>
      <w:ind w:left="720"/>
      <w:contextualSpacing/>
    </w:pPr>
  </w:style>
  <w:style w:type="table" w:styleId="TableGrid">
    <w:name w:val="Table Grid"/>
    <w:basedOn w:val="TableNormal"/>
    <w:uiPriority w:val="39"/>
    <w:rsid w:val="004D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ci-viccmt@raci.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017C-5AD8-4CC0-86AE-97211FD56F25}">
  <ds:schemaRefs>
    <ds:schemaRef ds:uri="http://schemas.openxmlformats.org/officeDocument/2006/bibliography"/>
  </ds:schemaRefs>
</ds:datastoreItem>
</file>

<file path=docMetadata/LabelInfo.xml><?xml version="1.0" encoding="utf-8"?>
<clbl:labelList xmlns:clbl="http://schemas.microsoft.com/office/2020/mipLabelMetadata">
  <clbl:label id="{8c3d088b-6243-4963-a2e2-8b321ab7f8fc}" enabled="1" method="Standard" siteId="{d1323671-cdbe-4417-b4d4-bdb24b51316b}"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Northfield</dc:creator>
  <cp:keywords/>
  <dc:description/>
  <cp:lastModifiedBy>Sian Kerr-Pilling</cp:lastModifiedBy>
  <cp:revision>2</cp:revision>
  <dcterms:created xsi:type="dcterms:W3CDTF">2025-08-07T03:38:00Z</dcterms:created>
  <dcterms:modified xsi:type="dcterms:W3CDTF">2025-08-07T03:38:00Z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1daa4ec2,5c87d6a7,3aa9d44</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2024-09-17T23:21:23Z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3c14a055-8f9d-418f-bcb8-c56ee37f77f1</vt:lpwstr>
  </property>
  <property fmtid="{D5CDD505-2E9C-101B-9397-08002B2CF9AE}" pid="11" name="MSIP_Label_8c3d088b-6243-4963-a2e2-8b321ab7f8fc_ContentBits">
    <vt:lpwstr>1</vt:lpwstr>
  </property>
</Properties>
</file>