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208B9" w14:textId="1B300375" w:rsidR="003B0BE2" w:rsidRDefault="00597627">
      <w:pPr>
        <w:spacing w:before="7"/>
        <w:rPr>
          <w:rFonts w:ascii="Times New Roman" w:eastAsia="Times New Roman" w:hAnsi="Times New Roman" w:cs="Times New Roman"/>
          <w:sz w:val="6"/>
          <w:szCs w:val="6"/>
        </w:rPr>
      </w:pPr>
      <w:bookmarkStart w:id="0" w:name="_GoBack"/>
      <w:bookmarkEnd w:id="0"/>
      <w:r>
        <w:rPr>
          <w:rFonts w:ascii="Times New Roman" w:eastAsia="Times New Roman" w:hAnsi="Times New Roman" w:cs="Times New Roman"/>
          <w:noProof/>
          <w:sz w:val="20"/>
          <w:szCs w:val="20"/>
        </w:rPr>
        <mc:AlternateContent>
          <mc:Choice Requires="wpg">
            <w:drawing>
              <wp:anchor distT="0" distB="0" distL="114300" distR="114300" simplePos="0" relativeHeight="251658240" behindDoc="0" locked="0" layoutInCell="1" allowOverlap="1" wp14:anchorId="5433C9DF" wp14:editId="5A5C1F77">
                <wp:simplePos x="0" y="0"/>
                <wp:positionH relativeFrom="column">
                  <wp:posOffset>-488950</wp:posOffset>
                </wp:positionH>
                <wp:positionV relativeFrom="paragraph">
                  <wp:posOffset>-571500</wp:posOffset>
                </wp:positionV>
                <wp:extent cx="6946900" cy="649605"/>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6900" cy="649605"/>
                          <a:chOff x="0" y="0"/>
                          <a:chExt cx="10940" cy="1023"/>
                        </a:xfrm>
                      </wpg:grpSpPr>
                      <pic:pic xmlns:pic="http://schemas.openxmlformats.org/drawingml/2006/picture">
                        <pic:nvPicPr>
                          <pic:cNvPr id="3"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4946" y="0"/>
                            <a:ext cx="1018" cy="10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958"/>
                            <a:ext cx="10811" cy="64"/>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15"/>
                        <wps:cNvSpPr txBox="1">
                          <a:spLocks noChangeArrowheads="1"/>
                        </wps:cNvSpPr>
                        <wps:spPr bwMode="auto">
                          <a:xfrm>
                            <a:off x="0" y="315"/>
                            <a:ext cx="4301" cy="5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4529E" w14:textId="77777777" w:rsidR="00163CBC" w:rsidRDefault="00163CBC" w:rsidP="00163CBC">
                              <w:pPr>
                                <w:spacing w:line="315" w:lineRule="exact"/>
                                <w:rPr>
                                  <w:rFonts w:ascii="Calibri" w:eastAsia="Calibri" w:hAnsi="Calibri" w:cs="Calibri"/>
                                  <w:sz w:val="30"/>
                                  <w:szCs w:val="30"/>
                                </w:rPr>
                              </w:pPr>
                              <w:r>
                                <w:rPr>
                                  <w:rFonts w:ascii="Calibri"/>
                                  <w:b/>
                                  <w:color w:val="006792"/>
                                  <w:sz w:val="30"/>
                                </w:rPr>
                                <w:t>Population</w:t>
                              </w:r>
                              <w:r>
                                <w:rPr>
                                  <w:rFonts w:ascii="Calibri"/>
                                  <w:b/>
                                  <w:color w:val="006792"/>
                                  <w:spacing w:val="4"/>
                                  <w:sz w:val="30"/>
                                </w:rPr>
                                <w:t xml:space="preserve"> </w:t>
                              </w:r>
                              <w:r>
                                <w:rPr>
                                  <w:rFonts w:ascii="Calibri"/>
                                  <w:b/>
                                  <w:color w:val="006792"/>
                                  <w:sz w:val="30"/>
                                </w:rPr>
                                <w:t>Association</w:t>
                              </w:r>
                              <w:r>
                                <w:rPr>
                                  <w:rFonts w:ascii="Calibri"/>
                                  <w:b/>
                                  <w:color w:val="006792"/>
                                  <w:spacing w:val="4"/>
                                  <w:sz w:val="30"/>
                                </w:rPr>
                                <w:t xml:space="preserve"> </w:t>
                              </w:r>
                              <w:r>
                                <w:rPr>
                                  <w:rFonts w:ascii="Calibri"/>
                                  <w:b/>
                                  <w:color w:val="006792"/>
                                  <w:sz w:val="30"/>
                                </w:rPr>
                                <w:t>of</w:t>
                              </w:r>
                              <w:r>
                                <w:rPr>
                                  <w:rFonts w:ascii="Calibri"/>
                                  <w:b/>
                                  <w:color w:val="006792"/>
                                  <w:spacing w:val="5"/>
                                  <w:sz w:val="30"/>
                                </w:rPr>
                                <w:t xml:space="preserve"> </w:t>
                              </w:r>
                              <w:r>
                                <w:rPr>
                                  <w:rFonts w:ascii="Calibri"/>
                                  <w:b/>
                                  <w:color w:val="006792"/>
                                  <w:sz w:val="30"/>
                                </w:rPr>
                                <w:t>America</w:t>
                              </w:r>
                            </w:p>
                            <w:p w14:paraId="297252BD" w14:textId="77777777" w:rsidR="00163CBC" w:rsidRDefault="00163CBC" w:rsidP="00163CBC">
                              <w:pPr>
                                <w:spacing w:before="18" w:line="211" w:lineRule="exact"/>
                                <w:rPr>
                                  <w:rFonts w:ascii="Calibri" w:eastAsia="Calibri" w:hAnsi="Calibri" w:cs="Calibri"/>
                                  <w:sz w:val="18"/>
                                  <w:szCs w:val="18"/>
                                </w:rPr>
                              </w:pPr>
                              <w:r>
                                <w:rPr>
                                  <w:rFonts w:ascii="Calibri"/>
                                  <w:color w:val="6D6E71"/>
                                  <w:sz w:val="18"/>
                                </w:rPr>
                                <w:t>Steven Ruggles</w:t>
                              </w:r>
                              <w:r>
                                <w:rPr>
                                  <w:rFonts w:ascii="Calibri"/>
                                  <w:i/>
                                  <w:color w:val="6D6E71"/>
                                  <w:sz w:val="18"/>
                                </w:rPr>
                                <w:t>,</w:t>
                              </w:r>
                              <w:r>
                                <w:rPr>
                                  <w:rFonts w:ascii="Calibri"/>
                                  <w:i/>
                                  <w:color w:val="6D6E71"/>
                                  <w:spacing w:val="5"/>
                                  <w:sz w:val="18"/>
                                </w:rPr>
                                <w:t xml:space="preserve"> </w:t>
                              </w:r>
                              <w:r>
                                <w:rPr>
                                  <w:rFonts w:ascii="Calibri"/>
                                  <w:color w:val="6D6E71"/>
                                  <w:spacing w:val="1"/>
                                  <w:sz w:val="18"/>
                                </w:rPr>
                                <w:t>Ph.D.,</w:t>
                              </w:r>
                              <w:r>
                                <w:rPr>
                                  <w:rFonts w:ascii="Calibri"/>
                                  <w:color w:val="6D6E71"/>
                                  <w:spacing w:val="5"/>
                                  <w:sz w:val="18"/>
                                </w:rPr>
                                <w:t xml:space="preserve"> </w:t>
                              </w:r>
                              <w:r>
                                <w:rPr>
                                  <w:rFonts w:ascii="Calibri"/>
                                  <w:i/>
                                  <w:color w:val="6D6E71"/>
                                  <w:spacing w:val="2"/>
                                  <w:sz w:val="18"/>
                                </w:rPr>
                                <w:t>President</w:t>
                              </w:r>
                            </w:p>
                          </w:txbxContent>
                        </wps:txbx>
                        <wps:bodyPr rot="0" vert="horz" wrap="square" lIns="0" tIns="0" rIns="0" bIns="0" anchor="t" anchorCtr="0" upright="1">
                          <a:noAutofit/>
                        </wps:bodyPr>
                      </wps:wsp>
                      <wps:wsp>
                        <wps:cNvPr id="6" name="Text Box 16"/>
                        <wps:cNvSpPr txBox="1">
                          <a:spLocks noChangeArrowheads="1"/>
                        </wps:cNvSpPr>
                        <wps:spPr bwMode="auto">
                          <a:xfrm>
                            <a:off x="6716" y="315"/>
                            <a:ext cx="4224" cy="5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CE03F" w14:textId="77777777" w:rsidR="00163CBC" w:rsidRDefault="00163CBC" w:rsidP="00163CBC">
                              <w:pPr>
                                <w:spacing w:line="315" w:lineRule="exact"/>
                                <w:rPr>
                                  <w:rFonts w:ascii="Calibri" w:eastAsia="Calibri" w:hAnsi="Calibri" w:cs="Calibri"/>
                                  <w:sz w:val="30"/>
                                  <w:szCs w:val="30"/>
                                </w:rPr>
                              </w:pPr>
                              <w:r>
                                <w:rPr>
                                  <w:rFonts w:ascii="Calibri"/>
                                  <w:b/>
                                  <w:color w:val="006792"/>
                                  <w:sz w:val="30"/>
                                </w:rPr>
                                <w:t>Association</w:t>
                              </w:r>
                              <w:r>
                                <w:rPr>
                                  <w:rFonts w:ascii="Calibri"/>
                                  <w:b/>
                                  <w:color w:val="006792"/>
                                  <w:spacing w:val="4"/>
                                  <w:sz w:val="30"/>
                                </w:rPr>
                                <w:t xml:space="preserve"> </w:t>
                              </w:r>
                              <w:r>
                                <w:rPr>
                                  <w:rFonts w:ascii="Calibri"/>
                                  <w:b/>
                                  <w:color w:val="006792"/>
                                  <w:sz w:val="30"/>
                                </w:rPr>
                                <w:t>of</w:t>
                              </w:r>
                              <w:r>
                                <w:rPr>
                                  <w:rFonts w:ascii="Calibri"/>
                                  <w:b/>
                                  <w:color w:val="006792"/>
                                  <w:spacing w:val="5"/>
                                  <w:sz w:val="30"/>
                                </w:rPr>
                                <w:t xml:space="preserve"> </w:t>
                              </w:r>
                              <w:r>
                                <w:rPr>
                                  <w:rFonts w:ascii="Calibri"/>
                                  <w:b/>
                                  <w:color w:val="006792"/>
                                  <w:sz w:val="30"/>
                                </w:rPr>
                                <w:t>Population</w:t>
                              </w:r>
                              <w:r>
                                <w:rPr>
                                  <w:rFonts w:ascii="Calibri"/>
                                  <w:b/>
                                  <w:color w:val="006792"/>
                                  <w:spacing w:val="3"/>
                                  <w:sz w:val="30"/>
                                </w:rPr>
                                <w:t xml:space="preserve"> </w:t>
                              </w:r>
                              <w:r>
                                <w:rPr>
                                  <w:rFonts w:ascii="Calibri"/>
                                  <w:b/>
                                  <w:color w:val="006792"/>
                                  <w:sz w:val="30"/>
                                </w:rPr>
                                <w:t>Centers</w:t>
                              </w:r>
                            </w:p>
                            <w:p w14:paraId="3193A495" w14:textId="5DE277E6" w:rsidR="00163CBC" w:rsidRDefault="00951787" w:rsidP="00163CBC">
                              <w:pPr>
                                <w:spacing w:before="18" w:line="211" w:lineRule="exact"/>
                                <w:ind w:left="1874"/>
                                <w:rPr>
                                  <w:rFonts w:ascii="Calibri" w:eastAsia="Calibri" w:hAnsi="Calibri" w:cs="Calibri"/>
                                  <w:sz w:val="18"/>
                                  <w:szCs w:val="18"/>
                                </w:rPr>
                              </w:pPr>
                              <w:r>
                                <w:rPr>
                                  <w:rFonts w:ascii="Calibri"/>
                                  <w:color w:val="6D6E71"/>
                                  <w:sz w:val="18"/>
                                </w:rPr>
                                <w:t>Lisa</w:t>
                              </w:r>
                              <w:r w:rsidR="00163CBC">
                                <w:rPr>
                                  <w:rFonts w:ascii="Calibri"/>
                                  <w:color w:val="6D6E71"/>
                                  <w:spacing w:val="6"/>
                                  <w:sz w:val="18"/>
                                </w:rPr>
                                <w:t xml:space="preserve"> </w:t>
                              </w:r>
                              <w:r>
                                <w:rPr>
                                  <w:rFonts w:ascii="Calibri"/>
                                  <w:color w:val="6D6E71"/>
                                  <w:sz w:val="18"/>
                                </w:rPr>
                                <w:t>Berkman</w:t>
                              </w:r>
                              <w:r w:rsidR="00163CBC">
                                <w:rPr>
                                  <w:rFonts w:ascii="Calibri"/>
                                  <w:color w:val="6D6E71"/>
                                  <w:sz w:val="18"/>
                                </w:rPr>
                                <w:t>,</w:t>
                              </w:r>
                              <w:r w:rsidR="00163CBC">
                                <w:rPr>
                                  <w:rFonts w:ascii="Calibri"/>
                                  <w:color w:val="6D6E71"/>
                                  <w:spacing w:val="6"/>
                                  <w:sz w:val="18"/>
                                </w:rPr>
                                <w:t xml:space="preserve"> </w:t>
                              </w:r>
                              <w:r w:rsidR="00163CBC">
                                <w:rPr>
                                  <w:rFonts w:ascii="Calibri"/>
                                  <w:color w:val="6D6E71"/>
                                  <w:sz w:val="18"/>
                                </w:rPr>
                                <w:t>Ph.D.,</w:t>
                              </w:r>
                              <w:r w:rsidR="00163CBC">
                                <w:rPr>
                                  <w:rFonts w:ascii="Calibri"/>
                                  <w:color w:val="6D6E71"/>
                                  <w:spacing w:val="7"/>
                                  <w:sz w:val="18"/>
                                </w:rPr>
                                <w:t xml:space="preserve"> </w:t>
                              </w:r>
                              <w:r w:rsidR="00163CBC">
                                <w:rPr>
                                  <w:rFonts w:ascii="Calibri"/>
                                  <w:i/>
                                  <w:color w:val="6D6E71"/>
                                  <w:spacing w:val="2"/>
                                  <w:sz w:val="18"/>
                                </w:rPr>
                                <w:t>President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33C9DF" id="Group 12" o:spid="_x0000_s1026" style="position:absolute;margin-left:-38.5pt;margin-top:-45pt;width:547pt;height:51.15pt;z-index:251658240" coordsize="10940,10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4946;width:1018;height:10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5X9TBAAAA2gAAAA8AAABkcnMvZG93bnJldi54bWxEj0FrAjEUhO8F/0N4Qm81saUiq1FEEETo&#10;wbXU62Pz3Cy7eVmSdN3++6ZQ8DjMzDfMeju6TgwUYuNZw3ymQBBX3jRca/i8HF6WIGJCNth5Jg0/&#10;FGG7mTytsTD+zmcaylSLDOFYoAabUl9IGStLDuPM98TZu/ngMGUZamkC3jPcdfJVqYV02HBesNjT&#10;3lLVlt9Og7TvZdfWX+em/wituiapLqdB6+fpuFuBSDSmR/i/fTQa3uDvSr4BcvM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H5X9TBAAAA2gAAAA8AAAAAAAAAAAAAAAAAnwIA&#10;AGRycy9kb3ducmV2LnhtbFBLBQYAAAAABAAEAPcAAACNAwAAAAA=&#10;">
                  <v:imagedata r:id="rId8" o:title=""/>
                </v:shape>
                <v:shape id="Picture 14" o:spid="_x0000_s1028" type="#_x0000_t75" style="position:absolute;top:958;width:10811;height: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n5dXDAAAA2gAAAA8AAABkcnMvZG93bnJldi54bWxEj0FrAjEUhO+F/ofwCl5Kza5YK9uNUgTR&#10;o9X20Ntj87oJu3nZblJd/70RBI/DzHzDlMvBteJIfbCeFeTjDARx5bXlWsHXYf0yBxEissbWMyk4&#10;U4Dl4vGhxEL7E3/ScR9rkSAcClRgYuwKKUNlyGEY+444eb++dxiT7GupezwluGvlJMtm0qHltGCw&#10;o5Whqtn/OwXNMDf22eabdrd5rX7evm3+hyulRk/DxzuISEO8h2/trVYwheuVdAPk4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Ofl1cMAAADaAAAADwAAAAAAAAAAAAAAAACf&#10;AgAAZHJzL2Rvd25yZXYueG1sUEsFBgAAAAAEAAQA9wAAAI8DAAAAAA==&#10;">
                  <v:imagedata r:id="rId9" o:title=""/>
                </v:shape>
                <v:shapetype id="_x0000_t202" coordsize="21600,21600" o:spt="202" path="m,l,21600r21600,l21600,xe">
                  <v:stroke joinstyle="miter"/>
                  <v:path gradientshapeok="t" o:connecttype="rect"/>
                </v:shapetype>
                <v:shape id="Text Box 15" o:spid="_x0000_s1029" type="#_x0000_t202" style="position:absolute;top:315;width:4301;height: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14:paraId="61D4529E" w14:textId="77777777" w:rsidR="00163CBC" w:rsidRDefault="00163CBC" w:rsidP="00163CBC">
                        <w:pPr>
                          <w:spacing w:line="315" w:lineRule="exact"/>
                          <w:rPr>
                            <w:rFonts w:ascii="Calibri" w:eastAsia="Calibri" w:hAnsi="Calibri" w:cs="Calibri"/>
                            <w:sz w:val="30"/>
                            <w:szCs w:val="30"/>
                          </w:rPr>
                        </w:pPr>
                        <w:r>
                          <w:rPr>
                            <w:rFonts w:ascii="Calibri"/>
                            <w:b/>
                            <w:color w:val="006792"/>
                            <w:sz w:val="30"/>
                          </w:rPr>
                          <w:t>Population</w:t>
                        </w:r>
                        <w:r>
                          <w:rPr>
                            <w:rFonts w:ascii="Calibri"/>
                            <w:b/>
                            <w:color w:val="006792"/>
                            <w:spacing w:val="4"/>
                            <w:sz w:val="30"/>
                          </w:rPr>
                          <w:t xml:space="preserve"> </w:t>
                        </w:r>
                        <w:r>
                          <w:rPr>
                            <w:rFonts w:ascii="Calibri"/>
                            <w:b/>
                            <w:color w:val="006792"/>
                            <w:sz w:val="30"/>
                          </w:rPr>
                          <w:t>Association</w:t>
                        </w:r>
                        <w:r>
                          <w:rPr>
                            <w:rFonts w:ascii="Calibri"/>
                            <w:b/>
                            <w:color w:val="006792"/>
                            <w:spacing w:val="4"/>
                            <w:sz w:val="30"/>
                          </w:rPr>
                          <w:t xml:space="preserve"> </w:t>
                        </w:r>
                        <w:r>
                          <w:rPr>
                            <w:rFonts w:ascii="Calibri"/>
                            <w:b/>
                            <w:color w:val="006792"/>
                            <w:sz w:val="30"/>
                          </w:rPr>
                          <w:t>of</w:t>
                        </w:r>
                        <w:r>
                          <w:rPr>
                            <w:rFonts w:ascii="Calibri"/>
                            <w:b/>
                            <w:color w:val="006792"/>
                            <w:spacing w:val="5"/>
                            <w:sz w:val="30"/>
                          </w:rPr>
                          <w:t xml:space="preserve"> </w:t>
                        </w:r>
                        <w:r>
                          <w:rPr>
                            <w:rFonts w:ascii="Calibri"/>
                            <w:b/>
                            <w:color w:val="006792"/>
                            <w:sz w:val="30"/>
                          </w:rPr>
                          <w:t>America</w:t>
                        </w:r>
                      </w:p>
                      <w:p w14:paraId="297252BD" w14:textId="77777777" w:rsidR="00163CBC" w:rsidRDefault="00163CBC" w:rsidP="00163CBC">
                        <w:pPr>
                          <w:spacing w:before="18" w:line="211" w:lineRule="exact"/>
                          <w:rPr>
                            <w:rFonts w:ascii="Calibri" w:eastAsia="Calibri" w:hAnsi="Calibri" w:cs="Calibri"/>
                            <w:sz w:val="18"/>
                            <w:szCs w:val="18"/>
                          </w:rPr>
                        </w:pPr>
                        <w:r>
                          <w:rPr>
                            <w:rFonts w:ascii="Calibri"/>
                            <w:color w:val="6D6E71"/>
                            <w:sz w:val="18"/>
                          </w:rPr>
                          <w:t>Steven Ruggles</w:t>
                        </w:r>
                        <w:r>
                          <w:rPr>
                            <w:rFonts w:ascii="Calibri"/>
                            <w:i/>
                            <w:color w:val="6D6E71"/>
                            <w:sz w:val="18"/>
                          </w:rPr>
                          <w:t>,</w:t>
                        </w:r>
                        <w:r>
                          <w:rPr>
                            <w:rFonts w:ascii="Calibri"/>
                            <w:i/>
                            <w:color w:val="6D6E71"/>
                            <w:spacing w:val="5"/>
                            <w:sz w:val="18"/>
                          </w:rPr>
                          <w:t xml:space="preserve"> </w:t>
                        </w:r>
                        <w:r>
                          <w:rPr>
                            <w:rFonts w:ascii="Calibri"/>
                            <w:color w:val="6D6E71"/>
                            <w:spacing w:val="1"/>
                            <w:sz w:val="18"/>
                          </w:rPr>
                          <w:t>Ph.D.,</w:t>
                        </w:r>
                        <w:r>
                          <w:rPr>
                            <w:rFonts w:ascii="Calibri"/>
                            <w:color w:val="6D6E71"/>
                            <w:spacing w:val="5"/>
                            <w:sz w:val="18"/>
                          </w:rPr>
                          <w:t xml:space="preserve"> </w:t>
                        </w:r>
                        <w:r>
                          <w:rPr>
                            <w:rFonts w:ascii="Calibri"/>
                            <w:i/>
                            <w:color w:val="6D6E71"/>
                            <w:spacing w:val="2"/>
                            <w:sz w:val="18"/>
                          </w:rPr>
                          <w:t>President</w:t>
                        </w:r>
                      </w:p>
                    </w:txbxContent>
                  </v:textbox>
                </v:shape>
                <v:shape id="Text Box 16" o:spid="_x0000_s1030" type="#_x0000_t202" style="position:absolute;left:6716;top:315;width:4224;height: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14:paraId="21DCE03F" w14:textId="77777777" w:rsidR="00163CBC" w:rsidRDefault="00163CBC" w:rsidP="00163CBC">
                        <w:pPr>
                          <w:spacing w:line="315" w:lineRule="exact"/>
                          <w:rPr>
                            <w:rFonts w:ascii="Calibri" w:eastAsia="Calibri" w:hAnsi="Calibri" w:cs="Calibri"/>
                            <w:sz w:val="30"/>
                            <w:szCs w:val="30"/>
                          </w:rPr>
                        </w:pPr>
                        <w:r>
                          <w:rPr>
                            <w:rFonts w:ascii="Calibri"/>
                            <w:b/>
                            <w:color w:val="006792"/>
                            <w:sz w:val="30"/>
                          </w:rPr>
                          <w:t>Association</w:t>
                        </w:r>
                        <w:r>
                          <w:rPr>
                            <w:rFonts w:ascii="Calibri"/>
                            <w:b/>
                            <w:color w:val="006792"/>
                            <w:spacing w:val="4"/>
                            <w:sz w:val="30"/>
                          </w:rPr>
                          <w:t xml:space="preserve"> </w:t>
                        </w:r>
                        <w:r>
                          <w:rPr>
                            <w:rFonts w:ascii="Calibri"/>
                            <w:b/>
                            <w:color w:val="006792"/>
                            <w:sz w:val="30"/>
                          </w:rPr>
                          <w:t>of</w:t>
                        </w:r>
                        <w:r>
                          <w:rPr>
                            <w:rFonts w:ascii="Calibri"/>
                            <w:b/>
                            <w:color w:val="006792"/>
                            <w:spacing w:val="5"/>
                            <w:sz w:val="30"/>
                          </w:rPr>
                          <w:t xml:space="preserve"> </w:t>
                        </w:r>
                        <w:r>
                          <w:rPr>
                            <w:rFonts w:ascii="Calibri"/>
                            <w:b/>
                            <w:color w:val="006792"/>
                            <w:sz w:val="30"/>
                          </w:rPr>
                          <w:t>Population</w:t>
                        </w:r>
                        <w:r>
                          <w:rPr>
                            <w:rFonts w:ascii="Calibri"/>
                            <w:b/>
                            <w:color w:val="006792"/>
                            <w:spacing w:val="3"/>
                            <w:sz w:val="30"/>
                          </w:rPr>
                          <w:t xml:space="preserve"> </w:t>
                        </w:r>
                        <w:r>
                          <w:rPr>
                            <w:rFonts w:ascii="Calibri"/>
                            <w:b/>
                            <w:color w:val="006792"/>
                            <w:sz w:val="30"/>
                          </w:rPr>
                          <w:t>Centers</w:t>
                        </w:r>
                      </w:p>
                      <w:p w14:paraId="3193A495" w14:textId="5DE277E6" w:rsidR="00163CBC" w:rsidRDefault="00951787" w:rsidP="00163CBC">
                        <w:pPr>
                          <w:spacing w:before="18" w:line="211" w:lineRule="exact"/>
                          <w:ind w:left="1874"/>
                          <w:rPr>
                            <w:rFonts w:ascii="Calibri" w:eastAsia="Calibri" w:hAnsi="Calibri" w:cs="Calibri"/>
                            <w:sz w:val="18"/>
                            <w:szCs w:val="18"/>
                          </w:rPr>
                        </w:pPr>
                        <w:r>
                          <w:rPr>
                            <w:rFonts w:ascii="Calibri"/>
                            <w:color w:val="6D6E71"/>
                            <w:sz w:val="18"/>
                          </w:rPr>
                          <w:t>Lisa</w:t>
                        </w:r>
                        <w:r w:rsidR="00163CBC">
                          <w:rPr>
                            <w:rFonts w:ascii="Calibri"/>
                            <w:color w:val="6D6E71"/>
                            <w:spacing w:val="6"/>
                            <w:sz w:val="18"/>
                          </w:rPr>
                          <w:t xml:space="preserve"> </w:t>
                        </w:r>
                        <w:r>
                          <w:rPr>
                            <w:rFonts w:ascii="Calibri"/>
                            <w:color w:val="6D6E71"/>
                            <w:sz w:val="18"/>
                          </w:rPr>
                          <w:t>Berkman</w:t>
                        </w:r>
                        <w:r w:rsidR="00163CBC">
                          <w:rPr>
                            <w:rFonts w:ascii="Calibri"/>
                            <w:color w:val="6D6E71"/>
                            <w:sz w:val="18"/>
                          </w:rPr>
                          <w:t>,</w:t>
                        </w:r>
                        <w:r w:rsidR="00163CBC">
                          <w:rPr>
                            <w:rFonts w:ascii="Calibri"/>
                            <w:color w:val="6D6E71"/>
                            <w:spacing w:val="6"/>
                            <w:sz w:val="18"/>
                          </w:rPr>
                          <w:t xml:space="preserve"> </w:t>
                        </w:r>
                        <w:r w:rsidR="00163CBC">
                          <w:rPr>
                            <w:rFonts w:ascii="Calibri"/>
                            <w:color w:val="6D6E71"/>
                            <w:sz w:val="18"/>
                          </w:rPr>
                          <w:t>Ph.D.,</w:t>
                        </w:r>
                        <w:r w:rsidR="00163CBC">
                          <w:rPr>
                            <w:rFonts w:ascii="Calibri"/>
                            <w:color w:val="6D6E71"/>
                            <w:spacing w:val="7"/>
                            <w:sz w:val="18"/>
                          </w:rPr>
                          <w:t xml:space="preserve"> </w:t>
                        </w:r>
                        <w:r w:rsidR="00163CBC">
                          <w:rPr>
                            <w:rFonts w:ascii="Calibri"/>
                            <w:i/>
                            <w:color w:val="6D6E71"/>
                            <w:spacing w:val="2"/>
                            <w:sz w:val="18"/>
                          </w:rPr>
                          <w:t>President</w:t>
                        </w:r>
                      </w:p>
                    </w:txbxContent>
                  </v:textbox>
                </v:shape>
              </v:group>
            </w:pict>
          </mc:Fallback>
        </mc:AlternateContent>
      </w:r>
    </w:p>
    <w:p w14:paraId="7F757E31" w14:textId="5BEB3627" w:rsidR="003B0BE2" w:rsidRDefault="003B0BE2">
      <w:pPr>
        <w:spacing w:line="200" w:lineRule="atLeast"/>
        <w:ind w:left="100"/>
        <w:rPr>
          <w:rFonts w:ascii="Times New Roman" w:eastAsia="Times New Roman" w:hAnsi="Times New Roman" w:cs="Times New Roman"/>
          <w:sz w:val="20"/>
          <w:szCs w:val="20"/>
        </w:rPr>
      </w:pPr>
    </w:p>
    <w:p w14:paraId="6B6B6D90" w14:textId="77777777" w:rsidR="00062534" w:rsidRPr="00062534" w:rsidRDefault="00062534" w:rsidP="00062534">
      <w:pPr>
        <w:ind w:right="-180"/>
        <w:rPr>
          <w:sz w:val="24"/>
          <w:szCs w:val="24"/>
        </w:rPr>
      </w:pPr>
      <w:r w:rsidRPr="00062534">
        <w:rPr>
          <w:sz w:val="24"/>
          <w:szCs w:val="24"/>
        </w:rPr>
        <w:t xml:space="preserve">The Population Association of America (PAA) and the Association of Population Centers (APC) acknowledge the efforts of the House Committee on Science, Space and Technology to promote the federal scientific research enterprise.  However, our organizations oppose the current version of H.R. 1806, the </w:t>
      </w:r>
      <w:r w:rsidRPr="00062534">
        <w:rPr>
          <w:i/>
          <w:sz w:val="24"/>
          <w:szCs w:val="24"/>
        </w:rPr>
        <w:t>America COMPETES Reauthorization Act of 2015</w:t>
      </w:r>
      <w:r w:rsidRPr="00062534">
        <w:rPr>
          <w:sz w:val="24"/>
          <w:szCs w:val="24"/>
        </w:rPr>
        <w:t xml:space="preserve">, and urge the committee to consider revising the bill before it is reported to the House of Representatives. </w:t>
      </w:r>
    </w:p>
    <w:p w14:paraId="57336A16" w14:textId="77777777" w:rsidR="00062534" w:rsidRPr="00062534" w:rsidRDefault="00062534" w:rsidP="00062534">
      <w:pPr>
        <w:ind w:right="-180"/>
        <w:rPr>
          <w:sz w:val="18"/>
          <w:szCs w:val="18"/>
        </w:rPr>
      </w:pPr>
    </w:p>
    <w:p w14:paraId="13571D1C" w14:textId="77777777" w:rsidR="00062534" w:rsidRPr="00062534" w:rsidRDefault="00062534" w:rsidP="00062534">
      <w:pPr>
        <w:ind w:right="-270"/>
        <w:rPr>
          <w:sz w:val="24"/>
          <w:szCs w:val="24"/>
        </w:rPr>
      </w:pPr>
      <w:r w:rsidRPr="00062534">
        <w:rPr>
          <w:sz w:val="24"/>
          <w:szCs w:val="24"/>
        </w:rPr>
        <w:t xml:space="preserve">Specifically, our organizations are concerned about two of the bill’s provisions that would do the following:  authorize funding by directorate and reduce funding levels for the National Science Foundation (NSF)’s Social, Behavioral and Economic Sciences Directorate (SBE) by 45 percent below current funding levels in Fiscal Years 2016 and 2017. </w:t>
      </w:r>
    </w:p>
    <w:p w14:paraId="6A79A91A" w14:textId="77777777" w:rsidR="00062534" w:rsidRPr="00062534" w:rsidRDefault="00062534" w:rsidP="00062534">
      <w:pPr>
        <w:rPr>
          <w:sz w:val="18"/>
          <w:szCs w:val="18"/>
        </w:rPr>
      </w:pPr>
    </w:p>
    <w:p w14:paraId="10046EF3" w14:textId="77777777" w:rsidR="00062534" w:rsidRPr="00062534" w:rsidRDefault="00062534" w:rsidP="00062534">
      <w:pPr>
        <w:ind w:right="-90"/>
        <w:rPr>
          <w:sz w:val="24"/>
          <w:szCs w:val="24"/>
        </w:rPr>
      </w:pPr>
      <w:r w:rsidRPr="00062534">
        <w:rPr>
          <w:sz w:val="24"/>
          <w:szCs w:val="24"/>
        </w:rPr>
        <w:t xml:space="preserve">H.R. 1806 departs from previous NSF authorizations by setting specific funding levels for individual directorates within the NSF. Currently, investments in research priorities are determined through a rigorous process that involves the technical expertise of NSF staff, a world-renowned merit review process and the input of scholars drawn from academic and private sector research institutions nationwide—all carried out under the auspices of the National Science Board, which was created for this purpose.  Authorizing funding levels by directorate would interfere in NSF’s ability to promote interdisciplinary research, limiting its flexibility to make targeted research investments and reallocate funds to support the most innovative and groundbreaking collaborative initiatives.  Further, authorizing funding by directorate would politicize the scientific planning process, encouraging more competition among the directorates rather than promoting interdisciplinary collaboration. </w:t>
      </w:r>
    </w:p>
    <w:p w14:paraId="73D99C40" w14:textId="77777777" w:rsidR="00062534" w:rsidRPr="00062534" w:rsidRDefault="00062534" w:rsidP="00062534">
      <w:pPr>
        <w:rPr>
          <w:sz w:val="18"/>
          <w:szCs w:val="18"/>
        </w:rPr>
      </w:pPr>
    </w:p>
    <w:p w14:paraId="15212776" w14:textId="7E4C3E34" w:rsidR="00062534" w:rsidRPr="00062534" w:rsidRDefault="00062534" w:rsidP="00062534">
      <w:pPr>
        <w:rPr>
          <w:sz w:val="24"/>
          <w:szCs w:val="24"/>
        </w:rPr>
      </w:pPr>
      <w:r w:rsidRPr="00062534">
        <w:rPr>
          <w:sz w:val="24"/>
          <w:szCs w:val="24"/>
        </w:rPr>
        <w:t xml:space="preserve">We are also dismayed that H.R. 1806 mandates a draconian reduction of 45 percent in both FY 2016 and 2017 for NSF’s Social, Behavioral and Economic Sciences Directorate (SBE).  Although SBE represents a small fraction (5 percent) of the overall NSF budget, this directorate funds over half of all university-based social and behavioral science research.  Cuts of this magnitude would compel the SBE Directorate to make difficult choices, including eliminating grants, programs, and staff and curtailing new scientific initiatives.  </w:t>
      </w:r>
    </w:p>
    <w:p w14:paraId="7264886E" w14:textId="77777777" w:rsidR="00062534" w:rsidRPr="00062534" w:rsidRDefault="00062534" w:rsidP="00062534">
      <w:pPr>
        <w:pStyle w:val="Default"/>
        <w:rPr>
          <w:rFonts w:asciiTheme="minorHAnsi" w:hAnsiTheme="minorHAnsi"/>
          <w:sz w:val="18"/>
          <w:szCs w:val="18"/>
        </w:rPr>
      </w:pPr>
    </w:p>
    <w:p w14:paraId="33F3A2C6" w14:textId="794954C3" w:rsidR="00062534" w:rsidRPr="00062534" w:rsidRDefault="00062534" w:rsidP="00062534">
      <w:pPr>
        <w:pStyle w:val="Default"/>
        <w:ind w:right="-180"/>
        <w:rPr>
          <w:rStyle w:val="A4"/>
          <w:rFonts w:asciiTheme="minorHAnsi" w:eastAsiaTheme="minorEastAsia" w:hAnsiTheme="minorHAnsi"/>
          <w:sz w:val="24"/>
          <w:szCs w:val="24"/>
        </w:rPr>
      </w:pPr>
      <w:r w:rsidRPr="00062534">
        <w:rPr>
          <w:rFonts w:asciiTheme="minorHAnsi" w:hAnsiTheme="minorHAnsi"/>
        </w:rPr>
        <w:t xml:space="preserve">The NSF plays a pivotal role in setting a vital and forward-thinking research agenda.  For example, in its FY 2016 budget, NSF proposed a new initiative to support research </w:t>
      </w:r>
      <w:r w:rsidRPr="00062534">
        <w:rPr>
          <w:rStyle w:val="A4"/>
          <w:rFonts w:asciiTheme="minorHAnsi" w:hAnsiTheme="minorHAnsi"/>
          <w:sz w:val="24"/>
          <w:szCs w:val="24"/>
        </w:rPr>
        <w:t>on resiliency.  Population scientists are eager to capitalize on this opportunity and contribute to the broader understanding of the role resiliency plays in the aftermath of natural and manmade disasters. Without sufficient funding</w:t>
      </w:r>
      <w:r>
        <w:rPr>
          <w:rStyle w:val="A4"/>
          <w:rFonts w:asciiTheme="minorHAnsi" w:hAnsiTheme="minorHAnsi"/>
          <w:sz w:val="24"/>
          <w:szCs w:val="24"/>
        </w:rPr>
        <w:t>,</w:t>
      </w:r>
      <w:r w:rsidRPr="00062534">
        <w:rPr>
          <w:rStyle w:val="A4"/>
          <w:rFonts w:asciiTheme="minorHAnsi" w:hAnsiTheme="minorHAnsi"/>
          <w:sz w:val="24"/>
          <w:szCs w:val="24"/>
        </w:rPr>
        <w:t xml:space="preserve"> however, all of the social and behavioral sciences, including </w:t>
      </w:r>
      <w:r>
        <w:rPr>
          <w:rStyle w:val="A4"/>
          <w:rFonts w:asciiTheme="minorHAnsi" w:hAnsiTheme="minorHAnsi"/>
          <w:sz w:val="24"/>
          <w:szCs w:val="24"/>
        </w:rPr>
        <w:t>population science</w:t>
      </w:r>
      <w:r w:rsidRPr="00062534">
        <w:rPr>
          <w:rStyle w:val="A4"/>
          <w:rFonts w:asciiTheme="minorHAnsi" w:hAnsiTheme="minorHAnsi"/>
          <w:sz w:val="24"/>
          <w:szCs w:val="24"/>
        </w:rPr>
        <w:t xml:space="preserve">, will be marginalized and potentially excluded from participating in such scientific initiatives. </w:t>
      </w:r>
    </w:p>
    <w:p w14:paraId="24B855A8" w14:textId="77777777" w:rsidR="00062534" w:rsidRPr="00062534" w:rsidRDefault="00062534" w:rsidP="00062534">
      <w:pPr>
        <w:pStyle w:val="Default"/>
        <w:ind w:firstLine="720"/>
        <w:rPr>
          <w:rStyle w:val="A4"/>
          <w:rFonts w:asciiTheme="minorHAnsi" w:hAnsiTheme="minorHAnsi"/>
          <w:sz w:val="18"/>
          <w:szCs w:val="18"/>
        </w:rPr>
      </w:pPr>
    </w:p>
    <w:p w14:paraId="4EBACBB2" w14:textId="3CB781D7" w:rsidR="00062534" w:rsidRPr="00062534" w:rsidRDefault="00062534" w:rsidP="00062534">
      <w:pPr>
        <w:pStyle w:val="Default"/>
        <w:rPr>
          <w:rFonts w:asciiTheme="minorHAnsi" w:hAnsiTheme="minorHAnsi"/>
        </w:rPr>
      </w:pPr>
      <w:r w:rsidRPr="00062534">
        <w:rPr>
          <w:rStyle w:val="A4"/>
          <w:rFonts w:asciiTheme="minorHAnsi" w:hAnsiTheme="minorHAnsi"/>
          <w:sz w:val="24"/>
          <w:szCs w:val="24"/>
        </w:rPr>
        <w:t>We urge t</w:t>
      </w:r>
      <w:r>
        <w:rPr>
          <w:rStyle w:val="A4"/>
          <w:rFonts w:asciiTheme="minorHAnsi" w:hAnsiTheme="minorHAnsi"/>
          <w:sz w:val="24"/>
          <w:szCs w:val="24"/>
        </w:rPr>
        <w:t>he committee to revise H.R. 1806</w:t>
      </w:r>
      <w:r w:rsidRPr="00062534">
        <w:rPr>
          <w:rStyle w:val="A4"/>
          <w:rFonts w:asciiTheme="minorHAnsi" w:hAnsiTheme="minorHAnsi"/>
          <w:sz w:val="24"/>
          <w:szCs w:val="24"/>
        </w:rPr>
        <w:t xml:space="preserve"> </w:t>
      </w:r>
      <w:r>
        <w:rPr>
          <w:rStyle w:val="A4"/>
          <w:rFonts w:asciiTheme="minorHAnsi" w:hAnsiTheme="minorHAnsi"/>
          <w:sz w:val="24"/>
          <w:szCs w:val="24"/>
        </w:rPr>
        <w:t>to address these concerns and ensure</w:t>
      </w:r>
      <w:r w:rsidRPr="00062534">
        <w:rPr>
          <w:rStyle w:val="A4"/>
          <w:rFonts w:asciiTheme="minorHAnsi" w:hAnsiTheme="minorHAnsi"/>
          <w:sz w:val="24"/>
          <w:szCs w:val="24"/>
        </w:rPr>
        <w:t xml:space="preserve"> the NSF can continue to fulfill its mission </w:t>
      </w:r>
      <w:r w:rsidRPr="00062534">
        <w:rPr>
          <w:rFonts w:asciiTheme="minorHAnsi" w:hAnsiTheme="minorHAnsi"/>
        </w:rPr>
        <w:t>to “</w:t>
      </w:r>
      <w:r w:rsidRPr="00062534">
        <w:rPr>
          <w:rFonts w:asciiTheme="minorHAnsi" w:hAnsiTheme="minorHAnsi"/>
          <w:lang w:val="en"/>
        </w:rPr>
        <w:t>advance the national health, prosperity, and welfare; and to secure the national defense."</w:t>
      </w:r>
      <w:r w:rsidRPr="00062534">
        <w:rPr>
          <w:rFonts w:asciiTheme="minorHAnsi" w:hAnsiTheme="minorHAnsi"/>
        </w:rPr>
        <w:t xml:space="preserve"> </w:t>
      </w:r>
    </w:p>
    <w:p w14:paraId="1B2AE926" w14:textId="77777777" w:rsidR="00062534" w:rsidRPr="00062534" w:rsidRDefault="00062534" w:rsidP="00062534">
      <w:pPr>
        <w:autoSpaceDE w:val="0"/>
        <w:autoSpaceDN w:val="0"/>
        <w:adjustRightInd w:val="0"/>
        <w:jc w:val="center"/>
        <w:rPr>
          <w:rFonts w:cs="Times New Roman"/>
          <w:i/>
          <w:iCs/>
          <w:color w:val="000000"/>
          <w:sz w:val="20"/>
          <w:szCs w:val="20"/>
        </w:rPr>
      </w:pPr>
    </w:p>
    <w:p w14:paraId="5D5A8C8D" w14:textId="725D1F92" w:rsidR="0073694C" w:rsidRPr="00DF1E5C" w:rsidRDefault="00062534" w:rsidP="00062534">
      <w:pPr>
        <w:autoSpaceDE w:val="0"/>
        <w:autoSpaceDN w:val="0"/>
        <w:adjustRightInd w:val="0"/>
        <w:jc w:val="center"/>
        <w:rPr>
          <w:color w:val="6D6E71"/>
        </w:rPr>
      </w:pPr>
      <w:r w:rsidRPr="00807741">
        <w:rPr>
          <w:rFonts w:cs="Times New Roman"/>
          <w:i/>
          <w:iCs/>
          <w:color w:val="000000"/>
          <w:sz w:val="20"/>
          <w:szCs w:val="20"/>
        </w:rPr>
        <w:t>The Population Association of America and</w:t>
      </w:r>
      <w:r w:rsidRPr="00062534">
        <w:rPr>
          <w:rFonts w:cs="Times New Roman"/>
          <w:i/>
          <w:iCs/>
          <w:color w:val="000000"/>
          <w:sz w:val="20"/>
          <w:szCs w:val="20"/>
        </w:rPr>
        <w:t xml:space="preserve"> the</w:t>
      </w:r>
      <w:r w:rsidRPr="00807741">
        <w:rPr>
          <w:rFonts w:cs="Times New Roman"/>
          <w:i/>
          <w:iCs/>
          <w:color w:val="000000"/>
          <w:sz w:val="20"/>
          <w:szCs w:val="20"/>
        </w:rPr>
        <w:t xml:space="preserve"> Association of Population Centers are two affiliated organizations that together represent over 3,000 population scientist</w:t>
      </w:r>
      <w:r w:rsidR="00CD7A52">
        <w:rPr>
          <w:rFonts w:cs="Times New Roman"/>
          <w:i/>
          <w:iCs/>
          <w:color w:val="000000"/>
          <w:sz w:val="20"/>
          <w:szCs w:val="20"/>
        </w:rPr>
        <w:t>s</w:t>
      </w:r>
      <w:r w:rsidRPr="00062534">
        <w:rPr>
          <w:rFonts w:cs="Times New Roman"/>
          <w:i/>
          <w:iCs/>
          <w:color w:val="000000"/>
          <w:sz w:val="20"/>
          <w:szCs w:val="20"/>
        </w:rPr>
        <w:t>—</w:t>
      </w:r>
      <w:r w:rsidRPr="00807741">
        <w:rPr>
          <w:rFonts w:cs="Times New Roman"/>
          <w:i/>
          <w:iCs/>
          <w:color w:val="000000"/>
          <w:sz w:val="20"/>
          <w:szCs w:val="20"/>
        </w:rPr>
        <w:t>including</w:t>
      </w:r>
      <w:r w:rsidRPr="00062534">
        <w:rPr>
          <w:rFonts w:cs="Times New Roman"/>
          <w:i/>
          <w:iCs/>
          <w:color w:val="000000"/>
          <w:sz w:val="20"/>
          <w:szCs w:val="20"/>
        </w:rPr>
        <w:t xml:space="preserve"> </w:t>
      </w:r>
      <w:r w:rsidRPr="00807741">
        <w:rPr>
          <w:rFonts w:cs="Times New Roman"/>
          <w:i/>
          <w:iCs/>
          <w:color w:val="000000"/>
          <w:sz w:val="20"/>
          <w:szCs w:val="20"/>
        </w:rPr>
        <w:t>demographers, economists, sociologists and statisticians</w:t>
      </w:r>
      <w:r>
        <w:rPr>
          <w:rFonts w:cs="Times New Roman"/>
          <w:i/>
          <w:iCs/>
          <w:color w:val="000000"/>
          <w:sz w:val="20"/>
          <w:szCs w:val="20"/>
        </w:rPr>
        <w:t xml:space="preserve"> and </w:t>
      </w:r>
      <w:r w:rsidRPr="00062534">
        <w:rPr>
          <w:rFonts w:cs="Times New Roman"/>
          <w:i/>
          <w:iCs/>
          <w:color w:val="000000"/>
          <w:sz w:val="20"/>
          <w:szCs w:val="20"/>
        </w:rPr>
        <w:t>more than</w:t>
      </w:r>
      <w:r w:rsidRPr="00807741">
        <w:rPr>
          <w:rFonts w:cs="Times New Roman"/>
          <w:i/>
          <w:iCs/>
          <w:color w:val="000000"/>
          <w:sz w:val="20"/>
          <w:szCs w:val="20"/>
        </w:rPr>
        <w:t xml:space="preserve"> 40</w:t>
      </w:r>
      <w:r w:rsidRPr="00062534">
        <w:rPr>
          <w:rFonts w:cs="Times New Roman"/>
          <w:i/>
          <w:iCs/>
          <w:color w:val="000000"/>
          <w:sz w:val="20"/>
          <w:szCs w:val="20"/>
        </w:rPr>
        <w:t xml:space="preserve"> federally-funded population research centers nationwide</w:t>
      </w:r>
      <w:r w:rsidRPr="00062534">
        <w:rPr>
          <w:rFonts w:cs="Times New Roman"/>
          <w:color w:val="000000"/>
          <w:sz w:val="20"/>
          <w:szCs w:val="20"/>
        </w:rPr>
        <w:t>.</w:t>
      </w:r>
    </w:p>
    <w:sectPr w:rsidR="0073694C" w:rsidRPr="00DF1E5C" w:rsidSect="00062534">
      <w:footerReference w:type="default" r:id="rId10"/>
      <w:type w:val="continuous"/>
      <w:pgSz w:w="12240" w:h="15840"/>
      <w:pgMar w:top="1440" w:right="1008" w:bottom="1152"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A50D7" w14:textId="77777777" w:rsidR="00F67B38" w:rsidRDefault="00F67B38" w:rsidP="0030183C">
      <w:r>
        <w:separator/>
      </w:r>
    </w:p>
  </w:endnote>
  <w:endnote w:type="continuationSeparator" w:id="0">
    <w:p w14:paraId="078967BA" w14:textId="77777777" w:rsidR="00F67B38" w:rsidRDefault="00F67B38" w:rsidP="00301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entury Gothic">
    <w:altName w:val="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4EB57" w14:textId="77777777" w:rsidR="0030183C" w:rsidRDefault="0030183C" w:rsidP="0030183C">
    <w:pPr>
      <w:rPr>
        <w:rFonts w:ascii="Times New Roman" w:eastAsia="Times New Roman" w:hAnsi="Times New Roman" w:cs="Times New Roman"/>
        <w:sz w:val="20"/>
        <w:szCs w:val="20"/>
      </w:rPr>
    </w:pPr>
  </w:p>
  <w:p w14:paraId="54A54F7B" w14:textId="77777777" w:rsidR="0030183C" w:rsidRDefault="0030183C" w:rsidP="0030183C">
    <w:pPr>
      <w:spacing w:before="11"/>
      <w:rPr>
        <w:rFonts w:ascii="Times New Roman" w:eastAsia="Times New Roman" w:hAnsi="Times New Roman" w:cs="Times New Roman"/>
        <w:sz w:val="11"/>
        <w:szCs w:val="11"/>
      </w:rPr>
    </w:pPr>
  </w:p>
  <w:p w14:paraId="64E70A95" w14:textId="5CE97333" w:rsidR="0030183C" w:rsidRDefault="00163CBC" w:rsidP="0030183C">
    <w:pPr>
      <w:spacing w:line="60" w:lineRule="atLeast"/>
      <w:ind w:left="100"/>
      <w:rPr>
        <w:rFonts w:ascii="Times New Roman" w:eastAsia="Times New Roman" w:hAnsi="Times New Roman" w:cs="Times New Roman"/>
        <w:sz w:val="6"/>
        <w:szCs w:val="6"/>
      </w:rPr>
    </w:pPr>
    <w:r>
      <w:rPr>
        <w:rFonts w:ascii="Times New Roman" w:eastAsia="Times New Roman" w:hAnsi="Times New Roman" w:cs="Times New Roman"/>
        <w:noProof/>
        <w:sz w:val="6"/>
        <w:szCs w:val="6"/>
      </w:rPr>
      <w:drawing>
        <wp:anchor distT="0" distB="0" distL="114300" distR="114300" simplePos="0" relativeHeight="251659264" behindDoc="0" locked="0" layoutInCell="1" allowOverlap="1" wp14:anchorId="2F8B0716" wp14:editId="00A38B69">
          <wp:simplePos x="0" y="0"/>
          <wp:positionH relativeFrom="column">
            <wp:posOffset>-349250</wp:posOffset>
          </wp:positionH>
          <wp:positionV relativeFrom="paragraph">
            <wp:posOffset>37465</wp:posOffset>
          </wp:positionV>
          <wp:extent cx="6864985" cy="40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4985" cy="40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8DDB5C" w14:textId="77777777" w:rsidR="0030183C" w:rsidRDefault="0030183C" w:rsidP="0030183C">
    <w:pPr>
      <w:spacing w:before="1"/>
      <w:rPr>
        <w:rFonts w:ascii="Times New Roman" w:eastAsia="Times New Roman" w:hAnsi="Times New Roman" w:cs="Times New Roman"/>
        <w:sz w:val="8"/>
        <w:szCs w:val="8"/>
      </w:rPr>
    </w:pPr>
  </w:p>
  <w:p w14:paraId="73251B1B" w14:textId="5703AFB2" w:rsidR="0030183C" w:rsidRDefault="0030183C" w:rsidP="00163CBC">
    <w:pPr>
      <w:pStyle w:val="BodyText"/>
      <w:ind w:left="0"/>
      <w:rPr>
        <w:color w:val="6D6E71"/>
      </w:rPr>
    </w:pPr>
    <w:r>
      <w:rPr>
        <w:color w:val="6D6E71"/>
      </w:rPr>
      <w:t>1430</w:t>
    </w:r>
    <w:r>
      <w:rPr>
        <w:color w:val="6D6E71"/>
        <w:spacing w:val="-23"/>
      </w:rPr>
      <w:t xml:space="preserve"> </w:t>
    </w:r>
    <w:r>
      <w:rPr>
        <w:color w:val="6D6E71"/>
      </w:rPr>
      <w:t>K</w:t>
    </w:r>
    <w:r>
      <w:rPr>
        <w:color w:val="6D6E71"/>
        <w:spacing w:val="-23"/>
      </w:rPr>
      <w:t xml:space="preserve"> </w:t>
    </w:r>
    <w:r>
      <w:rPr>
        <w:color w:val="6D6E71"/>
        <w:spacing w:val="-7"/>
      </w:rPr>
      <w:t>Street,</w:t>
    </w:r>
    <w:r>
      <w:rPr>
        <w:color w:val="6D6E71"/>
        <w:spacing w:val="-22"/>
      </w:rPr>
      <w:t xml:space="preserve"> </w:t>
    </w:r>
    <w:r>
      <w:rPr>
        <w:color w:val="6D6E71"/>
        <w:spacing w:val="-7"/>
      </w:rPr>
      <w:t>Suite</w:t>
    </w:r>
    <w:r>
      <w:rPr>
        <w:color w:val="6D6E71"/>
        <w:spacing w:val="-23"/>
      </w:rPr>
      <w:t xml:space="preserve"> </w:t>
    </w:r>
    <w:r>
      <w:rPr>
        <w:color w:val="6D6E71"/>
        <w:spacing w:val="-6"/>
      </w:rPr>
      <w:t>1200</w:t>
    </w:r>
    <w:r>
      <w:rPr>
        <w:color w:val="6D6E71"/>
        <w:spacing w:val="-17"/>
      </w:rPr>
      <w:t xml:space="preserve"> </w:t>
    </w:r>
    <w:r>
      <w:rPr>
        <w:color w:val="0088AF"/>
        <w:w w:val="90"/>
        <w:position w:val="-2"/>
      </w:rPr>
      <w:t>|</w:t>
    </w:r>
    <w:r>
      <w:rPr>
        <w:color w:val="0088AF"/>
        <w:spacing w:val="-7"/>
        <w:w w:val="90"/>
        <w:position w:val="-2"/>
      </w:rPr>
      <w:t xml:space="preserve"> </w:t>
    </w:r>
    <w:r>
      <w:rPr>
        <w:color w:val="6D6E71"/>
        <w:spacing w:val="-2"/>
      </w:rPr>
      <w:t>Washington,</w:t>
    </w:r>
    <w:r>
      <w:rPr>
        <w:color w:val="6D6E71"/>
        <w:spacing w:val="-15"/>
      </w:rPr>
      <w:t xml:space="preserve"> </w:t>
    </w:r>
    <w:r>
      <w:rPr>
        <w:color w:val="6D6E71"/>
        <w:spacing w:val="-2"/>
      </w:rPr>
      <w:t>DC</w:t>
    </w:r>
    <w:r>
      <w:rPr>
        <w:color w:val="6D6E71"/>
        <w:spacing w:val="-16"/>
      </w:rPr>
      <w:t xml:space="preserve"> </w:t>
    </w:r>
    <w:r>
      <w:rPr>
        <w:color w:val="6D6E71"/>
        <w:spacing w:val="-3"/>
      </w:rPr>
      <w:t>20005</w:t>
    </w:r>
    <w:r>
      <w:rPr>
        <w:color w:val="6D6E71"/>
        <w:spacing w:val="-13"/>
      </w:rPr>
      <w:t xml:space="preserve"> </w:t>
    </w:r>
    <w:r>
      <w:rPr>
        <w:color w:val="0088AF"/>
        <w:w w:val="90"/>
        <w:position w:val="-2"/>
      </w:rPr>
      <w:t>|</w:t>
    </w:r>
    <w:r>
      <w:rPr>
        <w:color w:val="0088AF"/>
        <w:spacing w:val="-7"/>
        <w:w w:val="90"/>
        <w:position w:val="-2"/>
      </w:rPr>
      <w:t xml:space="preserve"> </w:t>
    </w:r>
    <w:hyperlink r:id="rId2">
      <w:r>
        <w:rPr>
          <w:color w:val="6D6E71"/>
          <w:spacing w:val="5"/>
        </w:rPr>
        <w:t>www.populationassociation.org</w:t>
      </w:r>
    </w:hyperlink>
    <w:r>
      <w:rPr>
        <w:color w:val="6D6E71"/>
        <w:spacing w:val="-5"/>
      </w:rPr>
      <w:t xml:space="preserve"> </w:t>
    </w:r>
    <w:r>
      <w:rPr>
        <w:color w:val="0088AF"/>
        <w:w w:val="90"/>
        <w:position w:val="-2"/>
      </w:rPr>
      <w:t>|</w:t>
    </w:r>
    <w:r>
      <w:rPr>
        <w:color w:val="0088AF"/>
        <w:spacing w:val="-6"/>
        <w:w w:val="90"/>
        <w:position w:val="-2"/>
      </w:rPr>
      <w:t xml:space="preserve"> </w:t>
    </w:r>
    <w:hyperlink r:id="rId3">
      <w:r>
        <w:rPr>
          <w:color w:val="6D6E71"/>
          <w:spacing w:val="4"/>
        </w:rPr>
        <w:t>www.popcenters.org</w:t>
      </w:r>
    </w:hyperlink>
    <w:r>
      <w:rPr>
        <w:color w:val="6D6E71"/>
        <w:spacing w:val="-7"/>
      </w:rPr>
      <w:t xml:space="preserve"> </w:t>
    </w:r>
    <w:r>
      <w:rPr>
        <w:color w:val="0088AF"/>
        <w:w w:val="90"/>
        <w:position w:val="-2"/>
      </w:rPr>
      <w:t>|</w:t>
    </w:r>
    <w:r>
      <w:rPr>
        <w:color w:val="0088AF"/>
        <w:spacing w:val="-7"/>
        <w:w w:val="90"/>
        <w:position w:val="-2"/>
      </w:rPr>
      <w:t xml:space="preserve"> </w:t>
    </w:r>
    <w:r w:rsidR="00C36AB6">
      <w:rPr>
        <w:color w:val="6D6E71"/>
      </w:rPr>
      <w:t>202-341-7283</w:t>
    </w:r>
  </w:p>
  <w:p w14:paraId="718DCDF8" w14:textId="77777777" w:rsidR="0030183C" w:rsidRDefault="003018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724A9" w14:textId="77777777" w:rsidR="00F67B38" w:rsidRDefault="00F67B38" w:rsidP="0030183C">
      <w:r>
        <w:separator/>
      </w:r>
    </w:p>
  </w:footnote>
  <w:footnote w:type="continuationSeparator" w:id="0">
    <w:p w14:paraId="5F5254BF" w14:textId="77777777" w:rsidR="00F67B38" w:rsidRDefault="00F67B38" w:rsidP="003018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BE2"/>
    <w:rsid w:val="00062534"/>
    <w:rsid w:val="00163CBC"/>
    <w:rsid w:val="0030183C"/>
    <w:rsid w:val="003B0BE2"/>
    <w:rsid w:val="004F567B"/>
    <w:rsid w:val="005752A0"/>
    <w:rsid w:val="00597627"/>
    <w:rsid w:val="0073694C"/>
    <w:rsid w:val="00951787"/>
    <w:rsid w:val="00970C62"/>
    <w:rsid w:val="009A4963"/>
    <w:rsid w:val="00AA1A2C"/>
    <w:rsid w:val="00B36303"/>
    <w:rsid w:val="00B53BEF"/>
    <w:rsid w:val="00C36AB6"/>
    <w:rsid w:val="00C665E5"/>
    <w:rsid w:val="00CD7A52"/>
    <w:rsid w:val="00DF1E5C"/>
    <w:rsid w:val="00F67B38"/>
    <w:rsid w:val="00FD46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157C57"/>
  <w15:docId w15:val="{36AD2F07-51D9-41F5-B848-A28E484CF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9"/>
      <w:ind w:left="1014"/>
    </w:pPr>
    <w:rPr>
      <w:rFonts w:ascii="Calibri" w:eastAsia="Calibri" w:hAnsi="Calibri"/>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0183C"/>
    <w:pPr>
      <w:tabs>
        <w:tab w:val="center" w:pos="4320"/>
        <w:tab w:val="right" w:pos="8640"/>
      </w:tabs>
    </w:pPr>
  </w:style>
  <w:style w:type="character" w:customStyle="1" w:styleId="HeaderChar">
    <w:name w:val="Header Char"/>
    <w:basedOn w:val="DefaultParagraphFont"/>
    <w:link w:val="Header"/>
    <w:uiPriority w:val="99"/>
    <w:rsid w:val="0030183C"/>
  </w:style>
  <w:style w:type="paragraph" w:styleId="Footer">
    <w:name w:val="footer"/>
    <w:basedOn w:val="Normal"/>
    <w:link w:val="FooterChar"/>
    <w:uiPriority w:val="99"/>
    <w:unhideWhenUsed/>
    <w:rsid w:val="0030183C"/>
    <w:pPr>
      <w:tabs>
        <w:tab w:val="center" w:pos="4320"/>
        <w:tab w:val="right" w:pos="8640"/>
      </w:tabs>
    </w:pPr>
  </w:style>
  <w:style w:type="character" w:customStyle="1" w:styleId="FooterChar">
    <w:name w:val="Footer Char"/>
    <w:basedOn w:val="DefaultParagraphFont"/>
    <w:link w:val="Footer"/>
    <w:uiPriority w:val="99"/>
    <w:rsid w:val="0030183C"/>
  </w:style>
  <w:style w:type="character" w:styleId="Hyperlink">
    <w:name w:val="Hyperlink"/>
    <w:basedOn w:val="DefaultParagraphFont"/>
    <w:uiPriority w:val="99"/>
    <w:unhideWhenUsed/>
    <w:rsid w:val="005752A0"/>
    <w:rPr>
      <w:color w:val="0000FF" w:themeColor="hyperlink"/>
      <w:u w:val="single"/>
    </w:rPr>
  </w:style>
  <w:style w:type="paragraph" w:styleId="BalloonText">
    <w:name w:val="Balloon Text"/>
    <w:basedOn w:val="Normal"/>
    <w:link w:val="BalloonTextChar"/>
    <w:uiPriority w:val="99"/>
    <w:semiHidden/>
    <w:unhideWhenUsed/>
    <w:rsid w:val="005752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52A0"/>
    <w:rPr>
      <w:rFonts w:ascii="Lucida Grande" w:hAnsi="Lucida Grande" w:cs="Lucida Grande"/>
      <w:sz w:val="18"/>
      <w:szCs w:val="18"/>
    </w:rPr>
  </w:style>
  <w:style w:type="paragraph" w:customStyle="1" w:styleId="Default">
    <w:name w:val="Default"/>
    <w:rsid w:val="00062534"/>
    <w:pPr>
      <w:widowControl/>
      <w:autoSpaceDE w:val="0"/>
      <w:autoSpaceDN w:val="0"/>
      <w:adjustRightInd w:val="0"/>
    </w:pPr>
    <w:rPr>
      <w:rFonts w:ascii="Century Gothic" w:hAnsi="Century Gothic" w:cs="Century Gothic"/>
      <w:color w:val="000000"/>
      <w:sz w:val="24"/>
      <w:szCs w:val="24"/>
    </w:rPr>
  </w:style>
  <w:style w:type="character" w:customStyle="1" w:styleId="A4">
    <w:name w:val="A4"/>
    <w:uiPriority w:val="99"/>
    <w:rsid w:val="00062534"/>
    <w:rPr>
      <w:rFonts w:cs="Century Gothic"/>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322661">
      <w:bodyDiv w:val="1"/>
      <w:marLeft w:val="0"/>
      <w:marRight w:val="0"/>
      <w:marTop w:val="0"/>
      <w:marBottom w:val="0"/>
      <w:divBdr>
        <w:top w:val="none" w:sz="0" w:space="0" w:color="auto"/>
        <w:left w:val="none" w:sz="0" w:space="0" w:color="auto"/>
        <w:bottom w:val="none" w:sz="0" w:space="0" w:color="auto"/>
        <w:right w:val="none" w:sz="0" w:space="0" w:color="auto"/>
      </w:divBdr>
    </w:div>
    <w:div w:id="1715425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_rels/footer1.xml.rels><?xml version="1.0" encoding="UTF-8" standalone="yes"?>
<Relationships xmlns="http://schemas.openxmlformats.org/package/2006/relationships"><Relationship Id="rId3" Type="http://schemas.openxmlformats.org/officeDocument/2006/relationships/hyperlink" Target="http://www.popcenters.org/" TargetMode="External"/><Relationship Id="rId2" Type="http://schemas.openxmlformats.org/officeDocument/2006/relationships/hyperlink" Target="http://www.populationassociation.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AIMBE</Company>
  <LinksUpToDate>false</LinksUpToDate>
  <CharactersWithSpaces>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dc:creator>
  <cp:lastModifiedBy>Francesca Morton</cp:lastModifiedBy>
  <cp:revision>2</cp:revision>
  <cp:lastPrinted>2015-01-28T20:46:00Z</cp:lastPrinted>
  <dcterms:created xsi:type="dcterms:W3CDTF">2015-04-21T19:13:00Z</dcterms:created>
  <dcterms:modified xsi:type="dcterms:W3CDTF">2015-04-21T19:13:00Z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2014-01-17T00:00:00Z</vt:filetime>
  </property>
  <property fmtid="{D5CDD505-2E9C-101B-9397-08002B2CF9AE}" pid="3" name="LastSaved">
    <vt:filetime>2015-01-28T00:00:00Z</vt:filetime>
  </property>
</Properties>
</file>