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7B5FA8">
      <w:pPr>
        <w:spacing w:after="0" w:line="259" w:lineRule="auto"/>
        <w:ind w:left="3136" w:right="1808" w:hanging="3136"/>
        <w:jc w:val="center"/>
        <w:rPr>
          <w:b/>
          <w:sz w:val="28"/>
        </w:rPr>
      </w:pPr>
      <w:r>
        <w:rPr>
          <w:b/>
          <w:sz w:val="28"/>
        </w:rPr>
        <w:t>SIGMA THETA TAU INTERNATIONAL</w:t>
      </w:r>
    </w:p>
    <w:p w14:paraId="3FA585A4" w14:textId="1AC59A17" w:rsidR="007E373E" w:rsidRDefault="006D4837" w:rsidP="007B5FA8">
      <w:pPr>
        <w:spacing w:after="0" w:line="259" w:lineRule="auto"/>
        <w:ind w:left="3136" w:right="1808" w:hanging="3136"/>
        <w:jc w:val="center"/>
      </w:pPr>
      <w:r>
        <w:rPr>
          <w:b/>
          <w:sz w:val="28"/>
        </w:rPr>
        <w:t>KAPPA CHAPTER MEETING</w:t>
      </w:r>
      <w:r w:rsidR="008814A9">
        <w:rPr>
          <w:b/>
          <w:sz w:val="28"/>
        </w:rPr>
        <w:t xml:space="preserve"> </w:t>
      </w:r>
    </w:p>
    <w:p w14:paraId="4C04B80C" w14:textId="3F1A125B" w:rsidR="007E373E" w:rsidRPr="00B4417D" w:rsidRDefault="006D4837" w:rsidP="00B4417D">
      <w:pPr>
        <w:rPr>
          <w:b/>
          <w:bCs/>
        </w:rPr>
      </w:pPr>
      <w:r>
        <w:rPr>
          <w:sz w:val="22"/>
        </w:rPr>
        <w:tab/>
        <w:t xml:space="preserve">                </w:t>
      </w:r>
      <w:r>
        <w:rPr>
          <w:sz w:val="22"/>
        </w:rPr>
        <w:tab/>
      </w:r>
      <w:r w:rsidRPr="00B4417D">
        <w:rPr>
          <w:b/>
          <w:bCs/>
          <w:sz w:val="22"/>
        </w:rPr>
        <w:t xml:space="preserve">        </w:t>
      </w:r>
      <w:r w:rsidR="00C8708B" w:rsidRPr="00B4417D">
        <w:rPr>
          <w:b/>
          <w:bCs/>
          <w:sz w:val="22"/>
        </w:rPr>
        <w:t xml:space="preserve"> </w:t>
      </w:r>
      <w:r w:rsidR="00B4417D">
        <w:rPr>
          <w:b/>
          <w:bCs/>
          <w:sz w:val="22"/>
        </w:rPr>
        <w:tab/>
      </w:r>
      <w:r w:rsidR="00B4417D">
        <w:rPr>
          <w:b/>
          <w:bCs/>
          <w:sz w:val="22"/>
        </w:rPr>
        <w:tab/>
      </w:r>
      <w:r w:rsidR="00B4417D">
        <w:rPr>
          <w:b/>
          <w:bCs/>
          <w:sz w:val="22"/>
        </w:rPr>
        <w:tab/>
      </w:r>
      <w:r w:rsidR="00B4417D">
        <w:rPr>
          <w:b/>
          <w:bCs/>
          <w:sz w:val="22"/>
        </w:rPr>
        <w:tab/>
      </w:r>
      <w:r w:rsidR="00B4417D">
        <w:rPr>
          <w:b/>
          <w:bCs/>
          <w:sz w:val="22"/>
        </w:rPr>
        <w:tab/>
      </w:r>
      <w:r w:rsidR="00C8708B" w:rsidRPr="00B4417D">
        <w:rPr>
          <w:b/>
          <w:bCs/>
          <w:sz w:val="22"/>
        </w:rPr>
        <w:t xml:space="preserve"> </w:t>
      </w:r>
      <w:r w:rsidRPr="00B4417D">
        <w:rPr>
          <w:b/>
          <w:bCs/>
        </w:rPr>
        <w:t xml:space="preserve">Meeting Date:  </w:t>
      </w:r>
      <w:r w:rsidR="00731FE0">
        <w:rPr>
          <w:b/>
          <w:bCs/>
        </w:rPr>
        <w:t>June 18</w:t>
      </w:r>
      <w:r w:rsidRPr="00B4417D">
        <w:rPr>
          <w:b/>
          <w:bCs/>
        </w:rPr>
        <w:t>, 202</w:t>
      </w:r>
      <w:r w:rsidR="00071DAE" w:rsidRPr="00B4417D">
        <w:rPr>
          <w:b/>
          <w:bCs/>
        </w:rPr>
        <w:t>4</w:t>
      </w:r>
    </w:p>
    <w:p w14:paraId="6C158B89" w14:textId="06C4E5AD" w:rsidR="007E373E" w:rsidRPr="00B4417D" w:rsidRDefault="00B4417D" w:rsidP="00B4417D">
      <w:pPr>
        <w:rPr>
          <w:b/>
          <w:bCs/>
        </w:rPr>
      </w:pPr>
      <w:r w:rsidRPr="00B4417D">
        <w:rPr>
          <w:b/>
          <w:bCs/>
        </w:rPr>
        <w:t xml:space="preserve">  </w:t>
      </w:r>
      <w:r w:rsidR="00856435" w:rsidRPr="00B4417D">
        <w:rPr>
          <w:b/>
          <w:bCs/>
        </w:rPr>
        <w:t xml:space="preserve"> </w:t>
      </w:r>
      <w:r w:rsidRPr="00B4417D">
        <w:rPr>
          <w:b/>
          <w:bCs/>
        </w:rPr>
        <w:t xml:space="preserve"> </w:t>
      </w:r>
      <w:r>
        <w:rPr>
          <w:b/>
          <w:bCs/>
        </w:rPr>
        <w:tab/>
      </w:r>
      <w:r>
        <w:rPr>
          <w:b/>
          <w:bCs/>
        </w:rPr>
        <w:tab/>
      </w:r>
      <w:r>
        <w:rPr>
          <w:b/>
          <w:bCs/>
        </w:rPr>
        <w:tab/>
      </w:r>
      <w:r>
        <w:rPr>
          <w:b/>
          <w:bCs/>
        </w:rPr>
        <w:tab/>
      </w:r>
      <w:r>
        <w:rPr>
          <w:b/>
          <w:bCs/>
        </w:rPr>
        <w:tab/>
      </w:r>
      <w:r>
        <w:rPr>
          <w:b/>
          <w:bCs/>
        </w:rPr>
        <w:tab/>
      </w:r>
      <w:r>
        <w:rPr>
          <w:b/>
          <w:bCs/>
        </w:rPr>
        <w:tab/>
      </w:r>
      <w:r w:rsidR="005E7D0F" w:rsidRPr="00B4417D">
        <w:rPr>
          <w:b/>
          <w:bCs/>
        </w:rPr>
        <w:t>Loc</w:t>
      </w:r>
      <w:r w:rsidR="006D4837" w:rsidRPr="00B4417D">
        <w:rPr>
          <w:b/>
          <w:bCs/>
        </w:rPr>
        <w:t xml:space="preserve">ation:          </w:t>
      </w:r>
      <w:r w:rsidR="00D12E8F" w:rsidRPr="00B4417D">
        <w:rPr>
          <w:b/>
          <w:bCs/>
        </w:rPr>
        <w:t xml:space="preserve">  </w:t>
      </w:r>
      <w:r w:rsidR="006D4837" w:rsidRPr="00B4417D">
        <w:rPr>
          <w:b/>
          <w:bCs/>
        </w:rPr>
        <w:t xml:space="preserve">Virtual Zoom                            </w:t>
      </w:r>
    </w:p>
    <w:p w14:paraId="1196E52F" w14:textId="440A7AF6" w:rsidR="00F72CD5" w:rsidRPr="00B4417D" w:rsidRDefault="00D12E8F" w:rsidP="00B4417D">
      <w:pPr>
        <w:rPr>
          <w:b/>
          <w:bCs/>
        </w:rPr>
      </w:pPr>
      <w:r w:rsidRPr="00B4417D">
        <w:rPr>
          <w:b/>
          <w:bCs/>
        </w:rPr>
        <w:t xml:space="preserve"> </w:t>
      </w:r>
      <w:r w:rsidR="00B4417D">
        <w:rPr>
          <w:b/>
          <w:bCs/>
        </w:rPr>
        <w:tab/>
      </w:r>
      <w:r w:rsidR="00B4417D">
        <w:rPr>
          <w:b/>
          <w:bCs/>
        </w:rPr>
        <w:tab/>
      </w:r>
      <w:r w:rsidR="00B4417D">
        <w:rPr>
          <w:b/>
          <w:bCs/>
        </w:rPr>
        <w:tab/>
      </w:r>
      <w:r w:rsidR="00B4417D">
        <w:rPr>
          <w:b/>
          <w:bCs/>
        </w:rPr>
        <w:tab/>
      </w:r>
      <w:r w:rsidR="00B4417D">
        <w:rPr>
          <w:b/>
          <w:bCs/>
        </w:rPr>
        <w:tab/>
      </w:r>
      <w:r w:rsidR="00B4417D">
        <w:rPr>
          <w:b/>
          <w:bCs/>
        </w:rPr>
        <w:tab/>
      </w:r>
      <w:r w:rsidR="00B4417D">
        <w:rPr>
          <w:b/>
          <w:bCs/>
        </w:rPr>
        <w:tab/>
      </w:r>
      <w:r w:rsidR="006D4837" w:rsidRPr="00B4417D">
        <w:rPr>
          <w:b/>
          <w:bCs/>
        </w:rPr>
        <w:t xml:space="preserve">Start Time:        </w:t>
      </w:r>
      <w:r w:rsidR="00B4417D" w:rsidRPr="00B4417D">
        <w:rPr>
          <w:b/>
          <w:bCs/>
        </w:rPr>
        <w:t xml:space="preserve"> </w:t>
      </w:r>
      <w:r w:rsidR="00861F02" w:rsidRPr="00B4417D">
        <w:rPr>
          <w:b/>
          <w:bCs/>
        </w:rPr>
        <w:t>6</w:t>
      </w:r>
      <w:r w:rsidR="007B5FA8" w:rsidRPr="00B4417D">
        <w:rPr>
          <w:b/>
          <w:bCs/>
        </w:rPr>
        <w:t>:</w:t>
      </w:r>
      <w:r w:rsidR="00861F02" w:rsidRPr="00B4417D">
        <w:rPr>
          <w:b/>
          <w:bCs/>
        </w:rPr>
        <w:t>45</w:t>
      </w:r>
      <w:r w:rsidR="007B5FA8" w:rsidRPr="00B4417D">
        <w:rPr>
          <w:b/>
          <w:bCs/>
        </w:rPr>
        <w:t xml:space="preserve"> </w:t>
      </w:r>
      <w:r w:rsidR="0024269E" w:rsidRPr="00B4417D">
        <w:rPr>
          <w:b/>
          <w:bCs/>
        </w:rPr>
        <w:t>P</w:t>
      </w:r>
      <w:r w:rsidR="007B5FA8" w:rsidRPr="00B4417D">
        <w:rPr>
          <w:b/>
          <w:bCs/>
        </w:rPr>
        <w:t>M</w:t>
      </w:r>
      <w:r w:rsidR="006D4837" w:rsidRPr="00B4417D">
        <w:rPr>
          <w:b/>
          <w:bCs/>
        </w:rPr>
        <w:t xml:space="preserve">  (EST) </w:t>
      </w:r>
    </w:p>
    <w:p w14:paraId="64E2EA74" w14:textId="015E19D2" w:rsidR="007E373E" w:rsidRPr="00B4417D" w:rsidRDefault="00B4417D" w:rsidP="00B4417D">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00F72CD5" w:rsidRPr="00B4417D">
        <w:rPr>
          <w:b/>
          <w:bCs/>
        </w:rPr>
        <w:t>Meeting</w:t>
      </w:r>
      <w:r w:rsidR="006D4837" w:rsidRPr="00B4417D">
        <w:rPr>
          <w:b/>
          <w:bCs/>
        </w:rPr>
        <w:t xml:space="preserve">:    </w:t>
      </w:r>
      <w:r w:rsidR="00F72CD5" w:rsidRPr="00B4417D">
        <w:rPr>
          <w:b/>
          <w:bCs/>
        </w:rPr>
        <w:t xml:space="preserve">       </w:t>
      </w:r>
      <w:r w:rsidR="00D12E8F" w:rsidRPr="00B4417D">
        <w:rPr>
          <w:b/>
          <w:bCs/>
        </w:rPr>
        <w:t xml:space="preserve">  </w:t>
      </w:r>
      <w:r w:rsidR="00861F02" w:rsidRPr="00B4417D">
        <w:rPr>
          <w:b/>
          <w:bCs/>
        </w:rPr>
        <w:t>7</w:t>
      </w:r>
      <w:r w:rsidR="008B2031" w:rsidRPr="00B4417D">
        <w:rPr>
          <w:b/>
          <w:bCs/>
        </w:rPr>
        <w:t>:</w:t>
      </w:r>
      <w:r w:rsidR="00861F02" w:rsidRPr="00B4417D">
        <w:rPr>
          <w:b/>
          <w:bCs/>
        </w:rPr>
        <w:t>0</w:t>
      </w:r>
      <w:r w:rsidR="008B2031" w:rsidRPr="00B4417D">
        <w:rPr>
          <w:b/>
          <w:bCs/>
        </w:rPr>
        <w:t xml:space="preserve">0 </w:t>
      </w:r>
      <w:r w:rsidR="0024269E" w:rsidRPr="00B4417D">
        <w:rPr>
          <w:b/>
          <w:bCs/>
        </w:rPr>
        <w:t>P</w:t>
      </w:r>
      <w:r w:rsidR="008B2031" w:rsidRPr="00B4417D">
        <w:rPr>
          <w:b/>
          <w:bCs/>
        </w:rPr>
        <w:t>M  (EST)</w:t>
      </w:r>
      <w:r w:rsidR="006D4837" w:rsidRPr="00B4417D">
        <w:rPr>
          <w:b/>
          <w:bCs/>
        </w:rPr>
        <w:t xml:space="preserve"> </w:t>
      </w:r>
    </w:p>
    <w:p w14:paraId="31372A79" w14:textId="77777777" w:rsidR="00DA731B" w:rsidRPr="00DA731B" w:rsidRDefault="00DA731B" w:rsidP="00DA731B"/>
    <w:p w14:paraId="1FCCB585" w14:textId="313B2FD0" w:rsidR="00CC79FD" w:rsidRPr="00DA731B" w:rsidRDefault="00CC79FD" w:rsidP="00CC79FD">
      <w:r w:rsidRPr="00CC79FD">
        <w:rPr>
          <w:b/>
          <w:bCs/>
        </w:rPr>
        <w:t>Attendance:</w:t>
      </w:r>
      <w:r w:rsidR="00DA731B">
        <w:rPr>
          <w:b/>
          <w:bCs/>
        </w:rPr>
        <w:t xml:space="preserve">  </w:t>
      </w:r>
      <w:r w:rsidR="00DA731B" w:rsidRPr="00DA731B">
        <w:t xml:space="preserve">Kathleen Noel, </w:t>
      </w:r>
      <w:r w:rsidR="006B7824">
        <w:t xml:space="preserve">Deborah </w:t>
      </w:r>
      <w:proofErr w:type="spellStart"/>
      <w:r w:rsidR="006B7824">
        <w:t>Jolissaint</w:t>
      </w:r>
      <w:proofErr w:type="spellEnd"/>
      <w:r w:rsidR="006B7824">
        <w:t xml:space="preserve">, </w:t>
      </w:r>
      <w:r w:rsidR="00211945">
        <w:t xml:space="preserve">Heidi </w:t>
      </w:r>
      <w:proofErr w:type="spellStart"/>
      <w:r w:rsidR="00211945">
        <w:t>Maloni</w:t>
      </w:r>
      <w:proofErr w:type="spellEnd"/>
      <w:r w:rsidR="00211945">
        <w:t xml:space="preserve">, </w:t>
      </w:r>
      <w:r w:rsidR="006B7824">
        <w:t xml:space="preserve">Sandra O’Brien, </w:t>
      </w:r>
      <w:r w:rsidR="00211945">
        <w:t xml:space="preserve">Dean Marie Nolan, </w:t>
      </w:r>
      <w:r w:rsidR="00DA731B" w:rsidRPr="00DA731B">
        <w:t xml:space="preserve">Eileen Caulfield, Brittany </w:t>
      </w:r>
      <w:proofErr w:type="spellStart"/>
      <w:r w:rsidR="00DA731B" w:rsidRPr="00DA731B">
        <w:t>Feijoo</w:t>
      </w:r>
      <w:proofErr w:type="spellEnd"/>
      <w:r w:rsidR="00DA731B" w:rsidRPr="00DA731B">
        <w:t xml:space="preserve">, </w:t>
      </w:r>
      <w:r w:rsidR="00731FE0">
        <w:t xml:space="preserve">Irene Reyes, </w:t>
      </w:r>
      <w:r w:rsidR="000C49C4">
        <w:t xml:space="preserve">Bonnie </w:t>
      </w:r>
      <w:proofErr w:type="spellStart"/>
      <w:r w:rsidR="000C49C4">
        <w:t>Bennetato</w:t>
      </w:r>
      <w:proofErr w:type="spellEnd"/>
      <w:r w:rsidR="000C49C4">
        <w:t xml:space="preserve">, </w:t>
      </w:r>
      <w:r w:rsidR="00DA731B" w:rsidRPr="00DA731B">
        <w:t>Agnes Burkhard</w:t>
      </w:r>
      <w:r w:rsidR="00211945">
        <w:t xml:space="preserve">, </w:t>
      </w:r>
      <w:r w:rsidR="006B7824">
        <w:t>Beth Harkness,</w:t>
      </w:r>
      <w:r w:rsidR="00211945">
        <w:t xml:space="preserve"> and </w:t>
      </w:r>
      <w:r w:rsidR="00731FE0">
        <w:t>Mary Dixon</w:t>
      </w:r>
    </w:p>
    <w:p w14:paraId="00F6C48F" w14:textId="77777777" w:rsidR="007E373E" w:rsidRDefault="006D4837">
      <w:pPr>
        <w:spacing w:after="16" w:line="259" w:lineRule="auto"/>
        <w:ind w:left="0" w:firstLine="0"/>
      </w:pPr>
      <w:r>
        <w:t xml:space="preserve">       </w:t>
      </w:r>
      <w:r>
        <w:tab/>
        <w:t xml:space="preserve">              </w:t>
      </w:r>
    </w:p>
    <w:p w14:paraId="15DF428C" w14:textId="6ADB11EB" w:rsidR="007E373E" w:rsidRDefault="006D4837">
      <w:pPr>
        <w:numPr>
          <w:ilvl w:val="0"/>
          <w:numId w:val="1"/>
        </w:numPr>
        <w:spacing w:after="226" w:line="259" w:lineRule="auto"/>
        <w:ind w:right="766" w:hanging="1080"/>
      </w:pPr>
      <w:r>
        <w:rPr>
          <w:b/>
        </w:rPr>
        <w:t>MEETING CALL to ORDER</w:t>
      </w:r>
      <w:r w:rsidR="007F7247">
        <w:rPr>
          <w:b/>
        </w:rPr>
        <w:t>:</w:t>
      </w:r>
      <w:r w:rsidR="002C5092">
        <w:rPr>
          <w:b/>
        </w:rPr>
        <w:t xml:space="preserve">  </w:t>
      </w:r>
      <w:r w:rsidR="002C5092" w:rsidRPr="002C5092">
        <w:rPr>
          <w:bCs/>
        </w:rPr>
        <w:t>7:0</w:t>
      </w:r>
      <w:r w:rsidR="00731FE0">
        <w:rPr>
          <w:bCs/>
        </w:rPr>
        <w:t>3</w:t>
      </w:r>
      <w:r w:rsidR="002C5092" w:rsidRPr="002C5092">
        <w:rPr>
          <w:bCs/>
        </w:rPr>
        <w:t xml:space="preserve"> PM by Kathleen Noel, President</w:t>
      </w:r>
      <w:r w:rsidR="00BE671E" w:rsidRPr="00BE671E">
        <w:rPr>
          <w:noProof/>
        </w:rPr>
        <w:t xml:space="preserve"> </w:t>
      </w:r>
    </w:p>
    <w:p w14:paraId="3442E783" w14:textId="6530F542" w:rsidR="007E373E" w:rsidRDefault="006D4837" w:rsidP="006B7824">
      <w:pPr>
        <w:numPr>
          <w:ilvl w:val="0"/>
          <w:numId w:val="1"/>
        </w:numPr>
        <w:spacing w:after="0"/>
        <w:ind w:right="766" w:hanging="1080"/>
      </w:pPr>
      <w:r w:rsidRPr="007B5FA8">
        <w:rPr>
          <w:b/>
        </w:rPr>
        <w:t>MEDITATION</w:t>
      </w:r>
      <w:r>
        <w:t>:</w:t>
      </w:r>
      <w:r w:rsidR="002C5092">
        <w:t xml:space="preserve">  </w:t>
      </w:r>
      <w:r w:rsidR="00731FE0">
        <w:t>The Prayer by Carol Bayer Sager</w:t>
      </w:r>
      <w:r w:rsidR="006B7824">
        <w:t xml:space="preserve">                   </w:t>
      </w:r>
      <w:r w:rsidR="00731FE0">
        <w:t>Agnes Burkhard</w:t>
      </w:r>
      <w:r w:rsidR="000C49C4">
        <w:tab/>
      </w:r>
      <w:r w:rsidR="00F63781">
        <w:t xml:space="preserve">  </w:t>
      </w:r>
      <w:r w:rsidR="003927A6">
        <w:t xml:space="preserve">                                            </w:t>
      </w:r>
      <w:r w:rsidR="00F63781">
        <w:tab/>
      </w:r>
    </w:p>
    <w:p w14:paraId="05B857C9" w14:textId="7A10E790" w:rsidR="007E373E" w:rsidRPr="002C5092" w:rsidRDefault="006D4837">
      <w:pPr>
        <w:numPr>
          <w:ilvl w:val="0"/>
          <w:numId w:val="1"/>
        </w:numPr>
        <w:spacing w:after="226" w:line="259" w:lineRule="auto"/>
        <w:ind w:right="766" w:hanging="1080"/>
        <w:rPr>
          <w:bCs/>
        </w:rPr>
      </w:pPr>
      <w:r>
        <w:rPr>
          <w:b/>
        </w:rPr>
        <w:t>MINUTES</w:t>
      </w:r>
      <w:r w:rsidR="00C8708B">
        <w:rPr>
          <w:b/>
        </w:rPr>
        <w:t xml:space="preserve"> </w:t>
      </w:r>
      <w:r w:rsidR="00731FE0">
        <w:rPr>
          <w:b/>
        </w:rPr>
        <w:t>May 21</w:t>
      </w:r>
      <w:r w:rsidR="006B7824">
        <w:rPr>
          <w:b/>
        </w:rPr>
        <w:t>,</w:t>
      </w:r>
      <w:r w:rsidR="003927A6">
        <w:rPr>
          <w:b/>
        </w:rPr>
        <w:t xml:space="preserve"> 2024</w:t>
      </w:r>
      <w:r w:rsidR="00C8708B">
        <w:rPr>
          <w:b/>
        </w:rPr>
        <w:t>:</w:t>
      </w:r>
      <w:r w:rsidR="002C5092">
        <w:rPr>
          <w:b/>
        </w:rPr>
        <w:t xml:space="preserve">  </w:t>
      </w:r>
      <w:r w:rsidR="002C5092" w:rsidRPr="002C5092">
        <w:rPr>
          <w:bCs/>
        </w:rPr>
        <w:t>Approved</w:t>
      </w:r>
      <w:r w:rsidR="007B5FA8" w:rsidRPr="002C5092">
        <w:rPr>
          <w:bCs/>
        </w:rPr>
        <w:t xml:space="preserve"> </w:t>
      </w:r>
      <w:r w:rsidRPr="002C5092">
        <w:rPr>
          <w:bCs/>
        </w:rPr>
        <w:t xml:space="preserve">   </w:t>
      </w:r>
    </w:p>
    <w:p w14:paraId="52AFEC1B" w14:textId="6A22E2FA" w:rsidR="00C22B8A" w:rsidRDefault="006D4837" w:rsidP="005E7D0F">
      <w:pPr>
        <w:pStyle w:val="Heading1"/>
        <w:spacing w:after="0"/>
        <w:ind w:left="1065" w:right="766" w:hanging="1080"/>
      </w:pPr>
      <w:r>
        <w:t>NEW BUSINESS</w:t>
      </w:r>
    </w:p>
    <w:p w14:paraId="4201B7E7" w14:textId="00127E01" w:rsidR="0055590D" w:rsidRDefault="001731F4" w:rsidP="00DB6623">
      <w:pPr>
        <w:pStyle w:val="ListParagraph"/>
        <w:numPr>
          <w:ilvl w:val="0"/>
          <w:numId w:val="4"/>
        </w:numPr>
        <w:spacing w:after="0"/>
      </w:pPr>
      <w:bookmarkStart w:id="0" w:name="_Hlk145679696"/>
      <w:r>
        <w:t>State of the Conway School of Nursing</w:t>
      </w:r>
      <w:r w:rsidR="00322F97">
        <w:t xml:space="preserve"> (CSON)</w:t>
      </w:r>
      <w:r>
        <w:t>:  Marie Nolan, Dean</w:t>
      </w:r>
    </w:p>
    <w:p w14:paraId="0EB00632" w14:textId="08DD5F90" w:rsidR="00211945" w:rsidRDefault="00731FE0" w:rsidP="00DB6623">
      <w:pPr>
        <w:pStyle w:val="ListParagraph"/>
        <w:numPr>
          <w:ilvl w:val="2"/>
          <w:numId w:val="4"/>
        </w:numPr>
        <w:spacing w:after="0"/>
        <w:ind w:left="1890" w:hanging="450"/>
      </w:pPr>
      <w:r>
        <w:t xml:space="preserve">Faculty moving to the new Conway School of Nursing </w:t>
      </w:r>
      <w:r w:rsidR="006C20DB">
        <w:t xml:space="preserve">(CSON) </w:t>
      </w:r>
      <w:r>
        <w:t>Building started ten days ago.</w:t>
      </w:r>
      <w:r w:rsidR="006B7824">
        <w:t xml:space="preserve"> </w:t>
      </w:r>
    </w:p>
    <w:p w14:paraId="19D2DBE9" w14:textId="34CFF2C6" w:rsidR="00211945" w:rsidRDefault="00731FE0" w:rsidP="00DB6623">
      <w:pPr>
        <w:pStyle w:val="ListParagraph"/>
        <w:numPr>
          <w:ilvl w:val="2"/>
          <w:numId w:val="4"/>
        </w:numPr>
        <w:spacing w:after="0"/>
        <w:ind w:left="1890" w:hanging="450"/>
      </w:pPr>
      <w:r>
        <w:t>Tour of the CSON Building will continue on July 11 and August 8 with breakfast at 9:30 AM followed by a Tour.  Registration required</w:t>
      </w:r>
      <w:r w:rsidR="007C0242">
        <w:t>.</w:t>
      </w:r>
    </w:p>
    <w:p w14:paraId="1C277949" w14:textId="416ECE66" w:rsidR="00AB7797" w:rsidRDefault="00731FE0" w:rsidP="00DB6623">
      <w:pPr>
        <w:pStyle w:val="ListParagraph"/>
        <w:numPr>
          <w:ilvl w:val="2"/>
          <w:numId w:val="4"/>
        </w:numPr>
        <w:spacing w:after="0"/>
        <w:ind w:left="1890" w:hanging="450"/>
      </w:pPr>
      <w:r>
        <w:t xml:space="preserve">Dr. Mary Dixon </w:t>
      </w:r>
      <w:r w:rsidR="006C20DB">
        <w:t>as part of the Strategic Partnership talked to nurses on the Night and Day Shifts at Sibley Hospital, Children</w:t>
      </w:r>
      <w:r w:rsidR="00322F97">
        <w:t>’</w:t>
      </w:r>
      <w:r w:rsidR="006C20DB">
        <w:t>s Hospital, and Washington Hospital Center.  Promotion of the CSON Academic Programs occurred.</w:t>
      </w:r>
    </w:p>
    <w:p w14:paraId="44DCE0A5" w14:textId="200C44E4" w:rsidR="006C20DB" w:rsidRDefault="006C20DB" w:rsidP="00DB6623">
      <w:pPr>
        <w:pStyle w:val="ListParagraph"/>
        <w:numPr>
          <w:ilvl w:val="2"/>
          <w:numId w:val="4"/>
        </w:numPr>
        <w:spacing w:after="0"/>
        <w:ind w:left="1890" w:hanging="450"/>
      </w:pPr>
      <w:r>
        <w:t xml:space="preserve">Dean Nolan encouraged the Leadership Team to take a </w:t>
      </w:r>
      <w:r w:rsidR="00720DC7">
        <w:t>s</w:t>
      </w:r>
      <w:r>
        <w:t>elfie with visual of the CSON for June 21 Selfie Day and forward it to her.</w:t>
      </w:r>
    </w:p>
    <w:p w14:paraId="78119ED0" w14:textId="77777777" w:rsidR="006C20DB" w:rsidRDefault="006C20DB" w:rsidP="006C20DB">
      <w:pPr>
        <w:pStyle w:val="ListParagraph"/>
        <w:spacing w:after="0"/>
        <w:ind w:left="1890" w:firstLine="0"/>
      </w:pPr>
    </w:p>
    <w:p w14:paraId="0678F030" w14:textId="34B493F1" w:rsidR="006C20DB" w:rsidRDefault="006C20DB" w:rsidP="00DB6623">
      <w:pPr>
        <w:pStyle w:val="ListParagraph"/>
        <w:numPr>
          <w:ilvl w:val="0"/>
          <w:numId w:val="4"/>
        </w:numPr>
        <w:spacing w:after="0"/>
      </w:pPr>
      <w:r>
        <w:t>CSON Summer Camp:  Eileen Caulfield</w:t>
      </w:r>
    </w:p>
    <w:p w14:paraId="3B6B1DA3" w14:textId="1C13E364" w:rsidR="006C20DB" w:rsidRDefault="006C20DB" w:rsidP="00DB6623">
      <w:pPr>
        <w:pStyle w:val="ListParagraph"/>
        <w:numPr>
          <w:ilvl w:val="2"/>
          <w:numId w:val="4"/>
        </w:numPr>
        <w:spacing w:after="0"/>
        <w:ind w:left="1890" w:hanging="450"/>
      </w:pPr>
      <w:r>
        <w:t xml:space="preserve">Camp will occur from July 15-19, 2024 </w:t>
      </w:r>
      <w:r w:rsidR="00385085">
        <w:t xml:space="preserve">from 9:00 AM-5:00 PM </w:t>
      </w:r>
      <w:r>
        <w:t>for high school students considering a nursing career.</w:t>
      </w:r>
    </w:p>
    <w:p w14:paraId="6AC324AB" w14:textId="7A44EA40" w:rsidR="00385085" w:rsidRDefault="00385085" w:rsidP="00DB6623">
      <w:pPr>
        <w:pStyle w:val="ListParagraph"/>
        <w:numPr>
          <w:ilvl w:val="2"/>
          <w:numId w:val="4"/>
        </w:numPr>
        <w:spacing w:after="0"/>
        <w:ind w:left="1890" w:hanging="450"/>
      </w:pPr>
      <w:r>
        <w:t>A Specialty Panel will occur on Friday July 19 from 9-11 AM.</w:t>
      </w:r>
    </w:p>
    <w:p w14:paraId="0E9C424C" w14:textId="40DBA238" w:rsidR="006C20DB" w:rsidRDefault="00385085" w:rsidP="00720DC7">
      <w:pPr>
        <w:pStyle w:val="ListParagraph"/>
        <w:spacing w:after="0"/>
        <w:ind w:left="1890" w:firstLine="0"/>
      </w:pPr>
      <w:r>
        <w:t>Volunteers from the Leadership Team were requested to participate.  Looking for specialties as Nurse Practitioner, Critical Care, Community Health.</w:t>
      </w:r>
      <w:r w:rsidR="006C20DB">
        <w:t xml:space="preserve"> </w:t>
      </w:r>
    </w:p>
    <w:p w14:paraId="44EB19AE" w14:textId="7FB07474" w:rsidR="00385085" w:rsidRDefault="00385085" w:rsidP="00DB6623">
      <w:pPr>
        <w:pStyle w:val="ListParagraph"/>
        <w:numPr>
          <w:ilvl w:val="2"/>
          <w:numId w:val="4"/>
        </w:numPr>
        <w:spacing w:after="0"/>
        <w:ind w:left="1890" w:hanging="450"/>
      </w:pPr>
      <w:r>
        <w:t>Offered will be CPR, Heart</w:t>
      </w:r>
      <w:r w:rsidR="00322F97">
        <w:t xml:space="preserve"> </w:t>
      </w:r>
      <w:r>
        <w:t>saver Rescue and Resuscitation</w:t>
      </w:r>
      <w:r w:rsidR="00720DC7">
        <w:t xml:space="preserve"> and</w:t>
      </w:r>
      <w:r>
        <w:t xml:space="preserve"> Narcan Training from the District of Columbia Fire Department with University approval</w:t>
      </w:r>
      <w:r w:rsidR="00720DC7">
        <w:t>.</w:t>
      </w:r>
    </w:p>
    <w:p w14:paraId="59A03761" w14:textId="6078A0E3" w:rsidR="00720DC7" w:rsidRDefault="00720DC7" w:rsidP="00DB6623">
      <w:pPr>
        <w:pStyle w:val="ListParagraph"/>
        <w:numPr>
          <w:ilvl w:val="2"/>
          <w:numId w:val="4"/>
        </w:numPr>
        <w:spacing w:after="0"/>
        <w:ind w:left="1890" w:hanging="450"/>
      </w:pPr>
      <w:r>
        <w:t>Dr. Sandra O’Brien and Dr. Jill Dombrowski will be assisting Dr. Eileen Caulfield.</w:t>
      </w:r>
    </w:p>
    <w:p w14:paraId="0EC10AF9" w14:textId="77777777" w:rsidR="00322F97" w:rsidRDefault="00322F97" w:rsidP="00322F97">
      <w:pPr>
        <w:pStyle w:val="ListParagraph"/>
        <w:spacing w:after="0"/>
        <w:ind w:left="1890" w:firstLine="0"/>
      </w:pPr>
    </w:p>
    <w:p w14:paraId="6452E739" w14:textId="559D2463" w:rsidR="00720DC7" w:rsidRDefault="00720DC7" w:rsidP="00DB6623">
      <w:pPr>
        <w:pStyle w:val="ListParagraph"/>
        <w:numPr>
          <w:ilvl w:val="0"/>
          <w:numId w:val="4"/>
        </w:numPr>
        <w:spacing w:after="0"/>
      </w:pPr>
      <w:r>
        <w:t>Chapter Service Fee Grid</w:t>
      </w:r>
    </w:p>
    <w:p w14:paraId="10101148" w14:textId="0FAD51B8" w:rsidR="00720DC7" w:rsidRDefault="00720DC7" w:rsidP="00DB6623">
      <w:pPr>
        <w:pStyle w:val="ListParagraph"/>
        <w:numPr>
          <w:ilvl w:val="2"/>
          <w:numId w:val="4"/>
        </w:numPr>
        <w:spacing w:after="0"/>
        <w:ind w:left="1890" w:hanging="450"/>
      </w:pPr>
      <w:r>
        <w:lastRenderedPageBreak/>
        <w:t>Services provided to chapters include, but not limited to</w:t>
      </w:r>
      <w:r w:rsidR="00BF3B26">
        <w:t>,</w:t>
      </w:r>
      <w:r>
        <w:t xml:space="preserve"> member recruitment collateral, induction invitations and certificates, membership renewal billing and processing, chapter website hosting on the Circle, as well as chapter leadership training and staff support.</w:t>
      </w:r>
    </w:p>
    <w:p w14:paraId="6B992383" w14:textId="77777777" w:rsidR="00BF3B26" w:rsidRDefault="00BF3B26" w:rsidP="00DB6623">
      <w:pPr>
        <w:pStyle w:val="ListParagraph"/>
        <w:numPr>
          <w:ilvl w:val="2"/>
          <w:numId w:val="4"/>
        </w:numPr>
        <w:spacing w:after="0"/>
        <w:ind w:left="1890" w:hanging="450"/>
      </w:pPr>
      <w:r>
        <w:t>Based on Membership as of June 30 (284 presently).  Deducted with Renewal Fees Disbursement in September.  Present retention 66% up from 30%.</w:t>
      </w:r>
    </w:p>
    <w:p w14:paraId="2DA6C1D9" w14:textId="77777777" w:rsidR="00305817" w:rsidRDefault="00BF3B26" w:rsidP="00DB6623">
      <w:pPr>
        <w:pStyle w:val="ListParagraph"/>
        <w:numPr>
          <w:ilvl w:val="2"/>
          <w:numId w:val="4"/>
        </w:numPr>
        <w:spacing w:after="0"/>
        <w:ind w:left="1890" w:hanging="450"/>
      </w:pPr>
      <w:r>
        <w:t xml:space="preserve">From the Sigma Chart the assessment for 201-300 members is $306. </w:t>
      </w:r>
    </w:p>
    <w:p w14:paraId="22291FCE" w14:textId="77777777" w:rsidR="00305817" w:rsidRDefault="00305817" w:rsidP="00305817">
      <w:pPr>
        <w:spacing w:after="0"/>
      </w:pPr>
    </w:p>
    <w:p w14:paraId="558B0B4D" w14:textId="77777777" w:rsidR="00305817" w:rsidRDefault="00305817" w:rsidP="00DB6623">
      <w:pPr>
        <w:pStyle w:val="ListParagraph"/>
        <w:numPr>
          <w:ilvl w:val="0"/>
          <w:numId w:val="4"/>
        </w:numPr>
        <w:spacing w:after="0"/>
      </w:pPr>
      <w:r>
        <w:t>Webinar:  Key Award 2023-2025</w:t>
      </w:r>
    </w:p>
    <w:p w14:paraId="0889DF62" w14:textId="3E78CD1E" w:rsidR="00720DC7" w:rsidRDefault="00305817" w:rsidP="00DB6623">
      <w:pPr>
        <w:pStyle w:val="ListParagraph"/>
        <w:numPr>
          <w:ilvl w:val="2"/>
          <w:numId w:val="4"/>
        </w:numPr>
        <w:spacing w:after="0"/>
        <w:ind w:left="1890" w:hanging="450"/>
      </w:pPr>
      <w:r>
        <w:t xml:space="preserve">The webinar will occur on Thursday June 27 at 2 PM.  Registration is at </w:t>
      </w:r>
      <w:r w:rsidRPr="00305817">
        <w:rPr>
          <w:u w:val="single"/>
        </w:rPr>
        <w:t>sigmanursing.org</w:t>
      </w:r>
      <w:r>
        <w:t>.</w:t>
      </w:r>
      <w:r w:rsidR="00720DC7">
        <w:t xml:space="preserve"> </w:t>
      </w:r>
      <w:r>
        <w:t xml:space="preserve">  Recording of the session at a later date.</w:t>
      </w:r>
    </w:p>
    <w:p w14:paraId="3B61BDE2" w14:textId="77777777" w:rsidR="00305817" w:rsidRDefault="00305817" w:rsidP="00305817">
      <w:pPr>
        <w:pStyle w:val="ListParagraph"/>
        <w:spacing w:after="0"/>
        <w:ind w:left="1890" w:firstLine="0"/>
      </w:pPr>
    </w:p>
    <w:p w14:paraId="43D20DC2" w14:textId="0F05E951" w:rsidR="00305817" w:rsidRDefault="00305817" w:rsidP="00DB6623">
      <w:pPr>
        <w:pStyle w:val="ListParagraph"/>
        <w:numPr>
          <w:ilvl w:val="0"/>
          <w:numId w:val="4"/>
        </w:numPr>
        <w:spacing w:after="0"/>
      </w:pPr>
      <w:r>
        <w:t>Sigma Survey</w:t>
      </w:r>
    </w:p>
    <w:p w14:paraId="70D49167" w14:textId="32C3873E" w:rsidR="00305817" w:rsidRDefault="00305817" w:rsidP="00DB6623">
      <w:pPr>
        <w:pStyle w:val="ListParagraph"/>
        <w:numPr>
          <w:ilvl w:val="2"/>
          <w:numId w:val="4"/>
        </w:numPr>
        <w:spacing w:after="0"/>
        <w:ind w:left="1890" w:hanging="450"/>
      </w:pPr>
      <w:r>
        <w:t>The survey is done every three years and is confidential.</w:t>
      </w:r>
    </w:p>
    <w:p w14:paraId="122817B0" w14:textId="4E8F07A5" w:rsidR="00305817" w:rsidRDefault="00305817" w:rsidP="00DB6623">
      <w:pPr>
        <w:pStyle w:val="ListParagraph"/>
        <w:numPr>
          <w:ilvl w:val="2"/>
          <w:numId w:val="4"/>
        </w:numPr>
        <w:spacing w:after="0"/>
        <w:ind w:left="1890" w:hanging="450"/>
      </w:pPr>
      <w:r>
        <w:t xml:space="preserve">It will come from Strategic Marketing and Research, Inc. at </w:t>
      </w:r>
      <w:r w:rsidRPr="00305817">
        <w:rPr>
          <w:u w:val="single"/>
        </w:rPr>
        <w:t>myork@us.confirmit.com</w:t>
      </w:r>
      <w:r>
        <w:t>.</w:t>
      </w:r>
    </w:p>
    <w:p w14:paraId="3C271A02" w14:textId="5B4A0116" w:rsidR="007926EB" w:rsidRDefault="00975D8A" w:rsidP="00DB6623">
      <w:pPr>
        <w:pStyle w:val="ListParagraph"/>
        <w:numPr>
          <w:ilvl w:val="2"/>
          <w:numId w:val="4"/>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w:t>
      </w:r>
      <w:r w:rsidR="00305817">
        <w:rPr>
          <w:rFonts w:asciiTheme="minorHAnsi" w:hAnsiTheme="minorHAnsi" w:cstheme="minorHAnsi"/>
          <w:color w:val="auto"/>
          <w:shd w:val="clear" w:color="auto" w:fill="FFFFFF"/>
        </w:rPr>
        <w:t xml:space="preserve">Survey </w:t>
      </w:r>
      <w:r>
        <w:rPr>
          <w:rFonts w:asciiTheme="minorHAnsi" w:hAnsiTheme="minorHAnsi" w:cstheme="minorHAnsi"/>
          <w:color w:val="auto"/>
          <w:shd w:val="clear" w:color="auto" w:fill="FFFFFF"/>
        </w:rPr>
        <w:t xml:space="preserve">was </w:t>
      </w:r>
      <w:r w:rsidR="00305817">
        <w:rPr>
          <w:rFonts w:asciiTheme="minorHAnsi" w:hAnsiTheme="minorHAnsi" w:cstheme="minorHAnsi"/>
          <w:color w:val="auto"/>
          <w:shd w:val="clear" w:color="auto" w:fill="FFFFFF"/>
        </w:rPr>
        <w:t>sent out on June 12 from Sigma.</w:t>
      </w:r>
    </w:p>
    <w:p w14:paraId="411884A1" w14:textId="24017043" w:rsidR="00975D8A" w:rsidRDefault="00975D8A" w:rsidP="00975D8A">
      <w:pPr>
        <w:tabs>
          <w:tab w:val="left" w:pos="1080"/>
        </w:tabs>
        <w:ind w:left="0" w:firstLine="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r>
    </w:p>
    <w:p w14:paraId="663C771B" w14:textId="2CB22E68" w:rsidR="00975D8A" w:rsidRDefault="00975D8A" w:rsidP="00DB6623">
      <w:pPr>
        <w:pStyle w:val="ListParagraph"/>
        <w:numPr>
          <w:ilvl w:val="0"/>
          <w:numId w:val="4"/>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2024-2025 Transition Meeting</w:t>
      </w:r>
    </w:p>
    <w:p w14:paraId="4AAB1DAD" w14:textId="045BC1DC" w:rsidR="00975D8A" w:rsidRDefault="00975D8A" w:rsidP="00DB6623">
      <w:pPr>
        <w:pStyle w:val="ListParagraph"/>
        <w:numPr>
          <w:ilvl w:val="2"/>
          <w:numId w:val="4"/>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options provided by email to the Leadership Team were Saturday July 6 or 20.  The availability of the majority of the Leadership Team was July 20.</w:t>
      </w:r>
    </w:p>
    <w:p w14:paraId="38B397CD" w14:textId="3E1D007D" w:rsidR="00975D8A" w:rsidRDefault="00975D8A" w:rsidP="00DB6623">
      <w:pPr>
        <w:pStyle w:val="ListParagraph"/>
        <w:numPr>
          <w:ilvl w:val="2"/>
          <w:numId w:val="4"/>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This hybrid meeting will be at CUA and on zoom.  </w:t>
      </w:r>
      <w:r w:rsidR="000A620B">
        <w:rPr>
          <w:rFonts w:asciiTheme="minorHAnsi" w:hAnsiTheme="minorHAnsi" w:cstheme="minorHAnsi"/>
          <w:color w:val="auto"/>
          <w:shd w:val="clear" w:color="auto" w:fill="FFFFFF"/>
        </w:rPr>
        <w:t xml:space="preserve">The </w:t>
      </w:r>
      <w:r>
        <w:rPr>
          <w:rFonts w:asciiTheme="minorHAnsi" w:hAnsiTheme="minorHAnsi" w:cstheme="minorHAnsi"/>
          <w:color w:val="auto"/>
          <w:shd w:val="clear" w:color="auto" w:fill="FFFFFF"/>
        </w:rPr>
        <w:t xml:space="preserve">Zoom </w:t>
      </w:r>
      <w:r w:rsidR="000A620B">
        <w:rPr>
          <w:rFonts w:asciiTheme="minorHAnsi" w:hAnsiTheme="minorHAnsi" w:cstheme="minorHAnsi"/>
          <w:color w:val="auto"/>
          <w:shd w:val="clear" w:color="auto" w:fill="FFFFFF"/>
        </w:rPr>
        <w:t xml:space="preserve">coordinates </w:t>
      </w:r>
      <w:r>
        <w:rPr>
          <w:rFonts w:asciiTheme="minorHAnsi" w:hAnsiTheme="minorHAnsi" w:cstheme="minorHAnsi"/>
          <w:color w:val="auto"/>
          <w:shd w:val="clear" w:color="auto" w:fill="FFFFFF"/>
        </w:rPr>
        <w:t>and location will be provided at a later date.</w:t>
      </w:r>
    </w:p>
    <w:p w14:paraId="45CB3C47" w14:textId="77777777" w:rsidR="00CD2185" w:rsidRDefault="00CD2185" w:rsidP="00DB6623">
      <w:pPr>
        <w:pStyle w:val="ListParagraph"/>
        <w:numPr>
          <w:ilvl w:val="2"/>
          <w:numId w:val="4"/>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Access to Chapter Management will be extended for the current Leadership Team past June 30 and the new Leadership Team member as of July 1.</w:t>
      </w:r>
    </w:p>
    <w:p w14:paraId="2CA45874" w14:textId="6591ACDD" w:rsidR="00CD2185" w:rsidRPr="00E547AB" w:rsidRDefault="00E547AB" w:rsidP="00E547AB">
      <w:p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w:t>
      </w:r>
      <w:r w:rsidRPr="00E547AB">
        <w:rPr>
          <w:rFonts w:asciiTheme="minorHAnsi" w:hAnsiTheme="minorHAnsi" w:cstheme="minorHAnsi"/>
          <w:color w:val="auto"/>
          <w:shd w:val="clear" w:color="auto" w:fill="FFFFFF"/>
        </w:rPr>
        <w:t>a</w:t>
      </w:r>
      <w:proofErr w:type="gramStart"/>
      <w:r w:rsidRPr="00E547AB">
        <w:rPr>
          <w:rFonts w:asciiTheme="minorHAnsi" w:hAnsiTheme="minorHAnsi" w:cstheme="minorHAnsi"/>
          <w:color w:val="auto"/>
          <w:shd w:val="clear" w:color="auto" w:fill="FFFFFF"/>
        </w:rPr>
        <w:t>….</w:t>
      </w:r>
      <w:r w:rsidR="00CD2185" w:rsidRPr="00E547AB">
        <w:rPr>
          <w:rFonts w:asciiTheme="minorHAnsi" w:hAnsiTheme="minorHAnsi" w:cstheme="minorHAnsi"/>
          <w:color w:val="auto"/>
          <w:shd w:val="clear" w:color="auto" w:fill="FFFFFF"/>
        </w:rPr>
        <w:t>Instruction</w:t>
      </w:r>
      <w:r w:rsidR="00A01CA2" w:rsidRPr="00E547AB">
        <w:rPr>
          <w:rFonts w:asciiTheme="minorHAnsi" w:hAnsiTheme="minorHAnsi" w:cstheme="minorHAnsi"/>
          <w:color w:val="auto"/>
          <w:shd w:val="clear" w:color="auto" w:fill="FFFFFF"/>
        </w:rPr>
        <w:t>s</w:t>
      </w:r>
      <w:proofErr w:type="gramEnd"/>
      <w:r w:rsidR="00CD2185" w:rsidRPr="00E547AB">
        <w:rPr>
          <w:rFonts w:asciiTheme="minorHAnsi" w:hAnsiTheme="minorHAnsi" w:cstheme="minorHAnsi"/>
          <w:color w:val="auto"/>
          <w:shd w:val="clear" w:color="auto" w:fill="FFFFFF"/>
        </w:rPr>
        <w:t xml:space="preserve"> to obtain access to Sigma webinars specific to their position or committee were provided in emails to all</w:t>
      </w:r>
      <w:r w:rsidR="00A01CA2" w:rsidRPr="00E547AB">
        <w:rPr>
          <w:rFonts w:asciiTheme="minorHAnsi" w:hAnsiTheme="minorHAnsi" w:cstheme="minorHAnsi"/>
          <w:color w:val="auto"/>
          <w:shd w:val="clear" w:color="auto" w:fill="FFFFFF"/>
        </w:rPr>
        <w:t xml:space="preserve"> from the President</w:t>
      </w:r>
      <w:r w:rsidR="00CD2185" w:rsidRPr="00E547AB">
        <w:rPr>
          <w:rFonts w:asciiTheme="minorHAnsi" w:hAnsiTheme="minorHAnsi" w:cstheme="minorHAnsi"/>
          <w:color w:val="auto"/>
          <w:shd w:val="clear" w:color="auto" w:fill="FFFFFF"/>
        </w:rPr>
        <w:t xml:space="preserve">. </w:t>
      </w:r>
    </w:p>
    <w:p w14:paraId="7DA7AE9F" w14:textId="77777777" w:rsidR="00975D8A" w:rsidRDefault="00975D8A" w:rsidP="00975D8A">
      <w:pPr>
        <w:pStyle w:val="ListParagraph"/>
        <w:tabs>
          <w:tab w:val="left" w:pos="1080"/>
        </w:tabs>
        <w:ind w:left="1890" w:firstLine="0"/>
        <w:rPr>
          <w:rFonts w:asciiTheme="minorHAnsi" w:hAnsiTheme="minorHAnsi" w:cstheme="minorHAnsi"/>
          <w:color w:val="auto"/>
          <w:shd w:val="clear" w:color="auto" w:fill="FFFFFF"/>
        </w:rPr>
      </w:pPr>
    </w:p>
    <w:p w14:paraId="763E2FE3" w14:textId="24E2F3CA" w:rsidR="00975D8A" w:rsidRDefault="00975D8A" w:rsidP="00DB6623">
      <w:pPr>
        <w:pStyle w:val="ListParagraph"/>
        <w:numPr>
          <w:ilvl w:val="0"/>
          <w:numId w:val="4"/>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Graduate Student Program</w:t>
      </w:r>
    </w:p>
    <w:p w14:paraId="31AF40C2" w14:textId="059DB4F0" w:rsidR="00975D8A" w:rsidRDefault="00975D8A" w:rsidP="00DB6623">
      <w:pPr>
        <w:pStyle w:val="ListParagraph"/>
        <w:numPr>
          <w:ilvl w:val="2"/>
          <w:numId w:val="4"/>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Students will be on Campus August 20-21, 2024.</w:t>
      </w:r>
    </w:p>
    <w:p w14:paraId="0E331EA0" w14:textId="230294FA" w:rsidR="00975D8A" w:rsidRDefault="00975D8A" w:rsidP="00DB6623">
      <w:pPr>
        <w:pStyle w:val="ListParagraph"/>
        <w:numPr>
          <w:ilvl w:val="2"/>
          <w:numId w:val="4"/>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 </w:t>
      </w:r>
      <w:r w:rsidR="00CD2185">
        <w:rPr>
          <w:rFonts w:asciiTheme="minorHAnsi" w:hAnsiTheme="minorHAnsi" w:cstheme="minorHAnsi"/>
          <w:color w:val="auto"/>
          <w:shd w:val="clear" w:color="auto" w:fill="FFFFFF"/>
        </w:rPr>
        <w:t xml:space="preserve">discussion occurred </w:t>
      </w:r>
      <w:r>
        <w:rPr>
          <w:rFonts w:asciiTheme="minorHAnsi" w:hAnsiTheme="minorHAnsi" w:cstheme="minorHAnsi"/>
          <w:color w:val="auto"/>
          <w:shd w:val="clear" w:color="auto" w:fill="FFFFFF"/>
        </w:rPr>
        <w:t>to provide a donation from Kappa for a social event</w:t>
      </w:r>
      <w:r w:rsidR="00CD2185">
        <w:rPr>
          <w:rFonts w:asciiTheme="minorHAnsi" w:hAnsiTheme="minorHAnsi" w:cstheme="minorHAnsi"/>
          <w:color w:val="auto"/>
          <w:shd w:val="clear" w:color="auto" w:fill="FFFFFF"/>
        </w:rPr>
        <w:t>.  An amount of $150 was suggested.  This will be explored by Sandra O’Brien and updated at the next meeting.</w:t>
      </w:r>
      <w:r>
        <w:rPr>
          <w:rFonts w:asciiTheme="minorHAnsi" w:hAnsiTheme="minorHAnsi" w:cstheme="minorHAnsi"/>
          <w:color w:val="auto"/>
          <w:shd w:val="clear" w:color="auto" w:fill="FFFFFF"/>
        </w:rPr>
        <w:t xml:space="preserve"> </w:t>
      </w:r>
    </w:p>
    <w:p w14:paraId="3519FF61" w14:textId="77777777" w:rsidR="00A01CA2" w:rsidRPr="00975D8A" w:rsidRDefault="00A01CA2" w:rsidP="00A01CA2">
      <w:pPr>
        <w:pStyle w:val="ListParagraph"/>
        <w:tabs>
          <w:tab w:val="left" w:pos="1080"/>
        </w:tabs>
        <w:ind w:left="1890" w:firstLine="0"/>
        <w:rPr>
          <w:rFonts w:asciiTheme="minorHAnsi" w:hAnsiTheme="minorHAnsi" w:cstheme="minorHAnsi"/>
          <w:color w:val="auto"/>
          <w:shd w:val="clear" w:color="auto" w:fill="FFFFFF"/>
        </w:rPr>
      </w:pPr>
    </w:p>
    <w:p w14:paraId="40661321" w14:textId="43C773B9" w:rsidR="00794980" w:rsidRPr="00794980" w:rsidRDefault="00794980" w:rsidP="00794980">
      <w:pPr>
        <w:pStyle w:val="Heading1"/>
        <w:ind w:left="1170" w:hanging="1170"/>
        <w:rPr>
          <w:shd w:val="clear" w:color="auto" w:fill="FFFFFF"/>
        </w:rPr>
      </w:pPr>
      <w:r>
        <w:rPr>
          <w:shd w:val="clear" w:color="auto" w:fill="FFFFFF"/>
        </w:rPr>
        <w:t>OLD BUSINESS</w:t>
      </w:r>
    </w:p>
    <w:p w14:paraId="4CA5344E" w14:textId="46D9973E" w:rsidR="00A01CA2" w:rsidRDefault="00794980" w:rsidP="00DB6623">
      <w:pPr>
        <w:pStyle w:val="ListParagraph"/>
        <w:numPr>
          <w:ilvl w:val="0"/>
          <w:numId w:val="5"/>
        </w:numPr>
        <w:spacing w:after="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r>
      <w:r w:rsidR="00A01CA2">
        <w:rPr>
          <w:rFonts w:asciiTheme="minorHAnsi" w:hAnsiTheme="minorHAnsi" w:cstheme="minorHAnsi"/>
          <w:color w:val="auto"/>
          <w:shd w:val="clear" w:color="auto" w:fill="FFFFFF"/>
        </w:rPr>
        <w:t>Policy and Procedure Manual:  Agnes Burkhard</w:t>
      </w:r>
    </w:p>
    <w:p w14:paraId="248BF6F9" w14:textId="29471A16" w:rsidR="00341D7C" w:rsidRDefault="00341D7C" w:rsidP="00DB6623">
      <w:pPr>
        <w:pStyle w:val="ListParagraph"/>
        <w:numPr>
          <w:ilvl w:val="0"/>
          <w:numId w:val="8"/>
        </w:numPr>
        <w:spacing w:after="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discussion of the Manual was tabled for further review.  Agnes Burkhard asked that the document was again evaluated for any revisions, comments, and updates and be provided to her by June 30.  </w:t>
      </w:r>
    </w:p>
    <w:p w14:paraId="44E4CDD1" w14:textId="5F51C44F" w:rsidR="00341D7C" w:rsidRDefault="00341D7C" w:rsidP="00DB6623">
      <w:pPr>
        <w:pStyle w:val="ListParagraph"/>
        <w:numPr>
          <w:ilvl w:val="0"/>
          <w:numId w:val="8"/>
        </w:numPr>
        <w:spacing w:after="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edits received will be</w:t>
      </w:r>
      <w:r w:rsidR="000A620B">
        <w:rPr>
          <w:rFonts w:asciiTheme="minorHAnsi" w:hAnsiTheme="minorHAnsi" w:cstheme="minorHAnsi"/>
          <w:color w:val="auto"/>
          <w:shd w:val="clear" w:color="auto" w:fill="FFFFFF"/>
        </w:rPr>
        <w:t xml:space="preserve"> reviewed</w:t>
      </w:r>
      <w:r>
        <w:rPr>
          <w:rFonts w:asciiTheme="minorHAnsi" w:hAnsiTheme="minorHAnsi" w:cstheme="minorHAnsi"/>
          <w:color w:val="auto"/>
          <w:shd w:val="clear" w:color="auto" w:fill="FFFFFF"/>
        </w:rPr>
        <w:t xml:space="preserve"> and sent to Leadership for approval on July 6. </w:t>
      </w:r>
    </w:p>
    <w:p w14:paraId="628B877F" w14:textId="35A0C17F" w:rsidR="005E5A15" w:rsidRDefault="00341D7C" w:rsidP="00DB6623">
      <w:pPr>
        <w:pStyle w:val="ListParagraph"/>
        <w:numPr>
          <w:ilvl w:val="0"/>
          <w:numId w:val="8"/>
        </w:numPr>
        <w:spacing w:after="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Final approval is anticipated to occur at the Transition Meeting.</w:t>
      </w:r>
    </w:p>
    <w:p w14:paraId="732BF53B" w14:textId="77777777" w:rsidR="000A620B" w:rsidRPr="000A620B" w:rsidRDefault="000A620B" w:rsidP="000A620B">
      <w:pPr>
        <w:pStyle w:val="ListParagraph"/>
        <w:spacing w:after="0"/>
        <w:ind w:left="1785" w:firstLine="0"/>
        <w:rPr>
          <w:rFonts w:asciiTheme="minorHAnsi" w:hAnsiTheme="minorHAnsi" w:cstheme="minorHAnsi"/>
          <w:color w:val="auto"/>
          <w:shd w:val="clear" w:color="auto" w:fill="FFFFFF"/>
        </w:rPr>
      </w:pPr>
    </w:p>
    <w:p w14:paraId="1D6C863C" w14:textId="5B9C60C3" w:rsidR="000A620B" w:rsidRDefault="000A620B" w:rsidP="00DB6623">
      <w:pPr>
        <w:pStyle w:val="ListParagraph"/>
        <w:numPr>
          <w:ilvl w:val="0"/>
          <w:numId w:val="5"/>
        </w:numPr>
        <w:tabs>
          <w:tab w:val="left" w:pos="153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35</w:t>
      </w:r>
      <w:r w:rsidRPr="000A620B">
        <w:rPr>
          <w:rFonts w:asciiTheme="minorHAnsi" w:hAnsiTheme="minorHAnsi" w:cstheme="minorHAnsi"/>
          <w:color w:val="auto"/>
          <w:shd w:val="clear" w:color="auto" w:fill="FFFFFF"/>
          <w:vertAlign w:val="superscript"/>
        </w:rPr>
        <w:t>th</w:t>
      </w:r>
      <w:r>
        <w:rPr>
          <w:rFonts w:asciiTheme="minorHAnsi" w:hAnsiTheme="minorHAnsi" w:cstheme="minorHAnsi"/>
          <w:color w:val="auto"/>
          <w:shd w:val="clear" w:color="auto" w:fill="FFFFFF"/>
        </w:rPr>
        <w:t xml:space="preserve"> International Nursing Research Congress in Singapore </w:t>
      </w:r>
      <w:r w:rsidR="005504B3">
        <w:rPr>
          <w:rFonts w:asciiTheme="minorHAnsi" w:hAnsiTheme="minorHAnsi" w:cstheme="minorHAnsi"/>
          <w:color w:val="auto"/>
          <w:shd w:val="clear" w:color="auto" w:fill="FFFFFF"/>
        </w:rPr>
        <w:t xml:space="preserve">  August 6-8, 2024</w:t>
      </w:r>
    </w:p>
    <w:p w14:paraId="6AC948E5" w14:textId="54D5D187" w:rsidR="008A1E00" w:rsidRPr="000A620B" w:rsidRDefault="005504B3" w:rsidP="00DB6623">
      <w:pPr>
        <w:pStyle w:val="ListParagraph"/>
        <w:numPr>
          <w:ilvl w:val="0"/>
          <w:numId w:val="9"/>
        </w:numPr>
        <w:tabs>
          <w:tab w:val="left" w:pos="153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Representation from Kappa Chapter will be Sudin Thomas with a poster, Amanda Hanson as a Rising Star and Beth Hardness with a virtual podium presentation.</w:t>
      </w:r>
      <w:r w:rsidR="007D4A73" w:rsidRPr="000A620B">
        <w:rPr>
          <w:rFonts w:asciiTheme="minorHAnsi" w:hAnsiTheme="minorHAnsi" w:cstheme="minorHAnsi"/>
          <w:color w:val="auto"/>
          <w:shd w:val="clear" w:color="auto" w:fill="FFFFFF"/>
        </w:rPr>
        <w:t xml:space="preserve">  </w:t>
      </w:r>
    </w:p>
    <w:p w14:paraId="21E596AF" w14:textId="77777777" w:rsidR="004C79E6" w:rsidRDefault="004C79E6" w:rsidP="004C79E6">
      <w:pPr>
        <w:pStyle w:val="ListParagraph"/>
        <w:tabs>
          <w:tab w:val="left" w:pos="1080"/>
        </w:tabs>
        <w:ind w:left="3045" w:firstLine="0"/>
        <w:rPr>
          <w:rFonts w:asciiTheme="minorHAnsi" w:hAnsiTheme="minorHAnsi" w:cstheme="minorHAnsi"/>
          <w:color w:val="auto"/>
          <w:shd w:val="clear" w:color="auto" w:fill="FFFFFF"/>
        </w:rPr>
      </w:pPr>
    </w:p>
    <w:bookmarkEnd w:id="0"/>
    <w:p w14:paraId="64B0A0B8" w14:textId="0547C8E6" w:rsidR="005504B3" w:rsidRDefault="005504B3" w:rsidP="00DB6623">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Chapter Leadership Connection</w:t>
      </w:r>
    </w:p>
    <w:p w14:paraId="2DF2C2FF" w14:textId="65EB5225" w:rsidR="005504B3" w:rsidRDefault="005504B3" w:rsidP="00DB6623">
      <w:pPr>
        <w:pStyle w:val="ListParagraph"/>
        <w:numPr>
          <w:ilvl w:val="0"/>
          <w:numId w:val="10"/>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This virtual Conference is on November 14, 2024 with no registration fee.</w:t>
      </w:r>
    </w:p>
    <w:p w14:paraId="0FBB4324" w14:textId="57042286" w:rsidR="005504B3" w:rsidRDefault="005504B3" w:rsidP="00DB6623">
      <w:pPr>
        <w:pStyle w:val="ListParagraph"/>
        <w:numPr>
          <w:ilvl w:val="0"/>
          <w:numId w:val="10"/>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All members of the Leadership Team are advised to save the date to attend.</w:t>
      </w:r>
    </w:p>
    <w:p w14:paraId="54AD4B97" w14:textId="77777777" w:rsidR="005504B3" w:rsidRDefault="005504B3" w:rsidP="005504B3">
      <w:pPr>
        <w:pStyle w:val="ListParagraph"/>
        <w:tabs>
          <w:tab w:val="left" w:pos="1080"/>
        </w:tabs>
        <w:ind w:left="1785" w:firstLine="0"/>
        <w:rPr>
          <w:rFonts w:asciiTheme="minorHAnsi" w:hAnsiTheme="minorHAnsi" w:cstheme="minorHAnsi"/>
          <w:color w:val="auto"/>
          <w:shd w:val="clear" w:color="auto" w:fill="FFFFFF"/>
        </w:rPr>
      </w:pPr>
    </w:p>
    <w:p w14:paraId="47ED95AC" w14:textId="30F4853F" w:rsidR="005504B3" w:rsidRPr="005504B3" w:rsidRDefault="005504B3" w:rsidP="00DB6623">
      <w:pPr>
        <w:pStyle w:val="ListParagraph"/>
        <w:numPr>
          <w:ilvl w:val="0"/>
          <w:numId w:val="5"/>
        </w:numPr>
        <w:tabs>
          <w:tab w:val="left" w:pos="1080"/>
        </w:tabs>
        <w:rPr>
          <w:rFonts w:asciiTheme="minorHAnsi" w:eastAsia="Times New Roman" w:hAnsiTheme="minorHAnsi" w:cstheme="minorHAnsi"/>
          <w:color w:val="auto"/>
          <w:szCs w:val="24"/>
        </w:rPr>
      </w:pPr>
      <w:r>
        <w:rPr>
          <w:rFonts w:asciiTheme="minorHAnsi" w:hAnsiTheme="minorHAnsi" w:cstheme="minorHAnsi"/>
          <w:color w:val="auto"/>
          <w:shd w:val="clear" w:color="auto" w:fill="FFFFFF"/>
        </w:rPr>
        <w:t>2023-2024 Annual Report for August 2024 Component</w:t>
      </w:r>
    </w:p>
    <w:p w14:paraId="2FA88A6B" w14:textId="0449F84C" w:rsidR="005504B3" w:rsidRPr="005504B3" w:rsidRDefault="005504B3" w:rsidP="00DB6623">
      <w:pPr>
        <w:pStyle w:val="ListParagraph"/>
        <w:numPr>
          <w:ilvl w:val="0"/>
          <w:numId w:val="11"/>
        </w:numPr>
        <w:tabs>
          <w:tab w:val="left" w:pos="1080"/>
        </w:tabs>
        <w:rPr>
          <w:rFonts w:asciiTheme="minorHAnsi" w:eastAsia="Times New Roman" w:hAnsiTheme="minorHAnsi" w:cstheme="minorHAnsi"/>
          <w:color w:val="auto"/>
          <w:szCs w:val="24"/>
        </w:rPr>
      </w:pPr>
      <w:r>
        <w:rPr>
          <w:rFonts w:asciiTheme="minorHAnsi" w:hAnsiTheme="minorHAnsi" w:cstheme="minorHAnsi"/>
          <w:color w:val="auto"/>
          <w:shd w:val="clear" w:color="auto" w:fill="FFFFFF"/>
        </w:rPr>
        <w:t>The United Nations Sustainable Development Goals and Worksheet were distributed to the Leadership Team.</w:t>
      </w:r>
    </w:p>
    <w:p w14:paraId="5B5C74B4" w14:textId="039D5123" w:rsidR="005504B3" w:rsidRDefault="00982B59" w:rsidP="00DB6623">
      <w:pPr>
        <w:pStyle w:val="ListParagraph"/>
        <w:numPr>
          <w:ilvl w:val="0"/>
          <w:numId w:val="11"/>
        </w:numPr>
        <w:tabs>
          <w:tab w:val="left" w:pos="1080"/>
        </w:tabs>
        <w:rPr>
          <w:rFonts w:asciiTheme="minorHAnsi" w:eastAsia="Times New Roman" w:hAnsiTheme="minorHAnsi" w:cstheme="minorHAnsi"/>
          <w:color w:val="auto"/>
          <w:szCs w:val="24"/>
        </w:rPr>
      </w:pPr>
      <w:r>
        <w:rPr>
          <w:rFonts w:asciiTheme="minorHAnsi" w:eastAsia="Times New Roman" w:hAnsiTheme="minorHAnsi" w:cstheme="minorHAnsi"/>
          <w:color w:val="auto"/>
          <w:szCs w:val="24"/>
        </w:rPr>
        <w:t>A b</w:t>
      </w:r>
      <w:r w:rsidR="005504B3">
        <w:rPr>
          <w:rFonts w:asciiTheme="minorHAnsi" w:eastAsia="Times New Roman" w:hAnsiTheme="minorHAnsi" w:cstheme="minorHAnsi"/>
          <w:color w:val="auto"/>
          <w:szCs w:val="24"/>
        </w:rPr>
        <w:t xml:space="preserve">rainstorming session occurred to add examples to each goal.  Members were asked to </w:t>
      </w:r>
      <w:r>
        <w:rPr>
          <w:rFonts w:asciiTheme="minorHAnsi" w:eastAsia="Times New Roman" w:hAnsiTheme="minorHAnsi" w:cstheme="minorHAnsi"/>
          <w:color w:val="auto"/>
          <w:szCs w:val="24"/>
        </w:rPr>
        <w:t>add additional examples and forward back to the President.</w:t>
      </w:r>
    </w:p>
    <w:p w14:paraId="453E6616" w14:textId="77777777" w:rsidR="00982B59" w:rsidRDefault="00982B59" w:rsidP="00982B59">
      <w:pPr>
        <w:pStyle w:val="ListParagraph"/>
        <w:tabs>
          <w:tab w:val="left" w:pos="1080"/>
        </w:tabs>
        <w:ind w:left="1785" w:firstLine="0"/>
        <w:rPr>
          <w:rFonts w:asciiTheme="minorHAnsi" w:eastAsia="Times New Roman" w:hAnsiTheme="minorHAnsi" w:cstheme="minorHAnsi"/>
          <w:color w:val="auto"/>
          <w:szCs w:val="24"/>
        </w:rPr>
      </w:pPr>
    </w:p>
    <w:p w14:paraId="170ECC6A" w14:textId="3E9CA0B4" w:rsidR="002C5197" w:rsidRPr="00982B59" w:rsidRDefault="00BE2908" w:rsidP="00DB6623">
      <w:pPr>
        <w:pStyle w:val="ListParagraph"/>
        <w:numPr>
          <w:ilvl w:val="0"/>
          <w:numId w:val="5"/>
        </w:numPr>
        <w:tabs>
          <w:tab w:val="left" w:pos="1080"/>
        </w:tabs>
        <w:rPr>
          <w:rFonts w:asciiTheme="minorHAnsi" w:eastAsia="Times New Roman" w:hAnsiTheme="minorHAnsi" w:cstheme="minorHAnsi"/>
          <w:color w:val="auto"/>
          <w:szCs w:val="24"/>
        </w:rPr>
      </w:pPr>
      <w:r w:rsidRPr="00982B59">
        <w:rPr>
          <w:rFonts w:asciiTheme="minorHAnsi" w:hAnsiTheme="minorHAnsi" w:cstheme="minorHAnsi"/>
          <w:color w:val="auto"/>
          <w:shd w:val="clear" w:color="auto" w:fill="FFFFFF"/>
        </w:rPr>
        <w:t xml:space="preserve">Kappa Support </w:t>
      </w:r>
      <w:r w:rsidR="00EC6519" w:rsidRPr="00982B59">
        <w:rPr>
          <w:rFonts w:asciiTheme="minorHAnsi" w:hAnsiTheme="minorHAnsi" w:cstheme="minorHAnsi"/>
          <w:color w:val="auto"/>
          <w:shd w:val="clear" w:color="auto" w:fill="FFFFFF"/>
        </w:rPr>
        <w:t>T</w:t>
      </w:r>
      <w:r w:rsidR="004246D4">
        <w:t xml:space="preserve">ri-State Consortium </w:t>
      </w:r>
    </w:p>
    <w:p w14:paraId="5D3B6F3F" w14:textId="0D01021D" w:rsidR="00394454" w:rsidRDefault="00982B59" w:rsidP="00DB6623">
      <w:pPr>
        <w:pStyle w:val="ListParagraph"/>
        <w:numPr>
          <w:ilvl w:val="0"/>
          <w:numId w:val="6"/>
        </w:numPr>
        <w:spacing w:after="0"/>
      </w:pPr>
      <w:r>
        <w:t>The next planning Meeting was rescheduled from June 4, 2024 to June 18.</w:t>
      </w:r>
    </w:p>
    <w:p w14:paraId="649F70F6" w14:textId="5FC24380" w:rsidR="006C7216" w:rsidRDefault="006C7216" w:rsidP="00DB6623">
      <w:pPr>
        <w:pStyle w:val="ListParagraph"/>
        <w:numPr>
          <w:ilvl w:val="0"/>
          <w:numId w:val="6"/>
        </w:numPr>
        <w:spacing w:after="0"/>
      </w:pPr>
      <w:r>
        <w:t>Conference will occur at the University of Delaware on October 20, 2024</w:t>
      </w:r>
      <w:r w:rsidR="00982B59">
        <w:t>, In-Person only</w:t>
      </w:r>
      <w:r>
        <w:t xml:space="preserve">. </w:t>
      </w:r>
    </w:p>
    <w:p w14:paraId="56768915" w14:textId="3AA45D18" w:rsidR="00DA7AC5" w:rsidRDefault="004C79E6" w:rsidP="00DB6623">
      <w:pPr>
        <w:pStyle w:val="ListParagraph"/>
        <w:numPr>
          <w:ilvl w:val="0"/>
          <w:numId w:val="6"/>
        </w:numPr>
        <w:spacing w:after="0"/>
      </w:pPr>
      <w:r>
        <w:t>Topic:  Artificial Intelligence with Nursing and Healthcare</w:t>
      </w:r>
    </w:p>
    <w:p w14:paraId="4E942228" w14:textId="0D7BDF07" w:rsidR="00982B59" w:rsidRDefault="00982B59" w:rsidP="00DB6623">
      <w:pPr>
        <w:pStyle w:val="ListParagraph"/>
        <w:numPr>
          <w:ilvl w:val="0"/>
          <w:numId w:val="6"/>
        </w:numPr>
        <w:spacing w:after="0"/>
      </w:pPr>
      <w:r>
        <w:t>There is a donation of $60 for members and $55 for students and retirees.</w:t>
      </w:r>
    </w:p>
    <w:p w14:paraId="6427D6F3" w14:textId="2D5B4A63" w:rsidR="00982B59" w:rsidRDefault="00982B59" w:rsidP="00DB6623">
      <w:pPr>
        <w:pStyle w:val="ListParagraph"/>
        <w:numPr>
          <w:ilvl w:val="0"/>
          <w:numId w:val="6"/>
        </w:numPr>
        <w:spacing w:after="0"/>
      </w:pPr>
      <w:r>
        <w:t>No Leadership Team member</w:t>
      </w:r>
      <w:r w:rsidR="00CB6546">
        <w:t>/s</w:t>
      </w:r>
      <w:r>
        <w:t xml:space="preserve"> had submitted an application to Tri-State for the Tri-State Impact Award, the Tri-State Innovation Scholarship (Graduate), the Tri-State Service Scholarship (Undergraduate), or the Anne Miller Rising Star.</w:t>
      </w:r>
    </w:p>
    <w:p w14:paraId="60C75E20" w14:textId="77777777" w:rsidR="00E25F70" w:rsidRDefault="00E25F70" w:rsidP="00E25F70">
      <w:pPr>
        <w:pStyle w:val="ListParagraph"/>
        <w:spacing w:after="0"/>
        <w:ind w:left="1890" w:firstLine="0"/>
      </w:pPr>
    </w:p>
    <w:p w14:paraId="79B9B9B3" w14:textId="7620087F" w:rsidR="00982B59" w:rsidRDefault="00982B59" w:rsidP="00DB6623">
      <w:pPr>
        <w:pStyle w:val="ListParagraph"/>
        <w:numPr>
          <w:ilvl w:val="0"/>
          <w:numId w:val="5"/>
        </w:numPr>
        <w:spacing w:after="0"/>
      </w:pPr>
      <w:r>
        <w:t>Sigma Kappa 2023-2024 Annual Report</w:t>
      </w:r>
    </w:p>
    <w:p w14:paraId="05FE3E4A" w14:textId="27234896" w:rsidR="00982B59" w:rsidRDefault="00982B59" w:rsidP="00DB6623">
      <w:pPr>
        <w:pStyle w:val="ListParagraph"/>
        <w:numPr>
          <w:ilvl w:val="0"/>
          <w:numId w:val="12"/>
        </w:numPr>
        <w:spacing w:after="0"/>
      </w:pPr>
      <w:r>
        <w:t xml:space="preserve">Report is due on August 7, 2024.  Kathleen Noel as President and Heidi </w:t>
      </w:r>
      <w:proofErr w:type="spellStart"/>
      <w:r>
        <w:t>Maloini</w:t>
      </w:r>
      <w:proofErr w:type="spellEnd"/>
      <w:r>
        <w:t xml:space="preserve"> as Treasurer will be completing the report.</w:t>
      </w:r>
    </w:p>
    <w:p w14:paraId="0FA46495" w14:textId="31A5B57A" w:rsidR="00320FD5" w:rsidRDefault="00320FD5" w:rsidP="00320FD5">
      <w:pPr>
        <w:spacing w:after="0"/>
      </w:pPr>
    </w:p>
    <w:p w14:paraId="3D2FCAF5" w14:textId="204DFD6A" w:rsidR="00320FD5" w:rsidRDefault="00320FD5" w:rsidP="00320FD5">
      <w:pPr>
        <w:pStyle w:val="ListParagraph"/>
        <w:numPr>
          <w:ilvl w:val="0"/>
          <w:numId w:val="5"/>
        </w:numPr>
        <w:spacing w:after="0"/>
      </w:pPr>
      <w:r>
        <w:t>Signatory Authority</w:t>
      </w:r>
    </w:p>
    <w:p w14:paraId="6AFF9C6E" w14:textId="49CDEDB1" w:rsidR="00320FD5" w:rsidRDefault="00320FD5" w:rsidP="00320FD5">
      <w:pPr>
        <w:pStyle w:val="ListParagraph"/>
        <w:numPr>
          <w:ilvl w:val="0"/>
          <w:numId w:val="13"/>
        </w:numPr>
        <w:spacing w:after="0"/>
      </w:pPr>
      <w:r>
        <w:t>Kathleen Noel, President, and Heidi Maloni, Treasurer, will become the new Signatory Authorities to the Kappa Franklin-Templeton Money Market Funds.</w:t>
      </w:r>
    </w:p>
    <w:p w14:paraId="20879FC7" w14:textId="1D9C787B" w:rsidR="00320FD5" w:rsidRPr="006C7216" w:rsidRDefault="00320FD5" w:rsidP="00320FD5">
      <w:pPr>
        <w:pStyle w:val="ListParagraph"/>
        <w:numPr>
          <w:ilvl w:val="0"/>
          <w:numId w:val="13"/>
        </w:numPr>
        <w:spacing w:after="0"/>
      </w:pPr>
      <w:r>
        <w:t xml:space="preserve">Previous Signatories, Janice </w:t>
      </w:r>
      <w:proofErr w:type="spellStart"/>
      <w:r>
        <w:t>Agazio</w:t>
      </w:r>
      <w:proofErr w:type="spellEnd"/>
      <w:r>
        <w:t xml:space="preserve"> and Petra Goodman, are no longer responsible for these accounts.</w:t>
      </w:r>
    </w:p>
    <w:p w14:paraId="43F5A5EC" w14:textId="77777777" w:rsidR="002B4648" w:rsidRPr="00BF420F" w:rsidRDefault="002B4648" w:rsidP="002B4648">
      <w:pPr>
        <w:pStyle w:val="ListParagraph"/>
        <w:spacing w:after="0"/>
        <w:ind w:left="1425" w:firstLine="0"/>
        <w:rPr>
          <w:rFonts w:asciiTheme="minorHAnsi" w:hAnsiTheme="minorHAnsi" w:cstheme="minorHAnsi"/>
          <w:szCs w:val="24"/>
        </w:rPr>
      </w:pPr>
    </w:p>
    <w:p w14:paraId="2EC38317" w14:textId="77777777" w:rsidR="007E373E" w:rsidRDefault="006D4837">
      <w:pPr>
        <w:pStyle w:val="Heading1"/>
        <w:ind w:left="1065" w:right="766" w:hanging="1080"/>
      </w:pPr>
      <w:r>
        <w:t>PLANNING AGENDA</w:t>
      </w:r>
    </w:p>
    <w:p w14:paraId="1D88E718" w14:textId="2C1AEFC7" w:rsidR="007E373E" w:rsidRDefault="006D4837" w:rsidP="00DB6623">
      <w:pPr>
        <w:numPr>
          <w:ilvl w:val="0"/>
          <w:numId w:val="2"/>
        </w:numPr>
        <w:ind w:hanging="360"/>
      </w:pPr>
      <w:r>
        <w:t xml:space="preserve">Vice-President:  Deborah </w:t>
      </w:r>
      <w:proofErr w:type="spellStart"/>
      <w:r>
        <w:t>Jolissa</w:t>
      </w:r>
      <w:r w:rsidR="007B6393">
        <w:t>i</w:t>
      </w:r>
      <w:r>
        <w:t>nt</w:t>
      </w:r>
      <w:proofErr w:type="spellEnd"/>
      <w:r w:rsidR="00B527BC">
        <w:t xml:space="preserve">  </w:t>
      </w:r>
    </w:p>
    <w:p w14:paraId="33CCDB1F" w14:textId="27F73D27" w:rsidR="00906F39" w:rsidRDefault="00E25F70" w:rsidP="00DB6623">
      <w:pPr>
        <w:pStyle w:val="ListParagraph"/>
        <w:numPr>
          <w:ilvl w:val="1"/>
          <w:numId w:val="2"/>
        </w:numPr>
      </w:pPr>
      <w:r w:rsidRPr="00E25F70">
        <w:rPr>
          <w:i/>
          <w:iCs/>
        </w:rPr>
        <w:t>See VI B</w:t>
      </w:r>
      <w:r>
        <w:t>.</w:t>
      </w:r>
      <w:r w:rsidR="00906F39">
        <w:t xml:space="preserve"> </w:t>
      </w:r>
    </w:p>
    <w:p w14:paraId="2BBBAE82" w14:textId="77777777" w:rsidR="006A6A8B" w:rsidRDefault="006A6A8B" w:rsidP="006A6A8B">
      <w:pPr>
        <w:pStyle w:val="ListParagraph"/>
        <w:ind w:left="1800" w:firstLine="0"/>
      </w:pPr>
    </w:p>
    <w:p w14:paraId="48243FE9" w14:textId="7025F325" w:rsidR="00BB6FAE" w:rsidRDefault="00F6657E" w:rsidP="00DB6623">
      <w:pPr>
        <w:numPr>
          <w:ilvl w:val="0"/>
          <w:numId w:val="2"/>
        </w:numPr>
        <w:spacing w:after="0"/>
        <w:ind w:hanging="360"/>
      </w:pPr>
      <w:r>
        <w:t>Ad-Hoc Programs:  Deborah Jolissaint, Angela Cooper</w:t>
      </w:r>
    </w:p>
    <w:p w14:paraId="01337DD9" w14:textId="44E13233" w:rsidR="00D545BB" w:rsidRPr="00E25F70" w:rsidRDefault="00E25F70" w:rsidP="00DB6623">
      <w:pPr>
        <w:pStyle w:val="ListParagraph"/>
        <w:numPr>
          <w:ilvl w:val="1"/>
          <w:numId w:val="2"/>
        </w:numPr>
        <w:spacing w:after="0"/>
        <w:ind w:hanging="360"/>
        <w:rPr>
          <w:i/>
          <w:iCs/>
        </w:rPr>
      </w:pPr>
      <w:r>
        <w:lastRenderedPageBreak/>
        <w:t xml:space="preserve">Deborah </w:t>
      </w:r>
      <w:proofErr w:type="spellStart"/>
      <w:r>
        <w:t>Jolissaint</w:t>
      </w:r>
      <w:proofErr w:type="spellEnd"/>
      <w:r>
        <w:t xml:space="preserve"> noted that another member/s of the Committee was need due to Angela Cooper becoming a Governance Committee Member.</w:t>
      </w:r>
    </w:p>
    <w:p w14:paraId="0E4FB808" w14:textId="4DAFA8ED" w:rsidR="00E25F70" w:rsidRPr="00E25F70" w:rsidRDefault="00E25F70" w:rsidP="00DB6623">
      <w:pPr>
        <w:pStyle w:val="ListParagraph"/>
        <w:numPr>
          <w:ilvl w:val="1"/>
          <w:numId w:val="2"/>
        </w:numPr>
        <w:spacing w:after="0"/>
        <w:ind w:hanging="360"/>
        <w:rPr>
          <w:i/>
          <w:iCs/>
        </w:rPr>
      </w:pPr>
      <w:r>
        <w:t>Suggested considering focusing a presentation that would align with the United Nations Sustainable Goals.</w:t>
      </w:r>
    </w:p>
    <w:p w14:paraId="67DE9D5A" w14:textId="15D18EA0" w:rsidR="00E25F70" w:rsidRPr="00E25F70" w:rsidRDefault="00E25F70" w:rsidP="002B3D81">
      <w:pPr>
        <w:pStyle w:val="ListParagraph"/>
        <w:numPr>
          <w:ilvl w:val="1"/>
          <w:numId w:val="2"/>
        </w:numPr>
        <w:spacing w:after="0"/>
        <w:ind w:hanging="360"/>
        <w:rPr>
          <w:i/>
          <w:iCs/>
        </w:rPr>
      </w:pPr>
      <w:r>
        <w:t>Attempt CMEs for presentation in the future.  Time sequence for presentation would vary with future planning.</w:t>
      </w:r>
    </w:p>
    <w:p w14:paraId="269A3834" w14:textId="77777777" w:rsidR="00F75004" w:rsidRDefault="00F75004" w:rsidP="00F75004">
      <w:pPr>
        <w:pStyle w:val="ListParagraph"/>
        <w:spacing w:after="0"/>
        <w:ind w:left="1440" w:firstLine="0"/>
      </w:pPr>
    </w:p>
    <w:p w14:paraId="50BD4FAD" w14:textId="226499CE" w:rsidR="00C14A97" w:rsidRDefault="006D4837" w:rsidP="00DB6623">
      <w:pPr>
        <w:numPr>
          <w:ilvl w:val="0"/>
          <w:numId w:val="2"/>
        </w:numPr>
        <w:spacing w:after="0"/>
        <w:ind w:hanging="360"/>
      </w:pPr>
      <w:r>
        <w:t xml:space="preserve">Governance Committee:  </w:t>
      </w:r>
      <w:r w:rsidR="00776B69">
        <w:t>E</w:t>
      </w:r>
      <w:r>
        <w:t>ileen Caulfield</w:t>
      </w:r>
      <w:r w:rsidR="00403F15">
        <w:t xml:space="preserve">, </w:t>
      </w:r>
      <w:r w:rsidR="00C14A97">
        <w:t>Brittany Feijoo</w:t>
      </w:r>
      <w:r w:rsidR="00F41862">
        <w:t xml:space="preserve">, </w:t>
      </w:r>
      <w:r w:rsidR="00F75004">
        <w:t xml:space="preserve">Irene Reyes, </w:t>
      </w:r>
      <w:r w:rsidR="00403F15">
        <w:t>Sandra O’Brien</w:t>
      </w:r>
    </w:p>
    <w:p w14:paraId="100E2D7F" w14:textId="37EA909C" w:rsidR="006C45F1" w:rsidRDefault="00201E1B" w:rsidP="00DB6623">
      <w:pPr>
        <w:pStyle w:val="ListParagraph"/>
        <w:numPr>
          <w:ilvl w:val="1"/>
          <w:numId w:val="2"/>
        </w:numPr>
        <w:spacing w:after="0"/>
        <w:ind w:hanging="360"/>
      </w:pPr>
      <w:r>
        <w:t>2023-202</w:t>
      </w:r>
      <w:r w:rsidR="00706DBC">
        <w:t>5</w:t>
      </w:r>
      <w:r>
        <w:t xml:space="preserve"> STTI By-Laws</w:t>
      </w:r>
    </w:p>
    <w:p w14:paraId="3CBA954D" w14:textId="0CA7192B" w:rsidR="00062936" w:rsidRDefault="00062936" w:rsidP="00062936">
      <w:pPr>
        <w:spacing w:after="0"/>
        <w:ind w:left="2250" w:hanging="450"/>
      </w:pPr>
      <w:r>
        <w:t>a.</w:t>
      </w:r>
      <w:r w:rsidRPr="00062936">
        <w:t xml:space="preserve"> </w:t>
      </w:r>
      <w:r>
        <w:t xml:space="preserve">    The Governance Committee reviewed the present Kappa By-Laws and provided the draft text with an update to the Kappa Leadership in accordance with the 2023-2025 Sigma By-Laws.</w:t>
      </w:r>
    </w:p>
    <w:p w14:paraId="174F3DF1" w14:textId="7A5583CF" w:rsidR="00C349B6" w:rsidRDefault="00C349B6" w:rsidP="00DB6623">
      <w:pPr>
        <w:pStyle w:val="ListParagraph"/>
        <w:numPr>
          <w:ilvl w:val="1"/>
          <w:numId w:val="4"/>
        </w:numPr>
        <w:spacing w:after="0"/>
      </w:pPr>
      <w:r>
        <w:t xml:space="preserve"> </w:t>
      </w:r>
      <w:r w:rsidR="00062936">
        <w:t>Any c</w:t>
      </w:r>
      <w:r w:rsidR="00A8163A">
        <w:t xml:space="preserve">hanges to the Kappa Chapter By-Laws </w:t>
      </w:r>
      <w:r w:rsidR="00062936">
        <w:t xml:space="preserve">are </w:t>
      </w:r>
      <w:r w:rsidR="00A8163A">
        <w:t>due from May 1 to August 7, 2024</w:t>
      </w:r>
      <w:r w:rsidR="00062936">
        <w:t xml:space="preserve"> to Headquarters</w:t>
      </w:r>
      <w:r w:rsidR="00A8163A">
        <w:t>.</w:t>
      </w:r>
      <w:r w:rsidR="00706DBC">
        <w:t xml:space="preserve">  </w:t>
      </w:r>
    </w:p>
    <w:p w14:paraId="1412D5FD" w14:textId="26E44EC6" w:rsidR="00A8163A" w:rsidRDefault="00062936" w:rsidP="00DB6623">
      <w:pPr>
        <w:pStyle w:val="ListParagraph"/>
        <w:numPr>
          <w:ilvl w:val="1"/>
          <w:numId w:val="4"/>
        </w:numPr>
        <w:spacing w:after="0"/>
      </w:pPr>
      <w:bookmarkStart w:id="1" w:name="_Hlk171174502"/>
      <w:r>
        <w:t xml:space="preserve">The document was provided to the </w:t>
      </w:r>
      <w:r w:rsidR="00A65189">
        <w:t xml:space="preserve">Leadership prior to the </w:t>
      </w:r>
      <w:r>
        <w:t>meeting and reviewed at this meeting.</w:t>
      </w:r>
    </w:p>
    <w:bookmarkEnd w:id="1"/>
    <w:p w14:paraId="521DAA51" w14:textId="3C787BF9" w:rsidR="00D545BB" w:rsidRDefault="00062936" w:rsidP="00DB6623">
      <w:pPr>
        <w:pStyle w:val="ListParagraph"/>
        <w:numPr>
          <w:ilvl w:val="1"/>
          <w:numId w:val="2"/>
        </w:numPr>
        <w:spacing w:after="0"/>
        <w:ind w:hanging="360"/>
      </w:pPr>
      <w:r>
        <w:t xml:space="preserve">Post-Induction Survey has not been received from Kelsey Van </w:t>
      </w:r>
      <w:proofErr w:type="spellStart"/>
      <w:r>
        <w:t>Wyk</w:t>
      </w:r>
      <w:proofErr w:type="spellEnd"/>
      <w:r>
        <w:t xml:space="preserve"> at Headquarters yet.  Kathleen Noel will resent the request for this information.</w:t>
      </w:r>
    </w:p>
    <w:p w14:paraId="19CD8516" w14:textId="4F60C5E6" w:rsidR="00F75004" w:rsidRDefault="00F75004" w:rsidP="00DB6623">
      <w:pPr>
        <w:pStyle w:val="ListParagraph"/>
        <w:numPr>
          <w:ilvl w:val="1"/>
          <w:numId w:val="2"/>
        </w:numPr>
        <w:spacing w:after="0"/>
        <w:ind w:hanging="360"/>
      </w:pPr>
      <w:r>
        <w:t>Volunteerism</w:t>
      </w:r>
    </w:p>
    <w:p w14:paraId="423D9814" w14:textId="1E81F135" w:rsidR="00A8163A" w:rsidRPr="00A65189" w:rsidRDefault="00A65189" w:rsidP="00DB6623">
      <w:pPr>
        <w:pStyle w:val="ListParagraph"/>
        <w:numPr>
          <w:ilvl w:val="0"/>
          <w:numId w:val="7"/>
        </w:numPr>
        <w:spacing w:after="0"/>
        <w:ind w:left="2160"/>
        <w:rPr>
          <w:color w:val="auto"/>
          <w:u w:val="single"/>
        </w:rPr>
      </w:pPr>
      <w:r>
        <w:t xml:space="preserve">Brittany </w:t>
      </w:r>
      <w:proofErr w:type="spellStart"/>
      <w:r>
        <w:t>Feijoo</w:t>
      </w:r>
      <w:proofErr w:type="spellEnd"/>
      <w:r>
        <w:t xml:space="preserve"> provided the link for logging volunteer hours to the Leadership:  </w:t>
      </w:r>
      <w:hyperlink r:id="rId7" w:history="1">
        <w:r w:rsidRPr="00A65189">
          <w:rPr>
            <w:rStyle w:val="Hyperlink"/>
            <w:color w:val="auto"/>
          </w:rPr>
          <w:t>https://docs.goggle.com/forms/d/1nph_k_Z545S_eueWDwHllJW0YcBKHmvEW6vNVYUzR8Q/edit</w:t>
        </w:r>
      </w:hyperlink>
    </w:p>
    <w:p w14:paraId="669B03F5" w14:textId="05F7EB3D" w:rsidR="00A65189" w:rsidRPr="00A65189" w:rsidRDefault="00A65189" w:rsidP="00DB6623">
      <w:pPr>
        <w:pStyle w:val="ListParagraph"/>
        <w:numPr>
          <w:ilvl w:val="3"/>
          <w:numId w:val="4"/>
        </w:numPr>
        <w:spacing w:after="0"/>
        <w:ind w:left="2700" w:hanging="540"/>
      </w:pPr>
      <w:r w:rsidRPr="00A65189">
        <w:t xml:space="preserve"> Will have a QR Code.</w:t>
      </w:r>
    </w:p>
    <w:p w14:paraId="5D377AE5" w14:textId="77777777" w:rsidR="00222ED7" w:rsidRDefault="00222ED7" w:rsidP="00A8163A">
      <w:pPr>
        <w:spacing w:after="0"/>
        <w:ind w:left="0" w:firstLine="0"/>
      </w:pPr>
    </w:p>
    <w:p w14:paraId="586AA7B4" w14:textId="0412729B" w:rsidR="007E373E" w:rsidRDefault="006D4837" w:rsidP="00DB6623">
      <w:pPr>
        <w:numPr>
          <w:ilvl w:val="0"/>
          <w:numId w:val="2"/>
        </w:numPr>
        <w:spacing w:after="0"/>
        <w:ind w:hanging="360"/>
      </w:pPr>
      <w:r w:rsidRPr="001E47FD">
        <w:t>Leadership Committee</w:t>
      </w:r>
      <w:r>
        <w:t xml:space="preserve">:  </w:t>
      </w:r>
      <w:r w:rsidR="00C14A97">
        <w:t>B</w:t>
      </w:r>
      <w:r>
        <w:t>onnie Benetato</w:t>
      </w:r>
      <w:r w:rsidR="0016524F">
        <w:t>, Patricia McMullen</w:t>
      </w:r>
      <w:r w:rsidR="00C14A97">
        <w:t>, Terri Kapetanovic</w:t>
      </w:r>
    </w:p>
    <w:p w14:paraId="668F94D1" w14:textId="484CFB9F" w:rsidR="004922C4" w:rsidRDefault="00A65189" w:rsidP="00DB6623">
      <w:pPr>
        <w:pStyle w:val="ListParagraph"/>
        <w:numPr>
          <w:ilvl w:val="1"/>
          <w:numId w:val="2"/>
        </w:numPr>
        <w:shd w:val="clear" w:color="auto" w:fill="FFFFFF"/>
        <w:spacing w:after="0" w:line="240" w:lineRule="auto"/>
        <w:ind w:hanging="375"/>
      </w:pPr>
      <w:r>
        <w:t xml:space="preserve">Bonnie </w:t>
      </w:r>
      <w:proofErr w:type="spellStart"/>
      <w:r>
        <w:t>Benetato</w:t>
      </w:r>
      <w:proofErr w:type="spellEnd"/>
      <w:r>
        <w:t>, present Chair, met with Eileen Caulfield, new Leadership Team Member, to sharing information, discussing the Leadership Team, its workings, and planning for the future.</w:t>
      </w:r>
    </w:p>
    <w:p w14:paraId="4C5DF0E8" w14:textId="5C3B7861" w:rsidR="00A65189" w:rsidRDefault="00A65189" w:rsidP="00DB6623">
      <w:pPr>
        <w:pStyle w:val="ListParagraph"/>
        <w:numPr>
          <w:ilvl w:val="1"/>
          <w:numId w:val="2"/>
        </w:numPr>
        <w:shd w:val="clear" w:color="auto" w:fill="FFFFFF"/>
        <w:spacing w:after="0" w:line="240" w:lineRule="auto"/>
        <w:ind w:hanging="375"/>
      </w:pPr>
      <w:r>
        <w:t>No Committee Meeting was held in June.</w:t>
      </w:r>
    </w:p>
    <w:p w14:paraId="6556F1EB" w14:textId="77777777" w:rsidR="00F9081D" w:rsidRDefault="00F9081D" w:rsidP="0046134F">
      <w:pPr>
        <w:spacing w:after="0"/>
        <w:ind w:left="1425" w:firstLine="0"/>
      </w:pPr>
    </w:p>
    <w:p w14:paraId="5E765E82" w14:textId="7F94F30C" w:rsidR="007E373E" w:rsidRDefault="006D4837" w:rsidP="00DB6623">
      <w:pPr>
        <w:numPr>
          <w:ilvl w:val="0"/>
          <w:numId w:val="2"/>
        </w:numPr>
        <w:ind w:hanging="360"/>
      </w:pPr>
      <w:r>
        <w:t xml:space="preserve">Treasurer’s Report:  </w:t>
      </w:r>
      <w:r w:rsidR="007D5757">
        <w:t>Heidi Maloni</w:t>
      </w:r>
    </w:p>
    <w:p w14:paraId="74BEE4B2" w14:textId="18012186" w:rsidR="0046134F" w:rsidRDefault="007D434D" w:rsidP="00DB6623">
      <w:pPr>
        <w:pStyle w:val="ListParagraph"/>
        <w:numPr>
          <w:ilvl w:val="1"/>
          <w:numId w:val="2"/>
        </w:numPr>
        <w:ind w:hanging="360"/>
      </w:pPr>
      <w:r>
        <w:t xml:space="preserve">A </w:t>
      </w:r>
      <w:r w:rsidR="00CB6546">
        <w:t xml:space="preserve">Finance Committee Meeting was held on June 11, 2024 </w:t>
      </w:r>
      <w:r>
        <w:t xml:space="preserve">with </w:t>
      </w:r>
      <w:r w:rsidR="00CB6546">
        <w:t xml:space="preserve">drafting the 2024-2025 Kappa Budget.  No </w:t>
      </w:r>
      <w:r w:rsidR="00F9081D">
        <w:t xml:space="preserve">Projections </w:t>
      </w:r>
      <w:r>
        <w:t xml:space="preserve">were received from any committees or officers prior to this meeting.  Request was again made to provide any new requests prior to July 20.   </w:t>
      </w:r>
    </w:p>
    <w:p w14:paraId="4EE4B26F" w14:textId="3535F5B0" w:rsidR="006C45F1" w:rsidRDefault="00F9081D" w:rsidP="00DB6623">
      <w:pPr>
        <w:pStyle w:val="ListParagraph"/>
        <w:numPr>
          <w:ilvl w:val="1"/>
          <w:numId w:val="2"/>
        </w:numPr>
        <w:ind w:hanging="360"/>
      </w:pPr>
      <w:r>
        <w:t>Cambridge and Franklin-Templeton Accounts in progress for signing over to new signatories.</w:t>
      </w:r>
    </w:p>
    <w:p w14:paraId="7FF574AD" w14:textId="50565E95" w:rsidR="001A1180" w:rsidRDefault="001A1180" w:rsidP="00DB6623">
      <w:pPr>
        <w:pStyle w:val="ListParagraph"/>
        <w:numPr>
          <w:ilvl w:val="1"/>
          <w:numId w:val="2"/>
        </w:numPr>
        <w:ind w:hanging="360"/>
      </w:pPr>
      <w:r>
        <w:t xml:space="preserve">NFP Directors and Officers Liability </w:t>
      </w:r>
      <w:r w:rsidR="001E47FD">
        <w:t>wa</w:t>
      </w:r>
      <w:r>
        <w:t>s due May 1, 2024</w:t>
      </w:r>
      <w:r w:rsidR="001E47FD">
        <w:t xml:space="preserve"> and forwarded on March 7, 2024</w:t>
      </w:r>
      <w:r>
        <w:t>.</w:t>
      </w:r>
    </w:p>
    <w:p w14:paraId="4EE0B8EA" w14:textId="22DC740A" w:rsidR="001A1180" w:rsidRDefault="001A1180" w:rsidP="00DB6623">
      <w:pPr>
        <w:pStyle w:val="ListParagraph"/>
        <w:numPr>
          <w:ilvl w:val="1"/>
          <w:numId w:val="2"/>
        </w:numPr>
        <w:ind w:hanging="360"/>
      </w:pPr>
      <w:r>
        <w:t xml:space="preserve">2021-2023 Audit still being planned.  </w:t>
      </w:r>
    </w:p>
    <w:p w14:paraId="6A2EC8BF" w14:textId="77777777" w:rsidR="00584A0D" w:rsidRDefault="00584A0D" w:rsidP="00584A0D">
      <w:pPr>
        <w:pStyle w:val="ListParagraph"/>
        <w:ind w:left="1800" w:firstLine="0"/>
      </w:pPr>
    </w:p>
    <w:p w14:paraId="74267CCF" w14:textId="2DD17B35" w:rsidR="007E373E" w:rsidRDefault="00584A0D" w:rsidP="00DB6623">
      <w:pPr>
        <w:pStyle w:val="ListParagraph"/>
        <w:numPr>
          <w:ilvl w:val="0"/>
          <w:numId w:val="2"/>
        </w:numPr>
        <w:spacing w:after="0"/>
        <w:ind w:hanging="360"/>
      </w:pPr>
      <w:r>
        <w:lastRenderedPageBreak/>
        <w:t>Finance</w:t>
      </w:r>
      <w:r w:rsidR="006D4837">
        <w:t xml:space="preserve"> Committee:  </w:t>
      </w:r>
      <w:r w:rsidR="00C14A97">
        <w:t>Anna Alt-White</w:t>
      </w:r>
    </w:p>
    <w:p w14:paraId="6D87E5B4" w14:textId="0E2149A6" w:rsidR="00C14A97" w:rsidRDefault="009C6CD7" w:rsidP="00D32EA2">
      <w:pPr>
        <w:spacing w:after="0"/>
      </w:pPr>
      <w:bookmarkStart w:id="2" w:name="_Hlk159071642"/>
      <w:r>
        <w:t xml:space="preserve"> </w:t>
      </w:r>
      <w:r w:rsidR="00584A0D">
        <w:t xml:space="preserve"> </w:t>
      </w:r>
      <w:bookmarkEnd w:id="2"/>
    </w:p>
    <w:p w14:paraId="740FEB51" w14:textId="5935F753" w:rsidR="004D1900" w:rsidRDefault="006D4837" w:rsidP="00DB6623">
      <w:pPr>
        <w:numPr>
          <w:ilvl w:val="0"/>
          <w:numId w:val="2"/>
        </w:numPr>
        <w:spacing w:after="0"/>
        <w:ind w:hanging="360"/>
      </w:pPr>
      <w:r>
        <w:t>Faculty Counselor:  Sandra O’Brien</w:t>
      </w:r>
    </w:p>
    <w:p w14:paraId="7D868BB5" w14:textId="4D8FF954" w:rsidR="004D1900" w:rsidRPr="00BC7E03" w:rsidRDefault="00EB27C4" w:rsidP="00DB6623">
      <w:pPr>
        <w:pStyle w:val="ListParagraph"/>
        <w:numPr>
          <w:ilvl w:val="1"/>
          <w:numId w:val="2"/>
        </w:numPr>
        <w:spacing w:after="0"/>
        <w:ind w:hanging="360"/>
        <w:rPr>
          <w:i/>
          <w:iCs/>
        </w:rPr>
      </w:pPr>
      <w:r w:rsidRPr="00BC7E03">
        <w:rPr>
          <w:i/>
          <w:iCs/>
        </w:rPr>
        <w:t>See</w:t>
      </w:r>
      <w:r w:rsidR="00BC7E03" w:rsidRPr="00BC7E03">
        <w:rPr>
          <w:i/>
          <w:iCs/>
        </w:rPr>
        <w:t xml:space="preserve"> IV G.</w:t>
      </w:r>
      <w:r w:rsidRPr="00BC7E03">
        <w:rPr>
          <w:i/>
          <w:iCs/>
        </w:rPr>
        <w:t xml:space="preserve"> </w:t>
      </w:r>
    </w:p>
    <w:p w14:paraId="128BC733" w14:textId="77777777" w:rsidR="00C14A97" w:rsidRDefault="00C14A97" w:rsidP="004D1900">
      <w:pPr>
        <w:spacing w:after="0"/>
        <w:ind w:left="0" w:firstLine="0"/>
      </w:pPr>
    </w:p>
    <w:p w14:paraId="1DA7D271" w14:textId="77777777" w:rsidR="00C2671F" w:rsidRDefault="006D4837" w:rsidP="00DB6623">
      <w:pPr>
        <w:numPr>
          <w:ilvl w:val="0"/>
          <w:numId w:val="2"/>
        </w:numPr>
        <w:spacing w:after="0"/>
        <w:ind w:hanging="360"/>
      </w:pPr>
      <w:r>
        <w:t>Past Presidents’ Committee:  Sandra O’Brien</w:t>
      </w:r>
    </w:p>
    <w:p w14:paraId="30A4151D" w14:textId="55A31AE6" w:rsidR="00C14A97" w:rsidRPr="0033754B" w:rsidRDefault="0033754B" w:rsidP="0033754B">
      <w:pPr>
        <w:pStyle w:val="ListParagraph"/>
        <w:numPr>
          <w:ilvl w:val="1"/>
          <w:numId w:val="2"/>
        </w:numPr>
        <w:spacing w:after="0"/>
        <w:ind w:hanging="360"/>
      </w:pPr>
      <w:r w:rsidRPr="0033754B">
        <w:t>No Report, Inactive Committee.</w:t>
      </w:r>
    </w:p>
    <w:p w14:paraId="6927F25E" w14:textId="77777777" w:rsidR="0033754B" w:rsidRPr="0033754B" w:rsidRDefault="0033754B" w:rsidP="0033754B">
      <w:pPr>
        <w:pStyle w:val="ListParagraph"/>
        <w:spacing w:after="0"/>
        <w:ind w:left="1800" w:firstLine="0"/>
        <w:rPr>
          <w:i/>
          <w:iCs/>
        </w:rPr>
      </w:pPr>
    </w:p>
    <w:p w14:paraId="5348CE17" w14:textId="7A8E0839" w:rsidR="003D5D69" w:rsidRDefault="006D4837" w:rsidP="00DB6623">
      <w:pPr>
        <w:numPr>
          <w:ilvl w:val="0"/>
          <w:numId w:val="2"/>
        </w:numPr>
        <w:spacing w:after="0"/>
        <w:ind w:hanging="360"/>
      </w:pPr>
      <w:r>
        <w:t xml:space="preserve">Research Committee:  </w:t>
      </w:r>
      <w:r w:rsidR="0016524F">
        <w:t>Agnes Burkhard</w:t>
      </w:r>
      <w:r w:rsidR="003D5D69">
        <w:t xml:space="preserve"> </w:t>
      </w:r>
    </w:p>
    <w:p w14:paraId="0462E5D8" w14:textId="66F7145F" w:rsidR="006B40A7" w:rsidRDefault="006B40A7" w:rsidP="00DB6623">
      <w:pPr>
        <w:pStyle w:val="ListParagraph"/>
        <w:numPr>
          <w:ilvl w:val="1"/>
          <w:numId w:val="2"/>
        </w:numPr>
        <w:spacing w:after="0"/>
        <w:ind w:hanging="360"/>
      </w:pPr>
      <w:r>
        <w:t>Committee met the end of June.</w:t>
      </w:r>
    </w:p>
    <w:p w14:paraId="7D527916" w14:textId="23454C5D" w:rsidR="00C14A97" w:rsidRDefault="006B40A7" w:rsidP="00DB6623">
      <w:pPr>
        <w:pStyle w:val="ListParagraph"/>
        <w:numPr>
          <w:ilvl w:val="1"/>
          <w:numId w:val="2"/>
        </w:numPr>
        <w:spacing w:after="0"/>
        <w:ind w:hanging="360"/>
      </w:pPr>
      <w:r>
        <w:t xml:space="preserve">Agnes Burkhard </w:t>
      </w:r>
      <w:r w:rsidR="007608A0">
        <w:t>a</w:t>
      </w:r>
      <w:r w:rsidR="009C6CD7">
        <w:t xml:space="preserve">sked the Leadership Team to review their section of the Policy and Procedures Manual for update.  </w:t>
      </w:r>
      <w:r w:rsidR="007608A0">
        <w:t>An e</w:t>
      </w:r>
      <w:r w:rsidR="009C6CD7">
        <w:t xml:space="preserve">mail will be sent with dates for return and </w:t>
      </w:r>
      <w:r w:rsidR="00D32EA2">
        <w:t>Manual.</w:t>
      </w:r>
      <w:r w:rsidR="009C6CD7">
        <w:t xml:space="preserve"> </w:t>
      </w:r>
      <w:r w:rsidR="00403F15">
        <w:t xml:space="preserve"> </w:t>
      </w:r>
    </w:p>
    <w:p w14:paraId="41228FCD" w14:textId="77777777" w:rsidR="00D40A5D" w:rsidRDefault="00D40A5D" w:rsidP="001F200A">
      <w:pPr>
        <w:spacing w:after="0"/>
        <w:ind w:left="0" w:firstLine="0"/>
      </w:pPr>
    </w:p>
    <w:p w14:paraId="43B6B02F" w14:textId="7155A880" w:rsidR="00C14A97" w:rsidRDefault="00F6657E" w:rsidP="00DB6623">
      <w:pPr>
        <w:numPr>
          <w:ilvl w:val="0"/>
          <w:numId w:val="2"/>
        </w:numPr>
        <w:ind w:hanging="360"/>
      </w:pPr>
      <w:r>
        <w:t xml:space="preserve">Ad-Hoc </w:t>
      </w:r>
      <w:r w:rsidR="00C14A97">
        <w:t>Communications:  Sudin Thomas</w:t>
      </w:r>
    </w:p>
    <w:p w14:paraId="5291E147" w14:textId="7FD4C816" w:rsidR="00C14A97" w:rsidRDefault="00EB27C4" w:rsidP="00DB6623">
      <w:pPr>
        <w:pStyle w:val="ListParagraph"/>
        <w:numPr>
          <w:ilvl w:val="1"/>
          <w:numId w:val="2"/>
        </w:numPr>
        <w:ind w:hanging="360"/>
      </w:pPr>
      <w:r>
        <w:t>A volunteer is need to assist this committee.</w:t>
      </w:r>
    </w:p>
    <w:p w14:paraId="6B105053" w14:textId="77777777" w:rsidR="00C14A97" w:rsidRDefault="00C14A97" w:rsidP="00C14A97">
      <w:pPr>
        <w:pStyle w:val="ListParagraph"/>
      </w:pPr>
    </w:p>
    <w:p w14:paraId="3656A8EE" w14:textId="14608D08" w:rsidR="007E373E" w:rsidRDefault="00C14A97" w:rsidP="00DB6623">
      <w:pPr>
        <w:numPr>
          <w:ilvl w:val="0"/>
          <w:numId w:val="2"/>
        </w:numPr>
        <w:ind w:hanging="360"/>
      </w:pPr>
      <w:r>
        <w:t>I</w:t>
      </w:r>
      <w:r w:rsidR="006D4837">
        <w:t>nteractions Kappa Chapter and the Conway School of Nursing</w:t>
      </w:r>
    </w:p>
    <w:p w14:paraId="570F38EE" w14:textId="276955D0" w:rsidR="00EB27C4" w:rsidRPr="00EB27C4" w:rsidRDefault="00EB27C4" w:rsidP="0033754B">
      <w:pPr>
        <w:pStyle w:val="ListParagraph"/>
        <w:numPr>
          <w:ilvl w:val="1"/>
          <w:numId w:val="2"/>
        </w:numPr>
        <w:ind w:hanging="360"/>
        <w:rPr>
          <w:i/>
          <w:iCs/>
        </w:rPr>
      </w:pPr>
      <w:r w:rsidRPr="00EB27C4">
        <w:rPr>
          <w:i/>
          <w:iCs/>
        </w:rPr>
        <w:t>See IV A.</w:t>
      </w:r>
    </w:p>
    <w:p w14:paraId="04331C41" w14:textId="77777777" w:rsidR="00C14A97" w:rsidRDefault="00C14A97" w:rsidP="00526B6A">
      <w:pPr>
        <w:spacing w:after="16" w:line="259" w:lineRule="auto"/>
        <w:ind w:left="0" w:firstLine="0"/>
      </w:pPr>
    </w:p>
    <w:p w14:paraId="555730E5" w14:textId="4F9BC6E0" w:rsidR="003D5D69" w:rsidRDefault="006D4837" w:rsidP="00DB6623">
      <w:pPr>
        <w:numPr>
          <w:ilvl w:val="0"/>
          <w:numId w:val="2"/>
        </w:numPr>
        <w:spacing w:after="0"/>
        <w:ind w:hanging="360"/>
      </w:pPr>
      <w:r>
        <w:t>Student Intern 202</w:t>
      </w:r>
      <w:r w:rsidR="00C14A97">
        <w:t>4</w:t>
      </w:r>
      <w:r w:rsidR="007608A0">
        <w:t xml:space="preserve">:  </w:t>
      </w:r>
      <w:r w:rsidR="00776B69">
        <w:t>Susan Macyko</w:t>
      </w:r>
    </w:p>
    <w:p w14:paraId="26296B0D" w14:textId="36281B84" w:rsidR="007608A0" w:rsidRDefault="007608A0" w:rsidP="0033754B">
      <w:pPr>
        <w:pStyle w:val="ListParagraph"/>
        <w:numPr>
          <w:ilvl w:val="1"/>
          <w:numId w:val="2"/>
        </w:numPr>
        <w:spacing w:after="0"/>
        <w:ind w:hanging="360"/>
      </w:pPr>
      <w:r>
        <w:t>Tabled</w:t>
      </w:r>
    </w:p>
    <w:p w14:paraId="3BB47104" w14:textId="77777777" w:rsidR="00EB27C4" w:rsidRDefault="00EB27C4" w:rsidP="00EB27C4">
      <w:pPr>
        <w:pStyle w:val="ListParagraph"/>
        <w:spacing w:after="0"/>
        <w:ind w:left="1800" w:firstLine="0"/>
      </w:pPr>
    </w:p>
    <w:p w14:paraId="0A3D25B0" w14:textId="31B85FA3" w:rsidR="00EB27C4" w:rsidRDefault="00EB27C4" w:rsidP="00DB6623">
      <w:pPr>
        <w:pStyle w:val="ListParagraph"/>
        <w:numPr>
          <w:ilvl w:val="0"/>
          <w:numId w:val="2"/>
        </w:numPr>
        <w:spacing w:after="0"/>
        <w:ind w:hanging="435"/>
      </w:pPr>
      <w:r>
        <w:t>Reports from the 2024 Kappa Annual Meeting</w:t>
      </w:r>
    </w:p>
    <w:p w14:paraId="0939B5E7" w14:textId="08F57CDC" w:rsidR="00EB27C4" w:rsidRDefault="00EB27C4" w:rsidP="0033754B">
      <w:pPr>
        <w:pStyle w:val="ListParagraph"/>
        <w:numPr>
          <w:ilvl w:val="1"/>
          <w:numId w:val="2"/>
        </w:numPr>
        <w:spacing w:after="0"/>
        <w:ind w:hanging="360"/>
      </w:pPr>
      <w:r>
        <w:t>The President requested that the signed and dated reports not previously submitted be forwarded back to her.  The goal is to approve the Minutes and Reports at the Transition Meeting.</w:t>
      </w:r>
    </w:p>
    <w:p w14:paraId="00279688" w14:textId="77777777" w:rsidR="00602F6B" w:rsidRDefault="00602F6B" w:rsidP="00D32EA2">
      <w:pPr>
        <w:spacing w:after="0"/>
        <w:ind w:left="0" w:firstLine="0"/>
      </w:pPr>
    </w:p>
    <w:p w14:paraId="09C687F2" w14:textId="2A5EBB98" w:rsidR="00A736D0" w:rsidRDefault="00A736D0" w:rsidP="00A736D0">
      <w:pPr>
        <w:pStyle w:val="Heading1"/>
        <w:spacing w:after="0"/>
        <w:ind w:left="1080" w:right="766" w:hanging="720"/>
      </w:pPr>
      <w:r>
        <w:t>ADJOURME</w:t>
      </w:r>
      <w:r w:rsidR="006D4837">
        <w:t>NT</w:t>
      </w:r>
      <w:r w:rsidR="002A7981">
        <w:t xml:space="preserve">: </w:t>
      </w:r>
      <w:r w:rsidR="00526B6A">
        <w:t xml:space="preserve">  </w:t>
      </w:r>
      <w:r w:rsidR="00526B6A" w:rsidRPr="00526B6A">
        <w:rPr>
          <w:b w:val="0"/>
          <w:bCs/>
        </w:rPr>
        <w:t>8:</w:t>
      </w:r>
      <w:r w:rsidR="0093043E">
        <w:rPr>
          <w:b w:val="0"/>
          <w:bCs/>
        </w:rPr>
        <w:t>30</w:t>
      </w:r>
      <w:r w:rsidR="00526B6A" w:rsidRPr="00526B6A">
        <w:rPr>
          <w:b w:val="0"/>
          <w:bCs/>
        </w:rPr>
        <w:t xml:space="preserve"> PM</w:t>
      </w:r>
      <w:r w:rsidR="002A7981">
        <w:t xml:space="preserve"> </w:t>
      </w:r>
    </w:p>
    <w:p w14:paraId="205A0CA9" w14:textId="77777777" w:rsidR="00A736D0" w:rsidRDefault="00A736D0" w:rsidP="00A736D0"/>
    <w:p w14:paraId="3444B13A" w14:textId="10EE9108" w:rsidR="00D32EA2" w:rsidRPr="00320FD5" w:rsidRDefault="00A736D0" w:rsidP="00320FD5">
      <w:pPr>
        <w:pStyle w:val="Heading1"/>
        <w:ind w:left="1080" w:hanging="720"/>
        <w:rPr>
          <w:b w:val="0"/>
        </w:rPr>
      </w:pPr>
      <w:r>
        <w:t xml:space="preserve">NEXT MEETING:  </w:t>
      </w:r>
      <w:r w:rsidRPr="00A736D0">
        <w:rPr>
          <w:b w:val="0"/>
        </w:rPr>
        <w:t xml:space="preserve">The next meeting </w:t>
      </w:r>
      <w:r w:rsidR="001731F4">
        <w:rPr>
          <w:b w:val="0"/>
        </w:rPr>
        <w:t xml:space="preserve">will be </w:t>
      </w:r>
      <w:r w:rsidR="0093043E">
        <w:rPr>
          <w:b w:val="0"/>
        </w:rPr>
        <w:t>a hybrid Transition Meeting on Saturday July 20</w:t>
      </w:r>
      <w:r w:rsidR="00772DB9">
        <w:rPr>
          <w:b w:val="0"/>
        </w:rPr>
        <w:t xml:space="preserve">, 2024 </w:t>
      </w:r>
      <w:r w:rsidR="00776B69">
        <w:rPr>
          <w:b w:val="0"/>
        </w:rPr>
        <w:t xml:space="preserve">at </w:t>
      </w:r>
      <w:r w:rsidR="0093043E">
        <w:rPr>
          <w:b w:val="0"/>
        </w:rPr>
        <w:t>1</w:t>
      </w:r>
      <w:r w:rsidR="00776B69">
        <w:rPr>
          <w:b w:val="0"/>
        </w:rPr>
        <w:t>:</w:t>
      </w:r>
      <w:r w:rsidR="0093043E">
        <w:rPr>
          <w:b w:val="0"/>
        </w:rPr>
        <w:t>00</w:t>
      </w:r>
      <w:r w:rsidR="00776B69">
        <w:rPr>
          <w:b w:val="0"/>
        </w:rPr>
        <w:t xml:space="preserve"> PM</w:t>
      </w:r>
      <w:r w:rsidR="0093043E">
        <w:rPr>
          <w:b w:val="0"/>
        </w:rPr>
        <w:t xml:space="preserve"> at The Catholic University of America and on zoom</w:t>
      </w:r>
      <w:r w:rsidR="00776B69">
        <w:rPr>
          <w:b w:val="0"/>
        </w:rPr>
        <w:t>.</w:t>
      </w:r>
      <w:r>
        <w:rPr>
          <w:b w:val="0"/>
        </w:rPr>
        <w:t xml:space="preserve"> </w:t>
      </w:r>
    </w:p>
    <w:p w14:paraId="664B8873" w14:textId="77777777" w:rsidR="00320FD5" w:rsidRDefault="00320FD5" w:rsidP="00D32EA2">
      <w:pPr>
        <w:ind w:left="4330"/>
      </w:pPr>
    </w:p>
    <w:p w14:paraId="72C076E6" w14:textId="65AE2EF0" w:rsidR="00D32EA2" w:rsidRDefault="00D32EA2" w:rsidP="00D32EA2">
      <w:pPr>
        <w:ind w:left="4330"/>
      </w:pPr>
      <w:r>
        <w:t>Respectfully Submitted,</w:t>
      </w:r>
    </w:p>
    <w:p w14:paraId="654F5896" w14:textId="30067086" w:rsidR="00D32EA2" w:rsidRDefault="00D32EA2" w:rsidP="00D32EA2">
      <w:pPr>
        <w:ind w:left="4330"/>
      </w:pPr>
    </w:p>
    <w:p w14:paraId="02178C17" w14:textId="07ABEBD9" w:rsidR="00D32EA2" w:rsidRDefault="00D32EA2" w:rsidP="00D32EA2">
      <w:pPr>
        <w:ind w:left="4330"/>
      </w:pPr>
      <w:r>
        <w:t>Lorraine Perin Huber, MSN, RN-PMNE-CNOR</w:t>
      </w:r>
    </w:p>
    <w:p w14:paraId="4C43D923" w14:textId="4D314ED2" w:rsidR="00D32EA2" w:rsidRDefault="00D32EA2" w:rsidP="00D32EA2">
      <w:pPr>
        <w:ind w:left="4330"/>
      </w:pPr>
      <w:r>
        <w:t>Secretary</w:t>
      </w:r>
    </w:p>
    <w:p w14:paraId="77A9BF9D" w14:textId="4628F327" w:rsidR="00EB27C4" w:rsidRDefault="00EB27C4" w:rsidP="00D32EA2">
      <w:pPr>
        <w:ind w:left="4330"/>
      </w:pPr>
    </w:p>
    <w:p w14:paraId="2C050898" w14:textId="77777777" w:rsidR="00EB27C4" w:rsidRDefault="00EB27C4" w:rsidP="00D32EA2">
      <w:pPr>
        <w:ind w:left="4330"/>
      </w:pPr>
    </w:p>
    <w:p w14:paraId="760111DB" w14:textId="3033C5A0" w:rsidR="0093043E" w:rsidRDefault="00EB27C4" w:rsidP="00EB27C4">
      <w:r>
        <w:t xml:space="preserve">_______________________________           __________________________________________ </w:t>
      </w:r>
    </w:p>
    <w:p w14:paraId="64866F9F" w14:textId="7CD68B6C" w:rsidR="0093043E" w:rsidRDefault="0093043E" w:rsidP="0093043E">
      <w:r>
        <w:t>Kathleen A. Noel, RN MS</w:t>
      </w:r>
      <w:r>
        <w:tab/>
      </w:r>
      <w:r>
        <w:tab/>
      </w:r>
      <w:r>
        <w:tab/>
        <w:t xml:space="preserve">Heidi Maloni, </w:t>
      </w:r>
      <w:r w:rsidR="00EB27C4">
        <w:t>PhD, NP, FAAN</w:t>
      </w:r>
    </w:p>
    <w:p w14:paraId="349FA15C" w14:textId="7498D8F8" w:rsidR="0093043E" w:rsidRPr="00D32EA2" w:rsidRDefault="0093043E" w:rsidP="00EB27C4">
      <w:r>
        <w:t>Presiden</w:t>
      </w:r>
      <w:r w:rsidR="00EB27C4">
        <w:t>t</w:t>
      </w:r>
      <w:r w:rsidR="00EB27C4">
        <w:tab/>
      </w:r>
      <w:r w:rsidR="00EB27C4">
        <w:tab/>
      </w:r>
      <w:r w:rsidR="00EB27C4">
        <w:tab/>
      </w:r>
      <w:r w:rsidR="00EB27C4">
        <w:tab/>
      </w:r>
      <w:r w:rsidR="00EB27C4">
        <w:tab/>
      </w:r>
      <w:r>
        <w:t>Treasurer</w:t>
      </w:r>
    </w:p>
    <w:sectPr w:rsidR="0093043E" w:rsidRPr="00D32EA2" w:rsidSect="00320FD5">
      <w:footerReference w:type="default" r:id="rId8"/>
      <w:pgSz w:w="12240" w:h="15840"/>
      <w:pgMar w:top="540" w:right="1440" w:bottom="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88A4" w14:textId="77777777" w:rsidR="00785A10" w:rsidRDefault="00785A10" w:rsidP="009C5C5D">
      <w:pPr>
        <w:spacing w:after="0" w:line="240" w:lineRule="auto"/>
      </w:pPr>
      <w:r>
        <w:separator/>
      </w:r>
    </w:p>
  </w:endnote>
  <w:endnote w:type="continuationSeparator" w:id="0">
    <w:p w14:paraId="58498846" w14:textId="77777777" w:rsidR="00785A10" w:rsidRDefault="00785A10"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8217" w14:textId="77777777" w:rsidR="00785A10" w:rsidRDefault="00785A10" w:rsidP="009C5C5D">
      <w:pPr>
        <w:spacing w:after="0" w:line="240" w:lineRule="auto"/>
      </w:pPr>
      <w:r>
        <w:separator/>
      </w:r>
    </w:p>
  </w:footnote>
  <w:footnote w:type="continuationSeparator" w:id="0">
    <w:p w14:paraId="2539AC0C" w14:textId="77777777" w:rsidR="00785A10" w:rsidRDefault="00785A10"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B36"/>
    <w:multiLevelType w:val="hybridMultilevel"/>
    <w:tmpl w:val="CEE81CCE"/>
    <w:lvl w:ilvl="0" w:tplc="535C626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088206B6"/>
    <w:multiLevelType w:val="hybridMultilevel"/>
    <w:tmpl w:val="08C00B60"/>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ABD6A">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1620"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15:restartNumberingAfterBreak="0">
    <w:nsid w:val="29BA7690"/>
    <w:multiLevelType w:val="hybridMultilevel"/>
    <w:tmpl w:val="1312F130"/>
    <w:lvl w:ilvl="0" w:tplc="95161474">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1613D2"/>
    <w:multiLevelType w:val="hybridMultilevel"/>
    <w:tmpl w:val="13BEDF78"/>
    <w:lvl w:ilvl="0" w:tplc="F50684C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3E102CA9"/>
    <w:multiLevelType w:val="hybridMultilevel"/>
    <w:tmpl w:val="7988BDAE"/>
    <w:lvl w:ilvl="0" w:tplc="3158499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15:restartNumberingAfterBreak="0">
    <w:nsid w:val="571B5C3A"/>
    <w:multiLevelType w:val="hybridMultilevel"/>
    <w:tmpl w:val="F5044B36"/>
    <w:lvl w:ilvl="0" w:tplc="C5447F7E">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5374EE94">
      <w:start w:val="1"/>
      <w:numFmt w:val="decimal"/>
      <w:lvlText w:val="%3."/>
      <w:lvlJc w:val="left"/>
      <w:pPr>
        <w:ind w:left="3420" w:hanging="360"/>
      </w:pPr>
      <w:rPr>
        <w:rFonts w:hint="default"/>
      </w:rPr>
    </w:lvl>
    <w:lvl w:ilvl="3" w:tplc="AA0CFA48">
      <w:start w:val="1"/>
      <w:numFmt w:val="decimal"/>
      <w:lvlText w:val="(%4)"/>
      <w:lvlJc w:val="left"/>
      <w:pPr>
        <w:ind w:left="3585" w:hanging="360"/>
      </w:pPr>
      <w:rPr>
        <w:rFonts w:hint="default"/>
      </w:r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826851"/>
    <w:multiLevelType w:val="hybridMultilevel"/>
    <w:tmpl w:val="49969042"/>
    <w:lvl w:ilvl="0" w:tplc="22742FAC">
      <w:start w:val="1"/>
      <w:numFmt w:val="decimal"/>
      <w:lvlText w:val="%1."/>
      <w:lvlJc w:val="left"/>
      <w:pPr>
        <w:ind w:left="1785" w:hanging="360"/>
      </w:pPr>
      <w:rPr>
        <w:rFonts w:eastAsia="Calibri"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6B310043"/>
    <w:multiLevelType w:val="hybridMultilevel"/>
    <w:tmpl w:val="63985A90"/>
    <w:lvl w:ilvl="0" w:tplc="D88635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EFF69EC"/>
    <w:multiLevelType w:val="hybridMultilevel"/>
    <w:tmpl w:val="8C52C9A0"/>
    <w:lvl w:ilvl="0" w:tplc="EEACBC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121C15"/>
    <w:multiLevelType w:val="hybridMultilevel"/>
    <w:tmpl w:val="F5C2CC9A"/>
    <w:lvl w:ilvl="0" w:tplc="B734F8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
  </w:num>
  <w:num w:numId="3">
    <w:abstractNumId w:val="11"/>
  </w:num>
  <w:num w:numId="4">
    <w:abstractNumId w:val="6"/>
  </w:num>
  <w:num w:numId="5">
    <w:abstractNumId w:val="2"/>
  </w:num>
  <w:num w:numId="6">
    <w:abstractNumId w:val="3"/>
  </w:num>
  <w:num w:numId="7">
    <w:abstractNumId w:val="9"/>
  </w:num>
  <w:num w:numId="8">
    <w:abstractNumId w:val="0"/>
  </w:num>
  <w:num w:numId="9">
    <w:abstractNumId w:val="12"/>
  </w:num>
  <w:num w:numId="10">
    <w:abstractNumId w:val="4"/>
  </w:num>
  <w:num w:numId="11">
    <w:abstractNumId w:val="8"/>
  </w:num>
  <w:num w:numId="12">
    <w:abstractNumId w:val="5"/>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D68"/>
    <w:rsid w:val="00010F18"/>
    <w:rsid w:val="00021BE4"/>
    <w:rsid w:val="00062936"/>
    <w:rsid w:val="00067267"/>
    <w:rsid w:val="00067892"/>
    <w:rsid w:val="00071DAE"/>
    <w:rsid w:val="000725D8"/>
    <w:rsid w:val="000A620B"/>
    <w:rsid w:val="000C49C4"/>
    <w:rsid w:val="000C68E0"/>
    <w:rsid w:val="000D5D36"/>
    <w:rsid w:val="000E2916"/>
    <w:rsid w:val="000F72F7"/>
    <w:rsid w:val="00105A23"/>
    <w:rsid w:val="00135A60"/>
    <w:rsid w:val="0016524F"/>
    <w:rsid w:val="00166A44"/>
    <w:rsid w:val="001731F4"/>
    <w:rsid w:val="001A1180"/>
    <w:rsid w:val="001A188E"/>
    <w:rsid w:val="001A3C14"/>
    <w:rsid w:val="001C2822"/>
    <w:rsid w:val="001C34D9"/>
    <w:rsid w:val="001C6BE6"/>
    <w:rsid w:val="001E47FD"/>
    <w:rsid w:val="001F200A"/>
    <w:rsid w:val="001F3842"/>
    <w:rsid w:val="00201E1B"/>
    <w:rsid w:val="00211945"/>
    <w:rsid w:val="00222ED7"/>
    <w:rsid w:val="0024269E"/>
    <w:rsid w:val="00244A5A"/>
    <w:rsid w:val="002652A0"/>
    <w:rsid w:val="00266973"/>
    <w:rsid w:val="00274B00"/>
    <w:rsid w:val="00275C25"/>
    <w:rsid w:val="0028047B"/>
    <w:rsid w:val="00287FA9"/>
    <w:rsid w:val="0029546E"/>
    <w:rsid w:val="002A7981"/>
    <w:rsid w:val="002B3D81"/>
    <w:rsid w:val="002B4648"/>
    <w:rsid w:val="002C3E7D"/>
    <w:rsid w:val="002C5092"/>
    <w:rsid w:val="002C513F"/>
    <w:rsid w:val="002C5197"/>
    <w:rsid w:val="002C5A38"/>
    <w:rsid w:val="002D4BF6"/>
    <w:rsid w:val="002E6E88"/>
    <w:rsid w:val="00305817"/>
    <w:rsid w:val="00320FD5"/>
    <w:rsid w:val="00322F97"/>
    <w:rsid w:val="003255BA"/>
    <w:rsid w:val="00334ED2"/>
    <w:rsid w:val="0033754B"/>
    <w:rsid w:val="00341D7C"/>
    <w:rsid w:val="003443C5"/>
    <w:rsid w:val="003458A0"/>
    <w:rsid w:val="00374A3E"/>
    <w:rsid w:val="00385085"/>
    <w:rsid w:val="003853F5"/>
    <w:rsid w:val="003861F2"/>
    <w:rsid w:val="003927A6"/>
    <w:rsid w:val="0039378D"/>
    <w:rsid w:val="003943B1"/>
    <w:rsid w:val="00394454"/>
    <w:rsid w:val="003B2633"/>
    <w:rsid w:val="003B6A5F"/>
    <w:rsid w:val="003D5D69"/>
    <w:rsid w:val="00403F15"/>
    <w:rsid w:val="00411258"/>
    <w:rsid w:val="004246D4"/>
    <w:rsid w:val="00443306"/>
    <w:rsid w:val="0046134F"/>
    <w:rsid w:val="00462E9E"/>
    <w:rsid w:val="00465A2C"/>
    <w:rsid w:val="00467638"/>
    <w:rsid w:val="004922C4"/>
    <w:rsid w:val="004A2806"/>
    <w:rsid w:val="004A6299"/>
    <w:rsid w:val="004B1AF3"/>
    <w:rsid w:val="004C79E6"/>
    <w:rsid w:val="004D1900"/>
    <w:rsid w:val="004D5ED8"/>
    <w:rsid w:val="004E7B60"/>
    <w:rsid w:val="00502ADC"/>
    <w:rsid w:val="00514A7E"/>
    <w:rsid w:val="00515E4C"/>
    <w:rsid w:val="00515F78"/>
    <w:rsid w:val="00526B6A"/>
    <w:rsid w:val="0053497A"/>
    <w:rsid w:val="00545916"/>
    <w:rsid w:val="00547799"/>
    <w:rsid w:val="005504B3"/>
    <w:rsid w:val="0055590D"/>
    <w:rsid w:val="00555B05"/>
    <w:rsid w:val="00572165"/>
    <w:rsid w:val="00580CB6"/>
    <w:rsid w:val="00584A0D"/>
    <w:rsid w:val="00597428"/>
    <w:rsid w:val="005A3CE4"/>
    <w:rsid w:val="005B3A04"/>
    <w:rsid w:val="005E5A15"/>
    <w:rsid w:val="005E7D0F"/>
    <w:rsid w:val="005F61F4"/>
    <w:rsid w:val="00602F6B"/>
    <w:rsid w:val="00613835"/>
    <w:rsid w:val="00621CC7"/>
    <w:rsid w:val="006366A4"/>
    <w:rsid w:val="006374C3"/>
    <w:rsid w:val="00642D76"/>
    <w:rsid w:val="00653076"/>
    <w:rsid w:val="0067509D"/>
    <w:rsid w:val="00683747"/>
    <w:rsid w:val="006A22FE"/>
    <w:rsid w:val="006A6A8B"/>
    <w:rsid w:val="006B0D2E"/>
    <w:rsid w:val="006B40A7"/>
    <w:rsid w:val="006B7824"/>
    <w:rsid w:val="006C20DB"/>
    <w:rsid w:val="006C45F1"/>
    <w:rsid w:val="006C6D23"/>
    <w:rsid w:val="006C7216"/>
    <w:rsid w:val="006D4837"/>
    <w:rsid w:val="0070292B"/>
    <w:rsid w:val="00706DBC"/>
    <w:rsid w:val="00710E12"/>
    <w:rsid w:val="00710EA8"/>
    <w:rsid w:val="007132C5"/>
    <w:rsid w:val="00720DC7"/>
    <w:rsid w:val="007243D0"/>
    <w:rsid w:val="00731FE0"/>
    <w:rsid w:val="007608A0"/>
    <w:rsid w:val="0076420B"/>
    <w:rsid w:val="00766A80"/>
    <w:rsid w:val="00772DB9"/>
    <w:rsid w:val="00776B69"/>
    <w:rsid w:val="00785A10"/>
    <w:rsid w:val="00791948"/>
    <w:rsid w:val="007926EB"/>
    <w:rsid w:val="00794980"/>
    <w:rsid w:val="007B5FA8"/>
    <w:rsid w:val="007B6393"/>
    <w:rsid w:val="007C0242"/>
    <w:rsid w:val="007C2620"/>
    <w:rsid w:val="007D434D"/>
    <w:rsid w:val="007D4A73"/>
    <w:rsid w:val="007D5757"/>
    <w:rsid w:val="007E373E"/>
    <w:rsid w:val="007F7247"/>
    <w:rsid w:val="00831409"/>
    <w:rsid w:val="00841F75"/>
    <w:rsid w:val="00845E0B"/>
    <w:rsid w:val="00846B5B"/>
    <w:rsid w:val="0085619F"/>
    <w:rsid w:val="00856435"/>
    <w:rsid w:val="00861F02"/>
    <w:rsid w:val="008814A9"/>
    <w:rsid w:val="0089074F"/>
    <w:rsid w:val="00891705"/>
    <w:rsid w:val="008A1E00"/>
    <w:rsid w:val="008A2B09"/>
    <w:rsid w:val="008B1A4B"/>
    <w:rsid w:val="008B2031"/>
    <w:rsid w:val="008D5F37"/>
    <w:rsid w:val="00906F39"/>
    <w:rsid w:val="00911288"/>
    <w:rsid w:val="0093043E"/>
    <w:rsid w:val="009423AD"/>
    <w:rsid w:val="00945F58"/>
    <w:rsid w:val="009526EC"/>
    <w:rsid w:val="00956CB2"/>
    <w:rsid w:val="00964B58"/>
    <w:rsid w:val="00975D8A"/>
    <w:rsid w:val="0098203C"/>
    <w:rsid w:val="00982B59"/>
    <w:rsid w:val="00983D68"/>
    <w:rsid w:val="00984ACF"/>
    <w:rsid w:val="00987401"/>
    <w:rsid w:val="009A5CA6"/>
    <w:rsid w:val="009A7B81"/>
    <w:rsid w:val="009B1693"/>
    <w:rsid w:val="009B6202"/>
    <w:rsid w:val="009C1176"/>
    <w:rsid w:val="009C5C5D"/>
    <w:rsid w:val="009C6CD7"/>
    <w:rsid w:val="009D4186"/>
    <w:rsid w:val="00A01CA2"/>
    <w:rsid w:val="00A22415"/>
    <w:rsid w:val="00A240E3"/>
    <w:rsid w:val="00A24E66"/>
    <w:rsid w:val="00A258BD"/>
    <w:rsid w:val="00A378FB"/>
    <w:rsid w:val="00A56549"/>
    <w:rsid w:val="00A65189"/>
    <w:rsid w:val="00A736D0"/>
    <w:rsid w:val="00A771A0"/>
    <w:rsid w:val="00A8163A"/>
    <w:rsid w:val="00A81FA3"/>
    <w:rsid w:val="00A83373"/>
    <w:rsid w:val="00A83E8B"/>
    <w:rsid w:val="00A84856"/>
    <w:rsid w:val="00A900E0"/>
    <w:rsid w:val="00A92FAB"/>
    <w:rsid w:val="00A95023"/>
    <w:rsid w:val="00A9598B"/>
    <w:rsid w:val="00AB7797"/>
    <w:rsid w:val="00AD7FC4"/>
    <w:rsid w:val="00AF4754"/>
    <w:rsid w:val="00AF61C4"/>
    <w:rsid w:val="00B32FB0"/>
    <w:rsid w:val="00B4417D"/>
    <w:rsid w:val="00B527BC"/>
    <w:rsid w:val="00B81CDD"/>
    <w:rsid w:val="00BA79D9"/>
    <w:rsid w:val="00BB6FAE"/>
    <w:rsid w:val="00BC7E03"/>
    <w:rsid w:val="00BD31EF"/>
    <w:rsid w:val="00BD5333"/>
    <w:rsid w:val="00BD6D29"/>
    <w:rsid w:val="00BE2908"/>
    <w:rsid w:val="00BE671E"/>
    <w:rsid w:val="00BF3B26"/>
    <w:rsid w:val="00BF420F"/>
    <w:rsid w:val="00C0094F"/>
    <w:rsid w:val="00C0305F"/>
    <w:rsid w:val="00C037F9"/>
    <w:rsid w:val="00C14A97"/>
    <w:rsid w:val="00C22B8A"/>
    <w:rsid w:val="00C2671F"/>
    <w:rsid w:val="00C3305C"/>
    <w:rsid w:val="00C349B6"/>
    <w:rsid w:val="00C3553F"/>
    <w:rsid w:val="00C5388B"/>
    <w:rsid w:val="00C75363"/>
    <w:rsid w:val="00C82C0C"/>
    <w:rsid w:val="00C8708B"/>
    <w:rsid w:val="00C96020"/>
    <w:rsid w:val="00CA731A"/>
    <w:rsid w:val="00CB02A1"/>
    <w:rsid w:val="00CB6546"/>
    <w:rsid w:val="00CC22B8"/>
    <w:rsid w:val="00CC79FD"/>
    <w:rsid w:val="00CD2185"/>
    <w:rsid w:val="00CF350E"/>
    <w:rsid w:val="00D04C0D"/>
    <w:rsid w:val="00D12E8F"/>
    <w:rsid w:val="00D32EA2"/>
    <w:rsid w:val="00D40A5D"/>
    <w:rsid w:val="00D545BB"/>
    <w:rsid w:val="00D75E8F"/>
    <w:rsid w:val="00D77189"/>
    <w:rsid w:val="00DA0DC7"/>
    <w:rsid w:val="00DA4DBB"/>
    <w:rsid w:val="00DA731B"/>
    <w:rsid w:val="00DA7AC5"/>
    <w:rsid w:val="00DB1C1E"/>
    <w:rsid w:val="00DB6623"/>
    <w:rsid w:val="00DC5660"/>
    <w:rsid w:val="00E07448"/>
    <w:rsid w:val="00E107F4"/>
    <w:rsid w:val="00E23F35"/>
    <w:rsid w:val="00E25F70"/>
    <w:rsid w:val="00E438D5"/>
    <w:rsid w:val="00E547AB"/>
    <w:rsid w:val="00E94440"/>
    <w:rsid w:val="00EA12E5"/>
    <w:rsid w:val="00EA4866"/>
    <w:rsid w:val="00EA7081"/>
    <w:rsid w:val="00EB27C4"/>
    <w:rsid w:val="00EB4453"/>
    <w:rsid w:val="00EC45FD"/>
    <w:rsid w:val="00EC6519"/>
    <w:rsid w:val="00ED3306"/>
    <w:rsid w:val="00EF06C4"/>
    <w:rsid w:val="00EF0BDC"/>
    <w:rsid w:val="00EF2CFC"/>
    <w:rsid w:val="00F0774B"/>
    <w:rsid w:val="00F239C0"/>
    <w:rsid w:val="00F25C86"/>
    <w:rsid w:val="00F336B8"/>
    <w:rsid w:val="00F41862"/>
    <w:rsid w:val="00F63781"/>
    <w:rsid w:val="00F6657E"/>
    <w:rsid w:val="00F72CD5"/>
    <w:rsid w:val="00F75004"/>
    <w:rsid w:val="00F87922"/>
    <w:rsid w:val="00F9081D"/>
    <w:rsid w:val="00FC3241"/>
    <w:rsid w:val="00FE56C0"/>
    <w:rsid w:val="00FE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1793132323">
      <w:bodyDiv w:val="1"/>
      <w:marLeft w:val="0"/>
      <w:marRight w:val="0"/>
      <w:marTop w:val="0"/>
      <w:marBottom w:val="0"/>
      <w:divBdr>
        <w:top w:val="none" w:sz="0" w:space="0" w:color="auto"/>
        <w:left w:val="none" w:sz="0" w:space="0" w:color="auto"/>
        <w:bottom w:val="none" w:sz="0" w:space="0" w:color="auto"/>
        <w:right w:val="none" w:sz="0" w:space="0" w:color="auto"/>
      </w:divBdr>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ggle.com/forms/d/1nph_k_Z545S_eueWDwHllJW0YcBKHmvEW6vNVYUzR8Q/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2025-06-24T18:57:00Z</dcterms:created>
  <dcterms:modified xsi:type="dcterms:W3CDTF">2025-06-24T18:57:00Z</dcterms:modified>
</cp:coreProperties>
</file>