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D9E0D" w14:textId="387F3761" w:rsidR="00D91E81" w:rsidRDefault="00B016FA" w:rsidP="00B016FA">
      <w:pPr>
        <w:widowControl w:val="0"/>
        <w:pBdr>
          <w:top w:val="nil"/>
          <w:left w:val="nil"/>
          <w:bottom w:val="nil"/>
          <w:right w:val="nil"/>
          <w:between w:val="nil"/>
        </w:pBdr>
        <w:spacing w:after="0" w:line="276" w:lineRule="auto"/>
        <w:jc w:val="center"/>
        <w:rPr>
          <w:rFonts w:asciiTheme="minorHAnsi" w:eastAsia="Times New Roman" w:hAnsiTheme="minorHAnsi" w:cstheme="minorHAnsi"/>
        </w:rPr>
      </w:pPr>
      <w:bookmarkStart w:id="0" w:name="_GoBack"/>
      <w:bookmarkEnd w:id="0"/>
      <w:r w:rsidRPr="00D91E81">
        <w:rPr>
          <w:rFonts w:asciiTheme="minorHAnsi" w:eastAsia="Times New Roman" w:hAnsiTheme="minorHAnsi" w:cstheme="minorHAnsi"/>
        </w:rPr>
        <w:br/>
      </w:r>
    </w:p>
    <w:p w14:paraId="7967900A" w14:textId="7F1DE24A" w:rsidR="00D91E81" w:rsidRDefault="00D91E81">
      <w:pPr>
        <w:spacing w:after="0" w:line="240" w:lineRule="auto"/>
        <w:rPr>
          <w:rFonts w:asciiTheme="minorHAnsi" w:eastAsia="Times New Roman" w:hAnsiTheme="minorHAnsi" w:cstheme="minorHAnsi"/>
        </w:rPr>
      </w:pPr>
    </w:p>
    <w:tbl>
      <w:tblPr>
        <w:tblpPr w:leftFromText="180" w:rightFromText="180" w:vertAnchor="page" w:horzAnchor="margin" w:tblpXSpec="center" w:tblpY="1144"/>
        <w:tblW w:w="14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17"/>
        <w:gridCol w:w="1590"/>
        <w:gridCol w:w="2295"/>
        <w:gridCol w:w="2880"/>
        <w:gridCol w:w="1785"/>
      </w:tblGrid>
      <w:tr w:rsidR="00D91E81" w:rsidRPr="00D91E81" w14:paraId="2219C629" w14:textId="77777777" w:rsidTr="00D91E81">
        <w:trPr>
          <w:trHeight w:val="1380"/>
        </w:trPr>
        <w:tc>
          <w:tcPr>
            <w:tcW w:w="9702" w:type="dxa"/>
            <w:gridSpan w:val="3"/>
            <w:shd w:val="clear" w:color="auto" w:fill="auto"/>
            <w:tcMar>
              <w:top w:w="100" w:type="dxa"/>
              <w:left w:w="100" w:type="dxa"/>
              <w:bottom w:w="100" w:type="dxa"/>
              <w:right w:w="100" w:type="dxa"/>
            </w:tcMar>
          </w:tcPr>
          <w:p w14:paraId="5C67316F" w14:textId="77777777" w:rsidR="00D91E81" w:rsidRPr="00D91E81" w:rsidRDefault="00D91E81" w:rsidP="00D91E81">
            <w:pPr>
              <w:spacing w:after="0" w:line="240" w:lineRule="auto"/>
              <w:rPr>
                <w:rFonts w:asciiTheme="minorHAnsi" w:eastAsia="Times New Roman" w:hAnsiTheme="minorHAnsi" w:cstheme="minorHAnsi"/>
                <w:b/>
              </w:rPr>
            </w:pPr>
            <w:r w:rsidRPr="00D91E81">
              <w:rPr>
                <w:rFonts w:asciiTheme="minorHAnsi" w:eastAsia="Times New Roman" w:hAnsiTheme="minorHAnsi" w:cstheme="minorHAnsi"/>
                <w:b/>
              </w:rPr>
              <w:t>Sigma: Nu Rho-at-Large Chapter</w:t>
            </w:r>
          </w:p>
          <w:p w14:paraId="7DE04843" w14:textId="77777777" w:rsidR="00D91E81" w:rsidRPr="00D91E81" w:rsidRDefault="00D91E81" w:rsidP="00D91E81">
            <w:pPr>
              <w:spacing w:after="0" w:line="240" w:lineRule="auto"/>
              <w:rPr>
                <w:rFonts w:asciiTheme="minorHAnsi" w:eastAsia="Times New Roman" w:hAnsiTheme="minorHAnsi" w:cstheme="minorHAnsi"/>
              </w:rPr>
            </w:pPr>
            <w:r w:rsidRPr="00D91E81">
              <w:rPr>
                <w:rFonts w:asciiTheme="minorHAnsi" w:eastAsia="Times New Roman" w:hAnsiTheme="minorHAnsi" w:cstheme="minorHAnsi"/>
                <w:b/>
              </w:rPr>
              <w:t xml:space="preserve">Date:  </w:t>
            </w:r>
            <w:r w:rsidRPr="00D91E81">
              <w:rPr>
                <w:rFonts w:asciiTheme="minorHAnsi" w:eastAsia="Times New Roman" w:hAnsiTheme="minorHAnsi" w:cstheme="minorHAnsi"/>
              </w:rPr>
              <w:t>Monday, June 22, 2020</w:t>
            </w:r>
          </w:p>
          <w:p w14:paraId="2041237C" w14:textId="77777777" w:rsidR="00D91E81" w:rsidRPr="00D91E81" w:rsidRDefault="00D91E81" w:rsidP="00D91E81">
            <w:pPr>
              <w:spacing w:after="0" w:line="240" w:lineRule="auto"/>
              <w:rPr>
                <w:rFonts w:asciiTheme="minorHAnsi" w:eastAsia="Times New Roman" w:hAnsiTheme="minorHAnsi" w:cstheme="minorHAnsi"/>
              </w:rPr>
            </w:pPr>
            <w:r w:rsidRPr="00D91E81">
              <w:rPr>
                <w:rFonts w:asciiTheme="minorHAnsi" w:eastAsia="Times New Roman" w:hAnsiTheme="minorHAnsi" w:cstheme="minorHAnsi"/>
                <w:b/>
              </w:rPr>
              <w:t xml:space="preserve">Time: </w:t>
            </w:r>
            <w:r w:rsidRPr="00D91E81">
              <w:rPr>
                <w:rFonts w:asciiTheme="minorHAnsi" w:eastAsia="Times New Roman" w:hAnsiTheme="minorHAnsi" w:cstheme="minorHAnsi"/>
              </w:rPr>
              <w:t>4:30pm to 5:30pm</w:t>
            </w:r>
          </w:p>
          <w:p w14:paraId="7DFB0A4F" w14:textId="77777777" w:rsidR="00D91E81" w:rsidRPr="00D91E81" w:rsidRDefault="00D91E81" w:rsidP="00D91E81">
            <w:pPr>
              <w:spacing w:after="0" w:line="240" w:lineRule="auto"/>
              <w:rPr>
                <w:rFonts w:asciiTheme="minorHAnsi" w:eastAsia="Times New Roman" w:hAnsiTheme="minorHAnsi" w:cstheme="minorHAnsi"/>
              </w:rPr>
            </w:pPr>
            <w:r w:rsidRPr="00D91E81">
              <w:rPr>
                <w:rFonts w:asciiTheme="minorHAnsi" w:eastAsia="Times New Roman" w:hAnsiTheme="minorHAnsi" w:cstheme="minorHAnsi"/>
                <w:b/>
              </w:rPr>
              <w:t xml:space="preserve">Location: </w:t>
            </w:r>
            <w:r w:rsidRPr="00D91E81">
              <w:rPr>
                <w:rFonts w:asciiTheme="minorHAnsi" w:eastAsia="Times New Roman" w:hAnsiTheme="minorHAnsi" w:cstheme="minorHAnsi"/>
              </w:rPr>
              <w:t>Virtual via WebEx due to COVID19</w:t>
            </w:r>
          </w:p>
          <w:p w14:paraId="22C776BB" w14:textId="77777777" w:rsidR="00D91E81" w:rsidRPr="00D91E81" w:rsidRDefault="00D91E81" w:rsidP="00D91E81">
            <w:pPr>
              <w:spacing w:after="0" w:line="240" w:lineRule="auto"/>
              <w:rPr>
                <w:rFonts w:asciiTheme="minorHAnsi" w:eastAsia="Times New Roman" w:hAnsiTheme="minorHAnsi" w:cstheme="minorHAnsi"/>
              </w:rPr>
            </w:pPr>
            <w:r w:rsidRPr="00D91E81">
              <w:rPr>
                <w:rFonts w:asciiTheme="minorHAnsi" w:eastAsia="Times New Roman" w:hAnsiTheme="minorHAnsi" w:cstheme="minorHAnsi"/>
                <w:b/>
              </w:rPr>
              <w:t xml:space="preserve">Link: </w:t>
            </w:r>
            <w:r w:rsidRPr="00D91E81">
              <w:rPr>
                <w:rFonts w:asciiTheme="minorHAnsi" w:eastAsia="Times New Roman" w:hAnsiTheme="minorHAnsi" w:cstheme="minorHAnsi"/>
              </w:rPr>
              <w:t xml:space="preserve"> </w:t>
            </w:r>
            <w:hyperlink r:id="rId8">
              <w:r w:rsidRPr="00D91E81">
                <w:rPr>
                  <w:rFonts w:asciiTheme="minorHAnsi" w:eastAsia="Times New Roman" w:hAnsiTheme="minorHAnsi" w:cstheme="minorHAnsi"/>
                  <w:color w:val="1155CC"/>
                  <w:u w:val="single"/>
                </w:rPr>
                <w:t>https://bryanhealth.webex.com/meet/akennedy</w:t>
              </w:r>
            </w:hyperlink>
            <w:r w:rsidRPr="00D91E81">
              <w:rPr>
                <w:rFonts w:asciiTheme="minorHAnsi" w:eastAsia="Times New Roman" w:hAnsiTheme="minorHAnsi" w:cstheme="minorHAnsi"/>
              </w:rPr>
              <w:t xml:space="preserve"> </w:t>
            </w:r>
          </w:p>
        </w:tc>
        <w:tc>
          <w:tcPr>
            <w:tcW w:w="4665" w:type="dxa"/>
            <w:gridSpan w:val="2"/>
            <w:shd w:val="clear" w:color="auto" w:fill="auto"/>
            <w:tcMar>
              <w:top w:w="100" w:type="dxa"/>
              <w:left w:w="100" w:type="dxa"/>
              <w:bottom w:w="100" w:type="dxa"/>
              <w:right w:w="100" w:type="dxa"/>
            </w:tcMar>
          </w:tcPr>
          <w:p w14:paraId="5922AB7D"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r w:rsidRPr="00D91E81">
              <w:rPr>
                <w:rFonts w:asciiTheme="minorHAnsi" w:eastAsia="Arial" w:hAnsiTheme="minorHAnsi" w:cstheme="minorHAnsi"/>
                <w:noProof/>
              </w:rPr>
              <w:drawing>
                <wp:inline distT="114300" distB="114300" distL="114300" distR="114300" wp14:anchorId="7D7EF507" wp14:editId="0A8B049C">
                  <wp:extent cx="1452563" cy="80864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52563" cy="808643"/>
                          </a:xfrm>
                          <a:prstGeom prst="rect">
                            <a:avLst/>
                          </a:prstGeom>
                          <a:ln/>
                        </pic:spPr>
                      </pic:pic>
                    </a:graphicData>
                  </a:graphic>
                </wp:inline>
              </w:drawing>
            </w:r>
          </w:p>
        </w:tc>
      </w:tr>
      <w:tr w:rsidR="00D91E81" w:rsidRPr="00D91E81" w14:paraId="45932EFE" w14:textId="77777777" w:rsidTr="00D91E81">
        <w:trPr>
          <w:trHeight w:val="440"/>
        </w:trPr>
        <w:tc>
          <w:tcPr>
            <w:tcW w:w="14367" w:type="dxa"/>
            <w:gridSpan w:val="5"/>
            <w:shd w:val="clear" w:color="auto" w:fill="auto"/>
            <w:tcMar>
              <w:top w:w="100" w:type="dxa"/>
              <w:left w:w="100" w:type="dxa"/>
              <w:bottom w:w="100" w:type="dxa"/>
              <w:right w:w="100" w:type="dxa"/>
            </w:tcMar>
          </w:tcPr>
          <w:p w14:paraId="51D3CE03" w14:textId="77777777" w:rsidR="00D91E81" w:rsidRPr="00D91E81" w:rsidRDefault="00D91E81" w:rsidP="00D91E81">
            <w:pPr>
              <w:spacing w:after="0" w:line="240" w:lineRule="auto"/>
              <w:jc w:val="center"/>
              <w:rPr>
                <w:rFonts w:asciiTheme="minorHAnsi" w:eastAsia="Times New Roman" w:hAnsiTheme="minorHAnsi" w:cstheme="minorHAnsi"/>
                <w:b/>
              </w:rPr>
            </w:pPr>
            <w:r w:rsidRPr="00D91E81">
              <w:rPr>
                <w:rFonts w:asciiTheme="minorHAnsi" w:eastAsia="Times New Roman" w:hAnsiTheme="minorHAnsi" w:cstheme="minorHAnsi"/>
                <w:b/>
              </w:rPr>
              <w:t>Board of Directors</w:t>
            </w:r>
          </w:p>
        </w:tc>
      </w:tr>
      <w:tr w:rsidR="00D91E81" w:rsidRPr="00D91E81" w14:paraId="40A81D6B" w14:textId="77777777" w:rsidTr="00D91E81">
        <w:trPr>
          <w:trHeight w:val="420"/>
        </w:trPr>
        <w:tc>
          <w:tcPr>
            <w:tcW w:w="5817" w:type="dxa"/>
            <w:shd w:val="clear" w:color="auto" w:fill="auto"/>
            <w:tcMar>
              <w:top w:w="100" w:type="dxa"/>
              <w:left w:w="100" w:type="dxa"/>
              <w:bottom w:w="100" w:type="dxa"/>
              <w:right w:w="100" w:type="dxa"/>
            </w:tcMar>
          </w:tcPr>
          <w:p w14:paraId="3A7EA150" w14:textId="77777777" w:rsidR="00D91E81" w:rsidRPr="00D91E81" w:rsidRDefault="00D91E81" w:rsidP="00D91E81">
            <w:pPr>
              <w:spacing w:after="0" w:line="240" w:lineRule="auto"/>
              <w:jc w:val="center"/>
              <w:rPr>
                <w:rFonts w:asciiTheme="minorHAnsi" w:eastAsia="Times New Roman" w:hAnsiTheme="minorHAnsi" w:cstheme="minorHAnsi"/>
                <w:b/>
                <w:color w:val="FF0000"/>
              </w:rPr>
            </w:pPr>
            <w:r w:rsidRPr="00D91E81">
              <w:rPr>
                <w:rFonts w:asciiTheme="minorHAnsi" w:eastAsia="Times New Roman" w:hAnsiTheme="minorHAnsi" w:cstheme="minorHAnsi"/>
                <w:b/>
                <w:color w:val="FF0000"/>
              </w:rPr>
              <w:t>Elected Positions</w:t>
            </w:r>
          </w:p>
          <w:p w14:paraId="26FF4824" w14:textId="77777777" w:rsidR="00D91E81" w:rsidRPr="00D91E81" w:rsidRDefault="00D91E81" w:rsidP="00D91E81">
            <w:pPr>
              <w:spacing w:after="0" w:line="240" w:lineRule="auto"/>
              <w:jc w:val="center"/>
              <w:rPr>
                <w:rFonts w:asciiTheme="minorHAnsi" w:eastAsia="Arial" w:hAnsiTheme="minorHAnsi" w:cstheme="minorHAnsi"/>
                <w:b/>
              </w:rPr>
            </w:pPr>
            <w:r w:rsidRPr="00D91E81">
              <w:rPr>
                <w:rFonts w:asciiTheme="minorHAnsi" w:eastAsia="Times New Roman" w:hAnsiTheme="minorHAnsi" w:cstheme="minorHAnsi"/>
                <w:b/>
                <w:color w:val="FF0000"/>
              </w:rPr>
              <w:t>Voting</w:t>
            </w:r>
          </w:p>
        </w:tc>
        <w:tc>
          <w:tcPr>
            <w:tcW w:w="1590" w:type="dxa"/>
            <w:shd w:val="clear" w:color="auto" w:fill="auto"/>
            <w:tcMar>
              <w:top w:w="100" w:type="dxa"/>
              <w:left w:w="100" w:type="dxa"/>
              <w:bottom w:w="100" w:type="dxa"/>
              <w:right w:w="100" w:type="dxa"/>
            </w:tcMar>
          </w:tcPr>
          <w:p w14:paraId="2A7F4AE5" w14:textId="77777777" w:rsidR="00D91E81" w:rsidRPr="00D91E81" w:rsidRDefault="00D91E81" w:rsidP="00D91E81">
            <w:pPr>
              <w:spacing w:after="0" w:line="240" w:lineRule="auto"/>
              <w:jc w:val="center"/>
              <w:rPr>
                <w:rFonts w:asciiTheme="minorHAnsi" w:eastAsia="Times New Roman" w:hAnsiTheme="minorHAnsi" w:cstheme="minorHAnsi"/>
                <w:b/>
                <w:color w:val="FF0000"/>
              </w:rPr>
            </w:pPr>
            <w:r w:rsidRPr="00D91E81">
              <w:rPr>
                <w:rFonts w:asciiTheme="minorHAnsi" w:eastAsia="Times New Roman" w:hAnsiTheme="minorHAnsi" w:cstheme="minorHAnsi"/>
                <w:b/>
                <w:color w:val="FF0000"/>
              </w:rPr>
              <w:t>Term</w:t>
            </w:r>
          </w:p>
        </w:tc>
        <w:tc>
          <w:tcPr>
            <w:tcW w:w="5175" w:type="dxa"/>
            <w:gridSpan w:val="2"/>
            <w:shd w:val="clear" w:color="auto" w:fill="auto"/>
            <w:tcMar>
              <w:top w:w="100" w:type="dxa"/>
              <w:left w:w="100" w:type="dxa"/>
              <w:bottom w:w="100" w:type="dxa"/>
              <w:right w:w="100" w:type="dxa"/>
            </w:tcMar>
          </w:tcPr>
          <w:p w14:paraId="70690768" w14:textId="77777777" w:rsidR="00D91E81" w:rsidRPr="00D91E81" w:rsidRDefault="00D91E81" w:rsidP="00D91E81">
            <w:pPr>
              <w:spacing w:after="0" w:line="240" w:lineRule="auto"/>
              <w:jc w:val="center"/>
              <w:rPr>
                <w:rFonts w:asciiTheme="minorHAnsi" w:eastAsia="Times New Roman" w:hAnsiTheme="minorHAnsi" w:cstheme="minorHAnsi"/>
                <w:b/>
                <w:color w:val="FF0000"/>
              </w:rPr>
            </w:pPr>
            <w:r w:rsidRPr="00D91E81">
              <w:rPr>
                <w:rFonts w:asciiTheme="minorHAnsi" w:eastAsia="Times New Roman" w:hAnsiTheme="minorHAnsi" w:cstheme="minorHAnsi"/>
                <w:b/>
                <w:color w:val="FF0000"/>
              </w:rPr>
              <w:t>Appointed Positions</w:t>
            </w:r>
          </w:p>
          <w:p w14:paraId="084E2748" w14:textId="77777777" w:rsidR="00D91E81" w:rsidRPr="00D91E81" w:rsidRDefault="00D91E81" w:rsidP="00D91E81">
            <w:pPr>
              <w:spacing w:after="0" w:line="240" w:lineRule="auto"/>
              <w:jc w:val="center"/>
              <w:rPr>
                <w:rFonts w:asciiTheme="minorHAnsi" w:eastAsia="Arial" w:hAnsiTheme="minorHAnsi" w:cstheme="minorHAnsi"/>
                <w:b/>
              </w:rPr>
            </w:pPr>
            <w:r w:rsidRPr="00D91E81">
              <w:rPr>
                <w:rFonts w:asciiTheme="minorHAnsi" w:eastAsia="Times New Roman" w:hAnsiTheme="minorHAnsi" w:cstheme="minorHAnsi"/>
                <w:b/>
                <w:color w:val="FF0000"/>
              </w:rPr>
              <w:t>Non-Voting</w:t>
            </w:r>
          </w:p>
        </w:tc>
        <w:tc>
          <w:tcPr>
            <w:tcW w:w="1785" w:type="dxa"/>
            <w:shd w:val="clear" w:color="auto" w:fill="auto"/>
            <w:tcMar>
              <w:top w:w="100" w:type="dxa"/>
              <w:left w:w="100" w:type="dxa"/>
              <w:bottom w:w="100" w:type="dxa"/>
              <w:right w:w="100" w:type="dxa"/>
            </w:tcMar>
          </w:tcPr>
          <w:p w14:paraId="3945AA6E" w14:textId="77777777" w:rsidR="00D91E81" w:rsidRPr="00D91E81" w:rsidRDefault="00D91E81" w:rsidP="00D91E81">
            <w:pPr>
              <w:spacing w:after="0" w:line="240" w:lineRule="auto"/>
              <w:jc w:val="center"/>
              <w:rPr>
                <w:rFonts w:asciiTheme="minorHAnsi" w:eastAsia="Times New Roman" w:hAnsiTheme="minorHAnsi" w:cstheme="minorHAnsi"/>
                <w:b/>
                <w:color w:val="FF0000"/>
              </w:rPr>
            </w:pPr>
            <w:r w:rsidRPr="00D91E81">
              <w:rPr>
                <w:rFonts w:asciiTheme="minorHAnsi" w:eastAsia="Times New Roman" w:hAnsiTheme="minorHAnsi" w:cstheme="minorHAnsi"/>
                <w:b/>
                <w:color w:val="FF0000"/>
              </w:rPr>
              <w:t>Term</w:t>
            </w:r>
          </w:p>
        </w:tc>
      </w:tr>
      <w:tr w:rsidR="00D91E81" w:rsidRPr="00D91E81" w14:paraId="389D16C2" w14:textId="77777777" w:rsidTr="00D91E81">
        <w:trPr>
          <w:trHeight w:val="420"/>
        </w:trPr>
        <w:tc>
          <w:tcPr>
            <w:tcW w:w="5817" w:type="dxa"/>
            <w:shd w:val="clear" w:color="auto" w:fill="auto"/>
            <w:tcMar>
              <w:top w:w="100" w:type="dxa"/>
              <w:left w:w="100" w:type="dxa"/>
              <w:bottom w:w="100" w:type="dxa"/>
              <w:right w:w="100" w:type="dxa"/>
            </w:tcMar>
          </w:tcPr>
          <w:p w14:paraId="0C7D7B73" w14:textId="77777777" w:rsidR="00D91E81" w:rsidRPr="00D91E81" w:rsidRDefault="00D91E81" w:rsidP="00D91E81">
            <w:pPr>
              <w:widowControl w:val="0"/>
              <w:pBdr>
                <w:top w:val="nil"/>
                <w:left w:val="nil"/>
                <w:bottom w:val="nil"/>
                <w:right w:val="nil"/>
                <w:between w:val="nil"/>
              </w:pBdr>
              <w:spacing w:after="0" w:line="240" w:lineRule="auto"/>
              <w:rPr>
                <w:rFonts w:asciiTheme="minorHAnsi" w:eastAsia="Arial" w:hAnsiTheme="minorHAnsi" w:cstheme="minorHAnsi"/>
              </w:rPr>
            </w:pPr>
            <w:r w:rsidRPr="00D91E81">
              <w:rPr>
                <w:rFonts w:asciiTheme="minorHAnsi" w:eastAsia="Arial" w:hAnsiTheme="minorHAnsi" w:cstheme="minorHAnsi"/>
                <w:b/>
              </w:rPr>
              <w:t>President:</w:t>
            </w:r>
            <w:r w:rsidRPr="00D91E81">
              <w:rPr>
                <w:rFonts w:asciiTheme="minorHAnsi" w:eastAsia="Arial" w:hAnsiTheme="minorHAnsi" w:cstheme="minorHAnsi"/>
              </w:rPr>
              <w:t xml:space="preserve">  Ashley Kennedy*</w:t>
            </w:r>
          </w:p>
          <w:p w14:paraId="44F59BA1" w14:textId="77777777" w:rsidR="00D91E81" w:rsidRPr="00D91E81" w:rsidRDefault="00D91E81" w:rsidP="00D91E81">
            <w:pPr>
              <w:widowControl w:val="0"/>
              <w:pBdr>
                <w:top w:val="nil"/>
                <w:left w:val="nil"/>
                <w:bottom w:val="nil"/>
                <w:right w:val="nil"/>
                <w:between w:val="nil"/>
              </w:pBdr>
              <w:spacing w:after="0" w:line="240" w:lineRule="auto"/>
              <w:rPr>
                <w:rFonts w:asciiTheme="minorHAnsi" w:eastAsia="Arial" w:hAnsiTheme="minorHAnsi" w:cstheme="minorHAnsi"/>
                <w:b/>
              </w:rPr>
            </w:pPr>
            <w:r w:rsidRPr="00D91E81">
              <w:rPr>
                <w:rFonts w:asciiTheme="minorHAnsi" w:eastAsia="Arial" w:hAnsiTheme="minorHAnsi" w:cstheme="minorHAnsi"/>
                <w:b/>
              </w:rPr>
              <w:t>Vice President(s):</w:t>
            </w:r>
          </w:p>
          <w:p w14:paraId="1D6059D0" w14:textId="77777777" w:rsidR="00D91E81" w:rsidRPr="00D91E81" w:rsidRDefault="00D91E81" w:rsidP="00D91E81">
            <w:pPr>
              <w:widowControl w:val="0"/>
              <w:numPr>
                <w:ilvl w:val="0"/>
                <w:numId w:val="1"/>
              </w:numPr>
              <w:pBdr>
                <w:top w:val="nil"/>
                <w:left w:val="nil"/>
                <w:bottom w:val="nil"/>
                <w:right w:val="nil"/>
                <w:between w:val="nil"/>
              </w:pBdr>
              <w:spacing w:after="0" w:line="240" w:lineRule="auto"/>
              <w:rPr>
                <w:rFonts w:asciiTheme="minorHAnsi" w:eastAsia="Arial" w:hAnsiTheme="minorHAnsi" w:cstheme="minorHAnsi"/>
              </w:rPr>
            </w:pPr>
            <w:r w:rsidRPr="00D91E81">
              <w:rPr>
                <w:rFonts w:asciiTheme="minorHAnsi" w:eastAsia="Arial" w:hAnsiTheme="minorHAnsi" w:cstheme="minorHAnsi"/>
              </w:rPr>
              <w:t xml:space="preserve">Melinda </w:t>
            </w:r>
            <w:proofErr w:type="spellStart"/>
            <w:r w:rsidRPr="00D91E81">
              <w:rPr>
                <w:rFonts w:asciiTheme="minorHAnsi" w:eastAsia="Arial" w:hAnsiTheme="minorHAnsi" w:cstheme="minorHAnsi"/>
              </w:rPr>
              <w:t>Bentjen</w:t>
            </w:r>
            <w:proofErr w:type="spellEnd"/>
            <w:r w:rsidRPr="00D91E81">
              <w:rPr>
                <w:rFonts w:asciiTheme="minorHAnsi" w:eastAsia="Arial" w:hAnsiTheme="minorHAnsi" w:cstheme="minorHAnsi"/>
              </w:rPr>
              <w:t xml:space="preserve"> (BCHS)</w:t>
            </w:r>
          </w:p>
          <w:p w14:paraId="146250BD" w14:textId="77777777" w:rsidR="00D91E81" w:rsidRPr="00D91E81" w:rsidRDefault="00D91E81" w:rsidP="00D91E81">
            <w:pPr>
              <w:widowControl w:val="0"/>
              <w:numPr>
                <w:ilvl w:val="0"/>
                <w:numId w:val="1"/>
              </w:numPr>
              <w:pBdr>
                <w:top w:val="nil"/>
                <w:left w:val="nil"/>
                <w:bottom w:val="nil"/>
                <w:right w:val="nil"/>
                <w:between w:val="nil"/>
              </w:pBdr>
              <w:spacing w:after="0" w:line="240" w:lineRule="auto"/>
              <w:rPr>
                <w:rFonts w:asciiTheme="minorHAnsi" w:eastAsia="Arial" w:hAnsiTheme="minorHAnsi" w:cstheme="minorHAnsi"/>
              </w:rPr>
            </w:pPr>
            <w:r w:rsidRPr="00D91E81">
              <w:rPr>
                <w:rFonts w:asciiTheme="minorHAnsi" w:eastAsia="Arial" w:hAnsiTheme="minorHAnsi" w:cstheme="minorHAnsi"/>
              </w:rPr>
              <w:t>Krystal Davis* (Union)</w:t>
            </w:r>
          </w:p>
          <w:p w14:paraId="1AC023C7" w14:textId="77777777" w:rsidR="00D91E81" w:rsidRPr="00D91E81" w:rsidRDefault="00D91E81" w:rsidP="00D91E81">
            <w:pPr>
              <w:widowControl w:val="0"/>
              <w:numPr>
                <w:ilvl w:val="0"/>
                <w:numId w:val="1"/>
              </w:numPr>
              <w:pBdr>
                <w:top w:val="nil"/>
                <w:left w:val="nil"/>
                <w:bottom w:val="nil"/>
                <w:right w:val="nil"/>
                <w:between w:val="nil"/>
              </w:pBdr>
              <w:spacing w:after="0" w:line="240" w:lineRule="auto"/>
              <w:rPr>
                <w:rFonts w:asciiTheme="minorHAnsi" w:eastAsia="Arial" w:hAnsiTheme="minorHAnsi" w:cstheme="minorHAnsi"/>
              </w:rPr>
            </w:pPr>
            <w:r w:rsidRPr="00D91E81">
              <w:rPr>
                <w:rFonts w:asciiTheme="minorHAnsi" w:eastAsia="Arial" w:hAnsiTheme="minorHAnsi" w:cstheme="minorHAnsi"/>
              </w:rPr>
              <w:t>Charlotte Liggett (NWU)</w:t>
            </w:r>
          </w:p>
          <w:p w14:paraId="582936D9" w14:textId="77777777" w:rsidR="00D91E81" w:rsidRPr="00D91E81" w:rsidRDefault="00D91E81" w:rsidP="00D91E81">
            <w:pPr>
              <w:widowControl w:val="0"/>
              <w:pBdr>
                <w:top w:val="nil"/>
                <w:left w:val="nil"/>
                <w:bottom w:val="nil"/>
                <w:right w:val="nil"/>
                <w:between w:val="nil"/>
              </w:pBdr>
              <w:spacing w:after="0" w:line="240" w:lineRule="auto"/>
              <w:rPr>
                <w:rFonts w:asciiTheme="minorHAnsi" w:eastAsia="Arial" w:hAnsiTheme="minorHAnsi" w:cstheme="minorHAnsi"/>
              </w:rPr>
            </w:pPr>
            <w:r w:rsidRPr="00D91E81">
              <w:rPr>
                <w:rFonts w:asciiTheme="minorHAnsi" w:eastAsia="Arial" w:hAnsiTheme="minorHAnsi" w:cstheme="minorHAnsi"/>
                <w:b/>
              </w:rPr>
              <w:t xml:space="preserve">Secretary:  </w:t>
            </w:r>
            <w:r w:rsidRPr="00D91E81">
              <w:rPr>
                <w:rFonts w:asciiTheme="minorHAnsi" w:eastAsia="Arial" w:hAnsiTheme="minorHAnsi" w:cstheme="minorHAnsi"/>
              </w:rPr>
              <w:t>Sue Gabriel</w:t>
            </w:r>
          </w:p>
          <w:p w14:paraId="402A0D75" w14:textId="77777777" w:rsidR="00D91E81" w:rsidRPr="00D91E81" w:rsidRDefault="00D91E81" w:rsidP="00D91E81">
            <w:pPr>
              <w:widowControl w:val="0"/>
              <w:pBdr>
                <w:top w:val="nil"/>
                <w:left w:val="nil"/>
                <w:bottom w:val="nil"/>
                <w:right w:val="nil"/>
                <w:between w:val="nil"/>
              </w:pBdr>
              <w:spacing w:after="0" w:line="240" w:lineRule="auto"/>
              <w:rPr>
                <w:rFonts w:asciiTheme="minorHAnsi" w:eastAsia="Arial" w:hAnsiTheme="minorHAnsi" w:cstheme="minorHAnsi"/>
              </w:rPr>
            </w:pPr>
            <w:r w:rsidRPr="00D91E81">
              <w:rPr>
                <w:rFonts w:asciiTheme="minorHAnsi" w:eastAsia="Arial" w:hAnsiTheme="minorHAnsi" w:cstheme="minorHAnsi"/>
                <w:b/>
              </w:rPr>
              <w:t xml:space="preserve">Treasurer: </w:t>
            </w:r>
            <w:r w:rsidRPr="00D91E81">
              <w:rPr>
                <w:rFonts w:asciiTheme="minorHAnsi" w:eastAsia="Arial" w:hAnsiTheme="minorHAnsi" w:cstheme="minorHAnsi"/>
              </w:rPr>
              <w:t xml:space="preserve"> Linda Hardy</w:t>
            </w:r>
          </w:p>
          <w:p w14:paraId="28530730" w14:textId="77777777" w:rsidR="00D91E81" w:rsidRPr="00D91E81" w:rsidRDefault="00D91E81" w:rsidP="00D91E81">
            <w:pPr>
              <w:widowControl w:val="0"/>
              <w:pBdr>
                <w:top w:val="nil"/>
                <w:left w:val="nil"/>
                <w:bottom w:val="nil"/>
                <w:right w:val="nil"/>
                <w:between w:val="nil"/>
              </w:pBdr>
              <w:spacing w:after="0" w:line="240" w:lineRule="auto"/>
              <w:rPr>
                <w:rFonts w:asciiTheme="minorHAnsi" w:eastAsia="Arial" w:hAnsiTheme="minorHAnsi" w:cstheme="minorHAnsi"/>
                <w:b/>
              </w:rPr>
            </w:pPr>
            <w:r w:rsidRPr="00D91E81">
              <w:rPr>
                <w:rFonts w:asciiTheme="minorHAnsi" w:eastAsia="Arial" w:hAnsiTheme="minorHAnsi" w:cstheme="minorHAnsi"/>
                <w:b/>
              </w:rPr>
              <w:t>Counselor(s):</w:t>
            </w:r>
          </w:p>
          <w:p w14:paraId="1447936F" w14:textId="77777777" w:rsidR="00D91E81" w:rsidRPr="00D91E81" w:rsidRDefault="00D91E81" w:rsidP="00D91E81">
            <w:pPr>
              <w:widowControl w:val="0"/>
              <w:numPr>
                <w:ilvl w:val="0"/>
                <w:numId w:val="4"/>
              </w:numPr>
              <w:pBdr>
                <w:top w:val="nil"/>
                <w:left w:val="nil"/>
                <w:bottom w:val="nil"/>
                <w:right w:val="nil"/>
                <w:between w:val="nil"/>
              </w:pBdr>
              <w:spacing w:after="0" w:line="240" w:lineRule="auto"/>
              <w:rPr>
                <w:rFonts w:asciiTheme="minorHAnsi" w:eastAsia="Arial" w:hAnsiTheme="minorHAnsi" w:cstheme="minorHAnsi"/>
              </w:rPr>
            </w:pPr>
            <w:r w:rsidRPr="00D91E81">
              <w:rPr>
                <w:rFonts w:asciiTheme="minorHAnsi" w:eastAsia="Arial" w:hAnsiTheme="minorHAnsi" w:cstheme="minorHAnsi"/>
              </w:rPr>
              <w:t>Angela McCown (BCHS)</w:t>
            </w:r>
          </w:p>
          <w:p w14:paraId="18EFB862" w14:textId="77777777" w:rsidR="00D91E81" w:rsidRPr="00D91E81" w:rsidRDefault="00D91E81" w:rsidP="00D91E81">
            <w:pPr>
              <w:widowControl w:val="0"/>
              <w:numPr>
                <w:ilvl w:val="0"/>
                <w:numId w:val="4"/>
              </w:numPr>
              <w:pBdr>
                <w:top w:val="nil"/>
                <w:left w:val="nil"/>
                <w:bottom w:val="nil"/>
                <w:right w:val="nil"/>
                <w:between w:val="nil"/>
              </w:pBdr>
              <w:spacing w:after="0" w:line="240" w:lineRule="auto"/>
              <w:rPr>
                <w:rFonts w:asciiTheme="minorHAnsi" w:eastAsia="Arial" w:hAnsiTheme="minorHAnsi" w:cstheme="minorHAnsi"/>
              </w:rPr>
            </w:pPr>
            <w:r w:rsidRPr="00D91E81">
              <w:rPr>
                <w:rFonts w:asciiTheme="minorHAnsi" w:eastAsia="Arial" w:hAnsiTheme="minorHAnsi" w:cstheme="minorHAnsi"/>
              </w:rPr>
              <w:t xml:space="preserve">Amy </w:t>
            </w:r>
            <w:proofErr w:type="spellStart"/>
            <w:r w:rsidRPr="00D91E81">
              <w:rPr>
                <w:rFonts w:asciiTheme="minorHAnsi" w:eastAsia="Arial" w:hAnsiTheme="minorHAnsi" w:cstheme="minorHAnsi"/>
              </w:rPr>
              <w:t>Golter</w:t>
            </w:r>
            <w:proofErr w:type="spellEnd"/>
            <w:r w:rsidRPr="00D91E81">
              <w:rPr>
                <w:rFonts w:asciiTheme="minorHAnsi" w:eastAsia="Arial" w:hAnsiTheme="minorHAnsi" w:cstheme="minorHAnsi"/>
              </w:rPr>
              <w:t xml:space="preserve"> (Union)</w:t>
            </w:r>
          </w:p>
          <w:p w14:paraId="3F813DC6" w14:textId="77777777" w:rsidR="00D91E81" w:rsidRPr="00D91E81" w:rsidRDefault="00D91E81" w:rsidP="00D91E81">
            <w:pPr>
              <w:widowControl w:val="0"/>
              <w:numPr>
                <w:ilvl w:val="0"/>
                <w:numId w:val="4"/>
              </w:numPr>
              <w:pBdr>
                <w:top w:val="nil"/>
                <w:left w:val="nil"/>
                <w:bottom w:val="nil"/>
                <w:right w:val="nil"/>
                <w:between w:val="nil"/>
              </w:pBdr>
              <w:spacing w:after="0" w:line="240" w:lineRule="auto"/>
              <w:rPr>
                <w:rFonts w:asciiTheme="minorHAnsi" w:eastAsia="Arial" w:hAnsiTheme="minorHAnsi" w:cstheme="minorHAnsi"/>
              </w:rPr>
            </w:pPr>
            <w:proofErr w:type="spellStart"/>
            <w:r w:rsidRPr="00D91E81">
              <w:rPr>
                <w:rFonts w:asciiTheme="minorHAnsi" w:eastAsia="Arial" w:hAnsiTheme="minorHAnsi" w:cstheme="minorHAnsi"/>
              </w:rPr>
              <w:t>Becke</w:t>
            </w:r>
            <w:proofErr w:type="spellEnd"/>
            <w:r w:rsidRPr="00D91E81">
              <w:rPr>
                <w:rFonts w:asciiTheme="minorHAnsi" w:eastAsia="Arial" w:hAnsiTheme="minorHAnsi" w:cstheme="minorHAnsi"/>
              </w:rPr>
              <w:t xml:space="preserve"> Voight (NWU)</w:t>
            </w:r>
          </w:p>
          <w:p w14:paraId="5C2BBB48" w14:textId="77777777" w:rsidR="00D91E81" w:rsidRPr="00D91E81" w:rsidRDefault="00D91E81" w:rsidP="00D91E81">
            <w:pPr>
              <w:widowControl w:val="0"/>
              <w:pBdr>
                <w:top w:val="nil"/>
                <w:left w:val="nil"/>
                <w:bottom w:val="nil"/>
                <w:right w:val="nil"/>
                <w:between w:val="nil"/>
              </w:pBdr>
              <w:spacing w:after="0" w:line="240" w:lineRule="auto"/>
              <w:rPr>
                <w:rFonts w:asciiTheme="minorHAnsi" w:eastAsia="Arial" w:hAnsiTheme="minorHAnsi" w:cstheme="minorHAnsi"/>
              </w:rPr>
            </w:pPr>
            <w:r w:rsidRPr="00D91E81">
              <w:rPr>
                <w:rFonts w:asciiTheme="minorHAnsi" w:eastAsia="Arial" w:hAnsiTheme="minorHAnsi" w:cstheme="minorHAnsi"/>
                <w:b/>
              </w:rPr>
              <w:t xml:space="preserve">Governance Committee Chair: </w:t>
            </w:r>
            <w:r w:rsidRPr="00D91E81">
              <w:rPr>
                <w:rFonts w:asciiTheme="minorHAnsi" w:eastAsia="Arial" w:hAnsiTheme="minorHAnsi" w:cstheme="minorHAnsi"/>
              </w:rPr>
              <w:t>Angela McCown</w:t>
            </w:r>
          </w:p>
          <w:p w14:paraId="14BC97A5" w14:textId="77777777" w:rsidR="00D91E81" w:rsidRPr="00D91E81" w:rsidRDefault="00D91E81" w:rsidP="00D91E81">
            <w:pPr>
              <w:widowControl w:val="0"/>
              <w:pBdr>
                <w:top w:val="nil"/>
                <w:left w:val="nil"/>
                <w:bottom w:val="nil"/>
                <w:right w:val="nil"/>
                <w:between w:val="nil"/>
              </w:pBdr>
              <w:spacing w:after="0" w:line="240" w:lineRule="auto"/>
              <w:rPr>
                <w:rFonts w:asciiTheme="minorHAnsi" w:eastAsia="Arial" w:hAnsiTheme="minorHAnsi" w:cstheme="minorHAnsi"/>
                <w:b/>
              </w:rPr>
            </w:pPr>
            <w:r w:rsidRPr="00D91E81">
              <w:rPr>
                <w:rFonts w:asciiTheme="minorHAnsi" w:eastAsia="Arial" w:hAnsiTheme="minorHAnsi" w:cstheme="minorHAnsi"/>
                <w:b/>
              </w:rPr>
              <w:t>Governance Committee Members:</w:t>
            </w:r>
          </w:p>
          <w:p w14:paraId="22124A4B" w14:textId="77777777" w:rsidR="00D91E81" w:rsidRPr="00D91E81" w:rsidRDefault="00D91E81" w:rsidP="00D91E81">
            <w:pPr>
              <w:widowControl w:val="0"/>
              <w:numPr>
                <w:ilvl w:val="0"/>
                <w:numId w:val="2"/>
              </w:numPr>
              <w:pBdr>
                <w:top w:val="nil"/>
                <w:left w:val="nil"/>
                <w:bottom w:val="nil"/>
                <w:right w:val="nil"/>
                <w:between w:val="nil"/>
              </w:pBdr>
              <w:spacing w:after="0" w:line="240" w:lineRule="auto"/>
              <w:rPr>
                <w:rFonts w:asciiTheme="minorHAnsi" w:eastAsia="Arial" w:hAnsiTheme="minorHAnsi" w:cstheme="minorHAnsi"/>
              </w:rPr>
            </w:pPr>
            <w:r w:rsidRPr="00D91E81">
              <w:rPr>
                <w:rFonts w:asciiTheme="minorHAnsi" w:eastAsia="Arial" w:hAnsiTheme="minorHAnsi" w:cstheme="minorHAnsi"/>
              </w:rPr>
              <w:t xml:space="preserve">Amy </w:t>
            </w:r>
            <w:proofErr w:type="spellStart"/>
            <w:r w:rsidRPr="00D91E81">
              <w:rPr>
                <w:rFonts w:asciiTheme="minorHAnsi" w:eastAsia="Arial" w:hAnsiTheme="minorHAnsi" w:cstheme="minorHAnsi"/>
              </w:rPr>
              <w:t>Golter</w:t>
            </w:r>
            <w:proofErr w:type="spellEnd"/>
          </w:p>
          <w:p w14:paraId="32B8DF50" w14:textId="77777777" w:rsidR="00D91E81" w:rsidRPr="00D91E81" w:rsidRDefault="00D91E81" w:rsidP="00D91E81">
            <w:pPr>
              <w:widowControl w:val="0"/>
              <w:numPr>
                <w:ilvl w:val="0"/>
                <w:numId w:val="2"/>
              </w:numPr>
              <w:pBdr>
                <w:top w:val="nil"/>
                <w:left w:val="nil"/>
                <w:bottom w:val="nil"/>
                <w:right w:val="nil"/>
                <w:between w:val="nil"/>
              </w:pBdr>
              <w:spacing w:after="0" w:line="240" w:lineRule="auto"/>
              <w:rPr>
                <w:rFonts w:asciiTheme="minorHAnsi" w:eastAsia="Arial" w:hAnsiTheme="minorHAnsi" w:cstheme="minorHAnsi"/>
              </w:rPr>
            </w:pPr>
            <w:proofErr w:type="spellStart"/>
            <w:r w:rsidRPr="00D91E81">
              <w:rPr>
                <w:rFonts w:asciiTheme="minorHAnsi" w:eastAsia="Arial" w:hAnsiTheme="minorHAnsi" w:cstheme="minorHAnsi"/>
              </w:rPr>
              <w:t>Becke</w:t>
            </w:r>
            <w:proofErr w:type="spellEnd"/>
            <w:r w:rsidRPr="00D91E81">
              <w:rPr>
                <w:rFonts w:asciiTheme="minorHAnsi" w:eastAsia="Arial" w:hAnsiTheme="minorHAnsi" w:cstheme="minorHAnsi"/>
              </w:rPr>
              <w:t xml:space="preserve"> Voight</w:t>
            </w:r>
          </w:p>
          <w:p w14:paraId="795BBF26" w14:textId="77777777" w:rsidR="00D91E81" w:rsidRPr="00D91E81" w:rsidRDefault="00D91E81" w:rsidP="00D91E81">
            <w:pPr>
              <w:widowControl w:val="0"/>
              <w:pBdr>
                <w:top w:val="nil"/>
                <w:left w:val="nil"/>
                <w:bottom w:val="nil"/>
                <w:right w:val="nil"/>
                <w:between w:val="nil"/>
              </w:pBdr>
              <w:spacing w:after="0" w:line="240" w:lineRule="auto"/>
              <w:rPr>
                <w:rFonts w:asciiTheme="minorHAnsi" w:eastAsia="Arial" w:hAnsiTheme="minorHAnsi" w:cstheme="minorHAnsi"/>
              </w:rPr>
            </w:pPr>
            <w:r w:rsidRPr="00D91E81">
              <w:rPr>
                <w:rFonts w:asciiTheme="minorHAnsi" w:eastAsia="Arial" w:hAnsiTheme="minorHAnsi" w:cstheme="minorHAnsi"/>
                <w:b/>
              </w:rPr>
              <w:t xml:space="preserve">Leadership Succession Committee Chair: </w:t>
            </w:r>
            <w:r w:rsidRPr="00D91E81">
              <w:rPr>
                <w:rFonts w:asciiTheme="minorHAnsi" w:eastAsia="Arial" w:hAnsiTheme="minorHAnsi" w:cstheme="minorHAnsi"/>
              </w:rPr>
              <w:t>Jackie Weise</w:t>
            </w:r>
          </w:p>
          <w:p w14:paraId="4FC112C2" w14:textId="77777777" w:rsidR="00D91E81" w:rsidRPr="00D91E81" w:rsidRDefault="00D91E81" w:rsidP="00D91E81">
            <w:pPr>
              <w:widowControl w:val="0"/>
              <w:pBdr>
                <w:top w:val="nil"/>
                <w:left w:val="nil"/>
                <w:bottom w:val="nil"/>
                <w:right w:val="nil"/>
                <w:between w:val="nil"/>
              </w:pBdr>
              <w:spacing w:after="0" w:line="240" w:lineRule="auto"/>
              <w:rPr>
                <w:rFonts w:asciiTheme="minorHAnsi" w:eastAsia="Arial" w:hAnsiTheme="minorHAnsi" w:cstheme="minorHAnsi"/>
                <w:b/>
              </w:rPr>
            </w:pPr>
            <w:r w:rsidRPr="00D91E81">
              <w:rPr>
                <w:rFonts w:asciiTheme="minorHAnsi" w:eastAsia="Arial" w:hAnsiTheme="minorHAnsi" w:cstheme="minorHAnsi"/>
                <w:b/>
              </w:rPr>
              <w:t>Leadership Succession Committee Members:</w:t>
            </w:r>
          </w:p>
          <w:p w14:paraId="3CF9835B" w14:textId="77777777" w:rsidR="00D91E81" w:rsidRPr="00D91E81" w:rsidRDefault="00D91E81" w:rsidP="00D91E81">
            <w:pPr>
              <w:widowControl w:val="0"/>
              <w:numPr>
                <w:ilvl w:val="0"/>
                <w:numId w:val="9"/>
              </w:numPr>
              <w:pBdr>
                <w:top w:val="nil"/>
                <w:left w:val="nil"/>
                <w:bottom w:val="nil"/>
                <w:right w:val="nil"/>
                <w:between w:val="nil"/>
              </w:pBdr>
              <w:spacing w:after="0" w:line="240" w:lineRule="auto"/>
              <w:rPr>
                <w:rFonts w:asciiTheme="minorHAnsi" w:eastAsia="Arial" w:hAnsiTheme="minorHAnsi" w:cstheme="minorHAnsi"/>
              </w:rPr>
            </w:pPr>
            <w:r w:rsidRPr="00D91E81">
              <w:rPr>
                <w:rFonts w:asciiTheme="minorHAnsi" w:eastAsia="Arial" w:hAnsiTheme="minorHAnsi" w:cstheme="minorHAnsi"/>
              </w:rPr>
              <w:t>Jayme Petersen</w:t>
            </w:r>
          </w:p>
          <w:p w14:paraId="4B30FC98" w14:textId="77777777" w:rsidR="00D91E81" w:rsidRPr="00D91E81" w:rsidRDefault="00D91E81" w:rsidP="00D91E81">
            <w:pPr>
              <w:widowControl w:val="0"/>
              <w:numPr>
                <w:ilvl w:val="0"/>
                <w:numId w:val="9"/>
              </w:numPr>
              <w:pBdr>
                <w:top w:val="nil"/>
                <w:left w:val="nil"/>
                <w:bottom w:val="nil"/>
                <w:right w:val="nil"/>
                <w:between w:val="nil"/>
              </w:pBdr>
              <w:spacing w:after="0" w:line="240" w:lineRule="auto"/>
              <w:rPr>
                <w:rFonts w:asciiTheme="minorHAnsi" w:eastAsia="Arial" w:hAnsiTheme="minorHAnsi" w:cstheme="minorHAnsi"/>
              </w:rPr>
            </w:pPr>
            <w:r w:rsidRPr="00D91E81">
              <w:rPr>
                <w:rFonts w:asciiTheme="minorHAnsi" w:eastAsia="Arial" w:hAnsiTheme="minorHAnsi" w:cstheme="minorHAnsi"/>
              </w:rPr>
              <w:t>Linda Hardy</w:t>
            </w:r>
          </w:p>
          <w:p w14:paraId="31573873" w14:textId="77777777" w:rsidR="00D91E81" w:rsidRPr="00D91E81" w:rsidRDefault="00D91E81" w:rsidP="00D91E81">
            <w:pPr>
              <w:widowControl w:val="0"/>
              <w:pBdr>
                <w:top w:val="nil"/>
                <w:left w:val="nil"/>
                <w:bottom w:val="nil"/>
                <w:right w:val="nil"/>
                <w:between w:val="nil"/>
              </w:pBdr>
              <w:spacing w:after="0" w:line="240" w:lineRule="auto"/>
              <w:ind w:left="720"/>
              <w:rPr>
                <w:rFonts w:asciiTheme="minorHAnsi" w:eastAsia="Arial" w:hAnsiTheme="minorHAnsi" w:cstheme="minorHAnsi"/>
              </w:rPr>
            </w:pPr>
          </w:p>
          <w:p w14:paraId="7A1D5676" w14:textId="77777777" w:rsidR="00D91E81" w:rsidRPr="00D91E81" w:rsidRDefault="00D91E81" w:rsidP="00D91E81">
            <w:pPr>
              <w:widowControl w:val="0"/>
              <w:pBdr>
                <w:top w:val="nil"/>
                <w:left w:val="nil"/>
                <w:bottom w:val="nil"/>
                <w:right w:val="nil"/>
                <w:between w:val="nil"/>
              </w:pBdr>
              <w:spacing w:after="0" w:line="240" w:lineRule="auto"/>
              <w:rPr>
                <w:rFonts w:asciiTheme="minorHAnsi" w:eastAsia="Arial" w:hAnsiTheme="minorHAnsi" w:cstheme="minorHAnsi"/>
                <w:i/>
              </w:rPr>
            </w:pPr>
            <w:r w:rsidRPr="00D91E81">
              <w:rPr>
                <w:rFonts w:asciiTheme="minorHAnsi" w:eastAsia="Arial" w:hAnsiTheme="minorHAnsi" w:cstheme="minorHAnsi"/>
              </w:rPr>
              <w:t xml:space="preserve">* </w:t>
            </w:r>
            <w:r w:rsidRPr="00D91E81">
              <w:rPr>
                <w:rFonts w:asciiTheme="minorHAnsi" w:eastAsia="Arial" w:hAnsiTheme="minorHAnsi" w:cstheme="minorHAnsi"/>
                <w:i/>
              </w:rPr>
              <w:t>Convention Delegate</w:t>
            </w:r>
          </w:p>
        </w:tc>
        <w:tc>
          <w:tcPr>
            <w:tcW w:w="1590" w:type="dxa"/>
            <w:shd w:val="clear" w:color="auto" w:fill="auto"/>
            <w:tcMar>
              <w:top w:w="100" w:type="dxa"/>
              <w:left w:w="100" w:type="dxa"/>
              <w:bottom w:w="100" w:type="dxa"/>
              <w:right w:w="100" w:type="dxa"/>
            </w:tcMar>
          </w:tcPr>
          <w:p w14:paraId="528AE008"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r w:rsidRPr="00D91E81">
              <w:rPr>
                <w:rFonts w:asciiTheme="minorHAnsi" w:eastAsia="Arial" w:hAnsiTheme="minorHAnsi" w:cstheme="minorHAnsi"/>
              </w:rPr>
              <w:t>2019-2021</w:t>
            </w:r>
          </w:p>
          <w:p w14:paraId="34C173CA"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p>
          <w:p w14:paraId="7C83E0E6"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r w:rsidRPr="00D91E81">
              <w:rPr>
                <w:rFonts w:asciiTheme="minorHAnsi" w:eastAsia="Arial" w:hAnsiTheme="minorHAnsi" w:cstheme="minorHAnsi"/>
              </w:rPr>
              <w:t>2019-2021</w:t>
            </w:r>
          </w:p>
          <w:p w14:paraId="6A57D38F"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r w:rsidRPr="00D91E81">
              <w:rPr>
                <w:rFonts w:asciiTheme="minorHAnsi" w:eastAsia="Arial" w:hAnsiTheme="minorHAnsi" w:cstheme="minorHAnsi"/>
              </w:rPr>
              <w:t>2018-2020</w:t>
            </w:r>
          </w:p>
          <w:p w14:paraId="465C0677"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r w:rsidRPr="00D91E81">
              <w:rPr>
                <w:rFonts w:asciiTheme="minorHAnsi" w:eastAsia="Arial" w:hAnsiTheme="minorHAnsi" w:cstheme="minorHAnsi"/>
              </w:rPr>
              <w:t>2019-2021</w:t>
            </w:r>
          </w:p>
          <w:p w14:paraId="5370E430"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r w:rsidRPr="00D91E81">
              <w:rPr>
                <w:rFonts w:asciiTheme="minorHAnsi" w:eastAsia="Arial" w:hAnsiTheme="minorHAnsi" w:cstheme="minorHAnsi"/>
              </w:rPr>
              <w:t>2018-2020</w:t>
            </w:r>
          </w:p>
          <w:p w14:paraId="2CEEE0ED"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r w:rsidRPr="00D91E81">
              <w:rPr>
                <w:rFonts w:asciiTheme="minorHAnsi" w:eastAsia="Arial" w:hAnsiTheme="minorHAnsi" w:cstheme="minorHAnsi"/>
              </w:rPr>
              <w:t>2020-2022</w:t>
            </w:r>
          </w:p>
          <w:p w14:paraId="6337B59E"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p>
          <w:p w14:paraId="6B3F6036"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r w:rsidRPr="00D91E81">
              <w:rPr>
                <w:rFonts w:asciiTheme="minorHAnsi" w:eastAsia="Arial" w:hAnsiTheme="minorHAnsi" w:cstheme="minorHAnsi"/>
              </w:rPr>
              <w:t>2018-2020</w:t>
            </w:r>
          </w:p>
          <w:p w14:paraId="795AF472"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r w:rsidRPr="00D91E81">
              <w:rPr>
                <w:rFonts w:asciiTheme="minorHAnsi" w:eastAsia="Arial" w:hAnsiTheme="minorHAnsi" w:cstheme="minorHAnsi"/>
              </w:rPr>
              <w:t>2018-2020</w:t>
            </w:r>
          </w:p>
          <w:p w14:paraId="3160AAEF"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r w:rsidRPr="00D91E81">
              <w:rPr>
                <w:rFonts w:asciiTheme="minorHAnsi" w:eastAsia="Arial" w:hAnsiTheme="minorHAnsi" w:cstheme="minorHAnsi"/>
              </w:rPr>
              <w:t>2018-2020</w:t>
            </w:r>
          </w:p>
          <w:p w14:paraId="648A4D7E"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r w:rsidRPr="00D91E81">
              <w:rPr>
                <w:rFonts w:asciiTheme="minorHAnsi" w:eastAsia="Arial" w:hAnsiTheme="minorHAnsi" w:cstheme="minorHAnsi"/>
              </w:rPr>
              <w:t>2018-2019</w:t>
            </w:r>
          </w:p>
          <w:p w14:paraId="28CBBD3B"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p>
          <w:p w14:paraId="2B274DD6"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r w:rsidRPr="00D91E81">
              <w:rPr>
                <w:rFonts w:asciiTheme="minorHAnsi" w:eastAsia="Arial" w:hAnsiTheme="minorHAnsi" w:cstheme="minorHAnsi"/>
              </w:rPr>
              <w:t>2018-2019</w:t>
            </w:r>
          </w:p>
          <w:p w14:paraId="1DE1D692"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r w:rsidRPr="00D91E81">
              <w:rPr>
                <w:rFonts w:asciiTheme="minorHAnsi" w:eastAsia="Arial" w:hAnsiTheme="minorHAnsi" w:cstheme="minorHAnsi"/>
              </w:rPr>
              <w:t>2018-2020</w:t>
            </w:r>
          </w:p>
          <w:p w14:paraId="7BF171FB"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r w:rsidRPr="00D91E81">
              <w:rPr>
                <w:rFonts w:asciiTheme="minorHAnsi" w:eastAsia="Arial" w:hAnsiTheme="minorHAnsi" w:cstheme="minorHAnsi"/>
              </w:rPr>
              <w:t>2018-2020</w:t>
            </w:r>
          </w:p>
          <w:p w14:paraId="78AEAD4E"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p>
          <w:p w14:paraId="603B84BE"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r w:rsidRPr="00D91E81">
              <w:rPr>
                <w:rFonts w:asciiTheme="minorHAnsi" w:eastAsia="Arial" w:hAnsiTheme="minorHAnsi" w:cstheme="minorHAnsi"/>
              </w:rPr>
              <w:t>2019-2021</w:t>
            </w:r>
          </w:p>
          <w:p w14:paraId="66604D28"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r w:rsidRPr="00D91E81">
              <w:rPr>
                <w:rFonts w:asciiTheme="minorHAnsi" w:eastAsia="Arial" w:hAnsiTheme="minorHAnsi" w:cstheme="minorHAnsi"/>
              </w:rPr>
              <w:t>2018-2020</w:t>
            </w:r>
          </w:p>
        </w:tc>
        <w:tc>
          <w:tcPr>
            <w:tcW w:w="5175" w:type="dxa"/>
            <w:gridSpan w:val="2"/>
            <w:shd w:val="clear" w:color="auto" w:fill="auto"/>
            <w:tcMar>
              <w:top w:w="100" w:type="dxa"/>
              <w:left w:w="100" w:type="dxa"/>
              <w:bottom w:w="100" w:type="dxa"/>
              <w:right w:w="100" w:type="dxa"/>
            </w:tcMar>
          </w:tcPr>
          <w:p w14:paraId="177CD319" w14:textId="77777777" w:rsidR="00D91E81" w:rsidRPr="00D91E81" w:rsidRDefault="00D91E81" w:rsidP="00D91E81">
            <w:pPr>
              <w:widowControl w:val="0"/>
              <w:pBdr>
                <w:top w:val="nil"/>
                <w:left w:val="nil"/>
                <w:bottom w:val="nil"/>
                <w:right w:val="nil"/>
                <w:between w:val="nil"/>
              </w:pBdr>
              <w:spacing w:after="0" w:line="240" w:lineRule="auto"/>
              <w:ind w:left="2880" w:hanging="2880"/>
              <w:rPr>
                <w:rFonts w:asciiTheme="minorHAnsi" w:eastAsia="Arial" w:hAnsiTheme="minorHAnsi" w:cstheme="minorHAnsi"/>
              </w:rPr>
            </w:pPr>
            <w:r w:rsidRPr="00D91E81">
              <w:rPr>
                <w:rFonts w:asciiTheme="minorHAnsi" w:eastAsia="Arial" w:hAnsiTheme="minorHAnsi" w:cstheme="minorHAnsi"/>
                <w:b/>
              </w:rPr>
              <w:t xml:space="preserve">Publicity/Newsletter Chair: </w:t>
            </w:r>
            <w:r w:rsidRPr="00D91E81">
              <w:rPr>
                <w:rFonts w:asciiTheme="minorHAnsi" w:eastAsia="Arial" w:hAnsiTheme="minorHAnsi" w:cstheme="minorHAnsi"/>
              </w:rPr>
              <w:t xml:space="preserve"> Krystal Davis &amp; Jackie Weise</w:t>
            </w:r>
          </w:p>
          <w:p w14:paraId="2ABB1836" w14:textId="77777777" w:rsidR="00D91E81" w:rsidRPr="00D91E81" w:rsidRDefault="00D91E81" w:rsidP="00D91E81">
            <w:pPr>
              <w:widowControl w:val="0"/>
              <w:pBdr>
                <w:top w:val="nil"/>
                <w:left w:val="nil"/>
                <w:bottom w:val="nil"/>
                <w:right w:val="nil"/>
                <w:between w:val="nil"/>
              </w:pBdr>
              <w:spacing w:after="0" w:line="240" w:lineRule="auto"/>
              <w:rPr>
                <w:rFonts w:asciiTheme="minorHAnsi" w:eastAsia="Arial" w:hAnsiTheme="minorHAnsi" w:cstheme="minorHAnsi"/>
              </w:rPr>
            </w:pPr>
            <w:r w:rsidRPr="00D91E81">
              <w:rPr>
                <w:rFonts w:asciiTheme="minorHAnsi" w:eastAsia="Arial" w:hAnsiTheme="minorHAnsi" w:cstheme="minorHAnsi"/>
                <w:b/>
              </w:rPr>
              <w:t xml:space="preserve">Awards Chair:  </w:t>
            </w:r>
            <w:r w:rsidRPr="00D91E81">
              <w:rPr>
                <w:rFonts w:asciiTheme="minorHAnsi" w:eastAsia="Arial" w:hAnsiTheme="minorHAnsi" w:cstheme="minorHAnsi"/>
              </w:rPr>
              <w:t>Heidi Little</w:t>
            </w:r>
          </w:p>
          <w:p w14:paraId="669C96F2" w14:textId="77777777" w:rsidR="00D91E81" w:rsidRPr="00D91E81" w:rsidRDefault="00D91E81" w:rsidP="00D91E81">
            <w:pPr>
              <w:widowControl w:val="0"/>
              <w:pBdr>
                <w:top w:val="nil"/>
                <w:left w:val="nil"/>
                <w:bottom w:val="nil"/>
                <w:right w:val="nil"/>
                <w:between w:val="nil"/>
              </w:pBdr>
              <w:spacing w:after="0" w:line="240" w:lineRule="auto"/>
              <w:rPr>
                <w:rFonts w:asciiTheme="minorHAnsi" w:eastAsia="Arial" w:hAnsiTheme="minorHAnsi" w:cstheme="minorHAnsi"/>
              </w:rPr>
            </w:pPr>
            <w:r w:rsidRPr="00D91E81">
              <w:rPr>
                <w:rFonts w:asciiTheme="minorHAnsi" w:eastAsia="Arial" w:hAnsiTheme="minorHAnsi" w:cstheme="minorHAnsi"/>
                <w:b/>
              </w:rPr>
              <w:t xml:space="preserve">Membership Involvement Chair:  </w:t>
            </w:r>
            <w:r w:rsidRPr="00D91E81">
              <w:rPr>
                <w:rFonts w:asciiTheme="minorHAnsi" w:eastAsia="Arial" w:hAnsiTheme="minorHAnsi" w:cstheme="minorHAnsi"/>
              </w:rPr>
              <w:t xml:space="preserve">Julie </w:t>
            </w:r>
            <w:proofErr w:type="spellStart"/>
            <w:r w:rsidRPr="00D91E81">
              <w:rPr>
                <w:rFonts w:asciiTheme="minorHAnsi" w:eastAsia="Arial" w:hAnsiTheme="minorHAnsi" w:cstheme="minorHAnsi"/>
              </w:rPr>
              <w:t>Skrabal</w:t>
            </w:r>
            <w:proofErr w:type="spellEnd"/>
          </w:p>
          <w:p w14:paraId="2057BF1F" w14:textId="77777777" w:rsidR="00D91E81" w:rsidRPr="00D91E81" w:rsidRDefault="00D91E81" w:rsidP="00D91E81">
            <w:pPr>
              <w:widowControl w:val="0"/>
              <w:pBdr>
                <w:top w:val="nil"/>
                <w:left w:val="nil"/>
                <w:bottom w:val="nil"/>
                <w:right w:val="nil"/>
                <w:between w:val="nil"/>
              </w:pBdr>
              <w:spacing w:after="0" w:line="240" w:lineRule="auto"/>
              <w:rPr>
                <w:rFonts w:asciiTheme="minorHAnsi" w:eastAsia="Arial" w:hAnsiTheme="minorHAnsi" w:cstheme="minorHAnsi"/>
              </w:rPr>
            </w:pPr>
            <w:r w:rsidRPr="00D91E81">
              <w:rPr>
                <w:rFonts w:asciiTheme="minorHAnsi" w:eastAsia="Arial" w:hAnsiTheme="minorHAnsi" w:cstheme="minorHAnsi"/>
                <w:b/>
              </w:rPr>
              <w:t xml:space="preserve">Research Chair: </w:t>
            </w:r>
            <w:r w:rsidRPr="00D91E81">
              <w:rPr>
                <w:rFonts w:asciiTheme="minorHAnsi" w:eastAsia="Arial" w:hAnsiTheme="minorHAnsi" w:cstheme="minorHAnsi"/>
              </w:rPr>
              <w:t xml:space="preserve"> Niki </w:t>
            </w:r>
            <w:proofErr w:type="spellStart"/>
            <w:r w:rsidRPr="00D91E81">
              <w:rPr>
                <w:rFonts w:asciiTheme="minorHAnsi" w:eastAsia="Arial" w:hAnsiTheme="minorHAnsi" w:cstheme="minorHAnsi"/>
              </w:rPr>
              <w:t>Eisemann</w:t>
            </w:r>
            <w:proofErr w:type="spellEnd"/>
          </w:p>
          <w:p w14:paraId="614BCFBE" w14:textId="77777777" w:rsidR="00D91E81" w:rsidRPr="00D91E81" w:rsidRDefault="00D91E81" w:rsidP="00D91E81">
            <w:pPr>
              <w:widowControl w:val="0"/>
              <w:pBdr>
                <w:top w:val="nil"/>
                <w:left w:val="nil"/>
                <w:bottom w:val="nil"/>
                <w:right w:val="nil"/>
                <w:between w:val="nil"/>
              </w:pBdr>
              <w:spacing w:after="0" w:line="240" w:lineRule="auto"/>
              <w:rPr>
                <w:rFonts w:asciiTheme="minorHAnsi" w:eastAsia="Arial" w:hAnsiTheme="minorHAnsi" w:cstheme="minorHAnsi"/>
              </w:rPr>
            </w:pPr>
          </w:p>
        </w:tc>
        <w:tc>
          <w:tcPr>
            <w:tcW w:w="1785" w:type="dxa"/>
            <w:shd w:val="clear" w:color="auto" w:fill="auto"/>
            <w:tcMar>
              <w:top w:w="100" w:type="dxa"/>
              <w:left w:w="100" w:type="dxa"/>
              <w:bottom w:w="100" w:type="dxa"/>
              <w:right w:w="100" w:type="dxa"/>
            </w:tcMar>
          </w:tcPr>
          <w:p w14:paraId="346D90CE"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r w:rsidRPr="00D91E81">
              <w:rPr>
                <w:rFonts w:asciiTheme="minorHAnsi" w:eastAsia="Arial" w:hAnsiTheme="minorHAnsi" w:cstheme="minorHAnsi"/>
              </w:rPr>
              <w:t>2019-2021</w:t>
            </w:r>
          </w:p>
          <w:p w14:paraId="6A58EE13"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p>
          <w:p w14:paraId="70B2346D"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r w:rsidRPr="00D91E81">
              <w:rPr>
                <w:rFonts w:asciiTheme="minorHAnsi" w:eastAsia="Arial" w:hAnsiTheme="minorHAnsi" w:cstheme="minorHAnsi"/>
              </w:rPr>
              <w:t>2018-2020</w:t>
            </w:r>
          </w:p>
          <w:p w14:paraId="7F923E84"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r w:rsidRPr="00D91E81">
              <w:rPr>
                <w:rFonts w:asciiTheme="minorHAnsi" w:eastAsia="Arial" w:hAnsiTheme="minorHAnsi" w:cstheme="minorHAnsi"/>
              </w:rPr>
              <w:t>2019-2021</w:t>
            </w:r>
          </w:p>
          <w:p w14:paraId="28755726" w14:textId="77777777" w:rsidR="00D91E81" w:rsidRPr="00D91E81" w:rsidRDefault="00D91E81" w:rsidP="00D91E81">
            <w:pPr>
              <w:widowControl w:val="0"/>
              <w:pBdr>
                <w:top w:val="nil"/>
                <w:left w:val="nil"/>
                <w:bottom w:val="nil"/>
                <w:right w:val="nil"/>
                <w:between w:val="nil"/>
              </w:pBdr>
              <w:spacing w:after="0" w:line="240" w:lineRule="auto"/>
              <w:jc w:val="center"/>
              <w:rPr>
                <w:rFonts w:asciiTheme="minorHAnsi" w:eastAsia="Arial" w:hAnsiTheme="minorHAnsi" w:cstheme="minorHAnsi"/>
              </w:rPr>
            </w:pPr>
            <w:r w:rsidRPr="00D91E81">
              <w:rPr>
                <w:rFonts w:asciiTheme="minorHAnsi" w:eastAsia="Arial" w:hAnsiTheme="minorHAnsi" w:cstheme="minorHAnsi"/>
              </w:rPr>
              <w:t>2018-2020</w:t>
            </w:r>
          </w:p>
        </w:tc>
      </w:tr>
    </w:tbl>
    <w:p w14:paraId="5576F3D5" w14:textId="77777777" w:rsidR="00C122C6" w:rsidRDefault="00C122C6" w:rsidP="00B016FA">
      <w:pPr>
        <w:widowControl w:val="0"/>
        <w:pBdr>
          <w:top w:val="nil"/>
          <w:left w:val="nil"/>
          <w:bottom w:val="nil"/>
          <w:right w:val="nil"/>
          <w:between w:val="nil"/>
        </w:pBdr>
        <w:spacing w:after="0" w:line="276" w:lineRule="auto"/>
        <w:jc w:val="center"/>
        <w:rPr>
          <w:rFonts w:asciiTheme="minorHAnsi" w:eastAsia="Times New Roman" w:hAnsiTheme="minorHAnsi" w:cstheme="minorHAnsi"/>
        </w:rPr>
      </w:pPr>
    </w:p>
    <w:p w14:paraId="5ABE36DB" w14:textId="77777777" w:rsidR="00C122C6" w:rsidRDefault="00C122C6" w:rsidP="00B016FA">
      <w:pPr>
        <w:widowControl w:val="0"/>
        <w:pBdr>
          <w:top w:val="nil"/>
          <w:left w:val="nil"/>
          <w:bottom w:val="nil"/>
          <w:right w:val="nil"/>
          <w:between w:val="nil"/>
        </w:pBdr>
        <w:spacing w:after="0" w:line="276" w:lineRule="auto"/>
        <w:jc w:val="center"/>
        <w:rPr>
          <w:rFonts w:asciiTheme="minorHAnsi" w:eastAsia="Times New Roman" w:hAnsiTheme="minorHAnsi" w:cstheme="minorHAnsi"/>
        </w:rPr>
      </w:pPr>
    </w:p>
    <w:p w14:paraId="3BC40347" w14:textId="77777777" w:rsidR="00C122C6" w:rsidRDefault="00C122C6" w:rsidP="00B016FA">
      <w:pPr>
        <w:widowControl w:val="0"/>
        <w:pBdr>
          <w:top w:val="nil"/>
          <w:left w:val="nil"/>
          <w:bottom w:val="nil"/>
          <w:right w:val="nil"/>
          <w:between w:val="nil"/>
        </w:pBdr>
        <w:spacing w:after="0" w:line="276" w:lineRule="auto"/>
        <w:jc w:val="center"/>
        <w:rPr>
          <w:rFonts w:asciiTheme="minorHAnsi" w:eastAsia="Times New Roman" w:hAnsiTheme="minorHAnsi" w:cstheme="minorHAnsi"/>
        </w:rPr>
      </w:pPr>
    </w:p>
    <w:p w14:paraId="609CDF09" w14:textId="4E4B59E2" w:rsidR="00B016FA" w:rsidRPr="00D91E81" w:rsidRDefault="00B016FA" w:rsidP="00B016FA">
      <w:pPr>
        <w:widowControl w:val="0"/>
        <w:pBdr>
          <w:top w:val="nil"/>
          <w:left w:val="nil"/>
          <w:bottom w:val="nil"/>
          <w:right w:val="nil"/>
          <w:between w:val="nil"/>
        </w:pBdr>
        <w:spacing w:after="0" w:line="276" w:lineRule="auto"/>
        <w:jc w:val="center"/>
        <w:rPr>
          <w:rFonts w:asciiTheme="minorHAnsi" w:eastAsia="Arial" w:hAnsiTheme="minorHAnsi" w:cstheme="minorHAnsi"/>
        </w:rPr>
      </w:pPr>
      <w:r w:rsidRPr="00D91E81">
        <w:rPr>
          <w:rFonts w:asciiTheme="minorHAnsi" w:eastAsia="Times New Roman" w:hAnsiTheme="minorHAnsi" w:cstheme="minorHAnsi"/>
        </w:rPr>
        <w:lastRenderedPageBreak/>
        <w:t>Agenda</w:t>
      </w:r>
    </w:p>
    <w:p w14:paraId="710BBEFC" w14:textId="784C5A26" w:rsidR="00B016FA" w:rsidRPr="00D91E81" w:rsidRDefault="00B016FA" w:rsidP="00C122C6">
      <w:pPr>
        <w:spacing w:after="0" w:line="240" w:lineRule="auto"/>
        <w:rPr>
          <w:rFonts w:asciiTheme="minorHAnsi" w:eastAsia="Arial" w:hAnsiTheme="minorHAnsi" w:cstheme="minorHAnsi"/>
        </w:rPr>
      </w:pPr>
      <w:bookmarkStart w:id="1" w:name="_gjdgxs" w:colFirst="0" w:colLast="0"/>
      <w:bookmarkEnd w:id="1"/>
    </w:p>
    <w:tbl>
      <w:tblPr>
        <w:tblW w:w="14565" w:type="dxa"/>
        <w:tblInd w:w="-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85"/>
        <w:gridCol w:w="1890"/>
        <w:gridCol w:w="5090"/>
      </w:tblGrid>
      <w:tr w:rsidR="00B016FA" w:rsidRPr="00D91E81" w14:paraId="49AB2834" w14:textId="77777777" w:rsidTr="00E12C0B">
        <w:tc>
          <w:tcPr>
            <w:tcW w:w="7585" w:type="dxa"/>
            <w:shd w:val="clear" w:color="auto" w:fill="BDD7EE"/>
          </w:tcPr>
          <w:p w14:paraId="6AAAAAA7" w14:textId="77777777" w:rsidR="00B016FA" w:rsidRPr="00D91E81" w:rsidRDefault="00B016FA" w:rsidP="00666CBA">
            <w:pPr>
              <w:spacing w:after="0" w:line="240" w:lineRule="auto"/>
              <w:jc w:val="center"/>
              <w:rPr>
                <w:rFonts w:asciiTheme="minorHAnsi" w:eastAsia="Times New Roman" w:hAnsiTheme="minorHAnsi" w:cstheme="minorHAnsi"/>
              </w:rPr>
            </w:pPr>
            <w:r w:rsidRPr="00D91E81">
              <w:rPr>
                <w:rFonts w:asciiTheme="minorHAnsi" w:eastAsia="Times New Roman" w:hAnsiTheme="minorHAnsi" w:cstheme="minorHAnsi"/>
              </w:rPr>
              <w:t>Agenda Topics</w:t>
            </w:r>
          </w:p>
        </w:tc>
        <w:tc>
          <w:tcPr>
            <w:tcW w:w="1890" w:type="dxa"/>
            <w:shd w:val="clear" w:color="auto" w:fill="BDD7EE"/>
          </w:tcPr>
          <w:p w14:paraId="3061B218" w14:textId="77777777" w:rsidR="00B016FA" w:rsidRPr="00D91E81" w:rsidRDefault="00B016FA" w:rsidP="00666CBA">
            <w:pPr>
              <w:spacing w:after="0" w:line="240" w:lineRule="auto"/>
              <w:jc w:val="center"/>
              <w:rPr>
                <w:rFonts w:asciiTheme="minorHAnsi" w:eastAsia="Times New Roman" w:hAnsiTheme="minorHAnsi" w:cstheme="minorHAnsi"/>
              </w:rPr>
            </w:pPr>
            <w:r w:rsidRPr="00D91E81">
              <w:rPr>
                <w:rFonts w:asciiTheme="minorHAnsi" w:eastAsia="Times New Roman" w:hAnsiTheme="minorHAnsi" w:cstheme="minorHAnsi"/>
              </w:rPr>
              <w:t>Presenter</w:t>
            </w:r>
          </w:p>
        </w:tc>
        <w:tc>
          <w:tcPr>
            <w:tcW w:w="5090" w:type="dxa"/>
            <w:shd w:val="clear" w:color="auto" w:fill="BDD7EE"/>
          </w:tcPr>
          <w:p w14:paraId="2EFA0C00" w14:textId="0F807037" w:rsidR="00B016FA" w:rsidRPr="00D91E81" w:rsidRDefault="00D91E81" w:rsidP="00666CBA">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Discussion</w:t>
            </w:r>
          </w:p>
        </w:tc>
      </w:tr>
      <w:tr w:rsidR="00B016FA" w:rsidRPr="00D91E81" w14:paraId="466466CA" w14:textId="77777777" w:rsidTr="00E12C0B">
        <w:tc>
          <w:tcPr>
            <w:tcW w:w="7585" w:type="dxa"/>
            <w:shd w:val="clear" w:color="auto" w:fill="auto"/>
            <w:tcMar>
              <w:top w:w="100" w:type="dxa"/>
              <w:left w:w="100" w:type="dxa"/>
              <w:bottom w:w="100" w:type="dxa"/>
              <w:right w:w="100" w:type="dxa"/>
            </w:tcMar>
          </w:tcPr>
          <w:p w14:paraId="5BAE4A79" w14:textId="77777777" w:rsidR="00B016FA" w:rsidRPr="00D91E81" w:rsidRDefault="00B016FA" w:rsidP="00666CBA">
            <w:pPr>
              <w:spacing w:after="0" w:line="240" w:lineRule="auto"/>
              <w:rPr>
                <w:rFonts w:asciiTheme="minorHAnsi" w:eastAsia="Times New Roman" w:hAnsiTheme="minorHAnsi" w:cstheme="minorHAnsi"/>
                <w:b/>
              </w:rPr>
            </w:pPr>
            <w:r w:rsidRPr="00D91E81">
              <w:rPr>
                <w:rFonts w:asciiTheme="minorHAnsi" w:eastAsia="Times New Roman" w:hAnsiTheme="minorHAnsi" w:cstheme="minorHAnsi"/>
                <w:b/>
              </w:rPr>
              <w:t xml:space="preserve">Agenda Review/Approval: </w:t>
            </w:r>
          </w:p>
          <w:p w14:paraId="0D33E2F4" w14:textId="77777777" w:rsidR="00B016FA" w:rsidRPr="00D91E81" w:rsidRDefault="00B016FA" w:rsidP="00B016FA">
            <w:pPr>
              <w:pStyle w:val="ListParagraph"/>
              <w:numPr>
                <w:ilvl w:val="0"/>
                <w:numId w:val="10"/>
              </w:numPr>
              <w:spacing w:after="0" w:line="240" w:lineRule="auto"/>
              <w:rPr>
                <w:rFonts w:asciiTheme="minorHAnsi" w:eastAsia="Times New Roman" w:hAnsiTheme="minorHAnsi" w:cstheme="minorHAnsi"/>
                <w:bCs/>
              </w:rPr>
            </w:pPr>
            <w:r w:rsidRPr="00D91E81">
              <w:rPr>
                <w:rFonts w:asciiTheme="minorHAnsi" w:eastAsia="Times New Roman" w:hAnsiTheme="minorHAnsi" w:cstheme="minorHAnsi"/>
                <w:bCs/>
              </w:rPr>
              <w:t>April 27, 2020</w:t>
            </w:r>
          </w:p>
          <w:p w14:paraId="6848AF51" w14:textId="6E7B829A" w:rsidR="00B016FA" w:rsidRPr="00D91E81" w:rsidRDefault="00B016FA" w:rsidP="00B016FA">
            <w:pPr>
              <w:pStyle w:val="ListParagraph"/>
              <w:numPr>
                <w:ilvl w:val="0"/>
                <w:numId w:val="10"/>
              </w:numPr>
              <w:spacing w:after="0" w:line="240" w:lineRule="auto"/>
              <w:rPr>
                <w:rFonts w:asciiTheme="minorHAnsi" w:eastAsia="Times New Roman" w:hAnsiTheme="minorHAnsi" w:cstheme="minorHAnsi"/>
                <w:bCs/>
              </w:rPr>
            </w:pPr>
            <w:r w:rsidRPr="00D91E81">
              <w:rPr>
                <w:rFonts w:asciiTheme="minorHAnsi" w:eastAsia="Times New Roman" w:hAnsiTheme="minorHAnsi" w:cstheme="minorHAnsi"/>
                <w:bCs/>
                <w:color w:val="FF0000"/>
              </w:rPr>
              <w:t>Approved by acclamation L. Hardy motioned K. Davis seconded</w:t>
            </w:r>
          </w:p>
        </w:tc>
        <w:tc>
          <w:tcPr>
            <w:tcW w:w="1890" w:type="dxa"/>
            <w:shd w:val="clear" w:color="auto" w:fill="auto"/>
            <w:tcMar>
              <w:top w:w="100" w:type="dxa"/>
              <w:left w:w="100" w:type="dxa"/>
              <w:bottom w:w="100" w:type="dxa"/>
              <w:right w:w="100" w:type="dxa"/>
            </w:tcMar>
          </w:tcPr>
          <w:p w14:paraId="477AA1B9" w14:textId="709F30FA" w:rsidR="00B016FA" w:rsidRPr="00D91E81" w:rsidRDefault="00B016FA" w:rsidP="00B016FA">
            <w:pPr>
              <w:pStyle w:val="ListParagraph"/>
              <w:numPr>
                <w:ilvl w:val="0"/>
                <w:numId w:val="12"/>
              </w:numPr>
              <w:spacing w:after="0" w:line="240" w:lineRule="auto"/>
              <w:rPr>
                <w:rFonts w:asciiTheme="minorHAnsi" w:eastAsia="Times New Roman" w:hAnsiTheme="minorHAnsi" w:cstheme="minorHAnsi"/>
                <w:color w:val="FF0000"/>
              </w:rPr>
            </w:pPr>
            <w:r w:rsidRPr="00D91E81">
              <w:rPr>
                <w:rFonts w:asciiTheme="minorHAnsi" w:eastAsia="Times New Roman" w:hAnsiTheme="minorHAnsi" w:cstheme="minorHAnsi"/>
                <w:color w:val="000000" w:themeColor="text1"/>
              </w:rPr>
              <w:t>Kennedy</w:t>
            </w:r>
          </w:p>
        </w:tc>
        <w:tc>
          <w:tcPr>
            <w:tcW w:w="5090" w:type="dxa"/>
            <w:shd w:val="clear" w:color="auto" w:fill="auto"/>
            <w:tcMar>
              <w:top w:w="100" w:type="dxa"/>
              <w:left w:w="100" w:type="dxa"/>
              <w:bottom w:w="100" w:type="dxa"/>
              <w:right w:w="100" w:type="dxa"/>
            </w:tcMar>
          </w:tcPr>
          <w:p w14:paraId="469B143E" w14:textId="77777777" w:rsidR="00B016FA" w:rsidRPr="00D91E81" w:rsidRDefault="00B016FA" w:rsidP="00666CBA">
            <w:pPr>
              <w:widowControl w:val="0"/>
              <w:spacing w:after="0" w:line="240" w:lineRule="auto"/>
              <w:jc w:val="center"/>
              <w:rPr>
                <w:rFonts w:asciiTheme="minorHAnsi" w:eastAsia="Times New Roman" w:hAnsiTheme="minorHAnsi" w:cstheme="minorHAnsi"/>
              </w:rPr>
            </w:pPr>
          </w:p>
        </w:tc>
      </w:tr>
      <w:tr w:rsidR="00B016FA" w:rsidRPr="00D91E81" w14:paraId="26D8C070" w14:textId="77777777" w:rsidTr="00E12C0B">
        <w:trPr>
          <w:trHeight w:val="1419"/>
        </w:trPr>
        <w:tc>
          <w:tcPr>
            <w:tcW w:w="7585" w:type="dxa"/>
            <w:shd w:val="clear" w:color="auto" w:fill="auto"/>
            <w:tcMar>
              <w:top w:w="100" w:type="dxa"/>
              <w:left w:w="100" w:type="dxa"/>
              <w:bottom w:w="100" w:type="dxa"/>
              <w:right w:w="100" w:type="dxa"/>
            </w:tcMar>
          </w:tcPr>
          <w:p w14:paraId="46322251" w14:textId="041810A5" w:rsidR="00B016FA" w:rsidRPr="00D91E81" w:rsidRDefault="00B016FA" w:rsidP="00666CBA">
            <w:pPr>
              <w:spacing w:after="0" w:line="240" w:lineRule="auto"/>
              <w:rPr>
                <w:rFonts w:asciiTheme="minorHAnsi" w:eastAsia="Times New Roman" w:hAnsiTheme="minorHAnsi" w:cstheme="minorHAnsi"/>
                <w:b/>
              </w:rPr>
            </w:pPr>
            <w:r w:rsidRPr="00D91E81">
              <w:rPr>
                <w:rFonts w:asciiTheme="minorHAnsi" w:eastAsia="Times New Roman" w:hAnsiTheme="minorHAnsi" w:cstheme="minorHAnsi"/>
                <w:b/>
              </w:rPr>
              <w:t>Meeting Minutes Review/Approval:</w:t>
            </w:r>
          </w:p>
          <w:p w14:paraId="0C5B4596" w14:textId="6D1ED2A1" w:rsidR="00B016FA" w:rsidRPr="00D91E81" w:rsidRDefault="00B016FA" w:rsidP="00666CBA">
            <w:pPr>
              <w:numPr>
                <w:ilvl w:val="0"/>
                <w:numId w:val="6"/>
              </w:numPr>
              <w:spacing w:after="0" w:line="240" w:lineRule="auto"/>
              <w:rPr>
                <w:rFonts w:asciiTheme="minorHAnsi" w:eastAsia="Times New Roman" w:hAnsiTheme="minorHAnsi" w:cstheme="minorHAnsi"/>
              </w:rPr>
            </w:pPr>
            <w:r w:rsidRPr="00D91E81">
              <w:rPr>
                <w:rFonts w:asciiTheme="minorHAnsi" w:hAnsiTheme="minorHAnsi" w:cstheme="minorHAnsi"/>
              </w:rPr>
              <w:t>April 27, 2020</w:t>
            </w:r>
          </w:p>
          <w:p w14:paraId="4C455662" w14:textId="7FAFEA9A" w:rsidR="00B016FA" w:rsidRPr="00D91E81" w:rsidRDefault="00B016FA" w:rsidP="00666CBA">
            <w:pPr>
              <w:numPr>
                <w:ilvl w:val="0"/>
                <w:numId w:val="6"/>
              </w:numPr>
              <w:spacing w:after="0" w:line="240" w:lineRule="auto"/>
              <w:rPr>
                <w:rFonts w:asciiTheme="minorHAnsi" w:eastAsia="Times New Roman" w:hAnsiTheme="minorHAnsi" w:cstheme="minorHAnsi"/>
              </w:rPr>
            </w:pPr>
            <w:r w:rsidRPr="00D91E81">
              <w:rPr>
                <w:rFonts w:asciiTheme="minorHAnsi" w:eastAsia="Times New Roman" w:hAnsiTheme="minorHAnsi" w:cstheme="minorHAnsi"/>
                <w:color w:val="FF0000"/>
                <w:u w:val="single"/>
              </w:rPr>
              <w:t>Approved by acclamation L.</w:t>
            </w:r>
            <w:r w:rsidR="00E12C0B" w:rsidRPr="00D91E81">
              <w:rPr>
                <w:rFonts w:asciiTheme="minorHAnsi" w:eastAsia="Times New Roman" w:hAnsiTheme="minorHAnsi" w:cstheme="minorHAnsi"/>
                <w:color w:val="FF0000"/>
                <w:u w:val="single"/>
              </w:rPr>
              <w:t xml:space="preserve"> </w:t>
            </w:r>
            <w:r w:rsidRPr="00D91E81">
              <w:rPr>
                <w:rFonts w:asciiTheme="minorHAnsi" w:eastAsia="Times New Roman" w:hAnsiTheme="minorHAnsi" w:cstheme="minorHAnsi"/>
                <w:color w:val="FF0000"/>
                <w:u w:val="single"/>
              </w:rPr>
              <w:t>Hardy motioned, K. Davis seconded</w:t>
            </w:r>
          </w:p>
          <w:p w14:paraId="24893BE6" w14:textId="1B0FBCBA" w:rsidR="00B016FA" w:rsidRPr="00D91E81" w:rsidRDefault="00B016FA" w:rsidP="00666CBA">
            <w:pPr>
              <w:numPr>
                <w:ilvl w:val="0"/>
                <w:numId w:val="6"/>
              </w:numPr>
              <w:spacing w:after="0" w:line="240" w:lineRule="auto"/>
              <w:rPr>
                <w:rFonts w:asciiTheme="minorHAnsi" w:eastAsia="Times New Roman" w:hAnsiTheme="minorHAnsi" w:cstheme="minorHAnsi"/>
              </w:rPr>
            </w:pPr>
            <w:r w:rsidRPr="00D91E81">
              <w:rPr>
                <w:rFonts w:asciiTheme="minorHAnsi" w:eastAsia="Times New Roman" w:hAnsiTheme="minorHAnsi" w:cstheme="minorHAnsi"/>
                <w:color w:val="FF0000"/>
              </w:rPr>
              <w:t>Treasurer’s report by Linda H.</w:t>
            </w:r>
          </w:p>
        </w:tc>
        <w:tc>
          <w:tcPr>
            <w:tcW w:w="1890" w:type="dxa"/>
            <w:shd w:val="clear" w:color="auto" w:fill="auto"/>
            <w:tcMar>
              <w:top w:w="100" w:type="dxa"/>
              <w:left w:w="100" w:type="dxa"/>
              <w:bottom w:w="100" w:type="dxa"/>
              <w:right w:w="100" w:type="dxa"/>
            </w:tcMar>
          </w:tcPr>
          <w:p w14:paraId="02D52014" w14:textId="1EF1B7FD" w:rsidR="00B016FA" w:rsidRPr="00D91E81" w:rsidRDefault="00B016FA" w:rsidP="00666CBA">
            <w:pPr>
              <w:spacing w:after="0" w:line="240" w:lineRule="auto"/>
              <w:jc w:val="center"/>
              <w:rPr>
                <w:rFonts w:asciiTheme="minorHAnsi" w:eastAsia="Times New Roman" w:hAnsiTheme="minorHAnsi" w:cstheme="minorHAnsi"/>
                <w:color w:val="FF0000"/>
              </w:rPr>
            </w:pPr>
          </w:p>
        </w:tc>
        <w:tc>
          <w:tcPr>
            <w:tcW w:w="5090" w:type="dxa"/>
            <w:shd w:val="clear" w:color="auto" w:fill="auto"/>
            <w:tcMar>
              <w:top w:w="100" w:type="dxa"/>
              <w:left w:w="100" w:type="dxa"/>
              <w:bottom w:w="100" w:type="dxa"/>
              <w:right w:w="100" w:type="dxa"/>
            </w:tcMar>
          </w:tcPr>
          <w:p w14:paraId="453C5E21" w14:textId="7EEFD657" w:rsidR="00B016FA" w:rsidRPr="00D91E81" w:rsidRDefault="00E12C0B" w:rsidP="00E12C0B">
            <w:pPr>
              <w:pStyle w:val="ListParagraph"/>
              <w:widowControl w:val="0"/>
              <w:numPr>
                <w:ilvl w:val="0"/>
                <w:numId w:val="16"/>
              </w:numPr>
              <w:spacing w:after="0" w:line="240" w:lineRule="auto"/>
              <w:rPr>
                <w:rFonts w:asciiTheme="minorHAnsi" w:hAnsiTheme="minorHAnsi" w:cstheme="minorHAnsi"/>
              </w:rPr>
            </w:pPr>
            <w:r w:rsidRPr="00D91E81">
              <w:rPr>
                <w:rFonts w:asciiTheme="minorHAnsi" w:hAnsiTheme="minorHAnsi" w:cstheme="minorHAnsi"/>
              </w:rPr>
              <w:t xml:space="preserve">Ashley voiced appreciation to Sue Gabriel for taking minutes. Linda suggested that in the future the Treasurer’s Report always be added as an appendix to each set of minutes. Charlotte agreed to take notes of this meeting and send to Sue. </w:t>
            </w:r>
          </w:p>
          <w:p w14:paraId="38522A5B" w14:textId="77777777" w:rsidR="00E12C0B" w:rsidRPr="00D91E81" w:rsidRDefault="00E12C0B" w:rsidP="00E12C0B">
            <w:pPr>
              <w:rPr>
                <w:rFonts w:asciiTheme="minorHAnsi" w:hAnsiTheme="minorHAnsi" w:cstheme="minorHAnsi"/>
              </w:rPr>
            </w:pPr>
            <w:r w:rsidRPr="00D91E81">
              <w:rPr>
                <w:rFonts w:asciiTheme="minorHAnsi" w:hAnsiTheme="minorHAnsi" w:cstheme="minorHAnsi"/>
              </w:rPr>
              <w:t>Linda provided the following report regarding the financial status of Nu Rho.</w:t>
            </w:r>
          </w:p>
          <w:p w14:paraId="432FB322" w14:textId="77777777" w:rsidR="00E12C0B" w:rsidRPr="00D91E81" w:rsidRDefault="00E12C0B" w:rsidP="00E12C0B">
            <w:pPr>
              <w:spacing w:after="0" w:line="240" w:lineRule="auto"/>
              <w:rPr>
                <w:rFonts w:asciiTheme="minorHAnsi" w:hAnsiTheme="minorHAnsi" w:cstheme="minorHAnsi"/>
              </w:rPr>
            </w:pPr>
            <w:r w:rsidRPr="00D91E81">
              <w:rPr>
                <w:rFonts w:asciiTheme="minorHAnsi" w:hAnsiTheme="minorHAnsi" w:cstheme="minorHAnsi"/>
              </w:rPr>
              <w:t>Current financial statements reveal the following:</w:t>
            </w:r>
          </w:p>
          <w:p w14:paraId="17F80389" w14:textId="77777777" w:rsidR="00E12C0B" w:rsidRPr="00D91E81" w:rsidRDefault="00E12C0B" w:rsidP="00E12C0B">
            <w:pPr>
              <w:pStyle w:val="ListParagraph"/>
              <w:numPr>
                <w:ilvl w:val="0"/>
                <w:numId w:val="15"/>
              </w:numPr>
              <w:spacing w:after="0" w:line="240" w:lineRule="auto"/>
              <w:rPr>
                <w:rFonts w:asciiTheme="minorHAnsi" w:hAnsiTheme="minorHAnsi" w:cstheme="minorHAnsi"/>
              </w:rPr>
            </w:pPr>
            <w:r w:rsidRPr="00D91E81">
              <w:rPr>
                <w:rFonts w:asciiTheme="minorHAnsi" w:hAnsiTheme="minorHAnsi" w:cstheme="minorHAnsi"/>
              </w:rPr>
              <w:t>Savings account = $2,729.19</w:t>
            </w:r>
          </w:p>
          <w:p w14:paraId="20AC4CA1" w14:textId="77777777" w:rsidR="00E12C0B" w:rsidRPr="00D91E81" w:rsidRDefault="00E12C0B" w:rsidP="00E12C0B">
            <w:pPr>
              <w:pStyle w:val="ListParagraph"/>
              <w:numPr>
                <w:ilvl w:val="0"/>
                <w:numId w:val="15"/>
              </w:numPr>
              <w:spacing w:after="0" w:line="240" w:lineRule="auto"/>
              <w:rPr>
                <w:rFonts w:asciiTheme="minorHAnsi" w:hAnsiTheme="minorHAnsi" w:cstheme="minorHAnsi"/>
              </w:rPr>
            </w:pPr>
            <w:r w:rsidRPr="00D91E81">
              <w:rPr>
                <w:rFonts w:asciiTheme="minorHAnsi" w:hAnsiTheme="minorHAnsi" w:cstheme="minorHAnsi"/>
              </w:rPr>
              <w:t>Checking account = $10,498.07</w:t>
            </w:r>
          </w:p>
          <w:p w14:paraId="0D047643" w14:textId="77777777" w:rsidR="00E12C0B" w:rsidRPr="00D91E81" w:rsidRDefault="00E12C0B" w:rsidP="00E12C0B">
            <w:pPr>
              <w:pStyle w:val="ListParagraph"/>
              <w:numPr>
                <w:ilvl w:val="0"/>
                <w:numId w:val="15"/>
              </w:numPr>
              <w:spacing w:after="0" w:line="240" w:lineRule="auto"/>
              <w:rPr>
                <w:rFonts w:asciiTheme="minorHAnsi" w:hAnsiTheme="minorHAnsi" w:cstheme="minorHAnsi"/>
              </w:rPr>
            </w:pPr>
            <w:r w:rsidRPr="00D91E81">
              <w:rPr>
                <w:rFonts w:asciiTheme="minorHAnsi" w:hAnsiTheme="minorHAnsi" w:cstheme="minorHAnsi"/>
              </w:rPr>
              <w:t>Certificate of Deposit = $5,060.06</w:t>
            </w:r>
          </w:p>
          <w:p w14:paraId="7F399D89" w14:textId="77777777" w:rsidR="00E12C0B" w:rsidRPr="00D91E81" w:rsidRDefault="00E12C0B" w:rsidP="00E12C0B">
            <w:pPr>
              <w:pStyle w:val="ListParagraph"/>
              <w:numPr>
                <w:ilvl w:val="0"/>
                <w:numId w:val="15"/>
              </w:numPr>
              <w:spacing w:after="0" w:line="240" w:lineRule="auto"/>
              <w:rPr>
                <w:rFonts w:asciiTheme="minorHAnsi" w:hAnsiTheme="minorHAnsi" w:cstheme="minorHAnsi"/>
              </w:rPr>
            </w:pPr>
            <w:r w:rsidRPr="00D91E81">
              <w:rPr>
                <w:rFonts w:asciiTheme="minorHAnsi" w:hAnsiTheme="minorHAnsi" w:cstheme="minorHAnsi"/>
              </w:rPr>
              <w:t>Year-to-date income and expenses as of 03-20-2020 are as follows:</w:t>
            </w:r>
          </w:p>
          <w:p w14:paraId="605D8F9F" w14:textId="77777777" w:rsidR="00E12C0B" w:rsidRPr="00D91E81" w:rsidRDefault="00E12C0B" w:rsidP="00E12C0B">
            <w:pPr>
              <w:pStyle w:val="ListParagraph"/>
              <w:numPr>
                <w:ilvl w:val="0"/>
                <w:numId w:val="15"/>
              </w:numPr>
              <w:spacing w:after="0" w:line="240" w:lineRule="auto"/>
              <w:rPr>
                <w:rFonts w:asciiTheme="minorHAnsi" w:hAnsiTheme="minorHAnsi" w:cstheme="minorHAnsi"/>
              </w:rPr>
            </w:pPr>
            <w:r w:rsidRPr="00D91E81">
              <w:rPr>
                <w:rFonts w:asciiTheme="minorHAnsi" w:hAnsiTheme="minorHAnsi" w:cstheme="minorHAnsi"/>
              </w:rPr>
              <w:t>Income = $4,236.20</w:t>
            </w:r>
          </w:p>
          <w:p w14:paraId="005BB489" w14:textId="77777777" w:rsidR="00E12C0B" w:rsidRPr="00D91E81" w:rsidRDefault="00E12C0B" w:rsidP="00E12C0B">
            <w:pPr>
              <w:pStyle w:val="ListParagraph"/>
              <w:numPr>
                <w:ilvl w:val="0"/>
                <w:numId w:val="15"/>
              </w:numPr>
              <w:spacing w:after="0" w:line="240" w:lineRule="auto"/>
              <w:rPr>
                <w:rFonts w:asciiTheme="minorHAnsi" w:hAnsiTheme="minorHAnsi" w:cstheme="minorHAnsi"/>
              </w:rPr>
            </w:pPr>
            <w:r w:rsidRPr="00D91E81">
              <w:rPr>
                <w:rFonts w:asciiTheme="minorHAnsi" w:hAnsiTheme="minorHAnsi" w:cstheme="minorHAnsi"/>
              </w:rPr>
              <w:t>Expenses = $2,241.14</w:t>
            </w:r>
          </w:p>
          <w:p w14:paraId="5929A337" w14:textId="77777777" w:rsidR="00E12C0B" w:rsidRPr="00D91E81" w:rsidRDefault="00E12C0B" w:rsidP="00E12C0B">
            <w:pPr>
              <w:spacing w:after="0" w:line="240" w:lineRule="auto"/>
              <w:rPr>
                <w:rFonts w:asciiTheme="minorHAnsi" w:hAnsiTheme="minorHAnsi" w:cstheme="minorHAnsi"/>
              </w:rPr>
            </w:pPr>
            <w:r w:rsidRPr="00D91E81">
              <w:rPr>
                <w:rFonts w:asciiTheme="minorHAnsi" w:hAnsiTheme="minorHAnsi" w:cstheme="minorHAnsi"/>
              </w:rPr>
              <w:t>Linda has created a spread sheet to document debits and credits for Nu Rho that will helpful this next year and for treasurers in the future.</w:t>
            </w:r>
          </w:p>
          <w:p w14:paraId="53B1E7A1" w14:textId="77777777" w:rsidR="00E12C0B" w:rsidRPr="00D91E81" w:rsidRDefault="00E12C0B" w:rsidP="00E12C0B">
            <w:pPr>
              <w:rPr>
                <w:rFonts w:asciiTheme="minorHAnsi" w:hAnsiTheme="minorHAnsi" w:cstheme="minorHAnsi"/>
              </w:rPr>
            </w:pPr>
          </w:p>
          <w:p w14:paraId="71A912ED" w14:textId="0206A343" w:rsidR="00E12C0B" w:rsidRPr="00D91E81" w:rsidRDefault="00E12C0B" w:rsidP="00E12C0B">
            <w:pPr>
              <w:rPr>
                <w:rFonts w:asciiTheme="minorHAnsi" w:hAnsiTheme="minorHAnsi" w:cstheme="minorHAnsi"/>
              </w:rPr>
            </w:pPr>
            <w:r w:rsidRPr="00D91E81">
              <w:rPr>
                <w:rFonts w:asciiTheme="minorHAnsi" w:hAnsiTheme="minorHAnsi" w:cstheme="minorHAnsi"/>
              </w:rPr>
              <w:t>Ashley requested that she, Krystal and Linda arrange a time to meet at the bank used by Nu Rho to the following:</w:t>
            </w:r>
          </w:p>
          <w:p w14:paraId="7E4811BE" w14:textId="77777777" w:rsidR="00E12C0B" w:rsidRPr="00D91E81" w:rsidRDefault="00E12C0B" w:rsidP="00E12C0B">
            <w:pPr>
              <w:pStyle w:val="ListParagraph"/>
              <w:numPr>
                <w:ilvl w:val="0"/>
                <w:numId w:val="18"/>
              </w:numPr>
              <w:spacing w:after="0" w:line="240" w:lineRule="auto"/>
              <w:rPr>
                <w:rFonts w:asciiTheme="minorHAnsi" w:hAnsiTheme="minorHAnsi" w:cstheme="minorHAnsi"/>
              </w:rPr>
            </w:pPr>
            <w:r w:rsidRPr="00D91E81">
              <w:rPr>
                <w:rFonts w:asciiTheme="minorHAnsi" w:hAnsiTheme="minorHAnsi" w:cstheme="minorHAnsi"/>
              </w:rPr>
              <w:t>Put the correct signatures on all the cards/documents required by the bank.</w:t>
            </w:r>
          </w:p>
          <w:p w14:paraId="2C138740" w14:textId="0C42079A" w:rsidR="00E12C0B" w:rsidRPr="00D91E81" w:rsidRDefault="00E12C0B" w:rsidP="00E12C0B">
            <w:pPr>
              <w:pStyle w:val="ListParagraph"/>
              <w:numPr>
                <w:ilvl w:val="0"/>
                <w:numId w:val="18"/>
              </w:numPr>
              <w:spacing w:after="0" w:line="240" w:lineRule="auto"/>
              <w:rPr>
                <w:rFonts w:asciiTheme="minorHAnsi" w:hAnsiTheme="minorHAnsi" w:cstheme="minorHAnsi"/>
              </w:rPr>
            </w:pPr>
            <w:r w:rsidRPr="00D91E81">
              <w:rPr>
                <w:rFonts w:asciiTheme="minorHAnsi" w:hAnsiTheme="minorHAnsi" w:cstheme="minorHAnsi"/>
              </w:rPr>
              <w:t xml:space="preserve">Distribute funds to the new STTI chapter that is forming at </w:t>
            </w:r>
            <w:r w:rsidR="00C122C6" w:rsidRPr="00D91E81">
              <w:rPr>
                <w:rFonts w:asciiTheme="minorHAnsi" w:hAnsiTheme="minorHAnsi" w:cstheme="minorHAnsi"/>
              </w:rPr>
              <w:t>Bryan Health</w:t>
            </w:r>
            <w:r w:rsidRPr="00D91E81">
              <w:rPr>
                <w:rFonts w:asciiTheme="minorHAnsi" w:hAnsiTheme="minorHAnsi" w:cstheme="minorHAnsi"/>
              </w:rPr>
              <w:t xml:space="preserve"> when it separates from Nu Rho.</w:t>
            </w:r>
          </w:p>
          <w:p w14:paraId="37F4010A" w14:textId="3143B38C" w:rsidR="00B016FA" w:rsidRPr="00D91E81" w:rsidRDefault="00E12C0B" w:rsidP="00E12C0B">
            <w:pPr>
              <w:pStyle w:val="ListParagraph"/>
              <w:numPr>
                <w:ilvl w:val="0"/>
                <w:numId w:val="18"/>
              </w:numPr>
              <w:rPr>
                <w:rFonts w:asciiTheme="minorHAnsi" w:hAnsiTheme="minorHAnsi" w:cstheme="minorHAnsi"/>
              </w:rPr>
            </w:pPr>
            <w:proofErr w:type="spellStart"/>
            <w:r w:rsidRPr="00D91E81">
              <w:rPr>
                <w:rFonts w:asciiTheme="minorHAnsi" w:hAnsiTheme="minorHAnsi" w:cstheme="minorHAnsi"/>
              </w:rPr>
              <w:lastRenderedPageBreak/>
              <w:t>Becke</w:t>
            </w:r>
            <w:proofErr w:type="spellEnd"/>
            <w:r w:rsidRPr="00D91E81">
              <w:rPr>
                <w:rFonts w:asciiTheme="minorHAnsi" w:hAnsiTheme="minorHAnsi" w:cstheme="minorHAnsi"/>
              </w:rPr>
              <w:t xml:space="preserve"> asked some questions regarding the expenses from Ashley and Krystal when they attended the STTI biennial meeting earlier this year. </w:t>
            </w:r>
            <w:proofErr w:type="spellStart"/>
            <w:r w:rsidRPr="00D91E81">
              <w:rPr>
                <w:rFonts w:asciiTheme="minorHAnsi" w:hAnsiTheme="minorHAnsi" w:cstheme="minorHAnsi"/>
              </w:rPr>
              <w:t>Becke’s</w:t>
            </w:r>
            <w:proofErr w:type="spellEnd"/>
            <w:r w:rsidRPr="00D91E81">
              <w:rPr>
                <w:rFonts w:asciiTheme="minorHAnsi" w:hAnsiTheme="minorHAnsi" w:cstheme="minorHAnsi"/>
              </w:rPr>
              <w:t xml:space="preserve"> perception is that they did not charge the chapter for their full expenses. $1,500 for each attendee had been allocated that amount was not requested. Ashley and Krystal both indicated how they had helped save on expenses and were satisfied with the reimbursement given to them by Nu Rho.</w:t>
            </w:r>
          </w:p>
        </w:tc>
      </w:tr>
      <w:tr w:rsidR="00B016FA" w:rsidRPr="00D91E81" w14:paraId="75A001A1" w14:textId="77777777" w:rsidTr="00E12C0B">
        <w:trPr>
          <w:trHeight w:val="1050"/>
        </w:trPr>
        <w:tc>
          <w:tcPr>
            <w:tcW w:w="7585" w:type="dxa"/>
            <w:shd w:val="clear" w:color="auto" w:fill="auto"/>
            <w:tcMar>
              <w:top w:w="100" w:type="dxa"/>
              <w:left w:w="100" w:type="dxa"/>
              <w:bottom w:w="100" w:type="dxa"/>
              <w:right w:w="100" w:type="dxa"/>
            </w:tcMar>
          </w:tcPr>
          <w:p w14:paraId="645B606D" w14:textId="77777777" w:rsidR="00B016FA" w:rsidRPr="00D91E81" w:rsidRDefault="00B016FA" w:rsidP="00666CBA">
            <w:pPr>
              <w:spacing w:after="0" w:line="240" w:lineRule="auto"/>
              <w:rPr>
                <w:rFonts w:asciiTheme="minorHAnsi" w:eastAsia="Times New Roman" w:hAnsiTheme="minorHAnsi" w:cstheme="minorHAnsi"/>
                <w:b/>
              </w:rPr>
            </w:pPr>
            <w:r w:rsidRPr="00D91E81">
              <w:rPr>
                <w:rFonts w:asciiTheme="minorHAnsi" w:eastAsia="Times New Roman" w:hAnsiTheme="minorHAnsi" w:cstheme="minorHAnsi"/>
                <w:b/>
              </w:rPr>
              <w:lastRenderedPageBreak/>
              <w:t>Topics for Review:</w:t>
            </w:r>
          </w:p>
          <w:p w14:paraId="208F2A57" w14:textId="0235BDC1" w:rsidR="00B016FA" w:rsidRPr="00D91E81" w:rsidRDefault="00B016FA" w:rsidP="00666CBA">
            <w:pPr>
              <w:numPr>
                <w:ilvl w:val="0"/>
                <w:numId w:val="5"/>
              </w:numPr>
              <w:spacing w:after="0" w:line="240" w:lineRule="auto"/>
              <w:rPr>
                <w:rFonts w:asciiTheme="minorHAnsi" w:eastAsia="Times New Roman" w:hAnsiTheme="minorHAnsi" w:cstheme="minorHAnsi"/>
              </w:rPr>
            </w:pPr>
            <w:r w:rsidRPr="00D91E81">
              <w:rPr>
                <w:rFonts w:asciiTheme="minorHAnsi" w:eastAsia="Times New Roman" w:hAnsiTheme="minorHAnsi" w:cstheme="minorHAnsi"/>
              </w:rPr>
              <w:t xml:space="preserve">Renewing Membership </w:t>
            </w:r>
            <w:r w:rsidRPr="00D91E81">
              <w:rPr>
                <w:rFonts w:asciiTheme="minorHAnsi" w:eastAsia="Times New Roman" w:hAnsiTheme="minorHAnsi" w:cstheme="minorHAnsi"/>
                <w:color w:val="FF0000"/>
              </w:rPr>
              <w:t>Check your</w:t>
            </w:r>
            <w:r w:rsidR="00E12C0B" w:rsidRPr="00D91E81">
              <w:rPr>
                <w:rFonts w:asciiTheme="minorHAnsi" w:eastAsia="Times New Roman" w:hAnsiTheme="minorHAnsi" w:cstheme="minorHAnsi"/>
                <w:color w:val="FF0000"/>
              </w:rPr>
              <w:t>s</w:t>
            </w:r>
            <w:r w:rsidRPr="00D91E81">
              <w:rPr>
                <w:rFonts w:asciiTheme="minorHAnsi" w:eastAsia="Times New Roman" w:hAnsiTheme="minorHAnsi" w:cstheme="minorHAnsi"/>
                <w:color w:val="FF0000"/>
              </w:rPr>
              <w:t xml:space="preserve"> </w:t>
            </w:r>
          </w:p>
          <w:p w14:paraId="2F57FEEF" w14:textId="4791E3F4" w:rsidR="00B016FA" w:rsidRPr="00D91E81" w:rsidRDefault="00B016FA" w:rsidP="00BD0722">
            <w:pPr>
              <w:pStyle w:val="ListParagraph"/>
              <w:numPr>
                <w:ilvl w:val="0"/>
                <w:numId w:val="5"/>
              </w:numPr>
              <w:rPr>
                <w:rFonts w:asciiTheme="minorHAnsi" w:hAnsiTheme="minorHAnsi" w:cstheme="minorHAnsi"/>
              </w:rPr>
            </w:pPr>
            <w:r w:rsidRPr="00D91E81">
              <w:rPr>
                <w:rFonts w:asciiTheme="minorHAnsi" w:eastAsia="Times New Roman" w:hAnsiTheme="minorHAnsi" w:cstheme="minorHAnsi"/>
                <w:color w:val="000000" w:themeColor="text1"/>
              </w:rPr>
              <w:t xml:space="preserve">Newsletter </w:t>
            </w:r>
            <w:r w:rsidR="00BD0722" w:rsidRPr="00D91E81">
              <w:rPr>
                <w:rFonts w:asciiTheme="minorHAnsi" w:hAnsiTheme="minorHAnsi" w:cstheme="minorHAnsi"/>
                <w:color w:val="FF0000"/>
              </w:rPr>
              <w:t>J. Wiese agreed to do a special edition of the Nu Rho newsletter in order to recognize additional students. She will also put new Board officers in this newsletter</w:t>
            </w:r>
            <w:r w:rsidR="00BD0722" w:rsidRPr="00D91E81">
              <w:rPr>
                <w:rFonts w:asciiTheme="minorHAnsi" w:hAnsiTheme="minorHAnsi" w:cstheme="minorHAnsi"/>
              </w:rPr>
              <w:t>.</w:t>
            </w:r>
          </w:p>
        </w:tc>
        <w:tc>
          <w:tcPr>
            <w:tcW w:w="1890" w:type="dxa"/>
            <w:shd w:val="clear" w:color="auto" w:fill="auto"/>
            <w:tcMar>
              <w:top w:w="100" w:type="dxa"/>
              <w:left w:w="100" w:type="dxa"/>
              <w:bottom w:w="100" w:type="dxa"/>
              <w:right w:w="100" w:type="dxa"/>
            </w:tcMar>
          </w:tcPr>
          <w:p w14:paraId="5DDBDA8F" w14:textId="77777777" w:rsidR="00B016FA" w:rsidRPr="00D91E81" w:rsidRDefault="00B016FA" w:rsidP="00666CBA">
            <w:pPr>
              <w:spacing w:after="0" w:line="240" w:lineRule="auto"/>
              <w:jc w:val="center"/>
              <w:rPr>
                <w:rFonts w:asciiTheme="minorHAnsi" w:eastAsia="Times New Roman" w:hAnsiTheme="minorHAnsi" w:cstheme="minorHAnsi"/>
                <w:b/>
              </w:rPr>
            </w:pPr>
          </w:p>
          <w:p w14:paraId="565C8194" w14:textId="5AE512BC" w:rsidR="00B016FA" w:rsidRPr="00D91E81" w:rsidRDefault="00B016FA" w:rsidP="00666CBA">
            <w:pPr>
              <w:spacing w:after="0" w:line="240" w:lineRule="auto"/>
              <w:jc w:val="center"/>
              <w:rPr>
                <w:rFonts w:asciiTheme="minorHAnsi" w:eastAsia="Times New Roman" w:hAnsiTheme="minorHAnsi" w:cstheme="minorHAnsi"/>
              </w:rPr>
            </w:pPr>
            <w:r w:rsidRPr="00D91E81">
              <w:rPr>
                <w:rFonts w:asciiTheme="minorHAnsi" w:eastAsia="Times New Roman" w:hAnsiTheme="minorHAnsi" w:cstheme="minorHAnsi"/>
              </w:rPr>
              <w:t>J. Weise</w:t>
            </w:r>
          </w:p>
        </w:tc>
        <w:tc>
          <w:tcPr>
            <w:tcW w:w="5090" w:type="dxa"/>
            <w:shd w:val="clear" w:color="auto" w:fill="auto"/>
            <w:tcMar>
              <w:top w:w="100" w:type="dxa"/>
              <w:left w:w="100" w:type="dxa"/>
              <w:bottom w:w="100" w:type="dxa"/>
              <w:right w:w="100" w:type="dxa"/>
            </w:tcMar>
          </w:tcPr>
          <w:p w14:paraId="16D107C3" w14:textId="03555778" w:rsidR="00BD0722" w:rsidRPr="00D91E81" w:rsidRDefault="00BD0722" w:rsidP="00BD0722">
            <w:pPr>
              <w:rPr>
                <w:rFonts w:asciiTheme="minorHAnsi" w:hAnsiTheme="minorHAnsi" w:cstheme="minorHAnsi"/>
              </w:rPr>
            </w:pPr>
            <w:r w:rsidRPr="00D91E81">
              <w:rPr>
                <w:rFonts w:asciiTheme="minorHAnsi" w:hAnsiTheme="minorHAnsi" w:cstheme="minorHAnsi"/>
              </w:rPr>
              <w:t xml:space="preserve">B. Voight mentioned that NWU had additional students who were not included and asked if they could be added, which will happen. </w:t>
            </w:r>
          </w:p>
          <w:p w14:paraId="06AB531C" w14:textId="0E8531F0" w:rsidR="00B016FA" w:rsidRPr="00D91E81" w:rsidRDefault="00B016FA" w:rsidP="00BD0722">
            <w:pPr>
              <w:rPr>
                <w:rFonts w:asciiTheme="minorHAnsi" w:eastAsia="Times New Roman" w:hAnsiTheme="minorHAnsi" w:cstheme="minorHAnsi"/>
              </w:rPr>
            </w:pPr>
          </w:p>
        </w:tc>
      </w:tr>
      <w:tr w:rsidR="00B016FA" w:rsidRPr="00D91E81" w14:paraId="731DE4E5" w14:textId="77777777" w:rsidTr="00E12C0B">
        <w:trPr>
          <w:trHeight w:val="930"/>
        </w:trPr>
        <w:tc>
          <w:tcPr>
            <w:tcW w:w="7585" w:type="dxa"/>
            <w:shd w:val="clear" w:color="auto" w:fill="auto"/>
            <w:tcMar>
              <w:top w:w="100" w:type="dxa"/>
              <w:left w:w="100" w:type="dxa"/>
              <w:bottom w:w="100" w:type="dxa"/>
              <w:right w:w="100" w:type="dxa"/>
            </w:tcMar>
          </w:tcPr>
          <w:p w14:paraId="166B80FE" w14:textId="77777777" w:rsidR="00B016FA" w:rsidRPr="00D91E81" w:rsidRDefault="00B016FA" w:rsidP="00666CBA">
            <w:pPr>
              <w:numPr>
                <w:ilvl w:val="0"/>
                <w:numId w:val="5"/>
              </w:numPr>
              <w:spacing w:after="0" w:line="240" w:lineRule="auto"/>
              <w:rPr>
                <w:rFonts w:asciiTheme="minorHAnsi" w:eastAsia="Times New Roman" w:hAnsiTheme="minorHAnsi" w:cstheme="minorHAnsi"/>
                <w:b/>
                <w:bCs/>
              </w:rPr>
            </w:pPr>
            <w:r w:rsidRPr="00D91E81">
              <w:rPr>
                <w:rFonts w:asciiTheme="minorHAnsi" w:eastAsia="Times New Roman" w:hAnsiTheme="minorHAnsi" w:cstheme="minorHAnsi"/>
                <w:b/>
                <w:bCs/>
              </w:rPr>
              <w:t>Events:</w:t>
            </w:r>
          </w:p>
          <w:p w14:paraId="5801CF45" w14:textId="77777777" w:rsidR="00BD0722" w:rsidRPr="00D91E81" w:rsidRDefault="00B016FA" w:rsidP="00E12C0B">
            <w:pPr>
              <w:numPr>
                <w:ilvl w:val="1"/>
                <w:numId w:val="5"/>
              </w:numPr>
              <w:spacing w:after="0" w:line="240" w:lineRule="auto"/>
              <w:rPr>
                <w:rFonts w:asciiTheme="minorHAnsi" w:eastAsia="Times New Roman" w:hAnsiTheme="minorHAnsi" w:cstheme="minorHAnsi"/>
              </w:rPr>
            </w:pPr>
            <w:r w:rsidRPr="00D91E81">
              <w:rPr>
                <w:rFonts w:asciiTheme="minorHAnsi" w:eastAsia="Times New Roman" w:hAnsiTheme="minorHAnsi" w:cstheme="minorHAnsi"/>
              </w:rPr>
              <w:t xml:space="preserve">Induction </w:t>
            </w:r>
          </w:p>
          <w:p w14:paraId="7C31FCE7" w14:textId="50B201F4" w:rsidR="00B016FA" w:rsidRPr="00D91E81" w:rsidRDefault="00B016FA" w:rsidP="00E12C0B">
            <w:pPr>
              <w:numPr>
                <w:ilvl w:val="1"/>
                <w:numId w:val="5"/>
              </w:numPr>
              <w:spacing w:after="0" w:line="240" w:lineRule="auto"/>
              <w:rPr>
                <w:rFonts w:asciiTheme="minorHAnsi" w:eastAsia="Times New Roman" w:hAnsiTheme="minorHAnsi" w:cstheme="minorHAnsi"/>
              </w:rPr>
            </w:pPr>
            <w:r w:rsidRPr="00D91E81">
              <w:rPr>
                <w:rFonts w:asciiTheme="minorHAnsi" w:eastAsia="Times New Roman" w:hAnsiTheme="minorHAnsi" w:cstheme="minorHAnsi"/>
              </w:rPr>
              <w:t xml:space="preserve">Educational session: </w:t>
            </w:r>
            <w:r w:rsidRPr="00D91E81">
              <w:rPr>
                <w:rFonts w:asciiTheme="minorHAnsi" w:eastAsia="Times New Roman" w:hAnsiTheme="minorHAnsi" w:cstheme="minorHAnsi"/>
                <w:color w:val="FF0000"/>
              </w:rPr>
              <w:t xml:space="preserve">June 22: Virtual; educational offerings </w:t>
            </w:r>
            <w:r w:rsidR="00E12C0B" w:rsidRPr="00D91E81">
              <w:rPr>
                <w:rFonts w:asciiTheme="minorHAnsi" w:eastAsia="Times New Roman" w:hAnsiTheme="minorHAnsi" w:cstheme="minorHAnsi"/>
                <w:color w:val="FF0000"/>
              </w:rPr>
              <w:t>non-peer reviewed</w:t>
            </w:r>
            <w:r w:rsidRPr="00D91E81">
              <w:rPr>
                <w:rFonts w:asciiTheme="minorHAnsi" w:eastAsia="Times New Roman" w:hAnsiTheme="minorHAnsi" w:cstheme="minorHAnsi"/>
                <w:color w:val="FF0000"/>
              </w:rPr>
              <w:t xml:space="preserve"> CE. Board meeting 4:30-5:30 then Amy to present at 5:30 </w:t>
            </w:r>
            <w:r w:rsidRPr="00D91E81">
              <w:rPr>
                <w:rFonts w:asciiTheme="minorHAnsi" w:eastAsia="Times New Roman" w:hAnsiTheme="minorHAnsi" w:cstheme="minorHAnsi"/>
                <w:i/>
                <w:iCs/>
                <w:color w:val="FF0000"/>
              </w:rPr>
              <w:t>Nursing culture: Is it always in the blood?</w:t>
            </w:r>
          </w:p>
        </w:tc>
        <w:tc>
          <w:tcPr>
            <w:tcW w:w="1890" w:type="dxa"/>
            <w:shd w:val="clear" w:color="auto" w:fill="auto"/>
            <w:tcMar>
              <w:top w:w="100" w:type="dxa"/>
              <w:left w:w="100" w:type="dxa"/>
              <w:bottom w:w="100" w:type="dxa"/>
              <w:right w:w="100" w:type="dxa"/>
            </w:tcMar>
          </w:tcPr>
          <w:p w14:paraId="24C02ADF" w14:textId="77777777" w:rsidR="00B016FA" w:rsidRPr="00D91E81" w:rsidRDefault="00B016FA" w:rsidP="00666CBA">
            <w:pPr>
              <w:spacing w:after="0" w:line="240" w:lineRule="auto"/>
              <w:jc w:val="center"/>
              <w:rPr>
                <w:rFonts w:asciiTheme="minorHAnsi" w:eastAsia="Times New Roman" w:hAnsiTheme="minorHAnsi" w:cstheme="minorHAnsi"/>
              </w:rPr>
            </w:pPr>
          </w:p>
          <w:p w14:paraId="7B3977B6" w14:textId="77777777" w:rsidR="00B016FA" w:rsidRPr="00D91E81" w:rsidRDefault="00B016FA" w:rsidP="00666CBA">
            <w:pPr>
              <w:spacing w:after="0" w:line="240" w:lineRule="auto"/>
              <w:jc w:val="center"/>
              <w:rPr>
                <w:rFonts w:asciiTheme="minorHAnsi" w:eastAsia="Times New Roman" w:hAnsiTheme="minorHAnsi" w:cstheme="minorHAnsi"/>
                <w:b/>
              </w:rPr>
            </w:pPr>
            <w:r w:rsidRPr="00D91E81">
              <w:rPr>
                <w:rFonts w:asciiTheme="minorHAnsi" w:eastAsia="Times New Roman" w:hAnsiTheme="minorHAnsi" w:cstheme="minorHAnsi"/>
              </w:rPr>
              <w:t>College Counselors &amp; Vice Presidents</w:t>
            </w:r>
          </w:p>
        </w:tc>
        <w:tc>
          <w:tcPr>
            <w:tcW w:w="5090" w:type="dxa"/>
            <w:shd w:val="clear" w:color="auto" w:fill="auto"/>
            <w:tcMar>
              <w:top w:w="100" w:type="dxa"/>
              <w:left w:w="100" w:type="dxa"/>
              <w:bottom w:w="100" w:type="dxa"/>
              <w:right w:w="100" w:type="dxa"/>
            </w:tcMar>
          </w:tcPr>
          <w:p w14:paraId="0CA61B4A" w14:textId="77777777" w:rsidR="00BD0722" w:rsidRPr="00D91E81" w:rsidRDefault="00BD0722" w:rsidP="00BD0722">
            <w:pPr>
              <w:rPr>
                <w:rFonts w:asciiTheme="minorHAnsi" w:hAnsiTheme="minorHAnsi" w:cstheme="minorHAnsi"/>
              </w:rPr>
            </w:pPr>
            <w:r w:rsidRPr="00D91E81">
              <w:rPr>
                <w:rFonts w:asciiTheme="minorHAnsi" w:hAnsiTheme="minorHAnsi" w:cstheme="minorHAnsi"/>
              </w:rPr>
              <w:t>VIRTUAL INDUCTION</w:t>
            </w:r>
          </w:p>
          <w:p w14:paraId="69A4D21F" w14:textId="5DD4147A" w:rsidR="00B016FA" w:rsidRPr="00C122C6" w:rsidRDefault="00BD0722" w:rsidP="00C122C6">
            <w:pPr>
              <w:pStyle w:val="ListParagraph"/>
              <w:numPr>
                <w:ilvl w:val="0"/>
                <w:numId w:val="23"/>
              </w:numPr>
              <w:rPr>
                <w:rFonts w:asciiTheme="minorHAnsi" w:hAnsiTheme="minorHAnsi" w:cstheme="minorHAnsi"/>
              </w:rPr>
            </w:pPr>
            <w:r w:rsidRPr="00C122C6">
              <w:rPr>
                <w:rFonts w:asciiTheme="minorHAnsi" w:hAnsiTheme="minorHAnsi" w:cstheme="minorHAnsi"/>
              </w:rPr>
              <w:t>Kennedy discussed the virtual induction that was done via Facebook. She did a presentation that was posted on Facebook.</w:t>
            </w:r>
          </w:p>
        </w:tc>
      </w:tr>
      <w:tr w:rsidR="00B016FA" w:rsidRPr="00D91E81" w14:paraId="4F33F4ED" w14:textId="77777777" w:rsidTr="00E12C0B">
        <w:trPr>
          <w:trHeight w:val="930"/>
        </w:trPr>
        <w:tc>
          <w:tcPr>
            <w:tcW w:w="7585" w:type="dxa"/>
            <w:shd w:val="clear" w:color="auto" w:fill="auto"/>
            <w:tcMar>
              <w:top w:w="100" w:type="dxa"/>
              <w:left w:w="100" w:type="dxa"/>
              <w:bottom w:w="100" w:type="dxa"/>
              <w:right w:w="100" w:type="dxa"/>
            </w:tcMar>
          </w:tcPr>
          <w:p w14:paraId="1AE79435" w14:textId="6E2A881F" w:rsidR="00B016FA" w:rsidRPr="00D91E81" w:rsidRDefault="00BD0722" w:rsidP="00BD0722">
            <w:pPr>
              <w:spacing w:after="0" w:line="240" w:lineRule="auto"/>
              <w:rPr>
                <w:rFonts w:asciiTheme="minorHAnsi" w:eastAsia="Times New Roman" w:hAnsiTheme="minorHAnsi" w:cstheme="minorHAnsi"/>
                <w:b/>
                <w:bCs/>
              </w:rPr>
            </w:pPr>
            <w:r w:rsidRPr="00D91E81">
              <w:rPr>
                <w:rFonts w:asciiTheme="minorHAnsi" w:eastAsia="Times New Roman" w:hAnsiTheme="minorHAnsi" w:cstheme="minorHAnsi"/>
                <w:b/>
                <w:bCs/>
              </w:rPr>
              <w:t>Induction of New Officers</w:t>
            </w:r>
          </w:p>
        </w:tc>
        <w:tc>
          <w:tcPr>
            <w:tcW w:w="1890" w:type="dxa"/>
            <w:shd w:val="clear" w:color="auto" w:fill="auto"/>
            <w:tcMar>
              <w:top w:w="100" w:type="dxa"/>
              <w:left w:w="100" w:type="dxa"/>
              <w:bottom w:w="100" w:type="dxa"/>
              <w:right w:w="100" w:type="dxa"/>
            </w:tcMar>
          </w:tcPr>
          <w:p w14:paraId="412D7AB6" w14:textId="77777777" w:rsidR="00B016FA" w:rsidRPr="00D91E81" w:rsidRDefault="00B016FA" w:rsidP="00666CBA">
            <w:pPr>
              <w:spacing w:after="0" w:line="240" w:lineRule="auto"/>
              <w:jc w:val="center"/>
              <w:rPr>
                <w:rFonts w:asciiTheme="minorHAnsi" w:eastAsia="Times New Roman" w:hAnsiTheme="minorHAnsi" w:cstheme="minorHAnsi"/>
              </w:rPr>
            </w:pPr>
          </w:p>
          <w:p w14:paraId="08C98092" w14:textId="77777777" w:rsidR="00B016FA" w:rsidRPr="00D91E81" w:rsidRDefault="00B016FA" w:rsidP="00666CBA">
            <w:pPr>
              <w:spacing w:after="0" w:line="240" w:lineRule="auto"/>
              <w:jc w:val="center"/>
              <w:rPr>
                <w:rFonts w:asciiTheme="minorHAnsi" w:eastAsia="Times New Roman" w:hAnsiTheme="minorHAnsi" w:cstheme="minorHAnsi"/>
              </w:rPr>
            </w:pPr>
            <w:r w:rsidRPr="00D91E81">
              <w:rPr>
                <w:rFonts w:asciiTheme="minorHAnsi" w:eastAsia="Times New Roman" w:hAnsiTheme="minorHAnsi" w:cstheme="minorHAnsi"/>
              </w:rPr>
              <w:t>Ashley Kennedy</w:t>
            </w:r>
          </w:p>
        </w:tc>
        <w:tc>
          <w:tcPr>
            <w:tcW w:w="5090" w:type="dxa"/>
            <w:shd w:val="clear" w:color="auto" w:fill="auto"/>
            <w:tcMar>
              <w:top w:w="100" w:type="dxa"/>
              <w:left w:w="100" w:type="dxa"/>
              <w:bottom w:w="100" w:type="dxa"/>
              <w:right w:w="100" w:type="dxa"/>
            </w:tcMar>
          </w:tcPr>
          <w:p w14:paraId="28AF08EA" w14:textId="77777777" w:rsidR="00BD0722" w:rsidRPr="00D91E81" w:rsidRDefault="00BD0722" w:rsidP="00BD0722">
            <w:pPr>
              <w:rPr>
                <w:rFonts w:asciiTheme="minorHAnsi" w:hAnsiTheme="minorHAnsi" w:cstheme="minorHAnsi"/>
              </w:rPr>
            </w:pPr>
            <w:r w:rsidRPr="00D91E81">
              <w:rPr>
                <w:rFonts w:asciiTheme="minorHAnsi" w:hAnsiTheme="minorHAnsi" w:cstheme="minorHAnsi"/>
              </w:rPr>
              <w:t>Ashley called for report of new officers for the Nu Rho board. The following individuals have agreed to serve:</w:t>
            </w:r>
          </w:p>
          <w:p w14:paraId="5DF5D05F" w14:textId="77777777" w:rsidR="00BD0722" w:rsidRPr="00D91E81" w:rsidRDefault="00BD0722" w:rsidP="00BD0722">
            <w:pPr>
              <w:rPr>
                <w:rFonts w:asciiTheme="minorHAnsi" w:hAnsiTheme="minorHAnsi" w:cstheme="minorHAnsi"/>
              </w:rPr>
            </w:pPr>
            <w:r w:rsidRPr="00D91E81">
              <w:rPr>
                <w:rFonts w:asciiTheme="minorHAnsi" w:hAnsiTheme="minorHAnsi" w:cstheme="minorHAnsi"/>
              </w:rPr>
              <w:t>Nu Rho officers for 2020-2021 academic year</w:t>
            </w:r>
          </w:p>
          <w:p w14:paraId="3A47C4C6" w14:textId="77777777" w:rsidR="00BD0722" w:rsidRPr="00D91E81" w:rsidRDefault="00BD0722" w:rsidP="00BD0722">
            <w:pPr>
              <w:spacing w:after="0" w:line="240" w:lineRule="auto"/>
              <w:rPr>
                <w:rFonts w:asciiTheme="minorHAnsi" w:hAnsiTheme="minorHAnsi" w:cstheme="minorHAnsi"/>
              </w:rPr>
            </w:pPr>
            <w:r w:rsidRPr="00D91E81">
              <w:rPr>
                <w:rFonts w:asciiTheme="minorHAnsi" w:hAnsiTheme="minorHAnsi" w:cstheme="minorHAnsi"/>
              </w:rPr>
              <w:t>President – Krystal Davis</w:t>
            </w:r>
          </w:p>
          <w:p w14:paraId="6E54A7DC" w14:textId="77777777" w:rsidR="00BD0722" w:rsidRPr="00D91E81" w:rsidRDefault="00BD0722" w:rsidP="00BD0722">
            <w:pPr>
              <w:spacing w:after="0" w:line="240" w:lineRule="auto"/>
              <w:rPr>
                <w:rFonts w:asciiTheme="minorHAnsi" w:hAnsiTheme="minorHAnsi" w:cstheme="minorHAnsi"/>
              </w:rPr>
            </w:pPr>
            <w:r w:rsidRPr="00D91E81">
              <w:rPr>
                <w:rFonts w:asciiTheme="minorHAnsi" w:hAnsiTheme="minorHAnsi" w:cstheme="minorHAnsi"/>
              </w:rPr>
              <w:t>Vice President for Union – Kelly Boyd</w:t>
            </w:r>
          </w:p>
          <w:p w14:paraId="40B88B26" w14:textId="77777777" w:rsidR="00BD0722" w:rsidRPr="00D91E81" w:rsidRDefault="00BD0722" w:rsidP="00BD0722">
            <w:pPr>
              <w:spacing w:after="0" w:line="240" w:lineRule="auto"/>
              <w:rPr>
                <w:rFonts w:asciiTheme="minorHAnsi" w:hAnsiTheme="minorHAnsi" w:cstheme="minorHAnsi"/>
              </w:rPr>
            </w:pPr>
            <w:r w:rsidRPr="00D91E81">
              <w:rPr>
                <w:rFonts w:asciiTheme="minorHAnsi" w:hAnsiTheme="minorHAnsi" w:cstheme="minorHAnsi"/>
              </w:rPr>
              <w:t>Vice President for NWU – Charlotte Liggett</w:t>
            </w:r>
          </w:p>
          <w:p w14:paraId="02BEFDC3" w14:textId="77777777" w:rsidR="00BD0722" w:rsidRPr="00D91E81" w:rsidRDefault="00BD0722" w:rsidP="00BD0722">
            <w:pPr>
              <w:spacing w:after="0" w:line="240" w:lineRule="auto"/>
              <w:rPr>
                <w:rFonts w:asciiTheme="minorHAnsi" w:hAnsiTheme="minorHAnsi" w:cstheme="minorHAnsi"/>
              </w:rPr>
            </w:pPr>
            <w:r w:rsidRPr="00D91E81">
              <w:rPr>
                <w:rFonts w:asciiTheme="minorHAnsi" w:hAnsiTheme="minorHAnsi" w:cstheme="minorHAnsi"/>
              </w:rPr>
              <w:t>Secretary – Sue Gabriel</w:t>
            </w:r>
          </w:p>
          <w:p w14:paraId="7419C3DB" w14:textId="77777777" w:rsidR="00BD0722" w:rsidRPr="00D91E81" w:rsidRDefault="00BD0722" w:rsidP="00BD0722">
            <w:pPr>
              <w:spacing w:after="0" w:line="240" w:lineRule="auto"/>
              <w:rPr>
                <w:rFonts w:asciiTheme="minorHAnsi" w:hAnsiTheme="minorHAnsi" w:cstheme="minorHAnsi"/>
              </w:rPr>
            </w:pPr>
            <w:r w:rsidRPr="00D91E81">
              <w:rPr>
                <w:rFonts w:asciiTheme="minorHAnsi" w:hAnsiTheme="minorHAnsi" w:cstheme="minorHAnsi"/>
              </w:rPr>
              <w:t>Treasure – Linda Hardy</w:t>
            </w:r>
          </w:p>
          <w:p w14:paraId="1B7B943C" w14:textId="77777777" w:rsidR="00BD0722" w:rsidRPr="00D91E81" w:rsidRDefault="00BD0722" w:rsidP="00BD0722">
            <w:pPr>
              <w:spacing w:after="0" w:line="240" w:lineRule="auto"/>
              <w:rPr>
                <w:rFonts w:asciiTheme="minorHAnsi" w:hAnsiTheme="minorHAnsi" w:cstheme="minorHAnsi"/>
              </w:rPr>
            </w:pPr>
            <w:r w:rsidRPr="00D91E81">
              <w:rPr>
                <w:rFonts w:asciiTheme="minorHAnsi" w:hAnsiTheme="minorHAnsi" w:cstheme="minorHAnsi"/>
              </w:rPr>
              <w:t xml:space="preserve">Counselor for NWU – </w:t>
            </w:r>
            <w:proofErr w:type="spellStart"/>
            <w:r w:rsidRPr="00D91E81">
              <w:rPr>
                <w:rFonts w:asciiTheme="minorHAnsi" w:hAnsiTheme="minorHAnsi" w:cstheme="minorHAnsi"/>
              </w:rPr>
              <w:t>Becke</w:t>
            </w:r>
            <w:proofErr w:type="spellEnd"/>
            <w:r w:rsidRPr="00D91E81">
              <w:rPr>
                <w:rFonts w:asciiTheme="minorHAnsi" w:hAnsiTheme="minorHAnsi" w:cstheme="minorHAnsi"/>
              </w:rPr>
              <w:t xml:space="preserve"> Voight</w:t>
            </w:r>
          </w:p>
          <w:p w14:paraId="6EF28CF3" w14:textId="77777777" w:rsidR="00BD0722" w:rsidRPr="00D91E81" w:rsidRDefault="00BD0722" w:rsidP="00BD0722">
            <w:pPr>
              <w:spacing w:after="0" w:line="240" w:lineRule="auto"/>
              <w:rPr>
                <w:rFonts w:asciiTheme="minorHAnsi" w:hAnsiTheme="minorHAnsi" w:cstheme="minorHAnsi"/>
              </w:rPr>
            </w:pPr>
            <w:r w:rsidRPr="00D91E81">
              <w:rPr>
                <w:rFonts w:asciiTheme="minorHAnsi" w:hAnsiTheme="minorHAnsi" w:cstheme="minorHAnsi"/>
              </w:rPr>
              <w:t xml:space="preserve">Counselor for Union - _________________ </w:t>
            </w:r>
          </w:p>
          <w:p w14:paraId="6A16273B" w14:textId="77777777" w:rsidR="00BD0722" w:rsidRPr="00D91E81" w:rsidRDefault="00BD0722" w:rsidP="00BD0722">
            <w:pPr>
              <w:spacing w:after="0" w:line="240" w:lineRule="auto"/>
              <w:rPr>
                <w:rFonts w:asciiTheme="minorHAnsi" w:hAnsiTheme="minorHAnsi" w:cstheme="minorHAnsi"/>
              </w:rPr>
            </w:pPr>
            <w:r w:rsidRPr="00D91E81">
              <w:rPr>
                <w:rFonts w:asciiTheme="minorHAnsi" w:hAnsiTheme="minorHAnsi" w:cstheme="minorHAnsi"/>
              </w:rPr>
              <w:t>Governance Chair – Beth Burbach</w:t>
            </w:r>
          </w:p>
          <w:p w14:paraId="6EEC046E" w14:textId="77777777" w:rsidR="00BD0722" w:rsidRPr="00D91E81" w:rsidRDefault="00BD0722" w:rsidP="00BD0722">
            <w:pPr>
              <w:spacing w:after="0" w:line="240" w:lineRule="auto"/>
              <w:rPr>
                <w:rFonts w:asciiTheme="minorHAnsi" w:hAnsiTheme="minorHAnsi" w:cstheme="minorHAnsi"/>
              </w:rPr>
            </w:pPr>
            <w:r w:rsidRPr="00D91E81">
              <w:rPr>
                <w:rFonts w:asciiTheme="minorHAnsi" w:hAnsiTheme="minorHAnsi" w:cstheme="minorHAnsi"/>
              </w:rPr>
              <w:t>Leadership Succession – Jeri Brandt</w:t>
            </w:r>
          </w:p>
          <w:p w14:paraId="6F72F5C8" w14:textId="77777777" w:rsidR="00BD0722" w:rsidRPr="00D91E81" w:rsidRDefault="00BD0722" w:rsidP="00BD0722">
            <w:pPr>
              <w:spacing w:after="0" w:line="240" w:lineRule="auto"/>
              <w:rPr>
                <w:rFonts w:asciiTheme="minorHAnsi" w:hAnsiTheme="minorHAnsi" w:cstheme="minorHAnsi"/>
              </w:rPr>
            </w:pPr>
            <w:r w:rsidRPr="00D91E81">
              <w:rPr>
                <w:rFonts w:asciiTheme="minorHAnsi" w:hAnsiTheme="minorHAnsi" w:cstheme="minorHAnsi"/>
              </w:rPr>
              <w:lastRenderedPageBreak/>
              <w:t>Publicity Chair - ____________________</w:t>
            </w:r>
          </w:p>
          <w:p w14:paraId="438E8FEB" w14:textId="284BE362" w:rsidR="00B016FA" w:rsidRPr="00D91E81" w:rsidRDefault="00BD0722" w:rsidP="00BD0722">
            <w:pPr>
              <w:widowControl w:val="0"/>
              <w:spacing w:after="0" w:line="240" w:lineRule="auto"/>
              <w:rPr>
                <w:rFonts w:asciiTheme="minorHAnsi" w:eastAsia="Times New Roman" w:hAnsiTheme="minorHAnsi" w:cstheme="minorHAnsi"/>
              </w:rPr>
            </w:pPr>
            <w:r w:rsidRPr="00D91E81">
              <w:rPr>
                <w:rFonts w:asciiTheme="minorHAnsi" w:hAnsiTheme="minorHAnsi" w:cstheme="minorHAnsi"/>
              </w:rPr>
              <w:t>Awards Chair - __________________</w:t>
            </w:r>
          </w:p>
        </w:tc>
      </w:tr>
      <w:tr w:rsidR="00B016FA" w:rsidRPr="00D91E81" w14:paraId="734A68CF" w14:textId="77777777" w:rsidTr="00E12C0B">
        <w:trPr>
          <w:trHeight w:val="930"/>
        </w:trPr>
        <w:tc>
          <w:tcPr>
            <w:tcW w:w="7585" w:type="dxa"/>
            <w:shd w:val="clear" w:color="auto" w:fill="auto"/>
            <w:tcMar>
              <w:top w:w="100" w:type="dxa"/>
              <w:left w:w="100" w:type="dxa"/>
              <w:bottom w:w="100" w:type="dxa"/>
              <w:right w:w="100" w:type="dxa"/>
            </w:tcMar>
          </w:tcPr>
          <w:p w14:paraId="67729D8E" w14:textId="77777777" w:rsidR="00B016FA" w:rsidRPr="00D91E81" w:rsidRDefault="00B016FA" w:rsidP="00666CBA">
            <w:pPr>
              <w:numPr>
                <w:ilvl w:val="0"/>
                <w:numId w:val="3"/>
              </w:numPr>
              <w:spacing w:after="0" w:line="240" w:lineRule="auto"/>
              <w:rPr>
                <w:rFonts w:asciiTheme="minorHAnsi" w:eastAsia="Times New Roman" w:hAnsiTheme="minorHAnsi" w:cstheme="minorHAnsi"/>
                <w:b/>
                <w:bCs/>
              </w:rPr>
            </w:pPr>
            <w:r w:rsidRPr="00D91E81">
              <w:rPr>
                <w:rFonts w:asciiTheme="minorHAnsi" w:eastAsia="Times New Roman" w:hAnsiTheme="minorHAnsi" w:cstheme="minorHAnsi"/>
                <w:b/>
                <w:bCs/>
              </w:rPr>
              <w:lastRenderedPageBreak/>
              <w:t>Additional roles of members</w:t>
            </w:r>
          </w:p>
          <w:p w14:paraId="33134DCB" w14:textId="77777777" w:rsidR="00B016FA" w:rsidRPr="00D91E81" w:rsidRDefault="00B016FA" w:rsidP="00666CBA">
            <w:pPr>
              <w:numPr>
                <w:ilvl w:val="1"/>
                <w:numId w:val="3"/>
              </w:numPr>
              <w:spacing w:after="0" w:line="240" w:lineRule="auto"/>
              <w:rPr>
                <w:rFonts w:asciiTheme="minorHAnsi" w:eastAsia="Times New Roman" w:hAnsiTheme="minorHAnsi" w:cstheme="minorHAnsi"/>
              </w:rPr>
            </w:pPr>
            <w:r w:rsidRPr="00D91E81">
              <w:rPr>
                <w:rFonts w:asciiTheme="minorHAnsi" w:eastAsia="Times New Roman" w:hAnsiTheme="minorHAnsi" w:cstheme="minorHAnsi"/>
              </w:rPr>
              <w:t xml:space="preserve">Region 3 Awards &amp; Recognition Committee </w:t>
            </w:r>
            <w:r w:rsidRPr="00D91E81">
              <w:rPr>
                <w:rFonts w:asciiTheme="minorHAnsi" w:eastAsia="Times New Roman" w:hAnsiTheme="minorHAnsi" w:cstheme="minorHAnsi"/>
                <w:color w:val="FF0000"/>
              </w:rPr>
              <w:t>Ashley</w:t>
            </w:r>
          </w:p>
          <w:p w14:paraId="069C2C3B" w14:textId="77777777" w:rsidR="00B016FA" w:rsidRPr="00D91E81" w:rsidRDefault="00B016FA" w:rsidP="00666CBA">
            <w:pPr>
              <w:numPr>
                <w:ilvl w:val="1"/>
                <w:numId w:val="3"/>
              </w:numPr>
              <w:spacing w:after="0" w:line="240" w:lineRule="auto"/>
              <w:rPr>
                <w:rFonts w:asciiTheme="minorHAnsi" w:eastAsia="Times New Roman" w:hAnsiTheme="minorHAnsi" w:cstheme="minorHAnsi"/>
              </w:rPr>
            </w:pPr>
            <w:r w:rsidRPr="00D91E81">
              <w:rPr>
                <w:rFonts w:asciiTheme="minorHAnsi" w:eastAsia="Times New Roman" w:hAnsiTheme="minorHAnsi" w:cstheme="minorHAnsi"/>
              </w:rPr>
              <w:t xml:space="preserve">Region 3 Communication Committee </w:t>
            </w:r>
            <w:r w:rsidRPr="00D91E81">
              <w:rPr>
                <w:rFonts w:asciiTheme="minorHAnsi" w:eastAsia="Times New Roman" w:hAnsiTheme="minorHAnsi" w:cstheme="minorHAnsi"/>
                <w:color w:val="FF0000"/>
              </w:rPr>
              <w:t xml:space="preserve">Krystal on this; Region III started a FB page; </w:t>
            </w:r>
          </w:p>
          <w:p w14:paraId="305991DA" w14:textId="77777777" w:rsidR="00B016FA" w:rsidRPr="00D91E81" w:rsidRDefault="00B016FA" w:rsidP="00666CBA">
            <w:pPr>
              <w:numPr>
                <w:ilvl w:val="1"/>
                <w:numId w:val="3"/>
              </w:numPr>
              <w:spacing w:after="0" w:line="240" w:lineRule="auto"/>
              <w:rPr>
                <w:rFonts w:asciiTheme="minorHAnsi" w:eastAsia="Times New Roman" w:hAnsiTheme="minorHAnsi" w:cstheme="minorHAnsi"/>
              </w:rPr>
            </w:pPr>
            <w:r w:rsidRPr="00D91E81">
              <w:rPr>
                <w:rFonts w:asciiTheme="minorHAnsi" w:eastAsia="Times New Roman" w:hAnsiTheme="minorHAnsi" w:cstheme="minorHAnsi"/>
                <w:color w:val="FF0000"/>
              </w:rPr>
              <w:t>Next biennial in 2021.</w:t>
            </w:r>
          </w:p>
        </w:tc>
        <w:tc>
          <w:tcPr>
            <w:tcW w:w="1890" w:type="dxa"/>
            <w:shd w:val="clear" w:color="auto" w:fill="auto"/>
            <w:tcMar>
              <w:top w:w="100" w:type="dxa"/>
              <w:left w:w="100" w:type="dxa"/>
              <w:bottom w:w="100" w:type="dxa"/>
              <w:right w:w="100" w:type="dxa"/>
            </w:tcMar>
          </w:tcPr>
          <w:p w14:paraId="773D176F" w14:textId="77777777" w:rsidR="00B016FA" w:rsidRPr="00D91E81" w:rsidRDefault="00B016FA" w:rsidP="00666CBA">
            <w:pPr>
              <w:spacing w:after="0" w:line="240" w:lineRule="auto"/>
              <w:jc w:val="center"/>
              <w:rPr>
                <w:rFonts w:asciiTheme="minorHAnsi" w:eastAsia="Times New Roman" w:hAnsiTheme="minorHAnsi" w:cstheme="minorHAnsi"/>
              </w:rPr>
            </w:pPr>
          </w:p>
          <w:p w14:paraId="7DB8E2D9" w14:textId="77777777" w:rsidR="00B016FA" w:rsidRPr="00D91E81" w:rsidRDefault="00B016FA" w:rsidP="00666CBA">
            <w:pPr>
              <w:spacing w:after="0" w:line="240" w:lineRule="auto"/>
              <w:jc w:val="center"/>
              <w:rPr>
                <w:rFonts w:asciiTheme="minorHAnsi" w:eastAsia="Times New Roman" w:hAnsiTheme="minorHAnsi" w:cstheme="minorHAnsi"/>
              </w:rPr>
            </w:pPr>
            <w:r w:rsidRPr="00D91E81">
              <w:rPr>
                <w:rFonts w:asciiTheme="minorHAnsi" w:eastAsia="Times New Roman" w:hAnsiTheme="minorHAnsi" w:cstheme="minorHAnsi"/>
              </w:rPr>
              <w:t>Ashley Kennedy &amp; Krystal Davis</w:t>
            </w:r>
          </w:p>
        </w:tc>
        <w:tc>
          <w:tcPr>
            <w:tcW w:w="5090" w:type="dxa"/>
            <w:shd w:val="clear" w:color="auto" w:fill="auto"/>
            <w:tcMar>
              <w:top w:w="100" w:type="dxa"/>
              <w:left w:w="100" w:type="dxa"/>
              <w:bottom w:w="100" w:type="dxa"/>
              <w:right w:w="100" w:type="dxa"/>
            </w:tcMar>
          </w:tcPr>
          <w:p w14:paraId="38E3A3D5" w14:textId="77777777" w:rsidR="00B016FA" w:rsidRPr="00D91E81" w:rsidRDefault="00B016FA" w:rsidP="00666CBA">
            <w:pPr>
              <w:widowControl w:val="0"/>
              <w:spacing w:after="0" w:line="240" w:lineRule="auto"/>
              <w:jc w:val="center"/>
              <w:rPr>
                <w:rFonts w:asciiTheme="minorHAnsi" w:eastAsia="Times New Roman" w:hAnsiTheme="minorHAnsi" w:cstheme="minorHAnsi"/>
              </w:rPr>
            </w:pPr>
          </w:p>
          <w:p w14:paraId="1010E5BE" w14:textId="77777777" w:rsidR="00B016FA" w:rsidRPr="00D91E81" w:rsidRDefault="00B016FA" w:rsidP="00666CBA">
            <w:pPr>
              <w:widowControl w:val="0"/>
              <w:spacing w:after="0" w:line="240" w:lineRule="auto"/>
              <w:jc w:val="center"/>
              <w:rPr>
                <w:rFonts w:asciiTheme="minorHAnsi" w:eastAsia="Times New Roman" w:hAnsiTheme="minorHAnsi" w:cstheme="minorHAnsi"/>
              </w:rPr>
            </w:pPr>
            <w:r w:rsidRPr="00D91E81">
              <w:rPr>
                <w:rFonts w:asciiTheme="minorHAnsi" w:eastAsia="Times New Roman" w:hAnsiTheme="minorHAnsi" w:cstheme="minorHAnsi"/>
              </w:rPr>
              <w:t>10 minutes</w:t>
            </w:r>
          </w:p>
        </w:tc>
      </w:tr>
      <w:tr w:rsidR="00B016FA" w:rsidRPr="00D91E81" w14:paraId="0D4CB76B" w14:textId="77777777" w:rsidTr="00E12C0B">
        <w:tc>
          <w:tcPr>
            <w:tcW w:w="7585" w:type="dxa"/>
            <w:shd w:val="clear" w:color="auto" w:fill="auto"/>
            <w:tcMar>
              <w:top w:w="100" w:type="dxa"/>
              <w:left w:w="100" w:type="dxa"/>
              <w:bottom w:w="100" w:type="dxa"/>
              <w:right w:w="100" w:type="dxa"/>
            </w:tcMar>
          </w:tcPr>
          <w:p w14:paraId="08A3D5A6" w14:textId="5AE115B1" w:rsidR="00B016FA" w:rsidRPr="00D91E81" w:rsidRDefault="00D91E81" w:rsidP="00666CBA">
            <w:pPr>
              <w:spacing w:after="0" w:line="240" w:lineRule="auto"/>
              <w:rPr>
                <w:rFonts w:asciiTheme="minorHAnsi" w:eastAsia="Times New Roman" w:hAnsiTheme="minorHAnsi" w:cstheme="minorHAnsi"/>
                <w:b/>
              </w:rPr>
            </w:pPr>
            <w:r w:rsidRPr="00D91E81">
              <w:rPr>
                <w:rFonts w:asciiTheme="minorHAnsi" w:eastAsia="Times New Roman" w:hAnsiTheme="minorHAnsi" w:cstheme="minorHAnsi"/>
                <w:b/>
              </w:rPr>
              <w:t>Adjournment</w:t>
            </w:r>
            <w:r w:rsidR="00B016FA" w:rsidRPr="00D91E81">
              <w:rPr>
                <w:rFonts w:asciiTheme="minorHAnsi" w:eastAsia="Times New Roman" w:hAnsiTheme="minorHAnsi" w:cstheme="minorHAnsi"/>
                <w:b/>
              </w:rPr>
              <w:t>:</w:t>
            </w:r>
            <w:r w:rsidRPr="00D91E81">
              <w:rPr>
                <w:rFonts w:asciiTheme="minorHAnsi" w:eastAsia="Times New Roman" w:hAnsiTheme="minorHAnsi" w:cstheme="minorHAnsi"/>
                <w:b/>
              </w:rPr>
              <w:t xml:space="preserve"> </w:t>
            </w:r>
            <w:r w:rsidRPr="00D91E81">
              <w:rPr>
                <w:rFonts w:asciiTheme="minorHAnsi" w:eastAsia="Times New Roman" w:hAnsiTheme="minorHAnsi" w:cstheme="minorHAnsi"/>
                <w:bCs/>
              </w:rPr>
              <w:t>5:25 pm</w:t>
            </w:r>
          </w:p>
          <w:p w14:paraId="080A033E" w14:textId="77777777" w:rsidR="00D91E81" w:rsidRPr="00D91E81" w:rsidRDefault="00D91E81" w:rsidP="00D91E81">
            <w:pPr>
              <w:rPr>
                <w:rFonts w:asciiTheme="minorHAnsi" w:hAnsiTheme="minorHAnsi" w:cstheme="minorHAnsi"/>
              </w:rPr>
            </w:pPr>
            <w:r w:rsidRPr="00D91E81">
              <w:rPr>
                <w:rFonts w:asciiTheme="minorHAnsi" w:hAnsiTheme="minorHAnsi" w:cstheme="minorHAnsi"/>
              </w:rPr>
              <w:t xml:space="preserve">After the meeting an educational session was provided by Amy </w:t>
            </w:r>
            <w:proofErr w:type="spellStart"/>
            <w:r w:rsidRPr="00D91E81">
              <w:rPr>
                <w:rFonts w:asciiTheme="minorHAnsi" w:hAnsiTheme="minorHAnsi" w:cstheme="minorHAnsi"/>
              </w:rPr>
              <w:t>Golter</w:t>
            </w:r>
            <w:proofErr w:type="spellEnd"/>
            <w:r w:rsidRPr="00D91E81">
              <w:rPr>
                <w:rFonts w:asciiTheme="minorHAnsi" w:hAnsiTheme="minorHAnsi" w:cstheme="minorHAnsi"/>
              </w:rPr>
              <w:t>, MSN, RN.</w:t>
            </w:r>
          </w:p>
          <w:p w14:paraId="032B1022" w14:textId="77777777" w:rsidR="00D91E81" w:rsidRPr="00D91E81" w:rsidRDefault="00D91E81" w:rsidP="00D91E81">
            <w:pPr>
              <w:ind w:left="720"/>
              <w:rPr>
                <w:rFonts w:asciiTheme="minorHAnsi" w:hAnsiTheme="minorHAnsi" w:cstheme="minorHAnsi"/>
              </w:rPr>
            </w:pPr>
            <w:r w:rsidRPr="00D91E81">
              <w:rPr>
                <w:rFonts w:asciiTheme="minorHAnsi" w:hAnsiTheme="minorHAnsi" w:cstheme="minorHAnsi"/>
              </w:rPr>
              <w:t>“Nursing Culture: Is It Always in the Blood?”</w:t>
            </w:r>
          </w:p>
          <w:p w14:paraId="26169B14" w14:textId="77777777" w:rsidR="00D91E81" w:rsidRPr="00D91E81" w:rsidRDefault="00D91E81" w:rsidP="00D91E81">
            <w:pPr>
              <w:ind w:left="720"/>
              <w:rPr>
                <w:rFonts w:asciiTheme="minorHAnsi" w:hAnsiTheme="minorHAnsi" w:cstheme="minorHAnsi"/>
              </w:rPr>
            </w:pPr>
            <w:r w:rsidRPr="00D91E81">
              <w:rPr>
                <w:rFonts w:asciiTheme="minorHAnsi" w:hAnsiTheme="minorHAnsi" w:cstheme="minorHAnsi"/>
              </w:rPr>
              <w:t>This was non-peer review learning opportunity</w:t>
            </w:r>
          </w:p>
          <w:p w14:paraId="4C4826FC" w14:textId="77777777" w:rsidR="00D91E81" w:rsidRPr="00D91E81" w:rsidRDefault="00D91E81" w:rsidP="00D91E81">
            <w:pPr>
              <w:ind w:left="720"/>
              <w:rPr>
                <w:rFonts w:asciiTheme="minorHAnsi" w:hAnsiTheme="minorHAnsi" w:cstheme="minorHAnsi"/>
              </w:rPr>
            </w:pPr>
            <w:r w:rsidRPr="00D91E81">
              <w:rPr>
                <w:rFonts w:asciiTheme="minorHAnsi" w:hAnsiTheme="minorHAnsi" w:cstheme="minorHAnsi"/>
              </w:rPr>
              <w:t>Amy’s presentation was interactive and lasted at least one hour.</w:t>
            </w:r>
          </w:p>
          <w:p w14:paraId="070C5E6D" w14:textId="77777777" w:rsidR="00D91E81" w:rsidRPr="00D91E81" w:rsidRDefault="00D91E81" w:rsidP="00D91E81">
            <w:pPr>
              <w:ind w:left="720"/>
              <w:rPr>
                <w:rFonts w:asciiTheme="minorHAnsi" w:hAnsiTheme="minorHAnsi" w:cstheme="minorHAnsi"/>
              </w:rPr>
            </w:pPr>
          </w:p>
          <w:p w14:paraId="01C99FC4" w14:textId="77777777" w:rsidR="00B016FA" w:rsidRPr="00D91E81" w:rsidRDefault="00D91E81" w:rsidP="00D91E81">
            <w:pPr>
              <w:spacing w:after="0" w:line="240" w:lineRule="auto"/>
              <w:rPr>
                <w:rFonts w:asciiTheme="minorHAnsi" w:eastAsia="Times New Roman" w:hAnsiTheme="minorHAnsi" w:cstheme="minorHAnsi"/>
              </w:rPr>
            </w:pPr>
            <w:r w:rsidRPr="00D91E81">
              <w:rPr>
                <w:rFonts w:asciiTheme="minorHAnsi" w:eastAsia="Times New Roman" w:hAnsiTheme="minorHAnsi" w:cstheme="minorHAnsi"/>
              </w:rPr>
              <w:t>Respectfully submitted</w:t>
            </w:r>
          </w:p>
          <w:p w14:paraId="72CE96CE" w14:textId="6934BDEF" w:rsidR="00D91E81" w:rsidRPr="00D91E81" w:rsidRDefault="00D91E81" w:rsidP="00D91E81">
            <w:pPr>
              <w:spacing w:after="0" w:line="240" w:lineRule="auto"/>
              <w:rPr>
                <w:rFonts w:asciiTheme="minorHAnsi" w:eastAsia="Times New Roman" w:hAnsiTheme="minorHAnsi" w:cstheme="minorHAnsi"/>
              </w:rPr>
            </w:pPr>
            <w:r w:rsidRPr="00D91E81">
              <w:rPr>
                <w:rFonts w:asciiTheme="minorHAnsi" w:eastAsia="Times New Roman" w:hAnsiTheme="minorHAnsi" w:cstheme="minorHAnsi"/>
              </w:rPr>
              <w:t>S.</w:t>
            </w:r>
            <w:r>
              <w:rPr>
                <w:rFonts w:asciiTheme="minorHAnsi" w:eastAsia="Times New Roman" w:hAnsiTheme="minorHAnsi" w:cstheme="minorHAnsi"/>
              </w:rPr>
              <w:t xml:space="preserve"> </w:t>
            </w:r>
            <w:r w:rsidRPr="00D91E81">
              <w:rPr>
                <w:rFonts w:asciiTheme="minorHAnsi" w:eastAsia="Times New Roman" w:hAnsiTheme="minorHAnsi" w:cstheme="minorHAnsi"/>
              </w:rPr>
              <w:t>Gabriel (recorded by C. Liggett)</w:t>
            </w:r>
          </w:p>
        </w:tc>
        <w:tc>
          <w:tcPr>
            <w:tcW w:w="1890" w:type="dxa"/>
            <w:shd w:val="clear" w:color="auto" w:fill="auto"/>
            <w:tcMar>
              <w:top w:w="100" w:type="dxa"/>
              <w:left w:w="100" w:type="dxa"/>
              <w:bottom w:w="100" w:type="dxa"/>
              <w:right w:w="100" w:type="dxa"/>
            </w:tcMar>
          </w:tcPr>
          <w:p w14:paraId="7A7C4B94" w14:textId="77777777" w:rsidR="00B016FA" w:rsidRPr="00D91E81" w:rsidRDefault="00B016FA" w:rsidP="00666CBA">
            <w:pPr>
              <w:spacing w:after="0" w:line="240" w:lineRule="auto"/>
              <w:jc w:val="center"/>
              <w:rPr>
                <w:rFonts w:asciiTheme="minorHAnsi" w:eastAsia="Times New Roman" w:hAnsiTheme="minorHAnsi" w:cstheme="minorHAnsi"/>
              </w:rPr>
            </w:pPr>
          </w:p>
          <w:p w14:paraId="0D6C5897" w14:textId="77777777" w:rsidR="00B016FA" w:rsidRPr="00D91E81" w:rsidRDefault="00B016FA" w:rsidP="00666CBA">
            <w:pPr>
              <w:spacing w:after="0" w:line="240" w:lineRule="auto"/>
              <w:jc w:val="center"/>
              <w:rPr>
                <w:rFonts w:asciiTheme="minorHAnsi" w:eastAsia="Times New Roman" w:hAnsiTheme="minorHAnsi" w:cstheme="minorHAnsi"/>
              </w:rPr>
            </w:pPr>
          </w:p>
          <w:p w14:paraId="108F5B05" w14:textId="7999B57E" w:rsidR="00B016FA" w:rsidRPr="00D91E81" w:rsidRDefault="00B016FA" w:rsidP="00666CBA">
            <w:pPr>
              <w:spacing w:after="0" w:line="240" w:lineRule="auto"/>
              <w:jc w:val="center"/>
              <w:rPr>
                <w:rFonts w:asciiTheme="minorHAnsi" w:eastAsia="Times New Roman" w:hAnsiTheme="minorHAnsi" w:cstheme="minorHAnsi"/>
              </w:rPr>
            </w:pPr>
          </w:p>
        </w:tc>
        <w:tc>
          <w:tcPr>
            <w:tcW w:w="5090" w:type="dxa"/>
            <w:shd w:val="clear" w:color="auto" w:fill="auto"/>
            <w:tcMar>
              <w:top w:w="100" w:type="dxa"/>
              <w:left w:w="100" w:type="dxa"/>
              <w:bottom w:w="100" w:type="dxa"/>
              <w:right w:w="100" w:type="dxa"/>
            </w:tcMar>
          </w:tcPr>
          <w:p w14:paraId="66A39133" w14:textId="77777777" w:rsidR="00B016FA" w:rsidRPr="00D91E81" w:rsidRDefault="00B016FA" w:rsidP="00666CBA">
            <w:pPr>
              <w:widowControl w:val="0"/>
              <w:spacing w:after="0" w:line="240" w:lineRule="auto"/>
              <w:rPr>
                <w:rFonts w:asciiTheme="minorHAnsi" w:eastAsia="Times New Roman" w:hAnsiTheme="minorHAnsi" w:cstheme="minorHAnsi"/>
              </w:rPr>
            </w:pPr>
          </w:p>
          <w:p w14:paraId="2C064F2F" w14:textId="77777777" w:rsidR="00B016FA" w:rsidRPr="00D91E81" w:rsidRDefault="00B016FA" w:rsidP="00666CBA">
            <w:pPr>
              <w:widowControl w:val="0"/>
              <w:spacing w:after="0" w:line="240" w:lineRule="auto"/>
              <w:rPr>
                <w:rFonts w:asciiTheme="minorHAnsi" w:eastAsia="Times New Roman" w:hAnsiTheme="minorHAnsi" w:cstheme="minorHAnsi"/>
              </w:rPr>
            </w:pPr>
          </w:p>
          <w:p w14:paraId="09188902" w14:textId="18D48BC0" w:rsidR="00B016FA" w:rsidRPr="00D91E81" w:rsidRDefault="00B016FA" w:rsidP="00666CBA">
            <w:pPr>
              <w:widowControl w:val="0"/>
              <w:spacing w:after="0" w:line="240" w:lineRule="auto"/>
              <w:jc w:val="center"/>
              <w:rPr>
                <w:rFonts w:asciiTheme="minorHAnsi" w:eastAsia="Times New Roman" w:hAnsiTheme="minorHAnsi" w:cstheme="minorHAnsi"/>
              </w:rPr>
            </w:pPr>
          </w:p>
        </w:tc>
      </w:tr>
    </w:tbl>
    <w:p w14:paraId="2972A23D" w14:textId="77777777" w:rsidR="00DA6DA9" w:rsidRPr="00D91E81" w:rsidRDefault="00DA6DA9">
      <w:pPr>
        <w:rPr>
          <w:rFonts w:asciiTheme="minorHAnsi" w:hAnsiTheme="minorHAnsi" w:cstheme="minorHAnsi"/>
        </w:rPr>
      </w:pPr>
    </w:p>
    <w:p w14:paraId="6E45D4C8" w14:textId="77777777" w:rsidR="00D91E81" w:rsidRPr="00D91E81" w:rsidRDefault="00D91E81">
      <w:pPr>
        <w:rPr>
          <w:rFonts w:asciiTheme="minorHAnsi" w:hAnsiTheme="minorHAnsi" w:cstheme="minorHAnsi"/>
        </w:rPr>
      </w:pPr>
    </w:p>
    <w:sectPr w:rsidR="00D91E81" w:rsidRPr="00D91E81">
      <w:pgSz w:w="15840" w:h="122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B70"/>
    <w:multiLevelType w:val="hybridMultilevel"/>
    <w:tmpl w:val="251A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C10E3"/>
    <w:multiLevelType w:val="hybridMultilevel"/>
    <w:tmpl w:val="552CF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61495"/>
    <w:multiLevelType w:val="multilevel"/>
    <w:tmpl w:val="BD7AA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48257F"/>
    <w:multiLevelType w:val="multilevel"/>
    <w:tmpl w:val="5D5E3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263920"/>
    <w:multiLevelType w:val="hybridMultilevel"/>
    <w:tmpl w:val="7E26F970"/>
    <w:lvl w:ilvl="0" w:tplc="B748B508">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B0226"/>
    <w:multiLevelType w:val="multilevel"/>
    <w:tmpl w:val="28023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223E59"/>
    <w:multiLevelType w:val="hybridMultilevel"/>
    <w:tmpl w:val="BA109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C7C69"/>
    <w:multiLevelType w:val="hybridMultilevel"/>
    <w:tmpl w:val="3A64569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B16B41"/>
    <w:multiLevelType w:val="multilevel"/>
    <w:tmpl w:val="E1540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99775C"/>
    <w:multiLevelType w:val="multilevel"/>
    <w:tmpl w:val="8B1E9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D9461C"/>
    <w:multiLevelType w:val="hybridMultilevel"/>
    <w:tmpl w:val="33F6B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B6F2D"/>
    <w:multiLevelType w:val="hybridMultilevel"/>
    <w:tmpl w:val="ABF6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F7003B"/>
    <w:multiLevelType w:val="hybridMultilevel"/>
    <w:tmpl w:val="ED905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40C1A"/>
    <w:multiLevelType w:val="hybridMultilevel"/>
    <w:tmpl w:val="0692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E6508E"/>
    <w:multiLevelType w:val="hybridMultilevel"/>
    <w:tmpl w:val="29A4CF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68F7333"/>
    <w:multiLevelType w:val="multilevel"/>
    <w:tmpl w:val="83945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61A43AB"/>
    <w:multiLevelType w:val="hybridMultilevel"/>
    <w:tmpl w:val="8ED29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8984C1C"/>
    <w:multiLevelType w:val="hybridMultilevel"/>
    <w:tmpl w:val="CD0C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24280"/>
    <w:multiLevelType w:val="multilevel"/>
    <w:tmpl w:val="F328F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9B87B95"/>
    <w:multiLevelType w:val="multilevel"/>
    <w:tmpl w:val="CF406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A157357"/>
    <w:multiLevelType w:val="hybridMultilevel"/>
    <w:tmpl w:val="3EDCE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6214ED"/>
    <w:multiLevelType w:val="multilevel"/>
    <w:tmpl w:val="F6CA5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50108F3"/>
    <w:multiLevelType w:val="hybridMultilevel"/>
    <w:tmpl w:val="9E3AA8EE"/>
    <w:lvl w:ilvl="0" w:tplc="3DFEB7DA">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21"/>
  </w:num>
  <w:num w:numId="4">
    <w:abstractNumId w:val="8"/>
  </w:num>
  <w:num w:numId="5">
    <w:abstractNumId w:val="2"/>
  </w:num>
  <w:num w:numId="6">
    <w:abstractNumId w:val="15"/>
  </w:num>
  <w:num w:numId="7">
    <w:abstractNumId w:val="5"/>
  </w:num>
  <w:num w:numId="8">
    <w:abstractNumId w:val="18"/>
  </w:num>
  <w:num w:numId="9">
    <w:abstractNumId w:val="19"/>
  </w:num>
  <w:num w:numId="10">
    <w:abstractNumId w:val="11"/>
  </w:num>
  <w:num w:numId="11">
    <w:abstractNumId w:val="22"/>
  </w:num>
  <w:num w:numId="12">
    <w:abstractNumId w:val="4"/>
  </w:num>
  <w:num w:numId="13">
    <w:abstractNumId w:val="7"/>
  </w:num>
  <w:num w:numId="14">
    <w:abstractNumId w:val="14"/>
  </w:num>
  <w:num w:numId="15">
    <w:abstractNumId w:val="1"/>
  </w:num>
  <w:num w:numId="16">
    <w:abstractNumId w:val="17"/>
  </w:num>
  <w:num w:numId="17">
    <w:abstractNumId w:val="13"/>
  </w:num>
  <w:num w:numId="18">
    <w:abstractNumId w:val="0"/>
  </w:num>
  <w:num w:numId="19">
    <w:abstractNumId w:val="12"/>
  </w:num>
  <w:num w:numId="20">
    <w:abstractNumId w:val="16"/>
  </w:num>
  <w:num w:numId="21">
    <w:abstractNumId w:val="10"/>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FA"/>
    <w:rsid w:val="003B23B1"/>
    <w:rsid w:val="006F5D34"/>
    <w:rsid w:val="00B016FA"/>
    <w:rsid w:val="00BD0722"/>
    <w:rsid w:val="00C122C6"/>
    <w:rsid w:val="00D91E81"/>
    <w:rsid w:val="00DA6DA9"/>
    <w:rsid w:val="00E12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DBC7"/>
  <w15:chartTrackingRefBased/>
  <w15:docId w15:val="{CEB1DB3F-F2B6-1544-837E-CC5B5C50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6FA"/>
    <w:pPr>
      <w:spacing w:after="160" w:line="259"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yanhealth.webex.com/meet/akenned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3726693927B743BE645A3889F896A9" ma:contentTypeVersion="12" ma:contentTypeDescription="Create a new document." ma:contentTypeScope="" ma:versionID="a6b47f20a65ef925d01b07cb02302ab3">
  <xsd:schema xmlns:xsd="http://www.w3.org/2001/XMLSchema" xmlns:xs="http://www.w3.org/2001/XMLSchema" xmlns:p="http://schemas.microsoft.com/office/2006/metadata/properties" xmlns:ns3="91a904d0-58e4-40b8-b104-d29c680f5168" xmlns:ns4="9769ea41-d481-4edf-9647-7a2f9b1f7360" targetNamespace="http://schemas.microsoft.com/office/2006/metadata/properties" ma:root="true" ma:fieldsID="07907555e359863b6e6e3f70afde67be" ns3:_="" ns4:_="">
    <xsd:import namespace="91a904d0-58e4-40b8-b104-d29c680f5168"/>
    <xsd:import namespace="9769ea41-d481-4edf-9647-7a2f9b1f73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904d0-58e4-40b8-b104-d29c680f5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69ea41-d481-4edf-9647-7a2f9b1f73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B6FDDF-5F2F-4058-8998-21CBFC423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904d0-58e4-40b8-b104-d29c680f5168"/>
    <ds:schemaRef ds:uri="9769ea41-d481-4edf-9647-7a2f9b1f7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485EC-DC75-45A4-8B02-8B73ED34BF6E}">
  <ds:schemaRefs>
    <ds:schemaRef ds:uri="http://schemas.microsoft.com/sharepoint/v3/contenttype/forms"/>
  </ds:schemaRefs>
</ds:datastoreItem>
</file>

<file path=customXml/itemProps3.xml><?xml version="1.0" encoding="utf-8"?>
<ds:datastoreItem xmlns:ds="http://schemas.openxmlformats.org/officeDocument/2006/customXml" ds:itemID="{DB52D324-A05A-42DA-8067-4C8D53CF7E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Sue Gabriel</dc:creator>
  <cp:keywords/>
  <dc:description/>
  <cp:lastModifiedBy>Davis, Krystal L</cp:lastModifiedBy>
  <cp:revision>2</cp:revision>
  <dcterms:created xsi:type="dcterms:W3CDTF">2020-09-16T17:29:00Z</dcterms:created>
  <dcterms:modified xsi:type="dcterms:W3CDTF">2020-09-16T17:29:00Z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0x010100513726693927B743BE645A3889F896A9</vt:lpwstr>
  </property>
</Properties>
</file>