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0512B" w14:textId="42BBB142" w:rsidR="00BD191E" w:rsidRDefault="00BE285F" w:rsidP="004472B8">
      <w:pPr>
        <w:jc w:val="center"/>
        <w:rPr>
          <w:b/>
          <w:u w:val="single"/>
        </w:rPr>
      </w:pPr>
      <w:r>
        <w:rPr>
          <w:b/>
          <w:noProof/>
          <w:u w:val="single"/>
          <w:lang w:eastAsia="en-US"/>
        </w:rPr>
        <w:drawing>
          <wp:inline distT="0" distB="0" distL="0" distR="0" wp14:anchorId="59AAD45A" wp14:editId="1397D464">
            <wp:extent cx="5943600" cy="150545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05451"/>
                    </a:xfrm>
                    <a:prstGeom prst="rect">
                      <a:avLst/>
                    </a:prstGeom>
                    <a:noFill/>
                    <a:ln>
                      <a:noFill/>
                    </a:ln>
                  </pic:spPr>
                </pic:pic>
              </a:graphicData>
            </a:graphic>
          </wp:inline>
        </w:drawing>
      </w:r>
    </w:p>
    <w:p w14:paraId="5B8B0DEF" w14:textId="77777777" w:rsidR="00BD191E" w:rsidRPr="00175DDE" w:rsidRDefault="005D2A9B">
      <w:pPr>
        <w:rPr>
          <w:rFonts w:ascii="Times New Roman" w:hAnsi="Times New Roman"/>
        </w:rPr>
      </w:pPr>
      <w:r w:rsidRPr="00175DDE">
        <w:rPr>
          <w:rFonts w:ascii="Times New Roman" w:hAnsi="Times New Roman"/>
        </w:rPr>
        <w:t>NYU Rory Meyers College of Nursing</w:t>
      </w:r>
    </w:p>
    <w:p w14:paraId="00A26A90" w14:textId="19B3E002" w:rsidR="005D2A9B" w:rsidRPr="00175DDE" w:rsidRDefault="005D2A9B">
      <w:pPr>
        <w:rPr>
          <w:rFonts w:ascii="Times New Roman" w:hAnsi="Times New Roman"/>
        </w:rPr>
      </w:pPr>
      <w:r w:rsidRPr="00175DDE">
        <w:rPr>
          <w:rFonts w:ascii="Times New Roman" w:hAnsi="Times New Roman"/>
        </w:rPr>
        <w:t>433 First Avenue</w:t>
      </w:r>
      <w:r w:rsidR="009C026F">
        <w:rPr>
          <w:rFonts w:ascii="Times New Roman" w:hAnsi="Times New Roman"/>
        </w:rPr>
        <w:t>, 6</w:t>
      </w:r>
      <w:r w:rsidR="009C026F" w:rsidRPr="009C026F">
        <w:rPr>
          <w:rFonts w:ascii="Times New Roman" w:hAnsi="Times New Roman"/>
          <w:vertAlign w:val="superscript"/>
        </w:rPr>
        <w:t>th</w:t>
      </w:r>
      <w:r w:rsidR="009C026F">
        <w:rPr>
          <w:rFonts w:ascii="Times New Roman" w:hAnsi="Times New Roman"/>
        </w:rPr>
        <w:t xml:space="preserve"> Floor</w:t>
      </w:r>
    </w:p>
    <w:p w14:paraId="71DEB687" w14:textId="77777777" w:rsidR="005D2A9B" w:rsidRPr="005D2A9B" w:rsidRDefault="005D2A9B">
      <w:pPr>
        <w:rPr>
          <w:rFonts w:ascii="Times New Roman" w:hAnsi="Times New Roman"/>
        </w:rPr>
      </w:pPr>
      <w:r w:rsidRPr="00175DDE">
        <w:rPr>
          <w:rFonts w:ascii="Times New Roman" w:hAnsi="Times New Roman"/>
        </w:rPr>
        <w:t>New York, New York 10010</w:t>
      </w:r>
    </w:p>
    <w:p w14:paraId="080D5D4C" w14:textId="77777777" w:rsidR="005D2A9B" w:rsidRDefault="005D2A9B" w:rsidP="00E43683">
      <w:pPr>
        <w:jc w:val="center"/>
        <w:rPr>
          <w:rFonts w:ascii="Times New Roman" w:hAnsi="Times New Roman"/>
          <w:b/>
          <w:sz w:val="28"/>
          <w:u w:val="single"/>
        </w:rPr>
      </w:pPr>
    </w:p>
    <w:p w14:paraId="03C0DC31" w14:textId="18D1C4F2" w:rsidR="00BD191E" w:rsidRPr="00E43683" w:rsidRDefault="00BD191E" w:rsidP="00E43683">
      <w:pPr>
        <w:jc w:val="center"/>
        <w:rPr>
          <w:rFonts w:ascii="Times New Roman" w:hAnsi="Times New Roman"/>
          <w:b/>
          <w:sz w:val="28"/>
          <w:u w:val="single"/>
        </w:rPr>
      </w:pPr>
      <w:r w:rsidRPr="00E43683">
        <w:rPr>
          <w:rFonts w:ascii="Times New Roman" w:hAnsi="Times New Roman"/>
          <w:b/>
          <w:sz w:val="28"/>
          <w:u w:val="single"/>
        </w:rPr>
        <w:t>Nursing</w:t>
      </w:r>
      <w:r w:rsidR="00471CE0">
        <w:rPr>
          <w:rFonts w:ascii="Times New Roman" w:hAnsi="Times New Roman"/>
          <w:b/>
          <w:sz w:val="28"/>
          <w:u w:val="single"/>
        </w:rPr>
        <w:t xml:space="preserve"> </w:t>
      </w:r>
      <w:r w:rsidR="00471CE0" w:rsidRPr="00175DDE">
        <w:rPr>
          <w:rFonts w:ascii="Times New Roman" w:hAnsi="Times New Roman"/>
          <w:b/>
          <w:sz w:val="28"/>
          <w:u w:val="single"/>
        </w:rPr>
        <w:t>Student</w:t>
      </w:r>
      <w:r w:rsidRPr="00E43683">
        <w:rPr>
          <w:rFonts w:ascii="Times New Roman" w:hAnsi="Times New Roman"/>
          <w:b/>
          <w:sz w:val="28"/>
          <w:u w:val="single"/>
        </w:rPr>
        <w:t xml:space="preserve"> Scholarship Award</w:t>
      </w:r>
    </w:p>
    <w:p w14:paraId="18CC0464" w14:textId="77777777" w:rsidR="00BD191E" w:rsidRPr="00E43683" w:rsidRDefault="00BD191E">
      <w:pPr>
        <w:rPr>
          <w:rFonts w:ascii="Times New Roman" w:hAnsi="Times New Roman"/>
        </w:rPr>
      </w:pPr>
    </w:p>
    <w:p w14:paraId="33E073BB" w14:textId="7E4791E3" w:rsidR="009C026F" w:rsidRDefault="00BD191E" w:rsidP="00610B19">
      <w:pPr>
        <w:rPr>
          <w:rFonts w:ascii="Times New Roman" w:hAnsi="Times New Roman"/>
        </w:rPr>
      </w:pPr>
      <w:r w:rsidRPr="00E43683">
        <w:rPr>
          <w:rFonts w:ascii="Times New Roman" w:hAnsi="Times New Roman"/>
          <w:b/>
          <w:u w:val="single"/>
        </w:rPr>
        <w:t>Purpose</w:t>
      </w:r>
    </w:p>
    <w:p w14:paraId="42DADE2B" w14:textId="77777777" w:rsidR="009C026F" w:rsidRDefault="009C026F" w:rsidP="00610B19">
      <w:pPr>
        <w:rPr>
          <w:rFonts w:ascii="Times New Roman" w:hAnsi="Times New Roman"/>
        </w:rPr>
      </w:pPr>
    </w:p>
    <w:p w14:paraId="26A4817D" w14:textId="44C4897A" w:rsidR="00BD191E" w:rsidRPr="00E43683" w:rsidRDefault="00BD191E" w:rsidP="00610B19">
      <w:pPr>
        <w:rPr>
          <w:rFonts w:ascii="Times New Roman" w:hAnsi="Times New Roman"/>
        </w:rPr>
      </w:pPr>
      <w:r w:rsidRPr="00E43683">
        <w:rPr>
          <w:rFonts w:ascii="Times New Roman" w:hAnsi="Times New Roman"/>
        </w:rPr>
        <w:t>The purpose of the Scholarship Award is to encourage and support members and potential members of the Upsilon Chapter who demonstrate leadership and scholarship.</w:t>
      </w:r>
    </w:p>
    <w:p w14:paraId="10085B79" w14:textId="77777777" w:rsidR="00BD191E" w:rsidRPr="00E43683" w:rsidRDefault="00BD191E" w:rsidP="00610B19">
      <w:pPr>
        <w:rPr>
          <w:rFonts w:ascii="Times New Roman" w:hAnsi="Times New Roman"/>
        </w:rPr>
      </w:pPr>
    </w:p>
    <w:p w14:paraId="2197D8DE" w14:textId="40D04351" w:rsidR="009C026F" w:rsidRDefault="009C026F" w:rsidP="00104881">
      <w:pPr>
        <w:rPr>
          <w:rFonts w:ascii="Times New Roman" w:hAnsi="Times New Roman"/>
        </w:rPr>
      </w:pPr>
      <w:r>
        <w:rPr>
          <w:rFonts w:ascii="Times New Roman" w:hAnsi="Times New Roman"/>
          <w:b/>
          <w:u w:val="single"/>
        </w:rPr>
        <w:t>Scholarship Fund</w:t>
      </w:r>
    </w:p>
    <w:p w14:paraId="7202D940" w14:textId="77777777" w:rsidR="009C026F" w:rsidRDefault="009C026F" w:rsidP="00104881">
      <w:pPr>
        <w:rPr>
          <w:rFonts w:ascii="Times New Roman" w:hAnsi="Times New Roman"/>
        </w:rPr>
      </w:pPr>
    </w:p>
    <w:p w14:paraId="32F1C25D" w14:textId="59677BBD" w:rsidR="00BD191E" w:rsidRDefault="00BD191E" w:rsidP="00104881">
      <w:pPr>
        <w:rPr>
          <w:rFonts w:ascii="Times New Roman" w:hAnsi="Times New Roman"/>
          <w:color w:val="000000"/>
        </w:rPr>
      </w:pPr>
      <w:r w:rsidRPr="00E43683">
        <w:rPr>
          <w:rFonts w:ascii="Times New Roman" w:hAnsi="Times New Roman"/>
          <w:color w:val="000000"/>
        </w:rPr>
        <w:t>The amount of funds requested, the number of requests and the availability of monies in the chapter scholarship fund will determine the amount of a scholarship</w:t>
      </w:r>
      <w:r w:rsidRPr="00175DDE">
        <w:rPr>
          <w:rFonts w:ascii="Times New Roman" w:hAnsi="Times New Roman"/>
          <w:color w:val="000000"/>
        </w:rPr>
        <w:t>.  Scho</w:t>
      </w:r>
      <w:r w:rsidR="005D2A9B" w:rsidRPr="00175DDE">
        <w:rPr>
          <w:rFonts w:ascii="Times New Roman" w:hAnsi="Times New Roman"/>
          <w:color w:val="000000"/>
        </w:rPr>
        <w:t xml:space="preserve">larships awarded are up to </w:t>
      </w:r>
      <w:r w:rsidRPr="00175DDE">
        <w:rPr>
          <w:rFonts w:ascii="Times New Roman" w:hAnsi="Times New Roman"/>
          <w:color w:val="000000"/>
        </w:rPr>
        <w:t>$1500.</w:t>
      </w:r>
      <w:r w:rsidRPr="00E43683">
        <w:rPr>
          <w:rFonts w:ascii="Times New Roman" w:hAnsi="Times New Roman"/>
          <w:color w:val="000000"/>
        </w:rPr>
        <w:t xml:space="preserve">  There will be a competitive basis for fund allocation reviewing the following criteria:</w:t>
      </w:r>
    </w:p>
    <w:p w14:paraId="529E1AFB" w14:textId="77777777" w:rsidR="009C026F" w:rsidRPr="00E43683" w:rsidRDefault="009C026F" w:rsidP="00104881">
      <w:pPr>
        <w:rPr>
          <w:rFonts w:ascii="Times New Roman" w:hAnsi="Times New Roman"/>
          <w:color w:val="000000"/>
        </w:rPr>
      </w:pPr>
    </w:p>
    <w:p w14:paraId="7FBA3935" w14:textId="6190FAF9" w:rsidR="00BD191E" w:rsidRPr="00E43683" w:rsidRDefault="00BD191E" w:rsidP="00104881">
      <w:pPr>
        <w:numPr>
          <w:ilvl w:val="0"/>
          <w:numId w:val="7"/>
        </w:numPr>
        <w:rPr>
          <w:rFonts w:ascii="Times New Roman" w:hAnsi="Times New Roman"/>
          <w:color w:val="000000"/>
        </w:rPr>
      </w:pPr>
      <w:r w:rsidRPr="00E43683">
        <w:rPr>
          <w:rFonts w:ascii="Times New Roman" w:hAnsi="Times New Roman"/>
          <w:color w:val="000000"/>
        </w:rPr>
        <w:t>Quality of written goals</w:t>
      </w:r>
      <w:r w:rsidR="009C026F">
        <w:rPr>
          <w:rFonts w:ascii="Times New Roman" w:hAnsi="Times New Roman"/>
          <w:color w:val="000000"/>
        </w:rPr>
        <w:t>;</w:t>
      </w:r>
    </w:p>
    <w:p w14:paraId="263194C6" w14:textId="67A6956F" w:rsidR="00BD191E" w:rsidRPr="00E43683" w:rsidRDefault="00BD191E" w:rsidP="00104881">
      <w:pPr>
        <w:numPr>
          <w:ilvl w:val="0"/>
          <w:numId w:val="7"/>
        </w:numPr>
        <w:rPr>
          <w:rFonts w:ascii="Times New Roman" w:hAnsi="Times New Roman"/>
          <w:color w:val="000000"/>
        </w:rPr>
      </w:pPr>
      <w:r w:rsidRPr="00E43683">
        <w:rPr>
          <w:rFonts w:ascii="Times New Roman" w:hAnsi="Times New Roman"/>
          <w:color w:val="000000"/>
        </w:rPr>
        <w:t>Contribution or potential contribution to nursing and public benefit</w:t>
      </w:r>
      <w:r w:rsidR="009C026F">
        <w:rPr>
          <w:rFonts w:ascii="Times New Roman" w:hAnsi="Times New Roman"/>
          <w:color w:val="000000"/>
        </w:rPr>
        <w:t>; and</w:t>
      </w:r>
    </w:p>
    <w:p w14:paraId="572546C5" w14:textId="77777777" w:rsidR="00BD191E" w:rsidRPr="00E43683" w:rsidRDefault="00BD191E" w:rsidP="00104881">
      <w:pPr>
        <w:numPr>
          <w:ilvl w:val="0"/>
          <w:numId w:val="7"/>
        </w:numPr>
        <w:rPr>
          <w:rFonts w:ascii="Times New Roman" w:hAnsi="Times New Roman"/>
          <w:color w:val="000000"/>
        </w:rPr>
      </w:pPr>
      <w:r w:rsidRPr="00E43683">
        <w:rPr>
          <w:rFonts w:ascii="Times New Roman" w:hAnsi="Times New Roman"/>
          <w:color w:val="000000"/>
        </w:rPr>
        <w:t>Scholarship fund budget and number of proposals submitted.</w:t>
      </w:r>
    </w:p>
    <w:p w14:paraId="4C18E169" w14:textId="77777777" w:rsidR="00BD191E" w:rsidRPr="007A0210" w:rsidRDefault="00BD191E" w:rsidP="00610B19">
      <w:pPr>
        <w:rPr>
          <w:rFonts w:ascii="Times New Roman" w:hAnsi="Times New Roman"/>
        </w:rPr>
      </w:pPr>
    </w:p>
    <w:p w14:paraId="51353A09" w14:textId="3E5D821C" w:rsidR="009C026F" w:rsidRDefault="00BD191E" w:rsidP="00610B19">
      <w:pPr>
        <w:rPr>
          <w:rFonts w:ascii="Times New Roman" w:hAnsi="Times New Roman"/>
          <w:b/>
          <w:u w:val="single"/>
        </w:rPr>
      </w:pPr>
      <w:r w:rsidRPr="007A0210">
        <w:rPr>
          <w:rFonts w:ascii="Times New Roman" w:hAnsi="Times New Roman"/>
          <w:b/>
          <w:u w:val="single"/>
        </w:rPr>
        <w:t>Scholarship</w:t>
      </w:r>
      <w:r w:rsidR="004472B8">
        <w:rPr>
          <w:rFonts w:ascii="Times New Roman" w:hAnsi="Times New Roman"/>
          <w:b/>
          <w:u w:val="single"/>
        </w:rPr>
        <w:t>s, Grants, and Awards</w:t>
      </w:r>
      <w:r w:rsidRPr="007A0210">
        <w:rPr>
          <w:rFonts w:ascii="Times New Roman" w:hAnsi="Times New Roman"/>
          <w:b/>
          <w:u w:val="single"/>
        </w:rPr>
        <w:t xml:space="preserve"> Committee</w:t>
      </w:r>
    </w:p>
    <w:p w14:paraId="6333A921" w14:textId="77777777" w:rsidR="009C026F" w:rsidRDefault="009C026F" w:rsidP="00610B19">
      <w:pPr>
        <w:rPr>
          <w:rFonts w:ascii="Times New Roman" w:hAnsi="Times New Roman"/>
          <w:b/>
          <w:u w:val="single"/>
        </w:rPr>
      </w:pPr>
    </w:p>
    <w:p w14:paraId="30FC0C57" w14:textId="7AE6A7C2" w:rsidR="00BD191E" w:rsidRPr="007A0210" w:rsidRDefault="00BD191E" w:rsidP="00610B19">
      <w:pPr>
        <w:rPr>
          <w:rFonts w:ascii="Times New Roman" w:hAnsi="Times New Roman"/>
        </w:rPr>
      </w:pPr>
      <w:r w:rsidRPr="007A0210">
        <w:rPr>
          <w:rFonts w:ascii="Times New Roman" w:hAnsi="Times New Roman"/>
        </w:rPr>
        <w:t>The Scholarship</w:t>
      </w:r>
      <w:r w:rsidR="004472B8">
        <w:rPr>
          <w:rFonts w:ascii="Times New Roman" w:hAnsi="Times New Roman"/>
        </w:rPr>
        <w:t>, Grants, and Awards</w:t>
      </w:r>
      <w:r w:rsidRPr="007A0210">
        <w:rPr>
          <w:rFonts w:ascii="Times New Roman" w:hAnsi="Times New Roman"/>
        </w:rPr>
        <w:t xml:space="preserve"> Committee consists of a chairperson and other members as designated by the Board of D</w:t>
      </w:r>
      <w:r>
        <w:rPr>
          <w:rFonts w:ascii="Times New Roman" w:hAnsi="Times New Roman"/>
        </w:rPr>
        <w:t>irectors. The committee receives</w:t>
      </w:r>
      <w:r w:rsidRPr="007A0210">
        <w:rPr>
          <w:rFonts w:ascii="Times New Roman" w:hAnsi="Times New Roman"/>
        </w:rPr>
        <w:t xml:space="preserve"> and evaluates applications and makes recommendations to the Board of Directors for award approval. Presentation of awards will be made at the Induction Ceremony. </w:t>
      </w:r>
    </w:p>
    <w:p w14:paraId="507224C5" w14:textId="77777777" w:rsidR="00BD191E" w:rsidRDefault="00BD191E" w:rsidP="00610B19">
      <w:pPr>
        <w:rPr>
          <w:rFonts w:ascii="Times New Roman" w:hAnsi="Times New Roman"/>
        </w:rPr>
      </w:pPr>
    </w:p>
    <w:p w14:paraId="30E0F2DD" w14:textId="77777777" w:rsidR="009C026F" w:rsidRDefault="00BD191E" w:rsidP="00610B19">
      <w:pPr>
        <w:rPr>
          <w:rFonts w:ascii="Times New Roman" w:hAnsi="Times New Roman"/>
          <w:b/>
          <w:u w:val="single"/>
        </w:rPr>
      </w:pPr>
      <w:r>
        <w:rPr>
          <w:rFonts w:ascii="Times New Roman" w:hAnsi="Times New Roman"/>
          <w:b/>
          <w:u w:val="single"/>
        </w:rPr>
        <w:t>Expectations</w:t>
      </w:r>
    </w:p>
    <w:p w14:paraId="4FDF6BA8" w14:textId="77777777" w:rsidR="009C026F" w:rsidRDefault="009C026F" w:rsidP="00610B19">
      <w:pPr>
        <w:rPr>
          <w:rFonts w:ascii="Times New Roman" w:hAnsi="Times New Roman"/>
          <w:b/>
          <w:u w:val="single"/>
        </w:rPr>
      </w:pPr>
    </w:p>
    <w:p w14:paraId="0E82464F" w14:textId="40D1E8DE" w:rsidR="00BD191E" w:rsidRPr="00104881" w:rsidRDefault="00BD191E" w:rsidP="00610B19">
      <w:pPr>
        <w:rPr>
          <w:rFonts w:ascii="Times New Roman" w:hAnsi="Times New Roman"/>
        </w:rPr>
      </w:pPr>
      <w:r>
        <w:rPr>
          <w:rFonts w:ascii="Times New Roman" w:hAnsi="Times New Roman"/>
        </w:rPr>
        <w:t xml:space="preserve">Scholarship recipients are expected to maintain membership within Upsilon Chapter and to contribute to the Upsilon chapter through attendance of board meetings, submission of articles to the newsletter or presentation at Upsilon chapter events.  </w:t>
      </w:r>
    </w:p>
    <w:p w14:paraId="36D000A5" w14:textId="77777777" w:rsidR="00BD191E" w:rsidRPr="00104881" w:rsidRDefault="00BD191E" w:rsidP="00610B19">
      <w:pPr>
        <w:rPr>
          <w:rFonts w:ascii="Times New Roman" w:hAnsi="Times New Roman"/>
        </w:rPr>
      </w:pPr>
    </w:p>
    <w:p w14:paraId="1C23D87A" w14:textId="77777777" w:rsidR="009C026F" w:rsidRDefault="009C026F">
      <w:pPr>
        <w:rPr>
          <w:rFonts w:ascii="Times New Roman" w:hAnsi="Times New Roman"/>
          <w:b/>
          <w:u w:val="single"/>
        </w:rPr>
      </w:pPr>
      <w:r>
        <w:rPr>
          <w:rFonts w:ascii="Times New Roman" w:hAnsi="Times New Roman"/>
          <w:b/>
          <w:u w:val="single"/>
        </w:rPr>
        <w:br w:type="page"/>
      </w:r>
    </w:p>
    <w:p w14:paraId="64B57967" w14:textId="4931F229" w:rsidR="00BD191E" w:rsidRPr="007A0210" w:rsidRDefault="00BD191E" w:rsidP="00610B19">
      <w:pPr>
        <w:rPr>
          <w:rFonts w:ascii="Times New Roman" w:hAnsi="Times New Roman"/>
        </w:rPr>
      </w:pPr>
      <w:r w:rsidRPr="007A0210">
        <w:rPr>
          <w:rFonts w:ascii="Times New Roman" w:hAnsi="Times New Roman"/>
          <w:b/>
          <w:u w:val="single"/>
        </w:rPr>
        <w:lastRenderedPageBreak/>
        <w:t>Award Criteria and Eligibility</w:t>
      </w:r>
      <w:r w:rsidR="009C026F">
        <w:rPr>
          <w:rFonts w:ascii="Times New Roman" w:hAnsi="Times New Roman"/>
          <w:b/>
          <w:u w:val="single"/>
        </w:rPr>
        <w:t>:</w:t>
      </w:r>
    </w:p>
    <w:p w14:paraId="20FF5EDA" w14:textId="77777777" w:rsidR="00BD191E" w:rsidRPr="007A0210" w:rsidRDefault="00BD191E" w:rsidP="00610B19">
      <w:pPr>
        <w:rPr>
          <w:rFonts w:ascii="Times New Roman" w:hAnsi="Times New Roman"/>
        </w:rPr>
      </w:pPr>
    </w:p>
    <w:p w14:paraId="7FE6A363" w14:textId="73F572A2" w:rsidR="00BD191E" w:rsidRPr="009C026F" w:rsidRDefault="00BD191E" w:rsidP="009C026F">
      <w:pPr>
        <w:rPr>
          <w:rFonts w:ascii="Times New Roman" w:hAnsi="Times New Roman"/>
          <w:b/>
          <w:i/>
        </w:rPr>
      </w:pPr>
      <w:r w:rsidRPr="009C026F">
        <w:rPr>
          <w:rFonts w:ascii="Times New Roman" w:hAnsi="Times New Roman"/>
          <w:b/>
          <w:i/>
        </w:rPr>
        <w:t>Baccalaureate Students (</w:t>
      </w:r>
      <w:r w:rsidR="009C026F" w:rsidRPr="009C026F">
        <w:rPr>
          <w:rFonts w:ascii="Times New Roman" w:hAnsi="Times New Roman"/>
          <w:b/>
          <w:i/>
        </w:rPr>
        <w:t>Traditional</w:t>
      </w:r>
      <w:r w:rsidRPr="009C026F">
        <w:rPr>
          <w:rFonts w:ascii="Times New Roman" w:hAnsi="Times New Roman"/>
          <w:b/>
          <w:i/>
        </w:rPr>
        <w:t xml:space="preserve"> and Accelerated Students)</w:t>
      </w:r>
    </w:p>
    <w:p w14:paraId="4E171722" w14:textId="227FEC6D" w:rsidR="00BD191E" w:rsidRPr="007A0210" w:rsidRDefault="00BD191E" w:rsidP="00610B19">
      <w:pPr>
        <w:pStyle w:val="ListParagraph"/>
        <w:numPr>
          <w:ilvl w:val="0"/>
          <w:numId w:val="2"/>
        </w:numPr>
        <w:rPr>
          <w:rFonts w:ascii="Times New Roman" w:hAnsi="Times New Roman"/>
        </w:rPr>
      </w:pPr>
      <w:r w:rsidRPr="007A0210">
        <w:rPr>
          <w:rFonts w:ascii="Times New Roman" w:hAnsi="Times New Roman"/>
        </w:rPr>
        <w:t xml:space="preserve">Must be enrolled in </w:t>
      </w:r>
      <w:r w:rsidR="00522517">
        <w:rPr>
          <w:rFonts w:ascii="Times New Roman" w:hAnsi="Times New Roman"/>
        </w:rPr>
        <w:t xml:space="preserve">the </w:t>
      </w:r>
      <w:r w:rsidRPr="007A0210">
        <w:rPr>
          <w:rFonts w:ascii="Times New Roman" w:hAnsi="Times New Roman"/>
        </w:rPr>
        <w:t xml:space="preserve">NYU </w:t>
      </w:r>
      <w:r w:rsidR="00522517">
        <w:rPr>
          <w:rFonts w:ascii="Times New Roman" w:hAnsi="Times New Roman"/>
        </w:rPr>
        <w:t xml:space="preserve">Rory Meyers </w:t>
      </w:r>
      <w:r w:rsidRPr="007A0210">
        <w:rPr>
          <w:rFonts w:ascii="Times New Roman" w:hAnsi="Times New Roman"/>
        </w:rPr>
        <w:t xml:space="preserve">College of Nursing on a full time basis. </w:t>
      </w:r>
    </w:p>
    <w:p w14:paraId="1F50A619" w14:textId="77777777" w:rsidR="00BD191E" w:rsidRPr="007A0210" w:rsidRDefault="00BD191E" w:rsidP="00610B19">
      <w:pPr>
        <w:pStyle w:val="ListParagraph"/>
        <w:numPr>
          <w:ilvl w:val="0"/>
          <w:numId w:val="2"/>
        </w:numPr>
        <w:rPr>
          <w:rFonts w:ascii="Times New Roman" w:hAnsi="Times New Roman"/>
        </w:rPr>
      </w:pPr>
      <w:r w:rsidRPr="007A0210">
        <w:rPr>
          <w:rFonts w:ascii="Times New Roman" w:hAnsi="Times New Roman"/>
        </w:rPr>
        <w:t>Must have attained an overall grade point average of 3.5</w:t>
      </w:r>
      <w:r>
        <w:rPr>
          <w:rFonts w:ascii="Times New Roman" w:hAnsi="Times New Roman"/>
        </w:rPr>
        <w:t xml:space="preserve"> and no incomplete grades.</w:t>
      </w:r>
    </w:p>
    <w:p w14:paraId="7400C068" w14:textId="77777777" w:rsidR="00BD191E" w:rsidRDefault="00BD191E" w:rsidP="00610B19">
      <w:pPr>
        <w:pStyle w:val="ListParagraph"/>
        <w:numPr>
          <w:ilvl w:val="0"/>
          <w:numId w:val="2"/>
        </w:numPr>
        <w:rPr>
          <w:rFonts w:ascii="Times New Roman" w:hAnsi="Times New Roman"/>
        </w:rPr>
      </w:pPr>
      <w:r w:rsidRPr="007A0210">
        <w:rPr>
          <w:rFonts w:ascii="Times New Roman" w:hAnsi="Times New Roman"/>
        </w:rPr>
        <w:t>Must be able to demonstrated involvement</w:t>
      </w:r>
      <w:r>
        <w:rPr>
          <w:rFonts w:ascii="Times New Roman" w:hAnsi="Times New Roman"/>
        </w:rPr>
        <w:t xml:space="preserve"> in activities within NYU College of Nursing, </w:t>
      </w:r>
      <w:r w:rsidRPr="007A0210">
        <w:rPr>
          <w:rFonts w:ascii="Times New Roman" w:hAnsi="Times New Roman"/>
        </w:rPr>
        <w:t xml:space="preserve">the University or community and overall leadership activities. </w:t>
      </w:r>
    </w:p>
    <w:p w14:paraId="67131937" w14:textId="7937EB7B" w:rsidR="00346553" w:rsidRPr="00175DDE" w:rsidRDefault="000760BA" w:rsidP="00610B19">
      <w:pPr>
        <w:pStyle w:val="ListParagraph"/>
        <w:numPr>
          <w:ilvl w:val="0"/>
          <w:numId w:val="2"/>
        </w:numPr>
        <w:rPr>
          <w:rFonts w:ascii="Times New Roman" w:hAnsi="Times New Roman"/>
        </w:rPr>
      </w:pPr>
      <w:r w:rsidRPr="00175DDE">
        <w:rPr>
          <w:rFonts w:ascii="Times New Roman" w:hAnsi="Times New Roman"/>
        </w:rPr>
        <w:t>Must have at least one semester left to be eligible in using the award.</w:t>
      </w:r>
    </w:p>
    <w:p w14:paraId="5BE23FE1" w14:textId="77777777" w:rsidR="00BD191E" w:rsidRPr="007A0210" w:rsidRDefault="00BD191E" w:rsidP="00610B19">
      <w:pPr>
        <w:pStyle w:val="ListParagraph"/>
        <w:rPr>
          <w:rFonts w:ascii="Times New Roman" w:hAnsi="Times New Roman"/>
        </w:rPr>
      </w:pPr>
    </w:p>
    <w:p w14:paraId="11B97C5F" w14:textId="38C29ABA" w:rsidR="00BD191E" w:rsidRPr="009C026F" w:rsidRDefault="00FB0B4A" w:rsidP="009C026F">
      <w:pPr>
        <w:rPr>
          <w:rFonts w:ascii="Times New Roman" w:hAnsi="Times New Roman"/>
          <w:b/>
          <w:i/>
        </w:rPr>
      </w:pPr>
      <w:r>
        <w:rPr>
          <w:rFonts w:ascii="Times New Roman" w:hAnsi="Times New Roman"/>
          <w:b/>
          <w:i/>
        </w:rPr>
        <w:t>Graduate</w:t>
      </w:r>
      <w:r w:rsidR="00BD191E" w:rsidRPr="009C026F">
        <w:rPr>
          <w:rFonts w:ascii="Times New Roman" w:hAnsi="Times New Roman"/>
          <w:b/>
          <w:i/>
        </w:rPr>
        <w:t xml:space="preserve"> Students</w:t>
      </w:r>
    </w:p>
    <w:p w14:paraId="13E515FE" w14:textId="586D173D" w:rsidR="00BD191E" w:rsidRPr="007A0210" w:rsidRDefault="00BD191E" w:rsidP="00610B19">
      <w:pPr>
        <w:pStyle w:val="ListParagraph"/>
        <w:numPr>
          <w:ilvl w:val="0"/>
          <w:numId w:val="3"/>
        </w:numPr>
        <w:rPr>
          <w:rFonts w:ascii="Times New Roman" w:hAnsi="Times New Roman"/>
        </w:rPr>
      </w:pPr>
      <w:r w:rsidRPr="007A0210">
        <w:rPr>
          <w:rFonts w:ascii="Times New Roman" w:hAnsi="Times New Roman"/>
        </w:rPr>
        <w:t xml:space="preserve">Must be enrolled in </w:t>
      </w:r>
      <w:r w:rsidR="00FB0B4A">
        <w:rPr>
          <w:rFonts w:ascii="Times New Roman" w:hAnsi="Times New Roman"/>
        </w:rPr>
        <w:t>an accredited nursing graduate program</w:t>
      </w:r>
      <w:r w:rsidRPr="007A0210">
        <w:rPr>
          <w:rFonts w:ascii="Times New Roman" w:hAnsi="Times New Roman"/>
        </w:rPr>
        <w:t xml:space="preserve"> on a full time or part-time basis. </w:t>
      </w:r>
    </w:p>
    <w:p w14:paraId="56895DB4" w14:textId="77777777" w:rsidR="00BD191E" w:rsidRPr="007A0210" w:rsidRDefault="00BD191E" w:rsidP="00610B19">
      <w:pPr>
        <w:pStyle w:val="ListParagraph"/>
        <w:numPr>
          <w:ilvl w:val="0"/>
          <w:numId w:val="3"/>
        </w:numPr>
        <w:rPr>
          <w:rFonts w:ascii="Times New Roman" w:hAnsi="Times New Roman"/>
        </w:rPr>
      </w:pPr>
      <w:r w:rsidRPr="007A0210">
        <w:rPr>
          <w:rFonts w:ascii="Times New Roman" w:hAnsi="Times New Roman"/>
        </w:rPr>
        <w:t>Must have completed at least one-</w:t>
      </w:r>
      <w:r w:rsidR="00E5443A">
        <w:rPr>
          <w:rFonts w:ascii="Times New Roman" w:hAnsi="Times New Roman"/>
        </w:rPr>
        <w:t>fourth</w:t>
      </w:r>
      <w:r w:rsidRPr="007A0210">
        <w:rPr>
          <w:rFonts w:ascii="Times New Roman" w:hAnsi="Times New Roman"/>
        </w:rPr>
        <w:t xml:space="preserve"> of the required nursing courses. </w:t>
      </w:r>
    </w:p>
    <w:p w14:paraId="6EDCB793" w14:textId="77777777" w:rsidR="00BD191E" w:rsidRPr="007A0210" w:rsidRDefault="00BD191E" w:rsidP="007A0210">
      <w:pPr>
        <w:pStyle w:val="ListParagraph"/>
        <w:numPr>
          <w:ilvl w:val="0"/>
          <w:numId w:val="3"/>
        </w:numPr>
        <w:rPr>
          <w:rFonts w:ascii="Times New Roman" w:hAnsi="Times New Roman"/>
        </w:rPr>
      </w:pPr>
      <w:r w:rsidRPr="007A0210">
        <w:rPr>
          <w:rFonts w:ascii="Times New Roman" w:hAnsi="Times New Roman"/>
        </w:rPr>
        <w:t xml:space="preserve">Must be eligible and accepted into Upsilon Chapter of Sigma Theta Tau International Honor Society of Nursing. </w:t>
      </w:r>
    </w:p>
    <w:p w14:paraId="247B85E7" w14:textId="77777777" w:rsidR="00BD191E" w:rsidRPr="007A0210" w:rsidRDefault="00BD191E" w:rsidP="00104881">
      <w:pPr>
        <w:pStyle w:val="ListParagraph"/>
        <w:numPr>
          <w:ilvl w:val="0"/>
          <w:numId w:val="3"/>
        </w:numPr>
        <w:rPr>
          <w:rFonts w:ascii="Times New Roman" w:hAnsi="Times New Roman"/>
        </w:rPr>
      </w:pPr>
      <w:r w:rsidRPr="007A0210">
        <w:rPr>
          <w:rFonts w:ascii="Times New Roman" w:hAnsi="Times New Roman"/>
        </w:rPr>
        <w:t>Must have attained an overall grade point average of 3.5</w:t>
      </w:r>
      <w:r>
        <w:rPr>
          <w:rFonts w:ascii="Times New Roman" w:hAnsi="Times New Roman"/>
        </w:rPr>
        <w:t xml:space="preserve"> and no incomplete grades.</w:t>
      </w:r>
    </w:p>
    <w:p w14:paraId="31CCC05E" w14:textId="2066EAFE" w:rsidR="00BD191E" w:rsidRDefault="00BD191E" w:rsidP="00610B19">
      <w:pPr>
        <w:pStyle w:val="ListParagraph"/>
        <w:numPr>
          <w:ilvl w:val="0"/>
          <w:numId w:val="3"/>
        </w:numPr>
        <w:rPr>
          <w:rFonts w:ascii="Times New Roman" w:hAnsi="Times New Roman"/>
        </w:rPr>
      </w:pPr>
      <w:r w:rsidRPr="007A0210">
        <w:rPr>
          <w:rFonts w:ascii="Times New Roman" w:hAnsi="Times New Roman"/>
        </w:rPr>
        <w:t xml:space="preserve">Must demonstrate accomplishment and leadership in professional and community activities. </w:t>
      </w:r>
    </w:p>
    <w:p w14:paraId="2751DB8E" w14:textId="77777777" w:rsidR="009C026F" w:rsidRPr="009C026F" w:rsidRDefault="009C026F" w:rsidP="009C026F">
      <w:pPr>
        <w:rPr>
          <w:rFonts w:ascii="Times New Roman" w:hAnsi="Times New Roman"/>
        </w:rPr>
      </w:pPr>
    </w:p>
    <w:p w14:paraId="77A6320A" w14:textId="77777777" w:rsidR="00BD191E" w:rsidRPr="007A0210" w:rsidRDefault="00BD191E" w:rsidP="00610B19">
      <w:pPr>
        <w:rPr>
          <w:rFonts w:ascii="Times New Roman" w:hAnsi="Times New Roman"/>
          <w:b/>
          <w:u w:val="single"/>
        </w:rPr>
      </w:pPr>
      <w:r w:rsidRPr="007A0210">
        <w:rPr>
          <w:rFonts w:ascii="Times New Roman" w:hAnsi="Times New Roman"/>
          <w:b/>
          <w:u w:val="single"/>
        </w:rPr>
        <w:t>Application Guidelines</w:t>
      </w:r>
    </w:p>
    <w:p w14:paraId="476D5236" w14:textId="77777777" w:rsidR="009C026F" w:rsidRDefault="009C026F" w:rsidP="00610B19">
      <w:pPr>
        <w:rPr>
          <w:rFonts w:ascii="Times New Roman" w:hAnsi="Times New Roman"/>
        </w:rPr>
      </w:pPr>
    </w:p>
    <w:p w14:paraId="06930103" w14:textId="569DC45A" w:rsidR="00BD191E" w:rsidRDefault="00BD191E" w:rsidP="00610B19">
      <w:pPr>
        <w:rPr>
          <w:rFonts w:ascii="Times New Roman" w:hAnsi="Times New Roman"/>
        </w:rPr>
      </w:pPr>
      <w:r w:rsidRPr="007A0210">
        <w:rPr>
          <w:rFonts w:ascii="Times New Roman" w:hAnsi="Times New Roman"/>
        </w:rPr>
        <w:t xml:space="preserve">Applicants are responsible for submitting a </w:t>
      </w:r>
      <w:r w:rsidRPr="007A0210">
        <w:rPr>
          <w:rFonts w:ascii="Times New Roman" w:hAnsi="Times New Roman"/>
          <w:b/>
          <w:u w:val="single"/>
        </w:rPr>
        <w:t>complete</w:t>
      </w:r>
      <w:r w:rsidRPr="007A0210">
        <w:rPr>
          <w:rFonts w:ascii="Times New Roman" w:hAnsi="Times New Roman"/>
          <w:b/>
        </w:rPr>
        <w:t xml:space="preserve"> </w:t>
      </w:r>
      <w:r w:rsidRPr="007A0210">
        <w:rPr>
          <w:rFonts w:ascii="Times New Roman" w:hAnsi="Times New Roman"/>
        </w:rPr>
        <w:t>application packet. Incomplete packets will not be considered.</w:t>
      </w:r>
    </w:p>
    <w:p w14:paraId="509A764D" w14:textId="77777777" w:rsidR="00BD191E" w:rsidRPr="007A0210" w:rsidRDefault="00BD191E" w:rsidP="00610B19">
      <w:pPr>
        <w:rPr>
          <w:rFonts w:ascii="Times New Roman" w:hAnsi="Times New Roman"/>
        </w:rPr>
      </w:pPr>
    </w:p>
    <w:p w14:paraId="50B95A3D" w14:textId="4580A00E" w:rsidR="00BD191E" w:rsidRPr="009C026F" w:rsidRDefault="00BD191E" w:rsidP="00610B19">
      <w:pPr>
        <w:rPr>
          <w:rFonts w:ascii="Times New Roman" w:hAnsi="Times New Roman"/>
          <w:b/>
          <w:i/>
        </w:rPr>
      </w:pPr>
      <w:r w:rsidRPr="009C026F">
        <w:rPr>
          <w:rFonts w:ascii="Times New Roman" w:hAnsi="Times New Roman"/>
          <w:b/>
          <w:i/>
        </w:rPr>
        <w:t xml:space="preserve">All </w:t>
      </w:r>
      <w:r w:rsidR="009C026F">
        <w:rPr>
          <w:rFonts w:ascii="Times New Roman" w:hAnsi="Times New Roman"/>
          <w:b/>
          <w:i/>
        </w:rPr>
        <w:t>a</w:t>
      </w:r>
      <w:r w:rsidRPr="009C026F">
        <w:rPr>
          <w:rFonts w:ascii="Times New Roman" w:hAnsi="Times New Roman"/>
          <w:b/>
          <w:i/>
        </w:rPr>
        <w:t>pplica</w:t>
      </w:r>
      <w:r w:rsidR="009C026F">
        <w:rPr>
          <w:rFonts w:ascii="Times New Roman" w:hAnsi="Times New Roman"/>
          <w:b/>
          <w:i/>
        </w:rPr>
        <w:t>tions must include the following:</w:t>
      </w:r>
    </w:p>
    <w:p w14:paraId="71C7B012" w14:textId="1473A9C0" w:rsidR="00BD191E" w:rsidRPr="007A0210" w:rsidRDefault="00BD191E" w:rsidP="00610B19">
      <w:pPr>
        <w:pStyle w:val="ListParagraph"/>
        <w:numPr>
          <w:ilvl w:val="0"/>
          <w:numId w:val="6"/>
        </w:numPr>
        <w:rPr>
          <w:rFonts w:ascii="Times New Roman" w:hAnsi="Times New Roman"/>
        </w:rPr>
      </w:pPr>
      <w:r w:rsidRPr="007A0210">
        <w:rPr>
          <w:rFonts w:ascii="Times New Roman" w:hAnsi="Times New Roman"/>
        </w:rPr>
        <w:t>A completed</w:t>
      </w:r>
      <w:r w:rsidR="00307793">
        <w:rPr>
          <w:rFonts w:ascii="Times New Roman" w:hAnsi="Times New Roman"/>
        </w:rPr>
        <w:t xml:space="preserve"> A</w:t>
      </w:r>
      <w:r w:rsidR="009C026F">
        <w:rPr>
          <w:rFonts w:ascii="Times New Roman" w:hAnsi="Times New Roman"/>
        </w:rPr>
        <w:t xml:space="preserve">pplication </w:t>
      </w:r>
      <w:r w:rsidR="00307793">
        <w:rPr>
          <w:rFonts w:ascii="Times New Roman" w:hAnsi="Times New Roman"/>
        </w:rPr>
        <w:t>F</w:t>
      </w:r>
      <w:r w:rsidR="009C026F">
        <w:rPr>
          <w:rFonts w:ascii="Times New Roman" w:hAnsi="Times New Roman"/>
        </w:rPr>
        <w:t>orm (see attached</w:t>
      </w:r>
      <w:r w:rsidRPr="007A0210">
        <w:rPr>
          <w:rFonts w:ascii="Times New Roman" w:hAnsi="Times New Roman"/>
        </w:rPr>
        <w:t>)</w:t>
      </w:r>
      <w:r w:rsidR="009C026F">
        <w:rPr>
          <w:rFonts w:ascii="Times New Roman" w:hAnsi="Times New Roman"/>
        </w:rPr>
        <w:t>.</w:t>
      </w:r>
    </w:p>
    <w:p w14:paraId="14BAA18C" w14:textId="7D99F815" w:rsidR="00BD191E" w:rsidRPr="007A0210" w:rsidRDefault="00BD191E" w:rsidP="00610B19">
      <w:pPr>
        <w:pStyle w:val="ListParagraph"/>
        <w:numPr>
          <w:ilvl w:val="0"/>
          <w:numId w:val="6"/>
        </w:numPr>
        <w:rPr>
          <w:rFonts w:ascii="Times New Roman" w:hAnsi="Times New Roman"/>
        </w:rPr>
      </w:pPr>
      <w:r w:rsidRPr="007A0210">
        <w:rPr>
          <w:rFonts w:ascii="Times New Roman" w:hAnsi="Times New Roman"/>
        </w:rPr>
        <w:t>An officia</w:t>
      </w:r>
      <w:r w:rsidR="009C026F">
        <w:rPr>
          <w:rFonts w:ascii="Times New Roman" w:hAnsi="Times New Roman"/>
        </w:rPr>
        <w:t>l school transcript.</w:t>
      </w:r>
    </w:p>
    <w:p w14:paraId="56D426D7" w14:textId="77777777" w:rsidR="00BD191E" w:rsidRPr="007A0210" w:rsidRDefault="00BD191E" w:rsidP="00610B19">
      <w:pPr>
        <w:pStyle w:val="ListParagraph"/>
        <w:numPr>
          <w:ilvl w:val="0"/>
          <w:numId w:val="6"/>
        </w:numPr>
        <w:rPr>
          <w:rFonts w:ascii="Times New Roman" w:hAnsi="Times New Roman"/>
        </w:rPr>
      </w:pPr>
      <w:r w:rsidRPr="007A0210">
        <w:rPr>
          <w:rFonts w:ascii="Times New Roman" w:hAnsi="Times New Roman"/>
        </w:rPr>
        <w:t xml:space="preserve">A personal statement (not to exceed 2 pages) in narrative form, which will include professional and /or community activities within the past three years. Specify the type of activity, participation (e.g. elected or voluntary, committee member or individual participant), specify tasks, projects, roles, outcomes and goals accomplished. </w:t>
      </w:r>
    </w:p>
    <w:p w14:paraId="23E2DBAD" w14:textId="563BEAA8" w:rsidR="00BD191E" w:rsidRPr="007A0210" w:rsidRDefault="00BD191E" w:rsidP="00610B19">
      <w:pPr>
        <w:pStyle w:val="ListParagraph"/>
        <w:numPr>
          <w:ilvl w:val="0"/>
          <w:numId w:val="6"/>
        </w:numPr>
        <w:rPr>
          <w:rFonts w:ascii="Times New Roman" w:hAnsi="Times New Roman"/>
        </w:rPr>
      </w:pPr>
      <w:r w:rsidRPr="007A0210">
        <w:rPr>
          <w:rFonts w:ascii="Times New Roman" w:hAnsi="Times New Roman"/>
        </w:rPr>
        <w:t xml:space="preserve">Current </w:t>
      </w:r>
      <w:r w:rsidR="009C026F">
        <w:rPr>
          <w:rFonts w:ascii="Times New Roman" w:hAnsi="Times New Roman"/>
        </w:rPr>
        <w:t>r</w:t>
      </w:r>
      <w:r w:rsidRPr="007A0210">
        <w:rPr>
          <w:rFonts w:ascii="Times New Roman" w:hAnsi="Times New Roman"/>
        </w:rPr>
        <w:t>esume/</w:t>
      </w:r>
      <w:r w:rsidR="009C026F">
        <w:rPr>
          <w:rFonts w:ascii="Times New Roman" w:hAnsi="Times New Roman"/>
        </w:rPr>
        <w:t>c</w:t>
      </w:r>
      <w:r w:rsidRPr="007A0210">
        <w:rPr>
          <w:rFonts w:ascii="Times New Roman" w:hAnsi="Times New Roman"/>
        </w:rPr>
        <w:t xml:space="preserve">urriculum </w:t>
      </w:r>
      <w:r w:rsidR="009C026F">
        <w:rPr>
          <w:rFonts w:ascii="Times New Roman" w:hAnsi="Times New Roman"/>
        </w:rPr>
        <w:t>v</w:t>
      </w:r>
      <w:r w:rsidRPr="007A0210">
        <w:rPr>
          <w:rFonts w:ascii="Times New Roman" w:hAnsi="Times New Roman"/>
        </w:rPr>
        <w:t>itae (</w:t>
      </w:r>
      <w:r w:rsidR="009C026F">
        <w:rPr>
          <w:rFonts w:ascii="Times New Roman" w:hAnsi="Times New Roman"/>
        </w:rPr>
        <w:t>limited to 2 pages).</w:t>
      </w:r>
    </w:p>
    <w:p w14:paraId="51123FF5" w14:textId="53A600ED" w:rsidR="00BD191E" w:rsidRPr="007A0210" w:rsidRDefault="00BD191E" w:rsidP="00610B19">
      <w:pPr>
        <w:pStyle w:val="ListParagraph"/>
        <w:numPr>
          <w:ilvl w:val="0"/>
          <w:numId w:val="6"/>
        </w:numPr>
        <w:rPr>
          <w:rFonts w:ascii="Times New Roman" w:hAnsi="Times New Roman"/>
        </w:rPr>
      </w:pPr>
      <w:r w:rsidRPr="007A0210">
        <w:rPr>
          <w:rFonts w:ascii="Times New Roman" w:hAnsi="Times New Roman"/>
        </w:rPr>
        <w:t xml:space="preserve">Two letters of recommendation documenting contributions to professional, community and/or scholarly activities. </w:t>
      </w:r>
    </w:p>
    <w:p w14:paraId="442C781D" w14:textId="77777777" w:rsidR="00E75C2C" w:rsidRDefault="00E75C2C" w:rsidP="00E75C2C">
      <w:pPr>
        <w:rPr>
          <w:rFonts w:ascii="Times New Roman" w:hAnsi="Times New Roman"/>
        </w:rPr>
      </w:pPr>
    </w:p>
    <w:p w14:paraId="7908CFC4" w14:textId="4224918C" w:rsidR="00E75C2C" w:rsidRDefault="00E75C2C" w:rsidP="00E75C2C">
      <w:pPr>
        <w:rPr>
          <w:rFonts w:ascii="Times New Roman" w:hAnsi="Times New Roman"/>
        </w:rPr>
      </w:pPr>
      <w:r w:rsidRPr="007A0210">
        <w:rPr>
          <w:rFonts w:ascii="Times New Roman" w:hAnsi="Times New Roman"/>
        </w:rPr>
        <w:t xml:space="preserve">All </w:t>
      </w:r>
      <w:r>
        <w:rPr>
          <w:rFonts w:ascii="Times New Roman" w:hAnsi="Times New Roman"/>
        </w:rPr>
        <w:t>material</w:t>
      </w:r>
      <w:r w:rsidRPr="007A0210">
        <w:rPr>
          <w:rFonts w:ascii="Times New Roman" w:hAnsi="Times New Roman"/>
        </w:rPr>
        <w:t xml:space="preserve">s are due no later than </w:t>
      </w:r>
      <w:r w:rsidRPr="00175DDE">
        <w:rPr>
          <w:rFonts w:ascii="Times New Roman" w:hAnsi="Times New Roman"/>
          <w:b/>
        </w:rPr>
        <w:t>5</w:t>
      </w:r>
      <w:r w:rsidR="0091049A">
        <w:rPr>
          <w:rFonts w:ascii="Times New Roman" w:hAnsi="Times New Roman"/>
          <w:b/>
        </w:rPr>
        <w:t>:00</w:t>
      </w:r>
      <w:r w:rsidRPr="00175DDE">
        <w:rPr>
          <w:rFonts w:ascii="Times New Roman" w:hAnsi="Times New Roman"/>
          <w:b/>
        </w:rPr>
        <w:t xml:space="preserve"> </w:t>
      </w:r>
      <w:r w:rsidR="00A5450F">
        <w:rPr>
          <w:rFonts w:ascii="Times New Roman" w:hAnsi="Times New Roman"/>
          <w:b/>
        </w:rPr>
        <w:t>pm</w:t>
      </w:r>
      <w:r w:rsidRPr="00175DDE">
        <w:rPr>
          <w:rFonts w:ascii="Times New Roman" w:hAnsi="Times New Roman"/>
          <w:b/>
        </w:rPr>
        <w:t xml:space="preserve"> </w:t>
      </w:r>
      <w:r w:rsidR="0091049A">
        <w:rPr>
          <w:rFonts w:ascii="Times New Roman" w:hAnsi="Times New Roman"/>
        </w:rPr>
        <w:t>on the application due date.</w:t>
      </w:r>
      <w:r w:rsidR="001208BC" w:rsidRPr="00175DDE">
        <w:rPr>
          <w:rFonts w:ascii="Times New Roman" w:hAnsi="Times New Roman"/>
          <w:b/>
        </w:rPr>
        <w:t xml:space="preserve"> </w:t>
      </w:r>
      <w:r w:rsidR="005D2A9B" w:rsidRPr="00175DDE">
        <w:rPr>
          <w:rFonts w:ascii="Times New Roman" w:hAnsi="Times New Roman"/>
        </w:rPr>
        <w:t>Materials must be submitted electronically t</w:t>
      </w:r>
      <w:r w:rsidR="00DA7F42" w:rsidRPr="00175DDE">
        <w:rPr>
          <w:rFonts w:ascii="Times New Roman" w:hAnsi="Times New Roman"/>
        </w:rPr>
        <w:t xml:space="preserve">o the Scholarships, </w:t>
      </w:r>
      <w:r w:rsidR="005D2A9B" w:rsidRPr="00175DDE">
        <w:rPr>
          <w:rFonts w:ascii="Times New Roman" w:hAnsi="Times New Roman"/>
        </w:rPr>
        <w:t>Grants</w:t>
      </w:r>
      <w:r w:rsidR="00DA7F42" w:rsidRPr="00175DDE">
        <w:rPr>
          <w:rFonts w:ascii="Times New Roman" w:hAnsi="Times New Roman"/>
        </w:rPr>
        <w:t>, and Awards</w:t>
      </w:r>
      <w:r w:rsidR="005D2A9B" w:rsidRPr="00175DDE">
        <w:rPr>
          <w:rFonts w:ascii="Times New Roman" w:hAnsi="Times New Roman"/>
        </w:rPr>
        <w:t xml:space="preserve"> Committee at:</w:t>
      </w:r>
    </w:p>
    <w:p w14:paraId="338045BB" w14:textId="77777777" w:rsidR="009C026F" w:rsidRPr="00175DDE" w:rsidRDefault="009C026F" w:rsidP="00E75C2C">
      <w:pPr>
        <w:rPr>
          <w:rFonts w:ascii="Times New Roman" w:hAnsi="Times New Roman"/>
        </w:rPr>
      </w:pPr>
    </w:p>
    <w:p w14:paraId="62178D3C" w14:textId="70030E85" w:rsidR="00E75C2C" w:rsidRPr="00175DDE" w:rsidRDefault="005D2A9B" w:rsidP="009C026F">
      <w:pPr>
        <w:jc w:val="center"/>
        <w:rPr>
          <w:rFonts w:ascii="Times New Roman" w:hAnsi="Times New Roman"/>
          <w:b/>
        </w:rPr>
      </w:pPr>
      <w:r w:rsidRPr="00175DDE">
        <w:rPr>
          <w:rFonts w:ascii="Times New Roman" w:hAnsi="Times New Roman"/>
          <w:b/>
        </w:rPr>
        <w:t>scholarships.upsilon@gmail.com</w:t>
      </w:r>
    </w:p>
    <w:p w14:paraId="3C921A87" w14:textId="748778F0" w:rsidR="005D2A9B" w:rsidRPr="00175DDE" w:rsidRDefault="005D2A9B" w:rsidP="00E75C2C">
      <w:pPr>
        <w:rPr>
          <w:rFonts w:ascii="Times New Roman" w:hAnsi="Times New Roman"/>
        </w:rPr>
      </w:pPr>
    </w:p>
    <w:p w14:paraId="4C107DD1" w14:textId="73537CFB" w:rsidR="00E75C2C" w:rsidRPr="00175DDE" w:rsidRDefault="00E75C2C" w:rsidP="00E75C2C">
      <w:pPr>
        <w:rPr>
          <w:rFonts w:ascii="Times New Roman" w:hAnsi="Times New Roman"/>
        </w:rPr>
      </w:pPr>
      <w:r w:rsidRPr="00175DDE">
        <w:rPr>
          <w:rFonts w:ascii="Times New Roman" w:hAnsi="Times New Roman"/>
        </w:rPr>
        <w:t xml:space="preserve">Please direct questions to </w:t>
      </w:r>
      <w:r w:rsidR="00726D59" w:rsidRPr="00175DDE">
        <w:rPr>
          <w:rFonts w:ascii="Times New Roman" w:hAnsi="Times New Roman"/>
        </w:rPr>
        <w:t xml:space="preserve">the Scholarships, </w:t>
      </w:r>
      <w:r w:rsidR="005D2A9B" w:rsidRPr="00175DDE">
        <w:rPr>
          <w:rFonts w:ascii="Times New Roman" w:hAnsi="Times New Roman"/>
        </w:rPr>
        <w:t>Grants</w:t>
      </w:r>
      <w:r w:rsidR="00726D59" w:rsidRPr="00175DDE">
        <w:rPr>
          <w:rFonts w:ascii="Times New Roman" w:hAnsi="Times New Roman"/>
        </w:rPr>
        <w:t>, and Awards</w:t>
      </w:r>
      <w:r w:rsidR="009C026F">
        <w:rPr>
          <w:rFonts w:ascii="Times New Roman" w:hAnsi="Times New Roman"/>
        </w:rPr>
        <w:t xml:space="preserve"> Committee at: </w:t>
      </w:r>
      <w:r w:rsidR="005D2A9B" w:rsidRPr="00175DDE">
        <w:rPr>
          <w:rFonts w:ascii="Times New Roman" w:hAnsi="Times New Roman"/>
          <w:b/>
        </w:rPr>
        <w:t>scholarships.upsilon@gmail.com</w:t>
      </w:r>
    </w:p>
    <w:p w14:paraId="2FB78D6C" w14:textId="77777777" w:rsidR="00BD191E" w:rsidRPr="00175DDE" w:rsidRDefault="00BD191E" w:rsidP="00610B19">
      <w:pPr>
        <w:rPr>
          <w:rFonts w:ascii="Times New Roman" w:hAnsi="Times New Roman"/>
        </w:rPr>
      </w:pPr>
    </w:p>
    <w:p w14:paraId="57D867CA" w14:textId="24B7CD77" w:rsidR="00BD191E" w:rsidRPr="007A0210" w:rsidRDefault="00BD191E" w:rsidP="009C026F">
      <w:pPr>
        <w:rPr>
          <w:rFonts w:ascii="Times New Roman" w:hAnsi="Times New Roman"/>
        </w:rPr>
      </w:pPr>
      <w:r w:rsidRPr="00175DDE">
        <w:rPr>
          <w:rFonts w:ascii="Times New Roman" w:hAnsi="Times New Roman"/>
        </w:rPr>
        <w:t xml:space="preserve">Award recipients will be notified by </w:t>
      </w:r>
      <w:r w:rsidR="0091049A">
        <w:rPr>
          <w:rFonts w:ascii="Times New Roman" w:hAnsi="Times New Roman"/>
          <w:b/>
        </w:rPr>
        <w:t>March</w:t>
      </w:r>
      <w:r w:rsidR="001208BC" w:rsidRPr="00175DDE">
        <w:rPr>
          <w:rFonts w:ascii="Times New Roman" w:hAnsi="Times New Roman"/>
        </w:rPr>
        <w:t>.</w:t>
      </w:r>
      <w:r w:rsidR="009C026F">
        <w:rPr>
          <w:rFonts w:ascii="Times New Roman" w:hAnsi="Times New Roman"/>
        </w:rPr>
        <w:t xml:space="preserve"> </w:t>
      </w:r>
      <w:r w:rsidR="004472B8">
        <w:rPr>
          <w:rFonts w:ascii="Times New Roman" w:hAnsi="Times New Roman"/>
        </w:rPr>
        <w:t>Award p</w:t>
      </w:r>
      <w:r w:rsidRPr="00175DDE">
        <w:rPr>
          <w:rFonts w:ascii="Times New Roman" w:hAnsi="Times New Roman"/>
        </w:rPr>
        <w:t>resentation</w:t>
      </w:r>
      <w:r w:rsidR="0091049A">
        <w:rPr>
          <w:rFonts w:ascii="Times New Roman" w:hAnsi="Times New Roman"/>
        </w:rPr>
        <w:t>s</w:t>
      </w:r>
      <w:r w:rsidRPr="00175DDE">
        <w:rPr>
          <w:rFonts w:ascii="Times New Roman" w:hAnsi="Times New Roman"/>
        </w:rPr>
        <w:t xml:space="preserve"> will be made during the </w:t>
      </w:r>
      <w:r w:rsidR="009C026F">
        <w:rPr>
          <w:rFonts w:ascii="Times New Roman" w:hAnsi="Times New Roman"/>
        </w:rPr>
        <w:t xml:space="preserve">Upsilon Annual </w:t>
      </w:r>
      <w:r w:rsidRPr="00175DDE">
        <w:rPr>
          <w:rFonts w:ascii="Times New Roman" w:hAnsi="Times New Roman"/>
        </w:rPr>
        <w:t xml:space="preserve">Induction </w:t>
      </w:r>
      <w:r w:rsidR="009C026F">
        <w:rPr>
          <w:rFonts w:ascii="Times New Roman" w:hAnsi="Times New Roman"/>
        </w:rPr>
        <w:t xml:space="preserve">and Awards Ceremony </w:t>
      </w:r>
      <w:r w:rsidR="0091049A">
        <w:rPr>
          <w:rFonts w:ascii="Times New Roman" w:hAnsi="Times New Roman"/>
        </w:rPr>
        <w:t>in</w:t>
      </w:r>
      <w:r w:rsidRPr="00175DDE">
        <w:rPr>
          <w:rFonts w:ascii="Times New Roman" w:hAnsi="Times New Roman"/>
        </w:rPr>
        <w:t xml:space="preserve"> </w:t>
      </w:r>
      <w:r w:rsidR="005D2A9B" w:rsidRPr="00175DDE">
        <w:rPr>
          <w:rFonts w:ascii="Times New Roman" w:hAnsi="Times New Roman"/>
          <w:b/>
        </w:rPr>
        <w:t>April</w:t>
      </w:r>
      <w:r w:rsidR="0091049A">
        <w:rPr>
          <w:rFonts w:ascii="Times New Roman" w:hAnsi="Times New Roman"/>
        </w:rPr>
        <w:t>.</w:t>
      </w:r>
      <w:r w:rsidRPr="007A0210">
        <w:rPr>
          <w:rFonts w:ascii="Times New Roman" w:hAnsi="Times New Roman"/>
          <w:b/>
        </w:rPr>
        <w:t xml:space="preserve"> </w:t>
      </w:r>
    </w:p>
    <w:p w14:paraId="2412A6EC" w14:textId="77777777" w:rsidR="00BD191E" w:rsidRPr="007A0210" w:rsidRDefault="00BD191E" w:rsidP="00B723BF">
      <w:pPr>
        <w:rPr>
          <w:rFonts w:ascii="Times New Roman" w:hAnsi="Times New Roman"/>
        </w:rPr>
      </w:pPr>
    </w:p>
    <w:p w14:paraId="7A9A6CD8" w14:textId="0AE56865" w:rsidR="00BD191E" w:rsidRPr="007A0210" w:rsidRDefault="00BE285F" w:rsidP="00FB0B4A">
      <w:pPr>
        <w:ind w:left="360"/>
        <w:jc w:val="center"/>
        <w:rPr>
          <w:rFonts w:ascii="Times New Roman" w:hAnsi="Times New Roman"/>
        </w:rPr>
      </w:pPr>
      <w:r>
        <w:rPr>
          <w:rFonts w:ascii="Times New Roman" w:hAnsi="Times New Roman"/>
          <w:noProof/>
          <w:lang w:eastAsia="en-US"/>
        </w:rPr>
        <w:lastRenderedPageBreak/>
        <w:drawing>
          <wp:inline distT="0" distB="0" distL="0" distR="0" wp14:anchorId="3675EDA7" wp14:editId="30F38FEE">
            <wp:extent cx="5943600" cy="1505451"/>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505451"/>
                    </a:xfrm>
                    <a:prstGeom prst="rect">
                      <a:avLst/>
                    </a:prstGeom>
                    <a:noFill/>
                    <a:ln>
                      <a:noFill/>
                    </a:ln>
                  </pic:spPr>
                </pic:pic>
              </a:graphicData>
            </a:graphic>
          </wp:inline>
        </w:drawing>
      </w:r>
    </w:p>
    <w:p w14:paraId="0EAD7460" w14:textId="11946ADF" w:rsidR="00BD191E" w:rsidRPr="00B723BF" w:rsidRDefault="00BD191E" w:rsidP="00B723BF">
      <w:pPr>
        <w:ind w:left="360" w:hanging="360"/>
        <w:jc w:val="center"/>
        <w:rPr>
          <w:rFonts w:ascii="Times New Roman" w:hAnsi="Times New Roman"/>
          <w:b/>
          <w:sz w:val="28"/>
          <w:u w:val="single"/>
        </w:rPr>
      </w:pPr>
      <w:bookmarkStart w:id="0" w:name="_GoBack"/>
      <w:bookmarkEnd w:id="0"/>
      <w:r w:rsidRPr="00B723BF">
        <w:rPr>
          <w:rFonts w:ascii="Times New Roman" w:hAnsi="Times New Roman"/>
          <w:b/>
          <w:sz w:val="28"/>
          <w:u w:val="single"/>
        </w:rPr>
        <w:t>Nursing</w:t>
      </w:r>
      <w:r w:rsidR="00175DDE">
        <w:rPr>
          <w:rFonts w:ascii="Times New Roman" w:hAnsi="Times New Roman"/>
          <w:b/>
          <w:sz w:val="28"/>
          <w:u w:val="single"/>
        </w:rPr>
        <w:t xml:space="preserve"> Student</w:t>
      </w:r>
      <w:r w:rsidRPr="00B723BF">
        <w:rPr>
          <w:rFonts w:ascii="Times New Roman" w:hAnsi="Times New Roman"/>
          <w:b/>
          <w:sz w:val="28"/>
          <w:u w:val="single"/>
        </w:rPr>
        <w:t xml:space="preserve"> Scholarship Award Application</w:t>
      </w:r>
    </w:p>
    <w:p w14:paraId="2F564C8F" w14:textId="77777777" w:rsidR="00BD191E" w:rsidRPr="00B723BF" w:rsidRDefault="00BD191E" w:rsidP="00B723BF">
      <w:pPr>
        <w:rPr>
          <w:rFonts w:ascii="Times New Roman" w:hAnsi="Times New Roman"/>
          <w:b/>
          <w:u w:val="single"/>
        </w:rPr>
      </w:pPr>
    </w:p>
    <w:p w14:paraId="6F8C8F97" w14:textId="77777777" w:rsidR="0028544A" w:rsidRDefault="0028544A" w:rsidP="00B723BF">
      <w:pPr>
        <w:ind w:left="360" w:hanging="360"/>
        <w:rPr>
          <w:rFonts w:ascii="Times New Roman" w:hAnsi="Times New Roman"/>
          <w:b/>
          <w:i/>
        </w:rPr>
      </w:pPr>
    </w:p>
    <w:p w14:paraId="695DFF9B" w14:textId="7F4E07C2" w:rsidR="00FB0B4A" w:rsidRPr="00FB0B4A" w:rsidRDefault="00FB0B4A" w:rsidP="00B723BF">
      <w:pPr>
        <w:ind w:left="360" w:hanging="360"/>
        <w:rPr>
          <w:rFonts w:ascii="Times New Roman" w:hAnsi="Times New Roman"/>
          <w:b/>
          <w:i/>
        </w:rPr>
      </w:pPr>
      <w:r w:rsidRPr="00FB0B4A">
        <w:rPr>
          <w:rFonts w:ascii="Times New Roman" w:hAnsi="Times New Roman"/>
          <w:b/>
          <w:i/>
        </w:rPr>
        <w:t>General Information:</w:t>
      </w:r>
    </w:p>
    <w:p w14:paraId="0D68CF8A" w14:textId="77777777" w:rsidR="00FB0B4A" w:rsidRDefault="00FB0B4A" w:rsidP="00B723BF">
      <w:pPr>
        <w:ind w:left="360" w:hanging="360"/>
        <w:rPr>
          <w:rFonts w:ascii="Times New Roman" w:hAnsi="Times New Roman"/>
        </w:rPr>
      </w:pPr>
    </w:p>
    <w:tbl>
      <w:tblPr>
        <w:tblStyle w:val="TableGrid"/>
        <w:tblW w:w="0" w:type="auto"/>
        <w:tblInd w:w="-5" w:type="dxa"/>
        <w:tblLook w:val="04A0" w:firstRow="1" w:lastRow="0" w:firstColumn="1" w:lastColumn="0" w:noHBand="0" w:noVBand="1"/>
      </w:tblPr>
      <w:tblGrid>
        <w:gridCol w:w="1620"/>
        <w:gridCol w:w="7735"/>
      </w:tblGrid>
      <w:tr w:rsidR="00FB0B4A" w14:paraId="7324D546" w14:textId="77777777" w:rsidTr="00FB0B4A">
        <w:trPr>
          <w:trHeight w:val="432"/>
        </w:trPr>
        <w:tc>
          <w:tcPr>
            <w:tcW w:w="1620" w:type="dxa"/>
          </w:tcPr>
          <w:p w14:paraId="45183062" w14:textId="244BF165" w:rsidR="00FB0B4A" w:rsidRPr="00FB0B4A" w:rsidRDefault="00FB0B4A" w:rsidP="00B723BF">
            <w:pPr>
              <w:rPr>
                <w:rFonts w:ascii="Times New Roman" w:hAnsi="Times New Roman"/>
                <w:b/>
              </w:rPr>
            </w:pPr>
            <w:r w:rsidRPr="00FB0B4A">
              <w:rPr>
                <w:rFonts w:ascii="Times New Roman" w:hAnsi="Times New Roman"/>
                <w:b/>
              </w:rPr>
              <w:t>Name:</w:t>
            </w:r>
          </w:p>
        </w:tc>
        <w:tc>
          <w:tcPr>
            <w:tcW w:w="7735" w:type="dxa"/>
          </w:tcPr>
          <w:p w14:paraId="4C04E728" w14:textId="77777777" w:rsidR="00FB0B4A" w:rsidRDefault="00FB0B4A" w:rsidP="00B723BF">
            <w:pPr>
              <w:rPr>
                <w:rFonts w:ascii="Times New Roman" w:hAnsi="Times New Roman"/>
              </w:rPr>
            </w:pPr>
          </w:p>
        </w:tc>
      </w:tr>
      <w:tr w:rsidR="00FB0B4A" w14:paraId="5E1604C9" w14:textId="77777777" w:rsidTr="00FB0B4A">
        <w:trPr>
          <w:trHeight w:val="576"/>
        </w:trPr>
        <w:tc>
          <w:tcPr>
            <w:tcW w:w="1620" w:type="dxa"/>
          </w:tcPr>
          <w:p w14:paraId="6716E646" w14:textId="2B1267F0" w:rsidR="00FB0B4A" w:rsidRPr="00FB0B4A" w:rsidRDefault="00FB0B4A" w:rsidP="00B723BF">
            <w:pPr>
              <w:rPr>
                <w:rFonts w:ascii="Times New Roman" w:hAnsi="Times New Roman"/>
                <w:b/>
              </w:rPr>
            </w:pPr>
            <w:r w:rsidRPr="00FB0B4A">
              <w:rPr>
                <w:rFonts w:ascii="Times New Roman" w:hAnsi="Times New Roman"/>
                <w:b/>
              </w:rPr>
              <w:t>School Address:</w:t>
            </w:r>
          </w:p>
        </w:tc>
        <w:tc>
          <w:tcPr>
            <w:tcW w:w="7735" w:type="dxa"/>
          </w:tcPr>
          <w:p w14:paraId="748CF167" w14:textId="67A58A7F" w:rsidR="00FB0B4A" w:rsidRDefault="00FB0B4A" w:rsidP="00B723BF">
            <w:pPr>
              <w:rPr>
                <w:rFonts w:ascii="Times New Roman" w:hAnsi="Times New Roman"/>
              </w:rPr>
            </w:pPr>
          </w:p>
        </w:tc>
      </w:tr>
      <w:tr w:rsidR="00FB0B4A" w14:paraId="6C8288CE" w14:textId="77777777" w:rsidTr="00FB0B4A">
        <w:trPr>
          <w:trHeight w:val="576"/>
        </w:trPr>
        <w:tc>
          <w:tcPr>
            <w:tcW w:w="1620" w:type="dxa"/>
          </w:tcPr>
          <w:p w14:paraId="0DC28357" w14:textId="38CD7D68" w:rsidR="00FB0B4A" w:rsidRPr="00FB0B4A" w:rsidRDefault="00FB0B4A" w:rsidP="00B723BF">
            <w:pPr>
              <w:rPr>
                <w:rFonts w:ascii="Times New Roman" w:hAnsi="Times New Roman"/>
                <w:b/>
              </w:rPr>
            </w:pPr>
            <w:r w:rsidRPr="00FB0B4A">
              <w:rPr>
                <w:rFonts w:ascii="Times New Roman" w:hAnsi="Times New Roman"/>
                <w:b/>
              </w:rPr>
              <w:t>Permanent Address:</w:t>
            </w:r>
          </w:p>
        </w:tc>
        <w:tc>
          <w:tcPr>
            <w:tcW w:w="7735" w:type="dxa"/>
          </w:tcPr>
          <w:p w14:paraId="7A355ECB" w14:textId="54BF1D13" w:rsidR="00FB0B4A" w:rsidRDefault="00FB0B4A" w:rsidP="00B723BF">
            <w:pPr>
              <w:rPr>
                <w:rFonts w:ascii="Times New Roman" w:hAnsi="Times New Roman"/>
              </w:rPr>
            </w:pPr>
          </w:p>
        </w:tc>
      </w:tr>
      <w:tr w:rsidR="00FB0B4A" w14:paraId="01F3FE60" w14:textId="77777777" w:rsidTr="00FB0B4A">
        <w:trPr>
          <w:trHeight w:val="432"/>
        </w:trPr>
        <w:tc>
          <w:tcPr>
            <w:tcW w:w="1620" w:type="dxa"/>
          </w:tcPr>
          <w:p w14:paraId="66C738CD" w14:textId="09C390C6" w:rsidR="00FB0B4A" w:rsidRPr="00FB0B4A" w:rsidRDefault="00FB0B4A" w:rsidP="00B723BF">
            <w:pPr>
              <w:rPr>
                <w:rFonts w:ascii="Times New Roman" w:hAnsi="Times New Roman"/>
                <w:b/>
              </w:rPr>
            </w:pPr>
            <w:r w:rsidRPr="00FB0B4A">
              <w:rPr>
                <w:rFonts w:ascii="Times New Roman" w:hAnsi="Times New Roman"/>
                <w:b/>
              </w:rPr>
              <w:t>Home Phone:</w:t>
            </w:r>
          </w:p>
        </w:tc>
        <w:tc>
          <w:tcPr>
            <w:tcW w:w="7735" w:type="dxa"/>
          </w:tcPr>
          <w:p w14:paraId="03DAF4F5" w14:textId="77777777" w:rsidR="00FB0B4A" w:rsidRDefault="00FB0B4A" w:rsidP="00B723BF">
            <w:pPr>
              <w:rPr>
                <w:rFonts w:ascii="Times New Roman" w:hAnsi="Times New Roman"/>
              </w:rPr>
            </w:pPr>
          </w:p>
        </w:tc>
      </w:tr>
      <w:tr w:rsidR="00FB0B4A" w14:paraId="25CA575B" w14:textId="77777777" w:rsidTr="00FB0B4A">
        <w:trPr>
          <w:trHeight w:val="432"/>
        </w:trPr>
        <w:tc>
          <w:tcPr>
            <w:tcW w:w="1620" w:type="dxa"/>
          </w:tcPr>
          <w:p w14:paraId="6BA916C9" w14:textId="3DA928EC" w:rsidR="00FB0B4A" w:rsidRPr="00FB0B4A" w:rsidRDefault="00FB0B4A" w:rsidP="00B723BF">
            <w:pPr>
              <w:rPr>
                <w:rFonts w:ascii="Times New Roman" w:hAnsi="Times New Roman"/>
                <w:b/>
              </w:rPr>
            </w:pPr>
            <w:r w:rsidRPr="00FB0B4A">
              <w:rPr>
                <w:rFonts w:ascii="Times New Roman" w:hAnsi="Times New Roman"/>
                <w:b/>
              </w:rPr>
              <w:t>Cell Phone:</w:t>
            </w:r>
          </w:p>
        </w:tc>
        <w:tc>
          <w:tcPr>
            <w:tcW w:w="7735" w:type="dxa"/>
          </w:tcPr>
          <w:p w14:paraId="50DC12CE" w14:textId="77777777" w:rsidR="00FB0B4A" w:rsidRDefault="00FB0B4A" w:rsidP="00B723BF">
            <w:pPr>
              <w:rPr>
                <w:rFonts w:ascii="Times New Roman" w:hAnsi="Times New Roman"/>
              </w:rPr>
            </w:pPr>
          </w:p>
        </w:tc>
      </w:tr>
      <w:tr w:rsidR="00FB0B4A" w14:paraId="17613FAC" w14:textId="77777777" w:rsidTr="00FB0B4A">
        <w:trPr>
          <w:trHeight w:val="432"/>
        </w:trPr>
        <w:tc>
          <w:tcPr>
            <w:tcW w:w="1620" w:type="dxa"/>
          </w:tcPr>
          <w:p w14:paraId="04F04FCA" w14:textId="4C553AE7" w:rsidR="00FB0B4A" w:rsidRPr="00FB0B4A" w:rsidRDefault="00FB0B4A" w:rsidP="00B723BF">
            <w:pPr>
              <w:rPr>
                <w:rFonts w:ascii="Times New Roman" w:hAnsi="Times New Roman"/>
                <w:b/>
              </w:rPr>
            </w:pPr>
            <w:r w:rsidRPr="00FB0B4A">
              <w:rPr>
                <w:rFonts w:ascii="Times New Roman" w:hAnsi="Times New Roman"/>
                <w:b/>
              </w:rPr>
              <w:t>Email Address:</w:t>
            </w:r>
          </w:p>
        </w:tc>
        <w:tc>
          <w:tcPr>
            <w:tcW w:w="7735" w:type="dxa"/>
          </w:tcPr>
          <w:p w14:paraId="1231B108" w14:textId="77777777" w:rsidR="00FB0B4A" w:rsidRDefault="00FB0B4A" w:rsidP="00B723BF">
            <w:pPr>
              <w:rPr>
                <w:rFonts w:ascii="Times New Roman" w:hAnsi="Times New Roman"/>
              </w:rPr>
            </w:pPr>
          </w:p>
        </w:tc>
      </w:tr>
    </w:tbl>
    <w:p w14:paraId="370472A3" w14:textId="638146F2" w:rsidR="00FB0B4A" w:rsidRDefault="00FB0B4A" w:rsidP="00B723BF">
      <w:pPr>
        <w:ind w:left="360" w:hanging="360"/>
        <w:rPr>
          <w:rFonts w:ascii="Times New Roman" w:hAnsi="Times New Roman"/>
        </w:rPr>
      </w:pPr>
    </w:p>
    <w:p w14:paraId="3D80551D" w14:textId="77777777" w:rsidR="0028544A" w:rsidRDefault="0028544A" w:rsidP="00FB0B4A">
      <w:pPr>
        <w:ind w:left="360" w:hanging="360"/>
        <w:rPr>
          <w:rFonts w:ascii="Times New Roman" w:hAnsi="Times New Roman"/>
          <w:b/>
          <w:i/>
        </w:rPr>
      </w:pPr>
    </w:p>
    <w:p w14:paraId="262F1333" w14:textId="62ED1D0D" w:rsidR="00FB0B4A" w:rsidRPr="00FB0B4A" w:rsidRDefault="00FB0B4A" w:rsidP="00FB0B4A">
      <w:pPr>
        <w:ind w:left="360" w:hanging="360"/>
        <w:rPr>
          <w:rFonts w:ascii="Times New Roman" w:hAnsi="Times New Roman"/>
          <w:b/>
          <w:i/>
        </w:rPr>
      </w:pPr>
      <w:r>
        <w:rPr>
          <w:rFonts w:ascii="Times New Roman" w:hAnsi="Times New Roman"/>
          <w:b/>
          <w:i/>
        </w:rPr>
        <w:t>Education</w:t>
      </w:r>
      <w:r w:rsidRPr="00FB0B4A">
        <w:rPr>
          <w:rFonts w:ascii="Times New Roman" w:hAnsi="Times New Roman"/>
          <w:b/>
          <w:i/>
        </w:rPr>
        <w:t>:</w:t>
      </w:r>
    </w:p>
    <w:p w14:paraId="718B938B" w14:textId="12A82F57" w:rsidR="00FB0B4A" w:rsidRDefault="00FB0B4A" w:rsidP="00B723BF">
      <w:pPr>
        <w:ind w:left="360" w:hanging="360"/>
        <w:rPr>
          <w:rFonts w:ascii="Times New Roman" w:hAnsi="Times New Roman"/>
        </w:rPr>
      </w:pPr>
    </w:p>
    <w:tbl>
      <w:tblPr>
        <w:tblStyle w:val="TableGrid"/>
        <w:tblW w:w="0" w:type="auto"/>
        <w:tblInd w:w="-5" w:type="dxa"/>
        <w:tblLook w:val="04A0" w:firstRow="1" w:lastRow="0" w:firstColumn="1" w:lastColumn="0" w:noHBand="0" w:noVBand="1"/>
      </w:tblPr>
      <w:tblGrid>
        <w:gridCol w:w="3240"/>
        <w:gridCol w:w="1437"/>
        <w:gridCol w:w="1623"/>
        <w:gridCol w:w="3055"/>
      </w:tblGrid>
      <w:tr w:rsidR="0028544A" w14:paraId="11D0DC00" w14:textId="1F03FFD4" w:rsidTr="0028544A">
        <w:trPr>
          <w:trHeight w:val="773"/>
        </w:trPr>
        <w:tc>
          <w:tcPr>
            <w:tcW w:w="3240" w:type="dxa"/>
            <w:vAlign w:val="center"/>
          </w:tcPr>
          <w:p w14:paraId="31C8749A" w14:textId="5D1A239B" w:rsidR="0028544A" w:rsidRPr="0028544A" w:rsidRDefault="0028544A" w:rsidP="0028544A">
            <w:pPr>
              <w:jc w:val="center"/>
              <w:rPr>
                <w:rFonts w:ascii="Times New Roman" w:hAnsi="Times New Roman"/>
                <w:b/>
              </w:rPr>
            </w:pPr>
            <w:r w:rsidRPr="0028544A">
              <w:rPr>
                <w:rFonts w:ascii="Times New Roman" w:hAnsi="Times New Roman"/>
                <w:b/>
              </w:rPr>
              <w:t>Institution</w:t>
            </w:r>
          </w:p>
        </w:tc>
        <w:tc>
          <w:tcPr>
            <w:tcW w:w="1437" w:type="dxa"/>
            <w:vAlign w:val="center"/>
          </w:tcPr>
          <w:p w14:paraId="722E08B7" w14:textId="52F1A538" w:rsidR="0028544A" w:rsidRPr="0028544A" w:rsidRDefault="0028544A" w:rsidP="0028544A">
            <w:pPr>
              <w:jc w:val="center"/>
              <w:rPr>
                <w:rFonts w:ascii="Times New Roman" w:hAnsi="Times New Roman"/>
                <w:b/>
              </w:rPr>
            </w:pPr>
            <w:r w:rsidRPr="0028544A">
              <w:rPr>
                <w:rFonts w:ascii="Times New Roman" w:hAnsi="Times New Roman"/>
                <w:b/>
              </w:rPr>
              <w:t>Dates Attended</w:t>
            </w:r>
          </w:p>
        </w:tc>
        <w:tc>
          <w:tcPr>
            <w:tcW w:w="1623" w:type="dxa"/>
            <w:vAlign w:val="center"/>
          </w:tcPr>
          <w:p w14:paraId="6B114D56" w14:textId="2163ED6C" w:rsidR="0028544A" w:rsidRPr="0028544A" w:rsidRDefault="0028544A" w:rsidP="0028544A">
            <w:pPr>
              <w:jc w:val="center"/>
              <w:rPr>
                <w:rFonts w:ascii="Times New Roman" w:hAnsi="Times New Roman"/>
                <w:b/>
              </w:rPr>
            </w:pPr>
            <w:r w:rsidRPr="0028544A">
              <w:rPr>
                <w:rFonts w:ascii="Times New Roman" w:hAnsi="Times New Roman"/>
                <w:b/>
              </w:rPr>
              <w:t>Degree</w:t>
            </w:r>
          </w:p>
        </w:tc>
        <w:tc>
          <w:tcPr>
            <w:tcW w:w="3055" w:type="dxa"/>
            <w:vAlign w:val="center"/>
          </w:tcPr>
          <w:p w14:paraId="777A1844" w14:textId="20E90E49" w:rsidR="0028544A" w:rsidRPr="0028544A" w:rsidRDefault="0028544A" w:rsidP="0028544A">
            <w:pPr>
              <w:jc w:val="center"/>
              <w:rPr>
                <w:rFonts w:ascii="Times New Roman" w:hAnsi="Times New Roman"/>
                <w:b/>
              </w:rPr>
            </w:pPr>
            <w:r w:rsidRPr="0028544A">
              <w:rPr>
                <w:rFonts w:ascii="Times New Roman" w:hAnsi="Times New Roman"/>
                <w:b/>
              </w:rPr>
              <w:t>Honors</w:t>
            </w:r>
          </w:p>
        </w:tc>
      </w:tr>
      <w:tr w:rsidR="0028544A" w14:paraId="075169C3" w14:textId="2201E802" w:rsidTr="0028544A">
        <w:trPr>
          <w:trHeight w:val="360"/>
        </w:trPr>
        <w:tc>
          <w:tcPr>
            <w:tcW w:w="3240" w:type="dxa"/>
          </w:tcPr>
          <w:p w14:paraId="149493F1" w14:textId="77777777" w:rsidR="0028544A" w:rsidRDefault="0028544A" w:rsidP="00B723BF">
            <w:pPr>
              <w:rPr>
                <w:rFonts w:ascii="Times New Roman" w:hAnsi="Times New Roman"/>
              </w:rPr>
            </w:pPr>
          </w:p>
        </w:tc>
        <w:tc>
          <w:tcPr>
            <w:tcW w:w="1437" w:type="dxa"/>
          </w:tcPr>
          <w:p w14:paraId="22FC30E9" w14:textId="77777777" w:rsidR="0028544A" w:rsidRDefault="0028544A" w:rsidP="00B723BF">
            <w:pPr>
              <w:rPr>
                <w:rFonts w:ascii="Times New Roman" w:hAnsi="Times New Roman"/>
              </w:rPr>
            </w:pPr>
          </w:p>
        </w:tc>
        <w:tc>
          <w:tcPr>
            <w:tcW w:w="1623" w:type="dxa"/>
          </w:tcPr>
          <w:p w14:paraId="3FED2280" w14:textId="77777777" w:rsidR="0028544A" w:rsidRDefault="0028544A" w:rsidP="00B723BF">
            <w:pPr>
              <w:rPr>
                <w:rFonts w:ascii="Times New Roman" w:hAnsi="Times New Roman"/>
              </w:rPr>
            </w:pPr>
          </w:p>
        </w:tc>
        <w:tc>
          <w:tcPr>
            <w:tcW w:w="3055" w:type="dxa"/>
          </w:tcPr>
          <w:p w14:paraId="3E2E5F95" w14:textId="77777777" w:rsidR="0028544A" w:rsidRDefault="0028544A" w:rsidP="00B723BF">
            <w:pPr>
              <w:rPr>
                <w:rFonts w:ascii="Times New Roman" w:hAnsi="Times New Roman"/>
              </w:rPr>
            </w:pPr>
          </w:p>
        </w:tc>
      </w:tr>
      <w:tr w:rsidR="0028544A" w14:paraId="06E9E242" w14:textId="14159C37" w:rsidTr="0028544A">
        <w:trPr>
          <w:trHeight w:val="360"/>
        </w:trPr>
        <w:tc>
          <w:tcPr>
            <w:tcW w:w="3240" w:type="dxa"/>
          </w:tcPr>
          <w:p w14:paraId="59530879" w14:textId="77777777" w:rsidR="0028544A" w:rsidRDefault="0028544A" w:rsidP="00B723BF">
            <w:pPr>
              <w:rPr>
                <w:rFonts w:ascii="Times New Roman" w:hAnsi="Times New Roman"/>
              </w:rPr>
            </w:pPr>
          </w:p>
        </w:tc>
        <w:tc>
          <w:tcPr>
            <w:tcW w:w="1437" w:type="dxa"/>
          </w:tcPr>
          <w:p w14:paraId="6178F15B" w14:textId="77777777" w:rsidR="0028544A" w:rsidRDefault="0028544A" w:rsidP="00B723BF">
            <w:pPr>
              <w:rPr>
                <w:rFonts w:ascii="Times New Roman" w:hAnsi="Times New Roman"/>
              </w:rPr>
            </w:pPr>
          </w:p>
        </w:tc>
        <w:tc>
          <w:tcPr>
            <w:tcW w:w="1623" w:type="dxa"/>
          </w:tcPr>
          <w:p w14:paraId="77D0235F" w14:textId="77777777" w:rsidR="0028544A" w:rsidRDefault="0028544A" w:rsidP="00B723BF">
            <w:pPr>
              <w:rPr>
                <w:rFonts w:ascii="Times New Roman" w:hAnsi="Times New Roman"/>
              </w:rPr>
            </w:pPr>
          </w:p>
        </w:tc>
        <w:tc>
          <w:tcPr>
            <w:tcW w:w="3055" w:type="dxa"/>
          </w:tcPr>
          <w:p w14:paraId="1C16AF97" w14:textId="77777777" w:rsidR="0028544A" w:rsidRDefault="0028544A" w:rsidP="00B723BF">
            <w:pPr>
              <w:rPr>
                <w:rFonts w:ascii="Times New Roman" w:hAnsi="Times New Roman"/>
              </w:rPr>
            </w:pPr>
          </w:p>
        </w:tc>
      </w:tr>
      <w:tr w:rsidR="0028544A" w14:paraId="5EF78387" w14:textId="2D5B03E1" w:rsidTr="0028544A">
        <w:trPr>
          <w:trHeight w:val="360"/>
        </w:trPr>
        <w:tc>
          <w:tcPr>
            <w:tcW w:w="3240" w:type="dxa"/>
          </w:tcPr>
          <w:p w14:paraId="5599C36F" w14:textId="77777777" w:rsidR="0028544A" w:rsidRDefault="0028544A" w:rsidP="00B723BF">
            <w:pPr>
              <w:rPr>
                <w:rFonts w:ascii="Times New Roman" w:hAnsi="Times New Roman"/>
              </w:rPr>
            </w:pPr>
          </w:p>
        </w:tc>
        <w:tc>
          <w:tcPr>
            <w:tcW w:w="1437" w:type="dxa"/>
          </w:tcPr>
          <w:p w14:paraId="06EB61C7" w14:textId="77777777" w:rsidR="0028544A" w:rsidRDefault="0028544A" w:rsidP="00B723BF">
            <w:pPr>
              <w:rPr>
                <w:rFonts w:ascii="Times New Roman" w:hAnsi="Times New Roman"/>
              </w:rPr>
            </w:pPr>
          </w:p>
        </w:tc>
        <w:tc>
          <w:tcPr>
            <w:tcW w:w="1623" w:type="dxa"/>
          </w:tcPr>
          <w:p w14:paraId="0F12CAB7" w14:textId="77777777" w:rsidR="0028544A" w:rsidRDefault="0028544A" w:rsidP="00B723BF">
            <w:pPr>
              <w:rPr>
                <w:rFonts w:ascii="Times New Roman" w:hAnsi="Times New Roman"/>
              </w:rPr>
            </w:pPr>
          </w:p>
        </w:tc>
        <w:tc>
          <w:tcPr>
            <w:tcW w:w="3055" w:type="dxa"/>
          </w:tcPr>
          <w:p w14:paraId="17B0A848" w14:textId="77777777" w:rsidR="0028544A" w:rsidRDefault="0028544A" w:rsidP="00B723BF">
            <w:pPr>
              <w:rPr>
                <w:rFonts w:ascii="Times New Roman" w:hAnsi="Times New Roman"/>
              </w:rPr>
            </w:pPr>
          </w:p>
        </w:tc>
      </w:tr>
      <w:tr w:rsidR="0028544A" w14:paraId="73E17EFA" w14:textId="77777777" w:rsidTr="0028544A">
        <w:trPr>
          <w:trHeight w:val="360"/>
        </w:trPr>
        <w:tc>
          <w:tcPr>
            <w:tcW w:w="3240" w:type="dxa"/>
          </w:tcPr>
          <w:p w14:paraId="05895208" w14:textId="77777777" w:rsidR="0028544A" w:rsidRDefault="0028544A" w:rsidP="00B723BF">
            <w:pPr>
              <w:rPr>
                <w:rFonts w:ascii="Times New Roman" w:hAnsi="Times New Roman"/>
              </w:rPr>
            </w:pPr>
          </w:p>
        </w:tc>
        <w:tc>
          <w:tcPr>
            <w:tcW w:w="1437" w:type="dxa"/>
          </w:tcPr>
          <w:p w14:paraId="001CBD59" w14:textId="77777777" w:rsidR="0028544A" w:rsidRDefault="0028544A" w:rsidP="00B723BF">
            <w:pPr>
              <w:rPr>
                <w:rFonts w:ascii="Times New Roman" w:hAnsi="Times New Roman"/>
              </w:rPr>
            </w:pPr>
          </w:p>
        </w:tc>
        <w:tc>
          <w:tcPr>
            <w:tcW w:w="1623" w:type="dxa"/>
          </w:tcPr>
          <w:p w14:paraId="6998BAE6" w14:textId="77777777" w:rsidR="0028544A" w:rsidRDefault="0028544A" w:rsidP="00B723BF">
            <w:pPr>
              <w:rPr>
                <w:rFonts w:ascii="Times New Roman" w:hAnsi="Times New Roman"/>
              </w:rPr>
            </w:pPr>
          </w:p>
        </w:tc>
        <w:tc>
          <w:tcPr>
            <w:tcW w:w="3055" w:type="dxa"/>
          </w:tcPr>
          <w:p w14:paraId="2346F2E8" w14:textId="77777777" w:rsidR="0028544A" w:rsidRDefault="0028544A" w:rsidP="00B723BF">
            <w:pPr>
              <w:rPr>
                <w:rFonts w:ascii="Times New Roman" w:hAnsi="Times New Roman"/>
              </w:rPr>
            </w:pPr>
          </w:p>
        </w:tc>
      </w:tr>
      <w:tr w:rsidR="0028544A" w14:paraId="7DB2479F" w14:textId="77777777" w:rsidTr="0028544A">
        <w:trPr>
          <w:trHeight w:val="360"/>
        </w:trPr>
        <w:tc>
          <w:tcPr>
            <w:tcW w:w="3240" w:type="dxa"/>
          </w:tcPr>
          <w:p w14:paraId="28799ADC" w14:textId="77777777" w:rsidR="0028544A" w:rsidRDefault="0028544A" w:rsidP="00B723BF">
            <w:pPr>
              <w:rPr>
                <w:rFonts w:ascii="Times New Roman" w:hAnsi="Times New Roman"/>
              </w:rPr>
            </w:pPr>
          </w:p>
        </w:tc>
        <w:tc>
          <w:tcPr>
            <w:tcW w:w="1437" w:type="dxa"/>
          </w:tcPr>
          <w:p w14:paraId="5C36C436" w14:textId="77777777" w:rsidR="0028544A" w:rsidRDefault="0028544A" w:rsidP="00B723BF">
            <w:pPr>
              <w:rPr>
                <w:rFonts w:ascii="Times New Roman" w:hAnsi="Times New Roman"/>
              </w:rPr>
            </w:pPr>
          </w:p>
        </w:tc>
        <w:tc>
          <w:tcPr>
            <w:tcW w:w="1623" w:type="dxa"/>
          </w:tcPr>
          <w:p w14:paraId="3C1220BC" w14:textId="77777777" w:rsidR="0028544A" w:rsidRDefault="0028544A" w:rsidP="00B723BF">
            <w:pPr>
              <w:rPr>
                <w:rFonts w:ascii="Times New Roman" w:hAnsi="Times New Roman"/>
              </w:rPr>
            </w:pPr>
          </w:p>
        </w:tc>
        <w:tc>
          <w:tcPr>
            <w:tcW w:w="3055" w:type="dxa"/>
          </w:tcPr>
          <w:p w14:paraId="1E7EB353" w14:textId="77777777" w:rsidR="0028544A" w:rsidRDefault="0028544A" w:rsidP="00B723BF">
            <w:pPr>
              <w:rPr>
                <w:rFonts w:ascii="Times New Roman" w:hAnsi="Times New Roman"/>
              </w:rPr>
            </w:pPr>
          </w:p>
        </w:tc>
      </w:tr>
    </w:tbl>
    <w:p w14:paraId="592CC930" w14:textId="496B2DC9" w:rsidR="00FB0B4A" w:rsidRDefault="00FB0B4A" w:rsidP="00B723BF">
      <w:pPr>
        <w:ind w:left="360" w:hanging="360"/>
        <w:rPr>
          <w:rFonts w:ascii="Times New Roman" w:hAnsi="Times New Roman"/>
        </w:rPr>
      </w:pPr>
    </w:p>
    <w:p w14:paraId="37C1F60C" w14:textId="77777777" w:rsidR="0028544A" w:rsidRDefault="0028544A" w:rsidP="00FB0B4A">
      <w:pPr>
        <w:ind w:left="360" w:hanging="360"/>
        <w:rPr>
          <w:rFonts w:ascii="Times New Roman" w:hAnsi="Times New Roman"/>
          <w:b/>
          <w:i/>
        </w:rPr>
      </w:pPr>
    </w:p>
    <w:p w14:paraId="1DFBE0D5" w14:textId="77777777" w:rsidR="0028544A" w:rsidRDefault="0028544A">
      <w:pPr>
        <w:rPr>
          <w:rFonts w:ascii="Times New Roman" w:hAnsi="Times New Roman"/>
          <w:b/>
          <w:i/>
        </w:rPr>
      </w:pPr>
      <w:r>
        <w:rPr>
          <w:rFonts w:ascii="Times New Roman" w:hAnsi="Times New Roman"/>
          <w:b/>
          <w:i/>
        </w:rPr>
        <w:br w:type="page"/>
      </w:r>
    </w:p>
    <w:p w14:paraId="61590EE3" w14:textId="32886EB8" w:rsidR="00FB0B4A" w:rsidRPr="00FB0B4A" w:rsidRDefault="00FB0B4A" w:rsidP="00FB0B4A">
      <w:pPr>
        <w:ind w:left="360" w:hanging="360"/>
        <w:rPr>
          <w:rFonts w:ascii="Times New Roman" w:hAnsi="Times New Roman"/>
          <w:b/>
          <w:i/>
        </w:rPr>
      </w:pPr>
      <w:r>
        <w:rPr>
          <w:rFonts w:ascii="Times New Roman" w:hAnsi="Times New Roman"/>
          <w:b/>
          <w:i/>
        </w:rPr>
        <w:lastRenderedPageBreak/>
        <w:t xml:space="preserve">Undergraduate </w:t>
      </w:r>
      <w:r w:rsidR="0028544A">
        <w:rPr>
          <w:rFonts w:ascii="Times New Roman" w:hAnsi="Times New Roman"/>
          <w:b/>
          <w:i/>
        </w:rPr>
        <w:t xml:space="preserve">Student </w:t>
      </w:r>
      <w:r>
        <w:rPr>
          <w:rFonts w:ascii="Times New Roman" w:hAnsi="Times New Roman"/>
          <w:b/>
          <w:i/>
        </w:rPr>
        <w:t>Applicant Certification</w:t>
      </w:r>
      <w:r w:rsidRPr="00FB0B4A">
        <w:rPr>
          <w:rFonts w:ascii="Times New Roman" w:hAnsi="Times New Roman"/>
          <w:b/>
          <w:i/>
        </w:rPr>
        <w:t>:</w:t>
      </w:r>
    </w:p>
    <w:p w14:paraId="2D383BC0" w14:textId="77777777" w:rsidR="00FB0B4A" w:rsidRDefault="00FB0B4A" w:rsidP="00B723BF">
      <w:pPr>
        <w:rPr>
          <w:rFonts w:ascii="Times New Roman" w:hAnsi="Times New Roman"/>
          <w:color w:val="000000"/>
        </w:rPr>
      </w:pPr>
    </w:p>
    <w:p w14:paraId="2D01E381" w14:textId="6BC9AB32" w:rsidR="00BD191E" w:rsidRPr="00B723BF" w:rsidRDefault="00BD191E" w:rsidP="00B723BF">
      <w:pPr>
        <w:rPr>
          <w:rFonts w:ascii="Times New Roman" w:hAnsi="Times New Roman"/>
          <w:color w:val="000000"/>
        </w:rPr>
      </w:pPr>
      <w:r w:rsidRPr="00B723BF">
        <w:rPr>
          <w:rFonts w:ascii="Times New Roman" w:hAnsi="Times New Roman"/>
          <w:color w:val="000000"/>
        </w:rPr>
        <w:t xml:space="preserve">I do hereby agree to </w:t>
      </w:r>
      <w:r w:rsidR="00FB0B4A">
        <w:rPr>
          <w:rFonts w:ascii="Times New Roman" w:hAnsi="Times New Roman"/>
        </w:rPr>
        <w:t>maintain the highest standards of professionalism and integrity throughout my academic tenure</w:t>
      </w:r>
      <w:r w:rsidR="0028544A">
        <w:rPr>
          <w:rFonts w:ascii="Times New Roman" w:hAnsi="Times New Roman"/>
        </w:rPr>
        <w:t xml:space="preserve"> at the NYU Rory Meyers College of Nursing</w:t>
      </w:r>
      <w:r w:rsidR="00FB0B4A">
        <w:rPr>
          <w:rFonts w:ascii="Times New Roman" w:hAnsi="Times New Roman"/>
        </w:rPr>
        <w:t>.</w:t>
      </w:r>
      <w:r w:rsidR="0028544A">
        <w:rPr>
          <w:rFonts w:ascii="Times New Roman" w:hAnsi="Times New Roman"/>
        </w:rPr>
        <w:t xml:space="preserve"> I also agree to maintain a minimum of a 3.5 GPA and apply for induction into Upsilon Chapter of The Honor Society of Nursing, Sigma Theta Tau International when I am eligible.</w:t>
      </w:r>
    </w:p>
    <w:p w14:paraId="3C81A94D" w14:textId="07DA8238" w:rsidR="00BD191E" w:rsidRDefault="00BD191E" w:rsidP="00B723BF">
      <w:pPr>
        <w:rPr>
          <w:rFonts w:ascii="Times New Roman" w:hAnsi="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765"/>
        <w:gridCol w:w="987"/>
        <w:gridCol w:w="2338"/>
      </w:tblGrid>
      <w:tr w:rsidR="00FB0B4A" w14:paraId="3903F39F" w14:textId="77777777" w:rsidTr="00FB0B4A">
        <w:trPr>
          <w:trHeight w:val="432"/>
        </w:trPr>
        <w:tc>
          <w:tcPr>
            <w:tcW w:w="1260" w:type="dxa"/>
            <w:vAlign w:val="center"/>
          </w:tcPr>
          <w:p w14:paraId="2305BAA5" w14:textId="76C1C9CA" w:rsidR="00FB0B4A" w:rsidRDefault="00FB0B4A" w:rsidP="00B723BF">
            <w:pPr>
              <w:rPr>
                <w:rFonts w:ascii="Times New Roman" w:hAnsi="Times New Roman"/>
                <w:color w:val="000000"/>
              </w:rPr>
            </w:pPr>
            <w:r>
              <w:rPr>
                <w:rFonts w:ascii="Times New Roman" w:hAnsi="Times New Roman"/>
                <w:color w:val="000000"/>
              </w:rPr>
              <w:t>Signature:</w:t>
            </w:r>
          </w:p>
        </w:tc>
        <w:tc>
          <w:tcPr>
            <w:tcW w:w="4765" w:type="dxa"/>
            <w:tcBorders>
              <w:bottom w:val="single" w:sz="4" w:space="0" w:color="auto"/>
            </w:tcBorders>
            <w:vAlign w:val="center"/>
          </w:tcPr>
          <w:p w14:paraId="2DD61E10" w14:textId="77777777" w:rsidR="00FB0B4A" w:rsidRDefault="00FB0B4A" w:rsidP="00B723BF">
            <w:pPr>
              <w:rPr>
                <w:rFonts w:ascii="Times New Roman" w:hAnsi="Times New Roman"/>
                <w:color w:val="000000"/>
              </w:rPr>
            </w:pPr>
          </w:p>
        </w:tc>
        <w:tc>
          <w:tcPr>
            <w:tcW w:w="987" w:type="dxa"/>
            <w:vAlign w:val="center"/>
          </w:tcPr>
          <w:p w14:paraId="0A4C28A7" w14:textId="736D349E" w:rsidR="00FB0B4A" w:rsidRDefault="00FB0B4A" w:rsidP="00FB0B4A">
            <w:pPr>
              <w:jc w:val="right"/>
              <w:rPr>
                <w:rFonts w:ascii="Times New Roman" w:hAnsi="Times New Roman"/>
                <w:color w:val="000000"/>
              </w:rPr>
            </w:pPr>
            <w:r>
              <w:rPr>
                <w:rFonts w:ascii="Times New Roman" w:hAnsi="Times New Roman"/>
                <w:color w:val="000000"/>
              </w:rPr>
              <w:t>Date:</w:t>
            </w:r>
          </w:p>
        </w:tc>
        <w:tc>
          <w:tcPr>
            <w:tcW w:w="2338" w:type="dxa"/>
            <w:tcBorders>
              <w:bottom w:val="single" w:sz="4" w:space="0" w:color="auto"/>
            </w:tcBorders>
            <w:vAlign w:val="center"/>
          </w:tcPr>
          <w:p w14:paraId="26C0442B" w14:textId="77777777" w:rsidR="00FB0B4A" w:rsidRDefault="00FB0B4A" w:rsidP="00B723BF">
            <w:pPr>
              <w:rPr>
                <w:rFonts w:ascii="Times New Roman" w:hAnsi="Times New Roman"/>
                <w:color w:val="000000"/>
              </w:rPr>
            </w:pPr>
          </w:p>
        </w:tc>
      </w:tr>
    </w:tbl>
    <w:p w14:paraId="45980122" w14:textId="5E862963" w:rsidR="00FB0B4A" w:rsidRDefault="00FB0B4A" w:rsidP="00FB0B4A">
      <w:pPr>
        <w:ind w:left="360" w:hanging="360"/>
        <w:rPr>
          <w:rFonts w:ascii="Times New Roman" w:hAnsi="Times New Roman"/>
          <w:color w:val="000000"/>
        </w:rPr>
      </w:pPr>
    </w:p>
    <w:p w14:paraId="5BEEA42A" w14:textId="77777777" w:rsidR="00FB0B4A" w:rsidRDefault="00FB0B4A" w:rsidP="00FB0B4A">
      <w:pPr>
        <w:ind w:left="360" w:hanging="360"/>
        <w:rPr>
          <w:rFonts w:ascii="Times New Roman" w:hAnsi="Times New Roman"/>
        </w:rPr>
      </w:pPr>
    </w:p>
    <w:p w14:paraId="4295F8B0" w14:textId="72C2A097" w:rsidR="00FB0B4A" w:rsidRPr="00FB0B4A" w:rsidRDefault="00FB0B4A" w:rsidP="00FB0B4A">
      <w:pPr>
        <w:ind w:left="360" w:hanging="360"/>
        <w:rPr>
          <w:rFonts w:ascii="Times New Roman" w:hAnsi="Times New Roman"/>
          <w:b/>
          <w:i/>
        </w:rPr>
      </w:pPr>
      <w:r>
        <w:rPr>
          <w:rFonts w:ascii="Times New Roman" w:hAnsi="Times New Roman"/>
          <w:b/>
          <w:i/>
        </w:rPr>
        <w:t xml:space="preserve">Graduate </w:t>
      </w:r>
      <w:r w:rsidR="0028544A">
        <w:rPr>
          <w:rFonts w:ascii="Times New Roman" w:hAnsi="Times New Roman"/>
          <w:b/>
          <w:i/>
        </w:rPr>
        <w:t xml:space="preserve">Student </w:t>
      </w:r>
      <w:r>
        <w:rPr>
          <w:rFonts w:ascii="Times New Roman" w:hAnsi="Times New Roman"/>
          <w:b/>
          <w:i/>
        </w:rPr>
        <w:t>Applicant Certification</w:t>
      </w:r>
      <w:r w:rsidRPr="00FB0B4A">
        <w:rPr>
          <w:rFonts w:ascii="Times New Roman" w:hAnsi="Times New Roman"/>
          <w:b/>
          <w:i/>
        </w:rPr>
        <w:t>:</w:t>
      </w:r>
    </w:p>
    <w:p w14:paraId="0E724185" w14:textId="77777777" w:rsidR="00FB0B4A" w:rsidRDefault="00FB0B4A" w:rsidP="00FB0B4A">
      <w:pPr>
        <w:rPr>
          <w:rFonts w:ascii="Times New Roman" w:hAnsi="Times New Roman"/>
          <w:color w:val="000000"/>
        </w:rPr>
      </w:pPr>
    </w:p>
    <w:p w14:paraId="50484D07" w14:textId="6D289864" w:rsidR="00FB0B4A" w:rsidRPr="00B723BF" w:rsidRDefault="00FB0B4A" w:rsidP="00FB0B4A">
      <w:pPr>
        <w:rPr>
          <w:rFonts w:ascii="Times New Roman" w:hAnsi="Times New Roman"/>
          <w:color w:val="000000"/>
        </w:rPr>
      </w:pPr>
      <w:r w:rsidRPr="00B723BF">
        <w:rPr>
          <w:rFonts w:ascii="Times New Roman" w:hAnsi="Times New Roman"/>
          <w:color w:val="000000"/>
        </w:rPr>
        <w:t xml:space="preserve">I do hereby agree to </w:t>
      </w:r>
      <w:r>
        <w:rPr>
          <w:rFonts w:ascii="Times New Roman" w:hAnsi="Times New Roman"/>
        </w:rPr>
        <w:t xml:space="preserve">maintain membership within Upsilon Chapter </w:t>
      </w:r>
      <w:r w:rsidR="0028544A">
        <w:rPr>
          <w:rFonts w:ascii="Times New Roman" w:hAnsi="Times New Roman"/>
        </w:rPr>
        <w:t xml:space="preserve">of The Honor Society of Nursing, Sigma Theta Tau International </w:t>
      </w:r>
      <w:r>
        <w:rPr>
          <w:rFonts w:ascii="Times New Roman" w:hAnsi="Times New Roman"/>
        </w:rPr>
        <w:t>and to contribute to the Upsilon Chapter through attendance at meetings and events. I also agree to maintain the highest standards of professionalism and integrity throughout my academic tenure.</w:t>
      </w:r>
    </w:p>
    <w:p w14:paraId="00BFEADA" w14:textId="77777777" w:rsidR="00FB0B4A" w:rsidRDefault="00FB0B4A" w:rsidP="00FB0B4A">
      <w:pPr>
        <w:rPr>
          <w:rFonts w:ascii="Times New Roman" w:hAnsi="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765"/>
        <w:gridCol w:w="987"/>
        <w:gridCol w:w="2338"/>
      </w:tblGrid>
      <w:tr w:rsidR="00FB0B4A" w14:paraId="5AD900C3" w14:textId="77777777" w:rsidTr="001511F1">
        <w:trPr>
          <w:trHeight w:val="432"/>
        </w:trPr>
        <w:tc>
          <w:tcPr>
            <w:tcW w:w="1260" w:type="dxa"/>
            <w:vAlign w:val="center"/>
          </w:tcPr>
          <w:p w14:paraId="5DA1507C" w14:textId="77777777" w:rsidR="00FB0B4A" w:rsidRDefault="00FB0B4A" w:rsidP="001511F1">
            <w:pPr>
              <w:rPr>
                <w:rFonts w:ascii="Times New Roman" w:hAnsi="Times New Roman"/>
                <w:color w:val="000000"/>
              </w:rPr>
            </w:pPr>
            <w:r>
              <w:rPr>
                <w:rFonts w:ascii="Times New Roman" w:hAnsi="Times New Roman"/>
                <w:color w:val="000000"/>
              </w:rPr>
              <w:t>Signature:</w:t>
            </w:r>
          </w:p>
        </w:tc>
        <w:tc>
          <w:tcPr>
            <w:tcW w:w="4765" w:type="dxa"/>
            <w:tcBorders>
              <w:bottom w:val="single" w:sz="4" w:space="0" w:color="auto"/>
            </w:tcBorders>
            <w:vAlign w:val="center"/>
          </w:tcPr>
          <w:p w14:paraId="10999418" w14:textId="77777777" w:rsidR="00FB0B4A" w:rsidRDefault="00FB0B4A" w:rsidP="001511F1">
            <w:pPr>
              <w:rPr>
                <w:rFonts w:ascii="Times New Roman" w:hAnsi="Times New Roman"/>
                <w:color w:val="000000"/>
              </w:rPr>
            </w:pPr>
          </w:p>
        </w:tc>
        <w:tc>
          <w:tcPr>
            <w:tcW w:w="987" w:type="dxa"/>
            <w:vAlign w:val="center"/>
          </w:tcPr>
          <w:p w14:paraId="6ED32300" w14:textId="77777777" w:rsidR="00FB0B4A" w:rsidRDefault="00FB0B4A" w:rsidP="001511F1">
            <w:pPr>
              <w:jc w:val="right"/>
              <w:rPr>
                <w:rFonts w:ascii="Times New Roman" w:hAnsi="Times New Roman"/>
                <w:color w:val="000000"/>
              </w:rPr>
            </w:pPr>
            <w:r>
              <w:rPr>
                <w:rFonts w:ascii="Times New Roman" w:hAnsi="Times New Roman"/>
                <w:color w:val="000000"/>
              </w:rPr>
              <w:t>Date:</w:t>
            </w:r>
          </w:p>
        </w:tc>
        <w:tc>
          <w:tcPr>
            <w:tcW w:w="2338" w:type="dxa"/>
            <w:tcBorders>
              <w:bottom w:val="single" w:sz="4" w:space="0" w:color="auto"/>
            </w:tcBorders>
            <w:vAlign w:val="center"/>
          </w:tcPr>
          <w:p w14:paraId="34F29F60" w14:textId="77777777" w:rsidR="00FB0B4A" w:rsidRDefault="00FB0B4A" w:rsidP="001511F1">
            <w:pPr>
              <w:rPr>
                <w:rFonts w:ascii="Times New Roman" w:hAnsi="Times New Roman"/>
                <w:color w:val="000000"/>
              </w:rPr>
            </w:pPr>
          </w:p>
        </w:tc>
      </w:tr>
    </w:tbl>
    <w:p w14:paraId="51FF1F57" w14:textId="77777777" w:rsidR="00FB0B4A" w:rsidRDefault="00FB0B4A" w:rsidP="00FB0B4A">
      <w:pPr>
        <w:ind w:left="360" w:hanging="360"/>
        <w:rPr>
          <w:rFonts w:ascii="Times New Roman" w:hAnsi="Times New Roman"/>
          <w:color w:val="000000"/>
        </w:rPr>
      </w:pPr>
    </w:p>
    <w:p w14:paraId="43623907" w14:textId="77777777" w:rsidR="00FB0B4A" w:rsidRDefault="00FB0B4A" w:rsidP="00FB0B4A">
      <w:pPr>
        <w:ind w:left="360" w:hanging="360"/>
        <w:rPr>
          <w:rFonts w:ascii="Times New Roman" w:hAnsi="Times New Roman"/>
        </w:rPr>
      </w:pPr>
    </w:p>
    <w:p w14:paraId="68E056F9" w14:textId="00D8261E" w:rsidR="00FB0B4A" w:rsidRPr="00FB0B4A" w:rsidRDefault="00FB0B4A" w:rsidP="00FB0B4A">
      <w:pPr>
        <w:ind w:left="360" w:hanging="360"/>
        <w:rPr>
          <w:rFonts w:ascii="Times New Roman" w:hAnsi="Times New Roman"/>
          <w:b/>
          <w:i/>
        </w:rPr>
      </w:pPr>
      <w:r>
        <w:rPr>
          <w:rFonts w:ascii="Times New Roman" w:hAnsi="Times New Roman"/>
          <w:b/>
          <w:i/>
        </w:rPr>
        <w:t>Review of Student Records</w:t>
      </w:r>
      <w:r w:rsidR="0028544A">
        <w:rPr>
          <w:rFonts w:ascii="Times New Roman" w:hAnsi="Times New Roman"/>
          <w:b/>
          <w:i/>
        </w:rPr>
        <w:t xml:space="preserve"> (All Students)</w:t>
      </w:r>
      <w:r w:rsidRPr="00FB0B4A">
        <w:rPr>
          <w:rFonts w:ascii="Times New Roman" w:hAnsi="Times New Roman"/>
          <w:b/>
          <w:i/>
        </w:rPr>
        <w:t>:</w:t>
      </w:r>
    </w:p>
    <w:p w14:paraId="7FAB476F" w14:textId="77777777" w:rsidR="00FB0B4A" w:rsidRPr="00B723BF" w:rsidRDefault="00FB0B4A" w:rsidP="00B723BF">
      <w:pPr>
        <w:rPr>
          <w:rFonts w:ascii="Times New Roman" w:hAnsi="Times New Roman"/>
          <w:color w:val="000000"/>
        </w:rPr>
      </w:pPr>
    </w:p>
    <w:p w14:paraId="5E80645C" w14:textId="352BE7F6" w:rsidR="00BD191E" w:rsidRPr="00B723BF" w:rsidRDefault="00BD191E" w:rsidP="00B723BF">
      <w:pPr>
        <w:rPr>
          <w:rFonts w:ascii="Times New Roman" w:hAnsi="Times New Roman"/>
          <w:color w:val="000000"/>
        </w:rPr>
      </w:pPr>
      <w:r w:rsidRPr="00B723BF">
        <w:rPr>
          <w:rFonts w:ascii="Times New Roman" w:hAnsi="Times New Roman"/>
          <w:color w:val="000000"/>
        </w:rPr>
        <w:t xml:space="preserve">I do hereby agree for the Awards Committee to review my </w:t>
      </w:r>
      <w:r w:rsidR="00FB0B4A">
        <w:rPr>
          <w:rFonts w:ascii="Times New Roman" w:hAnsi="Times New Roman"/>
          <w:color w:val="000000"/>
        </w:rPr>
        <w:t xml:space="preserve">student/academic </w:t>
      </w:r>
      <w:r w:rsidRPr="00B723BF">
        <w:rPr>
          <w:rFonts w:ascii="Times New Roman" w:hAnsi="Times New Roman"/>
          <w:color w:val="000000"/>
        </w:rPr>
        <w:t xml:space="preserve">records. </w:t>
      </w:r>
    </w:p>
    <w:p w14:paraId="7E97183A" w14:textId="77777777" w:rsidR="00BD191E" w:rsidRPr="00B723BF" w:rsidRDefault="00BD191E" w:rsidP="00B723BF">
      <w:pPr>
        <w:rPr>
          <w:rFonts w:ascii="Times New Roman" w:hAnsi="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765"/>
        <w:gridCol w:w="987"/>
        <w:gridCol w:w="2338"/>
      </w:tblGrid>
      <w:tr w:rsidR="00FB0B4A" w14:paraId="3A53FC9E" w14:textId="77777777" w:rsidTr="001511F1">
        <w:trPr>
          <w:trHeight w:val="432"/>
        </w:trPr>
        <w:tc>
          <w:tcPr>
            <w:tcW w:w="1260" w:type="dxa"/>
            <w:vAlign w:val="center"/>
          </w:tcPr>
          <w:p w14:paraId="0FB8C89A" w14:textId="77777777" w:rsidR="00FB0B4A" w:rsidRDefault="00FB0B4A" w:rsidP="001511F1">
            <w:pPr>
              <w:rPr>
                <w:rFonts w:ascii="Times New Roman" w:hAnsi="Times New Roman"/>
                <w:color w:val="000000"/>
              </w:rPr>
            </w:pPr>
            <w:r>
              <w:rPr>
                <w:rFonts w:ascii="Times New Roman" w:hAnsi="Times New Roman"/>
                <w:color w:val="000000"/>
              </w:rPr>
              <w:t>Signature:</w:t>
            </w:r>
          </w:p>
        </w:tc>
        <w:tc>
          <w:tcPr>
            <w:tcW w:w="4765" w:type="dxa"/>
            <w:tcBorders>
              <w:bottom w:val="single" w:sz="4" w:space="0" w:color="auto"/>
            </w:tcBorders>
            <w:vAlign w:val="center"/>
          </w:tcPr>
          <w:p w14:paraId="3EF4829A" w14:textId="77777777" w:rsidR="00FB0B4A" w:rsidRDefault="00FB0B4A" w:rsidP="001511F1">
            <w:pPr>
              <w:rPr>
                <w:rFonts w:ascii="Times New Roman" w:hAnsi="Times New Roman"/>
                <w:color w:val="000000"/>
              </w:rPr>
            </w:pPr>
          </w:p>
        </w:tc>
        <w:tc>
          <w:tcPr>
            <w:tcW w:w="987" w:type="dxa"/>
            <w:vAlign w:val="center"/>
          </w:tcPr>
          <w:p w14:paraId="454332CC" w14:textId="77777777" w:rsidR="00FB0B4A" w:rsidRDefault="00FB0B4A" w:rsidP="001511F1">
            <w:pPr>
              <w:jc w:val="right"/>
              <w:rPr>
                <w:rFonts w:ascii="Times New Roman" w:hAnsi="Times New Roman"/>
                <w:color w:val="000000"/>
              </w:rPr>
            </w:pPr>
            <w:r>
              <w:rPr>
                <w:rFonts w:ascii="Times New Roman" w:hAnsi="Times New Roman"/>
                <w:color w:val="000000"/>
              </w:rPr>
              <w:t>Date:</w:t>
            </w:r>
          </w:p>
        </w:tc>
        <w:tc>
          <w:tcPr>
            <w:tcW w:w="2338" w:type="dxa"/>
            <w:tcBorders>
              <w:bottom w:val="single" w:sz="4" w:space="0" w:color="auto"/>
            </w:tcBorders>
            <w:vAlign w:val="center"/>
          </w:tcPr>
          <w:p w14:paraId="3E00A8AE" w14:textId="77777777" w:rsidR="00FB0B4A" w:rsidRDefault="00FB0B4A" w:rsidP="001511F1">
            <w:pPr>
              <w:rPr>
                <w:rFonts w:ascii="Times New Roman" w:hAnsi="Times New Roman"/>
                <w:color w:val="000000"/>
              </w:rPr>
            </w:pPr>
          </w:p>
        </w:tc>
      </w:tr>
    </w:tbl>
    <w:p w14:paraId="01EC2786" w14:textId="77777777" w:rsidR="00BD191E" w:rsidRPr="007A0210" w:rsidRDefault="00BD191E" w:rsidP="00FB0B4A">
      <w:pPr>
        <w:rPr>
          <w:b/>
        </w:rPr>
      </w:pPr>
    </w:p>
    <w:sectPr w:rsidR="00BD191E" w:rsidRPr="007A0210" w:rsidSect="009C026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A55E9" w14:textId="77777777" w:rsidR="00005659" w:rsidRDefault="00005659" w:rsidP="009C026F">
      <w:r>
        <w:separator/>
      </w:r>
    </w:p>
  </w:endnote>
  <w:endnote w:type="continuationSeparator" w:id="0">
    <w:p w14:paraId="71190CF1" w14:textId="77777777" w:rsidR="00005659" w:rsidRDefault="00005659" w:rsidP="009C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D834D" w14:textId="77777777" w:rsidR="00005659" w:rsidRDefault="00005659" w:rsidP="009C026F">
      <w:r>
        <w:separator/>
      </w:r>
    </w:p>
  </w:footnote>
  <w:footnote w:type="continuationSeparator" w:id="0">
    <w:p w14:paraId="33BBD07A" w14:textId="77777777" w:rsidR="00005659" w:rsidRDefault="00005659" w:rsidP="009C02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AB1B9" w14:textId="22244D7C" w:rsidR="009C026F" w:rsidRPr="009C026F" w:rsidRDefault="009C026F">
    <w:pPr>
      <w:pStyle w:val="Header"/>
      <w:rPr>
        <w:rFonts w:ascii="Times New Roman" w:hAnsi="Times New Roman"/>
        <w:b/>
      </w:rPr>
    </w:pPr>
    <w:r w:rsidRPr="009C026F">
      <w:rPr>
        <w:rFonts w:ascii="Times New Roman" w:hAnsi="Times New Roman"/>
        <w:b/>
      </w:rPr>
      <w:t>Nursing Student Scholarship Award</w:t>
    </w:r>
    <w:r w:rsidRPr="009C026F">
      <w:rPr>
        <w:rFonts w:ascii="Times New Roman" w:hAnsi="Times New Roman"/>
        <w:b/>
      </w:rPr>
      <w:tab/>
    </w:r>
    <w:r w:rsidRPr="009C026F">
      <w:rPr>
        <w:rFonts w:ascii="Times New Roman" w:hAnsi="Times New Roman"/>
        <w:b/>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4610"/>
    <w:multiLevelType w:val="hybridMultilevel"/>
    <w:tmpl w:val="B2CE1E66"/>
    <w:lvl w:ilvl="0" w:tplc="949A7CE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21F61BFC"/>
    <w:multiLevelType w:val="hybridMultilevel"/>
    <w:tmpl w:val="5F7C8B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2092E0C"/>
    <w:multiLevelType w:val="hybridMultilevel"/>
    <w:tmpl w:val="65FC10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6DB29BB"/>
    <w:multiLevelType w:val="hybridMultilevel"/>
    <w:tmpl w:val="E5E400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CB024F3"/>
    <w:multiLevelType w:val="hybridMultilevel"/>
    <w:tmpl w:val="EA8219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EC3200F"/>
    <w:multiLevelType w:val="hybridMultilevel"/>
    <w:tmpl w:val="C9E2688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DC577D7"/>
    <w:multiLevelType w:val="hybridMultilevel"/>
    <w:tmpl w:val="44C221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4"/>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19"/>
    <w:rsid w:val="00005659"/>
    <w:rsid w:val="00022B41"/>
    <w:rsid w:val="000760BA"/>
    <w:rsid w:val="00104881"/>
    <w:rsid w:val="001208BC"/>
    <w:rsid w:val="00154DE4"/>
    <w:rsid w:val="00175DDE"/>
    <w:rsid w:val="001B3B5A"/>
    <w:rsid w:val="001D7F39"/>
    <w:rsid w:val="0028544A"/>
    <w:rsid w:val="00307793"/>
    <w:rsid w:val="00346553"/>
    <w:rsid w:val="003873BF"/>
    <w:rsid w:val="004153FB"/>
    <w:rsid w:val="004472B8"/>
    <w:rsid w:val="00471CE0"/>
    <w:rsid w:val="004D232B"/>
    <w:rsid w:val="00522517"/>
    <w:rsid w:val="005D2A9B"/>
    <w:rsid w:val="00605FBA"/>
    <w:rsid w:val="00610B19"/>
    <w:rsid w:val="00637D9A"/>
    <w:rsid w:val="0071044B"/>
    <w:rsid w:val="00726D59"/>
    <w:rsid w:val="00754E90"/>
    <w:rsid w:val="007A0210"/>
    <w:rsid w:val="008D3BF3"/>
    <w:rsid w:val="0091049A"/>
    <w:rsid w:val="0092429A"/>
    <w:rsid w:val="00936B4A"/>
    <w:rsid w:val="00941179"/>
    <w:rsid w:val="009C026F"/>
    <w:rsid w:val="00A5450F"/>
    <w:rsid w:val="00B723BF"/>
    <w:rsid w:val="00BD191E"/>
    <w:rsid w:val="00BE285F"/>
    <w:rsid w:val="00C56B94"/>
    <w:rsid w:val="00D3054F"/>
    <w:rsid w:val="00DA7F42"/>
    <w:rsid w:val="00DB30B4"/>
    <w:rsid w:val="00DF20EB"/>
    <w:rsid w:val="00E43683"/>
    <w:rsid w:val="00E5443A"/>
    <w:rsid w:val="00E75C2C"/>
    <w:rsid w:val="00E8255A"/>
    <w:rsid w:val="00F80C72"/>
    <w:rsid w:val="00FB0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FB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9A"/>
    <w:rPr>
      <w:sz w:val="24"/>
      <w:szCs w:val="24"/>
      <w:lang w:eastAsia="ja-JP"/>
    </w:rPr>
  </w:style>
  <w:style w:type="paragraph" w:styleId="Heading2">
    <w:name w:val="heading 2"/>
    <w:basedOn w:val="Normal"/>
    <w:next w:val="Normal"/>
    <w:link w:val="Heading2Char"/>
    <w:uiPriority w:val="99"/>
    <w:qFormat/>
    <w:rsid w:val="00B723BF"/>
    <w:pPr>
      <w:keepNext/>
      <w:outlineLvl w:val="1"/>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B723BF"/>
    <w:rPr>
      <w:rFonts w:ascii="Times New Roman" w:hAnsi="Times New Roman" w:cs="Times New Roman"/>
      <w:b/>
      <w:bCs/>
      <w:u w:val="single"/>
    </w:rPr>
  </w:style>
  <w:style w:type="paragraph" w:styleId="ListParagraph">
    <w:name w:val="List Paragraph"/>
    <w:basedOn w:val="Normal"/>
    <w:uiPriority w:val="99"/>
    <w:qFormat/>
    <w:rsid w:val="00610B19"/>
    <w:pPr>
      <w:ind w:left="720"/>
      <w:contextualSpacing/>
    </w:pPr>
  </w:style>
  <w:style w:type="paragraph" w:styleId="BalloonText">
    <w:name w:val="Balloon Text"/>
    <w:basedOn w:val="Normal"/>
    <w:link w:val="BalloonTextChar"/>
    <w:uiPriority w:val="99"/>
    <w:semiHidden/>
    <w:rsid w:val="001B3B5A"/>
    <w:rPr>
      <w:rFonts w:ascii="Lucida Grande" w:hAnsi="Lucida Grande" w:cs="Lucida Grande"/>
      <w:sz w:val="18"/>
      <w:szCs w:val="18"/>
    </w:rPr>
  </w:style>
  <w:style w:type="character" w:customStyle="1" w:styleId="BalloonTextChar">
    <w:name w:val="Balloon Text Char"/>
    <w:link w:val="BalloonText"/>
    <w:uiPriority w:val="99"/>
    <w:semiHidden/>
    <w:locked/>
    <w:rsid w:val="001B3B5A"/>
    <w:rPr>
      <w:rFonts w:ascii="Lucida Grande" w:hAnsi="Lucida Grande" w:cs="Lucida Grande"/>
      <w:sz w:val="18"/>
      <w:szCs w:val="18"/>
    </w:rPr>
  </w:style>
  <w:style w:type="character" w:styleId="CommentReference">
    <w:name w:val="annotation reference"/>
    <w:uiPriority w:val="99"/>
    <w:semiHidden/>
    <w:rsid w:val="001B3B5A"/>
    <w:rPr>
      <w:rFonts w:cs="Times New Roman"/>
      <w:sz w:val="18"/>
      <w:szCs w:val="18"/>
    </w:rPr>
  </w:style>
  <w:style w:type="paragraph" w:styleId="CommentText">
    <w:name w:val="annotation text"/>
    <w:basedOn w:val="Normal"/>
    <w:link w:val="CommentTextChar"/>
    <w:uiPriority w:val="99"/>
    <w:semiHidden/>
    <w:rsid w:val="001B3B5A"/>
  </w:style>
  <w:style w:type="character" w:customStyle="1" w:styleId="CommentTextChar">
    <w:name w:val="Comment Text Char"/>
    <w:link w:val="CommentText"/>
    <w:uiPriority w:val="99"/>
    <w:semiHidden/>
    <w:locked/>
    <w:rsid w:val="001B3B5A"/>
    <w:rPr>
      <w:rFonts w:cs="Times New Roman"/>
    </w:rPr>
  </w:style>
  <w:style w:type="paragraph" w:styleId="CommentSubject">
    <w:name w:val="annotation subject"/>
    <w:basedOn w:val="CommentText"/>
    <w:next w:val="CommentText"/>
    <w:link w:val="CommentSubjectChar"/>
    <w:uiPriority w:val="99"/>
    <w:semiHidden/>
    <w:rsid w:val="001B3B5A"/>
    <w:rPr>
      <w:b/>
      <w:bCs/>
      <w:sz w:val="20"/>
      <w:szCs w:val="20"/>
    </w:rPr>
  </w:style>
  <w:style w:type="character" w:customStyle="1" w:styleId="CommentSubjectChar">
    <w:name w:val="Comment Subject Char"/>
    <w:link w:val="CommentSubject"/>
    <w:uiPriority w:val="99"/>
    <w:semiHidden/>
    <w:locked/>
    <w:rsid w:val="001B3B5A"/>
    <w:rPr>
      <w:rFonts w:cs="Times New Roman"/>
      <w:b/>
      <w:bCs/>
      <w:sz w:val="20"/>
      <w:szCs w:val="20"/>
    </w:rPr>
  </w:style>
  <w:style w:type="paragraph" w:styleId="Header">
    <w:name w:val="header"/>
    <w:basedOn w:val="Normal"/>
    <w:link w:val="HeaderChar"/>
    <w:uiPriority w:val="99"/>
    <w:unhideWhenUsed/>
    <w:rsid w:val="009C026F"/>
    <w:pPr>
      <w:tabs>
        <w:tab w:val="center" w:pos="4680"/>
        <w:tab w:val="right" w:pos="9360"/>
      </w:tabs>
    </w:pPr>
  </w:style>
  <w:style w:type="character" w:customStyle="1" w:styleId="HeaderChar">
    <w:name w:val="Header Char"/>
    <w:basedOn w:val="DefaultParagraphFont"/>
    <w:link w:val="Header"/>
    <w:uiPriority w:val="99"/>
    <w:rsid w:val="009C026F"/>
    <w:rPr>
      <w:sz w:val="24"/>
      <w:szCs w:val="24"/>
      <w:lang w:eastAsia="ja-JP"/>
    </w:rPr>
  </w:style>
  <w:style w:type="paragraph" w:styleId="Footer">
    <w:name w:val="footer"/>
    <w:basedOn w:val="Normal"/>
    <w:link w:val="FooterChar"/>
    <w:uiPriority w:val="99"/>
    <w:unhideWhenUsed/>
    <w:rsid w:val="009C026F"/>
    <w:pPr>
      <w:tabs>
        <w:tab w:val="center" w:pos="4680"/>
        <w:tab w:val="right" w:pos="9360"/>
      </w:tabs>
    </w:pPr>
  </w:style>
  <w:style w:type="character" w:customStyle="1" w:styleId="FooterChar">
    <w:name w:val="Footer Char"/>
    <w:basedOn w:val="DefaultParagraphFont"/>
    <w:link w:val="Footer"/>
    <w:uiPriority w:val="99"/>
    <w:rsid w:val="009C026F"/>
    <w:rPr>
      <w:sz w:val="24"/>
      <w:szCs w:val="24"/>
      <w:lang w:eastAsia="ja-JP"/>
    </w:rPr>
  </w:style>
  <w:style w:type="table" w:styleId="TableGrid">
    <w:name w:val="Table Grid"/>
    <w:basedOn w:val="TableNormal"/>
    <w:locked/>
    <w:rsid w:val="00FB0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9A"/>
    <w:rPr>
      <w:sz w:val="24"/>
      <w:szCs w:val="24"/>
      <w:lang w:eastAsia="ja-JP"/>
    </w:rPr>
  </w:style>
  <w:style w:type="paragraph" w:styleId="Heading2">
    <w:name w:val="heading 2"/>
    <w:basedOn w:val="Normal"/>
    <w:next w:val="Normal"/>
    <w:link w:val="Heading2Char"/>
    <w:uiPriority w:val="99"/>
    <w:qFormat/>
    <w:rsid w:val="00B723BF"/>
    <w:pPr>
      <w:keepNext/>
      <w:outlineLvl w:val="1"/>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B723BF"/>
    <w:rPr>
      <w:rFonts w:ascii="Times New Roman" w:hAnsi="Times New Roman" w:cs="Times New Roman"/>
      <w:b/>
      <w:bCs/>
      <w:u w:val="single"/>
    </w:rPr>
  </w:style>
  <w:style w:type="paragraph" w:styleId="ListParagraph">
    <w:name w:val="List Paragraph"/>
    <w:basedOn w:val="Normal"/>
    <w:uiPriority w:val="99"/>
    <w:qFormat/>
    <w:rsid w:val="00610B19"/>
    <w:pPr>
      <w:ind w:left="720"/>
      <w:contextualSpacing/>
    </w:pPr>
  </w:style>
  <w:style w:type="paragraph" w:styleId="BalloonText">
    <w:name w:val="Balloon Text"/>
    <w:basedOn w:val="Normal"/>
    <w:link w:val="BalloonTextChar"/>
    <w:uiPriority w:val="99"/>
    <w:semiHidden/>
    <w:rsid w:val="001B3B5A"/>
    <w:rPr>
      <w:rFonts w:ascii="Lucida Grande" w:hAnsi="Lucida Grande" w:cs="Lucida Grande"/>
      <w:sz w:val="18"/>
      <w:szCs w:val="18"/>
    </w:rPr>
  </w:style>
  <w:style w:type="character" w:customStyle="1" w:styleId="BalloonTextChar">
    <w:name w:val="Balloon Text Char"/>
    <w:link w:val="BalloonText"/>
    <w:uiPriority w:val="99"/>
    <w:semiHidden/>
    <w:locked/>
    <w:rsid w:val="001B3B5A"/>
    <w:rPr>
      <w:rFonts w:ascii="Lucida Grande" w:hAnsi="Lucida Grande" w:cs="Lucida Grande"/>
      <w:sz w:val="18"/>
      <w:szCs w:val="18"/>
    </w:rPr>
  </w:style>
  <w:style w:type="character" w:styleId="CommentReference">
    <w:name w:val="annotation reference"/>
    <w:uiPriority w:val="99"/>
    <w:semiHidden/>
    <w:rsid w:val="001B3B5A"/>
    <w:rPr>
      <w:rFonts w:cs="Times New Roman"/>
      <w:sz w:val="18"/>
      <w:szCs w:val="18"/>
    </w:rPr>
  </w:style>
  <w:style w:type="paragraph" w:styleId="CommentText">
    <w:name w:val="annotation text"/>
    <w:basedOn w:val="Normal"/>
    <w:link w:val="CommentTextChar"/>
    <w:uiPriority w:val="99"/>
    <w:semiHidden/>
    <w:rsid w:val="001B3B5A"/>
  </w:style>
  <w:style w:type="character" w:customStyle="1" w:styleId="CommentTextChar">
    <w:name w:val="Comment Text Char"/>
    <w:link w:val="CommentText"/>
    <w:uiPriority w:val="99"/>
    <w:semiHidden/>
    <w:locked/>
    <w:rsid w:val="001B3B5A"/>
    <w:rPr>
      <w:rFonts w:cs="Times New Roman"/>
    </w:rPr>
  </w:style>
  <w:style w:type="paragraph" w:styleId="CommentSubject">
    <w:name w:val="annotation subject"/>
    <w:basedOn w:val="CommentText"/>
    <w:next w:val="CommentText"/>
    <w:link w:val="CommentSubjectChar"/>
    <w:uiPriority w:val="99"/>
    <w:semiHidden/>
    <w:rsid w:val="001B3B5A"/>
    <w:rPr>
      <w:b/>
      <w:bCs/>
      <w:sz w:val="20"/>
      <w:szCs w:val="20"/>
    </w:rPr>
  </w:style>
  <w:style w:type="character" w:customStyle="1" w:styleId="CommentSubjectChar">
    <w:name w:val="Comment Subject Char"/>
    <w:link w:val="CommentSubject"/>
    <w:uiPriority w:val="99"/>
    <w:semiHidden/>
    <w:locked/>
    <w:rsid w:val="001B3B5A"/>
    <w:rPr>
      <w:rFonts w:cs="Times New Roman"/>
      <w:b/>
      <w:bCs/>
      <w:sz w:val="20"/>
      <w:szCs w:val="20"/>
    </w:rPr>
  </w:style>
  <w:style w:type="paragraph" w:styleId="Header">
    <w:name w:val="header"/>
    <w:basedOn w:val="Normal"/>
    <w:link w:val="HeaderChar"/>
    <w:uiPriority w:val="99"/>
    <w:unhideWhenUsed/>
    <w:rsid w:val="009C026F"/>
    <w:pPr>
      <w:tabs>
        <w:tab w:val="center" w:pos="4680"/>
        <w:tab w:val="right" w:pos="9360"/>
      </w:tabs>
    </w:pPr>
  </w:style>
  <w:style w:type="character" w:customStyle="1" w:styleId="HeaderChar">
    <w:name w:val="Header Char"/>
    <w:basedOn w:val="DefaultParagraphFont"/>
    <w:link w:val="Header"/>
    <w:uiPriority w:val="99"/>
    <w:rsid w:val="009C026F"/>
    <w:rPr>
      <w:sz w:val="24"/>
      <w:szCs w:val="24"/>
      <w:lang w:eastAsia="ja-JP"/>
    </w:rPr>
  </w:style>
  <w:style w:type="paragraph" w:styleId="Footer">
    <w:name w:val="footer"/>
    <w:basedOn w:val="Normal"/>
    <w:link w:val="FooterChar"/>
    <w:uiPriority w:val="99"/>
    <w:unhideWhenUsed/>
    <w:rsid w:val="009C026F"/>
    <w:pPr>
      <w:tabs>
        <w:tab w:val="center" w:pos="4680"/>
        <w:tab w:val="right" w:pos="9360"/>
      </w:tabs>
    </w:pPr>
  </w:style>
  <w:style w:type="character" w:customStyle="1" w:styleId="FooterChar">
    <w:name w:val="Footer Char"/>
    <w:basedOn w:val="DefaultParagraphFont"/>
    <w:link w:val="Footer"/>
    <w:uiPriority w:val="99"/>
    <w:rsid w:val="009C026F"/>
    <w:rPr>
      <w:sz w:val="24"/>
      <w:szCs w:val="24"/>
      <w:lang w:eastAsia="ja-JP"/>
    </w:rPr>
  </w:style>
  <w:style w:type="table" w:styleId="TableGrid">
    <w:name w:val="Table Grid"/>
    <w:basedOn w:val="TableNormal"/>
    <w:locked/>
    <w:rsid w:val="00FB0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710</Words>
  <Characters>4052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Cochano Enterprises</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Chan</dc:creator>
  <cp:lastModifiedBy>Selena Gilles</cp:lastModifiedBy>
  <cp:revision>3</cp:revision>
  <dcterms:created xsi:type="dcterms:W3CDTF">2017-10-23T19:46:00Z</dcterms:created>
  <dcterms:modified xsi:type="dcterms:W3CDTF">2019-01-29T01:13:00Z</dcterms:modified>
</cp:coreProperties>
</file>