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16BD" w14:textId="77777777" w:rsidR="00505FC2" w:rsidRDefault="000C3B86">
      <w:pPr>
        <w:pStyle w:val="Title"/>
        <w:spacing w:line="295" w:lineRule="auto"/>
      </w:pPr>
      <w:r>
        <w:t>Sigma</w:t>
      </w:r>
      <w:r>
        <w:rPr>
          <w:spacing w:val="-7"/>
        </w:rPr>
        <w:t xml:space="preserve"> </w:t>
      </w:r>
      <w:r>
        <w:t>Theta</w:t>
      </w:r>
      <w:r>
        <w:rPr>
          <w:spacing w:val="-7"/>
        </w:rPr>
        <w:t xml:space="preserve"> </w:t>
      </w:r>
      <w:r>
        <w:t>Tau</w:t>
      </w:r>
      <w:r>
        <w:rPr>
          <w:spacing w:val="-7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Beta</w:t>
      </w:r>
      <w:r>
        <w:rPr>
          <w:spacing w:val="-7"/>
        </w:rPr>
        <w:t xml:space="preserve"> </w:t>
      </w:r>
      <w:r>
        <w:t>Iota</w:t>
      </w:r>
      <w:r>
        <w:rPr>
          <w:spacing w:val="-6"/>
        </w:rPr>
        <w:t xml:space="preserve"> </w:t>
      </w:r>
      <w:r>
        <w:t>Chapter Research Grant Proposal Guidelines</w:t>
      </w:r>
    </w:p>
    <w:p w14:paraId="4ABA32AB" w14:textId="751D9668" w:rsidR="00505FC2" w:rsidRPr="00E31C22" w:rsidRDefault="000C3B86">
      <w:pPr>
        <w:pStyle w:val="BodyText"/>
        <w:spacing w:before="199" w:line="252" w:lineRule="auto"/>
        <w:ind w:left="119" w:right="189"/>
      </w:pPr>
      <w:r w:rsidRPr="00E31C22">
        <w:rPr>
          <w:w w:val="105"/>
        </w:rPr>
        <w:t>The Beta Iota Chapter of Sigma Theta Tau International invites active Beta Iota Chapter members to submit proposals for research studies in the areas of nursing practice, education</w:t>
      </w:r>
      <w:r w:rsidR="00A61188" w:rsidRPr="00E31C22">
        <w:rPr>
          <w:w w:val="105"/>
        </w:rPr>
        <w:t>,</w:t>
      </w:r>
      <w:r w:rsidRPr="00E31C22">
        <w:rPr>
          <w:spacing w:val="-3"/>
          <w:w w:val="105"/>
        </w:rPr>
        <w:t xml:space="preserve"> </w:t>
      </w:r>
      <w:r w:rsidRPr="00E31C22">
        <w:rPr>
          <w:w w:val="105"/>
        </w:rPr>
        <w:t>or</w:t>
      </w:r>
      <w:r w:rsidRPr="00E31C22">
        <w:rPr>
          <w:spacing w:val="-2"/>
          <w:w w:val="105"/>
        </w:rPr>
        <w:t xml:space="preserve"> </w:t>
      </w:r>
      <w:r w:rsidRPr="00E31C22">
        <w:rPr>
          <w:w w:val="105"/>
        </w:rPr>
        <w:t>administration.</w:t>
      </w:r>
      <w:r w:rsidRPr="00E31C22">
        <w:rPr>
          <w:spacing w:val="-3"/>
          <w:w w:val="105"/>
        </w:rPr>
        <w:t xml:space="preserve"> </w:t>
      </w:r>
      <w:r w:rsidRPr="00E31C22">
        <w:rPr>
          <w:w w:val="105"/>
        </w:rPr>
        <w:t>Funding</w:t>
      </w:r>
      <w:r w:rsidRPr="00E31C22">
        <w:rPr>
          <w:spacing w:val="-12"/>
          <w:w w:val="105"/>
        </w:rPr>
        <w:t xml:space="preserve"> </w:t>
      </w:r>
      <w:r w:rsidRPr="00E31C22">
        <w:rPr>
          <w:w w:val="105"/>
        </w:rPr>
        <w:t>of</w:t>
      </w:r>
      <w:r w:rsidRPr="00E31C22">
        <w:rPr>
          <w:spacing w:val="-13"/>
          <w:w w:val="105"/>
        </w:rPr>
        <w:t xml:space="preserve"> </w:t>
      </w:r>
      <w:r w:rsidRPr="00E31C22">
        <w:rPr>
          <w:w w:val="105"/>
        </w:rPr>
        <w:t>$8000</w:t>
      </w:r>
      <w:r w:rsidRPr="00E31C22">
        <w:rPr>
          <w:spacing w:val="-13"/>
          <w:w w:val="105"/>
        </w:rPr>
        <w:t xml:space="preserve"> </w:t>
      </w:r>
      <w:r w:rsidRPr="00E31C22">
        <w:rPr>
          <w:w w:val="105"/>
        </w:rPr>
        <w:t>is</w:t>
      </w:r>
      <w:r w:rsidRPr="00E31C22">
        <w:rPr>
          <w:spacing w:val="-14"/>
          <w:w w:val="105"/>
        </w:rPr>
        <w:t xml:space="preserve"> </w:t>
      </w:r>
      <w:r w:rsidRPr="00E31C22">
        <w:rPr>
          <w:w w:val="105"/>
        </w:rPr>
        <w:t>available.</w:t>
      </w:r>
      <w:r w:rsidRPr="00E31C22">
        <w:rPr>
          <w:spacing w:val="-13"/>
          <w:w w:val="105"/>
        </w:rPr>
        <w:t xml:space="preserve"> </w:t>
      </w:r>
      <w:r w:rsidRPr="00E31C22">
        <w:rPr>
          <w:w w:val="105"/>
        </w:rPr>
        <w:t>Submitted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proposals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must</w:t>
      </w:r>
      <w:r w:rsidRPr="00E31C22">
        <w:rPr>
          <w:spacing w:val="-15"/>
          <w:w w:val="105"/>
        </w:rPr>
        <w:t xml:space="preserve"> </w:t>
      </w:r>
      <w:r w:rsidRPr="00E31C22">
        <w:rPr>
          <w:w w:val="105"/>
        </w:rPr>
        <w:t>be</w:t>
      </w:r>
      <w:r w:rsidRPr="00E31C22">
        <w:rPr>
          <w:spacing w:val="-16"/>
          <w:w w:val="105"/>
        </w:rPr>
        <w:t xml:space="preserve"> </w:t>
      </w:r>
      <w:r w:rsidRPr="00E31C22">
        <w:rPr>
          <w:w w:val="105"/>
        </w:rPr>
        <w:t xml:space="preserve">in accordance with the established guidelines and exhibit methodological rigor. Quality improvement projects and evidence-based practice projects are not acceptable submissions for this funding opportunity.  </w:t>
      </w:r>
    </w:p>
    <w:p w14:paraId="64369413" w14:textId="77777777" w:rsidR="00505FC2" w:rsidRPr="00E31C22" w:rsidRDefault="00505FC2">
      <w:pPr>
        <w:pStyle w:val="BodyText"/>
        <w:spacing w:before="12"/>
      </w:pPr>
    </w:p>
    <w:p w14:paraId="1CDB8175" w14:textId="77777777" w:rsidR="00505FC2" w:rsidRPr="00E31C22" w:rsidRDefault="000C3B86">
      <w:pPr>
        <w:pStyle w:val="Heading1"/>
      </w:pPr>
      <w:r w:rsidRPr="00E31C22">
        <w:rPr>
          <w:w w:val="105"/>
        </w:rPr>
        <w:t>Applicant</w:t>
      </w:r>
      <w:r w:rsidRPr="00E31C22">
        <w:rPr>
          <w:spacing w:val="-14"/>
          <w:w w:val="105"/>
        </w:rPr>
        <w:t xml:space="preserve"> </w:t>
      </w:r>
      <w:r w:rsidRPr="00E31C22">
        <w:rPr>
          <w:spacing w:val="-2"/>
          <w:w w:val="105"/>
        </w:rPr>
        <w:t>Eligibility</w:t>
      </w:r>
    </w:p>
    <w:p w14:paraId="2C023634" w14:textId="77777777" w:rsidR="00505FC2" w:rsidRPr="00E31C22" w:rsidRDefault="000C3B86">
      <w:pPr>
        <w:pStyle w:val="BodyText"/>
        <w:spacing w:before="14"/>
        <w:ind w:left="480"/>
      </w:pPr>
      <w:r w:rsidRPr="00E31C22">
        <w:rPr>
          <w:w w:val="105"/>
        </w:rPr>
        <w:t>Applicants</w:t>
      </w:r>
      <w:r w:rsidRPr="00E31C22">
        <w:rPr>
          <w:spacing w:val="-6"/>
          <w:w w:val="105"/>
        </w:rPr>
        <w:t xml:space="preserve"> </w:t>
      </w:r>
      <w:r w:rsidRPr="00E31C22">
        <w:rPr>
          <w:w w:val="105"/>
        </w:rPr>
        <w:t>must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meet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the</w:t>
      </w:r>
      <w:r w:rsidRPr="00E31C22">
        <w:rPr>
          <w:spacing w:val="-6"/>
          <w:w w:val="105"/>
        </w:rPr>
        <w:t xml:space="preserve"> </w:t>
      </w:r>
      <w:r w:rsidRPr="00E31C22">
        <w:rPr>
          <w:w w:val="105"/>
        </w:rPr>
        <w:t>following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eligibility</w:t>
      </w:r>
      <w:r w:rsidRPr="00E31C22">
        <w:rPr>
          <w:spacing w:val="-6"/>
          <w:w w:val="105"/>
        </w:rPr>
        <w:t xml:space="preserve"> </w:t>
      </w:r>
      <w:r w:rsidRPr="00E31C22">
        <w:rPr>
          <w:spacing w:val="-2"/>
          <w:w w:val="105"/>
        </w:rPr>
        <w:t>criteria:</w:t>
      </w:r>
    </w:p>
    <w:p w14:paraId="6BE6346A" w14:textId="4A047BAC" w:rsidR="00505FC2" w:rsidRPr="00E31C22" w:rsidRDefault="000C3B86">
      <w:pPr>
        <w:pStyle w:val="ListParagraph"/>
        <w:numPr>
          <w:ilvl w:val="0"/>
          <w:numId w:val="2"/>
        </w:numPr>
        <w:tabs>
          <w:tab w:val="left" w:pos="840"/>
        </w:tabs>
        <w:spacing w:before="13"/>
        <w:ind w:hanging="360"/>
      </w:pPr>
      <w:r w:rsidRPr="00E31C22">
        <w:rPr>
          <w:w w:val="105"/>
        </w:rPr>
        <w:t>Be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an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active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member</w:t>
      </w:r>
      <w:r w:rsidRPr="00E31C22">
        <w:rPr>
          <w:spacing w:val="-3"/>
          <w:w w:val="105"/>
        </w:rPr>
        <w:t xml:space="preserve"> </w:t>
      </w:r>
      <w:r w:rsidRPr="00E31C22">
        <w:rPr>
          <w:w w:val="105"/>
        </w:rPr>
        <w:t>(pay</w:t>
      </w:r>
      <w:r w:rsidRPr="00E31C22">
        <w:rPr>
          <w:spacing w:val="-3"/>
          <w:w w:val="105"/>
        </w:rPr>
        <w:t xml:space="preserve"> </w:t>
      </w:r>
      <w:r w:rsidRPr="00E31C22">
        <w:rPr>
          <w:w w:val="105"/>
        </w:rPr>
        <w:t>annual</w:t>
      </w:r>
      <w:r w:rsidRPr="00E31C22">
        <w:rPr>
          <w:spacing w:val="-1"/>
          <w:w w:val="105"/>
        </w:rPr>
        <w:t xml:space="preserve"> </w:t>
      </w:r>
      <w:r w:rsidRPr="00E31C22">
        <w:rPr>
          <w:w w:val="105"/>
        </w:rPr>
        <w:t>dues)</w:t>
      </w:r>
      <w:r w:rsidRPr="00E31C22">
        <w:rPr>
          <w:spacing w:val="-1"/>
          <w:w w:val="105"/>
        </w:rPr>
        <w:t xml:space="preserve"> </w:t>
      </w:r>
      <w:r w:rsidRPr="00E31C22">
        <w:rPr>
          <w:w w:val="105"/>
        </w:rPr>
        <w:t>of</w:t>
      </w:r>
      <w:r w:rsidRPr="00E31C22">
        <w:rPr>
          <w:spacing w:val="-2"/>
          <w:w w:val="105"/>
        </w:rPr>
        <w:t xml:space="preserve"> </w:t>
      </w:r>
      <w:r w:rsidR="000F79D0" w:rsidRPr="00E31C22">
        <w:rPr>
          <w:spacing w:val="-2"/>
          <w:w w:val="105"/>
        </w:rPr>
        <w:t xml:space="preserve">the </w:t>
      </w:r>
      <w:r w:rsidRPr="00E31C22">
        <w:rPr>
          <w:w w:val="105"/>
        </w:rPr>
        <w:t>Beta</w:t>
      </w:r>
      <w:r w:rsidRPr="00E31C22">
        <w:rPr>
          <w:spacing w:val="-2"/>
          <w:w w:val="105"/>
        </w:rPr>
        <w:t xml:space="preserve"> </w:t>
      </w:r>
      <w:r w:rsidRPr="00E31C22">
        <w:rPr>
          <w:w w:val="105"/>
        </w:rPr>
        <w:t>Iota</w:t>
      </w:r>
      <w:r w:rsidRPr="00E31C22">
        <w:rPr>
          <w:spacing w:val="-4"/>
          <w:w w:val="105"/>
        </w:rPr>
        <w:t xml:space="preserve"> </w:t>
      </w:r>
      <w:r w:rsidRPr="00E31C22">
        <w:rPr>
          <w:spacing w:val="-2"/>
          <w:w w:val="105"/>
        </w:rPr>
        <w:t>Chapter</w:t>
      </w:r>
    </w:p>
    <w:p w14:paraId="7975CA4E" w14:textId="77167702" w:rsidR="00505FC2" w:rsidRPr="00E31C22" w:rsidRDefault="000C3B86">
      <w:pPr>
        <w:pStyle w:val="ListParagraph"/>
        <w:numPr>
          <w:ilvl w:val="0"/>
          <w:numId w:val="2"/>
        </w:numPr>
        <w:tabs>
          <w:tab w:val="left" w:pos="840"/>
        </w:tabs>
        <w:spacing w:before="8" w:line="249" w:lineRule="auto"/>
        <w:ind w:right="385"/>
      </w:pPr>
      <w:r w:rsidRPr="00E31C22">
        <w:rPr>
          <w:w w:val="105"/>
        </w:rPr>
        <w:t>Have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an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earned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research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doctorate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(PhD)</w:t>
      </w:r>
      <w:r w:rsidRPr="00E31C22">
        <w:rPr>
          <w:spacing w:val="-2"/>
          <w:w w:val="105"/>
        </w:rPr>
        <w:t xml:space="preserve"> </w:t>
      </w:r>
      <w:r w:rsidRPr="00E31C22">
        <w:rPr>
          <w:w w:val="105"/>
        </w:rPr>
        <w:t>or</w:t>
      </w:r>
      <w:r w:rsidRPr="00E31C22">
        <w:rPr>
          <w:spacing w:val="-2"/>
          <w:w w:val="105"/>
        </w:rPr>
        <w:t xml:space="preserve"> </w:t>
      </w:r>
      <w:r w:rsidRPr="00E31C22">
        <w:rPr>
          <w:w w:val="105"/>
        </w:rPr>
        <w:t>be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a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research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doctoral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candidate</w:t>
      </w:r>
      <w:r w:rsidRPr="00E31C22">
        <w:rPr>
          <w:spacing w:val="-3"/>
          <w:w w:val="105"/>
        </w:rPr>
        <w:t xml:space="preserve"> </w:t>
      </w:r>
      <w:r w:rsidRPr="00E31C22">
        <w:rPr>
          <w:w w:val="105"/>
        </w:rPr>
        <w:t xml:space="preserve">with </w:t>
      </w:r>
      <w:r w:rsidR="005E6867" w:rsidRPr="00E31C22">
        <w:rPr>
          <w:w w:val="105"/>
        </w:rPr>
        <w:t xml:space="preserve">the </w:t>
      </w:r>
      <w:r w:rsidRPr="00E31C22">
        <w:rPr>
          <w:w w:val="105"/>
        </w:rPr>
        <w:t>committee chair’s approval.</w:t>
      </w:r>
    </w:p>
    <w:p w14:paraId="36DEFFA8" w14:textId="666BBA95" w:rsidR="00505FC2" w:rsidRPr="00E31C22" w:rsidRDefault="000C3B86">
      <w:pPr>
        <w:pStyle w:val="ListParagraph"/>
        <w:numPr>
          <w:ilvl w:val="0"/>
          <w:numId w:val="2"/>
        </w:numPr>
        <w:tabs>
          <w:tab w:val="left" w:pos="840"/>
        </w:tabs>
        <w:spacing w:before="4"/>
        <w:ind w:hanging="360"/>
      </w:pPr>
      <w:r w:rsidRPr="00E31C22">
        <w:rPr>
          <w:w w:val="105"/>
        </w:rPr>
        <w:t>Have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an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active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license</w:t>
      </w:r>
      <w:r w:rsidRPr="00E31C22">
        <w:rPr>
          <w:spacing w:val="-2"/>
          <w:w w:val="105"/>
        </w:rPr>
        <w:t xml:space="preserve"> </w:t>
      </w:r>
      <w:r w:rsidRPr="00E31C22">
        <w:rPr>
          <w:w w:val="105"/>
        </w:rPr>
        <w:t>as</w:t>
      </w:r>
      <w:r w:rsidRPr="00E31C22">
        <w:rPr>
          <w:spacing w:val="-3"/>
          <w:w w:val="105"/>
        </w:rPr>
        <w:t xml:space="preserve"> </w:t>
      </w:r>
      <w:r w:rsidRPr="00E31C22">
        <w:rPr>
          <w:w w:val="105"/>
        </w:rPr>
        <w:t>a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registered</w:t>
      </w:r>
      <w:r w:rsidRPr="00E31C22">
        <w:rPr>
          <w:spacing w:val="-4"/>
          <w:w w:val="105"/>
        </w:rPr>
        <w:t xml:space="preserve"> </w:t>
      </w:r>
      <w:r w:rsidRPr="00E31C22">
        <w:rPr>
          <w:spacing w:val="-2"/>
          <w:w w:val="105"/>
        </w:rPr>
        <w:t>nurse</w:t>
      </w:r>
      <w:r w:rsidR="00765C69" w:rsidRPr="00E31C22">
        <w:rPr>
          <w:spacing w:val="-2"/>
          <w:w w:val="105"/>
        </w:rPr>
        <w:t xml:space="preserve"> in the U.S. or internationally. </w:t>
      </w:r>
    </w:p>
    <w:p w14:paraId="2402AA79" w14:textId="77777777" w:rsidR="00505FC2" w:rsidRPr="00E31C22" w:rsidRDefault="00505FC2">
      <w:pPr>
        <w:pStyle w:val="BodyText"/>
      </w:pPr>
    </w:p>
    <w:p w14:paraId="1552A0A7" w14:textId="77777777" w:rsidR="00505FC2" w:rsidRPr="00E31C22" w:rsidRDefault="000C3B86">
      <w:pPr>
        <w:pStyle w:val="Heading1"/>
      </w:pPr>
      <w:r w:rsidRPr="00E31C22">
        <w:rPr>
          <w:w w:val="105"/>
        </w:rPr>
        <w:t>Application</w:t>
      </w:r>
      <w:r w:rsidRPr="00E31C22">
        <w:rPr>
          <w:spacing w:val="-16"/>
          <w:w w:val="105"/>
        </w:rPr>
        <w:t xml:space="preserve"> </w:t>
      </w:r>
      <w:r w:rsidRPr="00E31C22">
        <w:rPr>
          <w:spacing w:val="-2"/>
          <w:w w:val="105"/>
        </w:rPr>
        <w:t>Requirements</w:t>
      </w:r>
    </w:p>
    <w:p w14:paraId="1DE9DF17" w14:textId="77777777" w:rsidR="00505FC2" w:rsidRPr="00E31C22" w:rsidRDefault="000C3B86">
      <w:pPr>
        <w:pStyle w:val="BodyText"/>
        <w:spacing w:line="261" w:lineRule="auto"/>
        <w:ind w:left="480" w:right="189" w:hanging="1"/>
      </w:pPr>
      <w:r w:rsidRPr="00E31C22">
        <w:rPr>
          <w:w w:val="105"/>
        </w:rPr>
        <w:t>Applicants</w:t>
      </w:r>
      <w:r w:rsidRPr="00E31C22">
        <w:rPr>
          <w:spacing w:val="-3"/>
          <w:w w:val="105"/>
        </w:rPr>
        <w:t xml:space="preserve"> </w:t>
      </w:r>
      <w:r w:rsidRPr="00E31C22">
        <w:rPr>
          <w:w w:val="105"/>
        </w:rPr>
        <w:t>are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to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submit</w:t>
      </w:r>
      <w:r w:rsidRPr="00E31C22">
        <w:rPr>
          <w:spacing w:val="-2"/>
          <w:w w:val="105"/>
        </w:rPr>
        <w:t xml:space="preserve"> </w:t>
      </w:r>
      <w:r w:rsidRPr="00E31C22">
        <w:rPr>
          <w:w w:val="105"/>
        </w:rPr>
        <w:t>all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required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materials</w:t>
      </w:r>
      <w:r w:rsidRPr="00E31C22">
        <w:rPr>
          <w:spacing w:val="-3"/>
          <w:w w:val="105"/>
        </w:rPr>
        <w:t xml:space="preserve"> </w:t>
      </w:r>
      <w:r w:rsidRPr="00E31C22">
        <w:rPr>
          <w:w w:val="105"/>
        </w:rPr>
        <w:t>to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the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Beta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Iota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Chapter</w:t>
      </w:r>
      <w:r w:rsidRPr="00E31C22">
        <w:rPr>
          <w:spacing w:val="-1"/>
          <w:w w:val="105"/>
        </w:rPr>
        <w:t xml:space="preserve"> </w:t>
      </w:r>
      <w:r w:rsidRPr="00E31C22">
        <w:rPr>
          <w:w w:val="105"/>
        </w:rPr>
        <w:t xml:space="preserve">Research Committee Chair, Dr. Elaine Miller at </w:t>
      </w:r>
      <w:hyperlink r:id="rId7">
        <w:r w:rsidRPr="00E31C22">
          <w:rPr>
            <w:color w:val="0562C1"/>
            <w:w w:val="105"/>
            <w:u w:val="single" w:color="0562C1"/>
          </w:rPr>
          <w:t>elaine.miller@uc.edu</w:t>
        </w:r>
      </w:hyperlink>
    </w:p>
    <w:p w14:paraId="30204694" w14:textId="77777777" w:rsidR="00505FC2" w:rsidRPr="00E31C22" w:rsidRDefault="00505FC2">
      <w:pPr>
        <w:pStyle w:val="BodyText"/>
        <w:spacing w:before="21"/>
      </w:pPr>
    </w:p>
    <w:p w14:paraId="614071B5" w14:textId="77777777" w:rsidR="00505FC2" w:rsidRPr="00E31C22" w:rsidRDefault="000C3B86">
      <w:pPr>
        <w:pStyle w:val="BodyText"/>
        <w:spacing w:before="0"/>
        <w:ind w:left="480"/>
        <w:rPr>
          <w:b/>
          <w:bCs/>
        </w:rPr>
      </w:pPr>
      <w:r w:rsidRPr="00E31C22">
        <w:rPr>
          <w:b/>
          <w:bCs/>
          <w:w w:val="105"/>
          <w:u w:val="single"/>
        </w:rPr>
        <w:t>Required</w:t>
      </w:r>
      <w:r w:rsidRPr="00E31C22">
        <w:rPr>
          <w:b/>
          <w:bCs/>
          <w:spacing w:val="-8"/>
          <w:w w:val="105"/>
          <w:u w:val="single"/>
        </w:rPr>
        <w:t xml:space="preserve"> </w:t>
      </w:r>
      <w:r w:rsidRPr="00E31C22">
        <w:rPr>
          <w:b/>
          <w:bCs/>
          <w:w w:val="105"/>
          <w:u w:val="single"/>
        </w:rPr>
        <w:t>materials</w:t>
      </w:r>
      <w:r w:rsidRPr="00E31C22">
        <w:rPr>
          <w:b/>
          <w:bCs/>
          <w:spacing w:val="-7"/>
          <w:w w:val="105"/>
          <w:u w:val="single"/>
        </w:rPr>
        <w:t xml:space="preserve"> </w:t>
      </w:r>
      <w:r w:rsidRPr="00E31C22">
        <w:rPr>
          <w:b/>
          <w:bCs/>
          <w:spacing w:val="-4"/>
          <w:w w:val="105"/>
          <w:u w:val="single"/>
        </w:rPr>
        <w:t>are:</w:t>
      </w:r>
    </w:p>
    <w:p w14:paraId="005713B6" w14:textId="77777777" w:rsidR="00505FC2" w:rsidRPr="00E31C22" w:rsidRDefault="000C3B86">
      <w:pPr>
        <w:pStyle w:val="ListParagraph"/>
        <w:numPr>
          <w:ilvl w:val="0"/>
          <w:numId w:val="2"/>
        </w:numPr>
        <w:tabs>
          <w:tab w:val="left" w:pos="840"/>
        </w:tabs>
        <w:spacing w:before="32"/>
        <w:ind w:hanging="360"/>
      </w:pPr>
      <w:r w:rsidRPr="00E31C22">
        <w:t>Application</w:t>
      </w:r>
      <w:r w:rsidRPr="00E31C22">
        <w:rPr>
          <w:spacing w:val="-7"/>
        </w:rPr>
        <w:t xml:space="preserve"> </w:t>
      </w:r>
      <w:r w:rsidRPr="00E31C22">
        <w:t>form</w:t>
      </w:r>
      <w:r w:rsidRPr="00E31C22">
        <w:rPr>
          <w:spacing w:val="-3"/>
        </w:rPr>
        <w:t xml:space="preserve"> </w:t>
      </w:r>
      <w:r w:rsidRPr="00E31C22">
        <w:t>located</w:t>
      </w:r>
      <w:r w:rsidRPr="00E31C22">
        <w:rPr>
          <w:spacing w:val="-7"/>
        </w:rPr>
        <w:t xml:space="preserve"> </w:t>
      </w:r>
      <w:r w:rsidRPr="00E31C22">
        <w:t>at</w:t>
      </w:r>
      <w:r w:rsidRPr="00E31C22">
        <w:rPr>
          <w:spacing w:val="-2"/>
        </w:rPr>
        <w:t xml:space="preserve"> </w:t>
      </w:r>
      <w:hyperlink r:id="rId8">
        <w:r w:rsidRPr="00E31C22">
          <w:rPr>
            <w:color w:val="0562C1"/>
            <w:spacing w:val="-2"/>
            <w:u w:val="single" w:color="0562C1"/>
          </w:rPr>
          <w:t>https://www.betaiota.org/research_grant.html</w:t>
        </w:r>
      </w:hyperlink>
    </w:p>
    <w:p w14:paraId="279BD043" w14:textId="77777777" w:rsidR="00505FC2" w:rsidRPr="00E31C22" w:rsidRDefault="000C3B86">
      <w:pPr>
        <w:pStyle w:val="ListParagraph"/>
        <w:numPr>
          <w:ilvl w:val="0"/>
          <w:numId w:val="2"/>
        </w:numPr>
        <w:tabs>
          <w:tab w:val="left" w:pos="840"/>
        </w:tabs>
        <w:spacing w:before="21"/>
        <w:ind w:hanging="360"/>
      </w:pPr>
      <w:r w:rsidRPr="00E31C22">
        <w:t>Research</w:t>
      </w:r>
      <w:r w:rsidRPr="00E31C22">
        <w:rPr>
          <w:spacing w:val="-6"/>
        </w:rPr>
        <w:t xml:space="preserve"> </w:t>
      </w:r>
      <w:r w:rsidRPr="00E31C22">
        <w:t>grant</w:t>
      </w:r>
      <w:r w:rsidRPr="00E31C22">
        <w:rPr>
          <w:spacing w:val="-5"/>
        </w:rPr>
        <w:t xml:space="preserve"> </w:t>
      </w:r>
      <w:r w:rsidRPr="00E31C22">
        <w:t>proposal</w:t>
      </w:r>
      <w:r w:rsidRPr="00E31C22">
        <w:rPr>
          <w:spacing w:val="-7"/>
        </w:rPr>
        <w:t xml:space="preserve"> </w:t>
      </w:r>
      <w:r w:rsidRPr="00E31C22">
        <w:rPr>
          <w:spacing w:val="-2"/>
        </w:rPr>
        <w:t>format/layout:</w:t>
      </w:r>
    </w:p>
    <w:p w14:paraId="1F915516" w14:textId="77777777" w:rsidR="00505FC2" w:rsidRPr="00E31C22" w:rsidRDefault="000C3B86">
      <w:pPr>
        <w:pStyle w:val="ListParagraph"/>
        <w:numPr>
          <w:ilvl w:val="1"/>
          <w:numId w:val="2"/>
        </w:numPr>
        <w:tabs>
          <w:tab w:val="left" w:pos="1559"/>
        </w:tabs>
        <w:spacing w:before="22"/>
        <w:ind w:left="1559" w:hanging="359"/>
      </w:pPr>
      <w:r w:rsidRPr="00E31C22">
        <w:t>Written</w:t>
      </w:r>
      <w:r w:rsidRPr="00E31C22">
        <w:rPr>
          <w:spacing w:val="-5"/>
        </w:rPr>
        <w:t xml:space="preserve"> </w:t>
      </w:r>
      <w:r w:rsidRPr="00E31C22">
        <w:t>in</w:t>
      </w:r>
      <w:r w:rsidRPr="00E31C22">
        <w:rPr>
          <w:spacing w:val="-4"/>
        </w:rPr>
        <w:t xml:space="preserve"> </w:t>
      </w:r>
      <w:r w:rsidRPr="00E31C22">
        <w:t>12-point</w:t>
      </w:r>
      <w:r w:rsidRPr="00E31C22">
        <w:rPr>
          <w:spacing w:val="-4"/>
        </w:rPr>
        <w:t xml:space="preserve"> </w:t>
      </w:r>
      <w:r w:rsidRPr="00E31C22">
        <w:t>font,</w:t>
      </w:r>
      <w:r w:rsidRPr="00E31C22">
        <w:rPr>
          <w:spacing w:val="-7"/>
        </w:rPr>
        <w:t xml:space="preserve"> </w:t>
      </w:r>
      <w:r w:rsidRPr="00E31C22">
        <w:t>Arial</w:t>
      </w:r>
      <w:r w:rsidRPr="00E31C22">
        <w:rPr>
          <w:spacing w:val="-4"/>
        </w:rPr>
        <w:t xml:space="preserve"> </w:t>
      </w:r>
      <w:r w:rsidRPr="00E31C22">
        <w:t>or</w:t>
      </w:r>
      <w:r w:rsidRPr="00E31C22">
        <w:rPr>
          <w:spacing w:val="-2"/>
        </w:rPr>
        <w:t xml:space="preserve"> </w:t>
      </w:r>
      <w:r w:rsidRPr="00E31C22">
        <w:t>Times</w:t>
      </w:r>
      <w:r w:rsidRPr="00E31C22">
        <w:rPr>
          <w:spacing w:val="-3"/>
        </w:rPr>
        <w:t xml:space="preserve"> </w:t>
      </w:r>
      <w:r w:rsidRPr="00E31C22">
        <w:t>New</w:t>
      </w:r>
      <w:r w:rsidRPr="00E31C22">
        <w:rPr>
          <w:spacing w:val="-4"/>
        </w:rPr>
        <w:t xml:space="preserve"> </w:t>
      </w:r>
      <w:r w:rsidRPr="00E31C22">
        <w:t>Roman,</w:t>
      </w:r>
      <w:r w:rsidRPr="00E31C22">
        <w:rPr>
          <w:spacing w:val="-3"/>
        </w:rPr>
        <w:t xml:space="preserve"> </w:t>
      </w:r>
      <w:r w:rsidRPr="00E31C22">
        <w:t>APA</w:t>
      </w:r>
      <w:r w:rsidRPr="00E31C22">
        <w:rPr>
          <w:spacing w:val="-6"/>
        </w:rPr>
        <w:t xml:space="preserve"> </w:t>
      </w:r>
      <w:r w:rsidRPr="00E31C22">
        <w:t>format</w:t>
      </w:r>
      <w:r w:rsidRPr="00E31C22">
        <w:rPr>
          <w:spacing w:val="-4"/>
        </w:rPr>
        <w:t xml:space="preserve"> </w:t>
      </w:r>
      <w:r w:rsidRPr="00E31C22">
        <w:t>(7</w:t>
      </w:r>
      <w:r w:rsidRPr="00E31C22">
        <w:rPr>
          <w:vertAlign w:val="superscript"/>
        </w:rPr>
        <w:t>th</w:t>
      </w:r>
      <w:r w:rsidRPr="00E31C22">
        <w:rPr>
          <w:spacing w:val="-4"/>
        </w:rPr>
        <w:t xml:space="preserve"> </w:t>
      </w:r>
      <w:r w:rsidRPr="00E31C22">
        <w:rPr>
          <w:spacing w:val="-2"/>
        </w:rPr>
        <w:t>edition)</w:t>
      </w:r>
    </w:p>
    <w:p w14:paraId="2579FE71" w14:textId="77777777" w:rsidR="00505FC2" w:rsidRPr="00E31C22" w:rsidRDefault="000C3B86">
      <w:pPr>
        <w:pStyle w:val="ListParagraph"/>
        <w:numPr>
          <w:ilvl w:val="1"/>
          <w:numId w:val="2"/>
        </w:numPr>
        <w:tabs>
          <w:tab w:val="left" w:pos="1559"/>
        </w:tabs>
        <w:spacing w:before="1"/>
        <w:ind w:left="1559" w:hanging="359"/>
      </w:pPr>
      <w:r w:rsidRPr="00E31C22">
        <w:t>Title</w:t>
      </w:r>
      <w:r w:rsidRPr="00E31C22">
        <w:rPr>
          <w:spacing w:val="-5"/>
        </w:rPr>
        <w:t xml:space="preserve"> </w:t>
      </w:r>
      <w:r w:rsidRPr="00E31C22">
        <w:t>Page</w:t>
      </w:r>
      <w:r w:rsidRPr="00E31C22">
        <w:rPr>
          <w:spacing w:val="-5"/>
        </w:rPr>
        <w:t xml:space="preserve"> </w:t>
      </w:r>
      <w:r w:rsidRPr="00E31C22">
        <w:t>(Congruent</w:t>
      </w:r>
      <w:r w:rsidRPr="00E31C22">
        <w:rPr>
          <w:spacing w:val="-4"/>
        </w:rPr>
        <w:t xml:space="preserve"> </w:t>
      </w:r>
      <w:r w:rsidRPr="00E31C22">
        <w:t>with</w:t>
      </w:r>
      <w:r w:rsidRPr="00E31C22">
        <w:rPr>
          <w:spacing w:val="-5"/>
        </w:rPr>
        <w:t xml:space="preserve"> </w:t>
      </w:r>
      <w:r w:rsidRPr="00E31C22">
        <w:t>APA,</w:t>
      </w:r>
      <w:r w:rsidRPr="00E31C22">
        <w:rPr>
          <w:spacing w:val="-4"/>
        </w:rPr>
        <w:t xml:space="preserve"> </w:t>
      </w:r>
      <w:r w:rsidRPr="00E31C22">
        <w:t>7</w:t>
      </w:r>
      <w:r w:rsidRPr="00E31C22">
        <w:rPr>
          <w:vertAlign w:val="superscript"/>
        </w:rPr>
        <w:t>th</w:t>
      </w:r>
      <w:r w:rsidRPr="00E31C22">
        <w:rPr>
          <w:spacing w:val="-5"/>
        </w:rPr>
        <w:t xml:space="preserve"> </w:t>
      </w:r>
      <w:r w:rsidRPr="00E31C22">
        <w:rPr>
          <w:spacing w:val="-2"/>
        </w:rPr>
        <w:t>edition)</w:t>
      </w:r>
    </w:p>
    <w:p w14:paraId="5422F989" w14:textId="77777777" w:rsidR="00505FC2" w:rsidRPr="00E31C22" w:rsidRDefault="000C3B86">
      <w:pPr>
        <w:pStyle w:val="ListParagraph"/>
        <w:numPr>
          <w:ilvl w:val="1"/>
          <w:numId w:val="2"/>
        </w:numPr>
        <w:tabs>
          <w:tab w:val="left" w:pos="1558"/>
        </w:tabs>
        <w:spacing w:before="3"/>
        <w:ind w:left="1558" w:hanging="359"/>
      </w:pPr>
      <w:r w:rsidRPr="00E31C22">
        <w:rPr>
          <w:spacing w:val="-2"/>
        </w:rPr>
        <w:t>Abstract</w:t>
      </w:r>
    </w:p>
    <w:p w14:paraId="5CCBD75B" w14:textId="77777777" w:rsidR="00505FC2" w:rsidRPr="00E31C22" w:rsidRDefault="000C3B86">
      <w:pPr>
        <w:pStyle w:val="ListParagraph"/>
        <w:numPr>
          <w:ilvl w:val="2"/>
          <w:numId w:val="2"/>
        </w:numPr>
        <w:tabs>
          <w:tab w:val="left" w:pos="2280"/>
        </w:tabs>
        <w:spacing w:before="4" w:line="252" w:lineRule="auto"/>
        <w:ind w:right="422"/>
      </w:pPr>
      <w:r w:rsidRPr="00E31C22">
        <w:t>250-word structured abstract (Headings are Background, Purpose, Methods,</w:t>
      </w:r>
      <w:r w:rsidRPr="00E31C22">
        <w:rPr>
          <w:spacing w:val="-3"/>
        </w:rPr>
        <w:t xml:space="preserve"> </w:t>
      </w:r>
      <w:r w:rsidRPr="00E31C22">
        <w:t>Proposed</w:t>
      </w:r>
      <w:r w:rsidRPr="00E31C22">
        <w:rPr>
          <w:spacing w:val="-6"/>
        </w:rPr>
        <w:t xml:space="preserve"> </w:t>
      </w:r>
      <w:r w:rsidRPr="00E31C22">
        <w:t>Nursing</w:t>
      </w:r>
      <w:r w:rsidRPr="00E31C22">
        <w:rPr>
          <w:spacing w:val="-5"/>
        </w:rPr>
        <w:t xml:space="preserve"> </w:t>
      </w:r>
      <w:r w:rsidRPr="00E31C22">
        <w:t>Implications).</w:t>
      </w:r>
      <w:r w:rsidRPr="00E31C22">
        <w:rPr>
          <w:spacing w:val="40"/>
        </w:rPr>
        <w:t xml:space="preserve"> </w:t>
      </w:r>
      <w:r w:rsidRPr="00E31C22">
        <w:t>Headings</w:t>
      </w:r>
      <w:r w:rsidRPr="00E31C22">
        <w:rPr>
          <w:spacing w:val="-4"/>
        </w:rPr>
        <w:t xml:space="preserve"> </w:t>
      </w:r>
      <w:r w:rsidRPr="00E31C22">
        <w:t>are</w:t>
      </w:r>
      <w:r w:rsidRPr="00E31C22">
        <w:rPr>
          <w:spacing w:val="-6"/>
        </w:rPr>
        <w:t xml:space="preserve"> </w:t>
      </w:r>
      <w:r w:rsidRPr="00E31C22">
        <w:t>not</w:t>
      </w:r>
      <w:r w:rsidRPr="00E31C22">
        <w:rPr>
          <w:spacing w:val="-5"/>
        </w:rPr>
        <w:t xml:space="preserve"> </w:t>
      </w:r>
      <w:r w:rsidRPr="00E31C22">
        <w:t>included</w:t>
      </w:r>
      <w:r w:rsidRPr="00E31C22">
        <w:rPr>
          <w:spacing w:val="-5"/>
        </w:rPr>
        <w:t xml:space="preserve"> </w:t>
      </w:r>
      <w:r w:rsidRPr="00E31C22">
        <w:t xml:space="preserve">in </w:t>
      </w:r>
      <w:proofErr w:type="gramStart"/>
      <w:r w:rsidRPr="00E31C22">
        <w:t>250</w:t>
      </w:r>
      <w:proofErr w:type="gramEnd"/>
      <w:r w:rsidRPr="00E31C22">
        <w:t>-word count.</w:t>
      </w:r>
      <w:r w:rsidRPr="00E31C22">
        <w:rPr>
          <w:spacing w:val="40"/>
        </w:rPr>
        <w:t xml:space="preserve"> </w:t>
      </w:r>
      <w:r w:rsidRPr="00E31C22">
        <w:t>(5 points attributed to Abstract)</w:t>
      </w:r>
    </w:p>
    <w:p w14:paraId="1311AF0E" w14:textId="77777777" w:rsidR="00505FC2" w:rsidRPr="00E31C22" w:rsidRDefault="000C3B86">
      <w:pPr>
        <w:pStyle w:val="ListParagraph"/>
        <w:numPr>
          <w:ilvl w:val="1"/>
          <w:numId w:val="2"/>
        </w:numPr>
        <w:tabs>
          <w:tab w:val="left" w:pos="1559"/>
        </w:tabs>
        <w:spacing w:before="9"/>
        <w:ind w:left="1559" w:hanging="359"/>
      </w:pPr>
      <w:r w:rsidRPr="00E31C22">
        <w:rPr>
          <w:u w:val="single"/>
        </w:rPr>
        <w:t>Body</w:t>
      </w:r>
      <w:r w:rsidRPr="00E31C22">
        <w:rPr>
          <w:spacing w:val="-3"/>
          <w:u w:val="single"/>
        </w:rPr>
        <w:t xml:space="preserve"> </w:t>
      </w:r>
      <w:r w:rsidRPr="00E31C22">
        <w:rPr>
          <w:u w:val="single"/>
        </w:rPr>
        <w:t>of</w:t>
      </w:r>
      <w:r w:rsidRPr="00E31C22">
        <w:rPr>
          <w:spacing w:val="-4"/>
          <w:u w:val="single"/>
        </w:rPr>
        <w:t xml:space="preserve"> </w:t>
      </w:r>
      <w:r w:rsidRPr="00E31C22">
        <w:rPr>
          <w:u w:val="single"/>
        </w:rPr>
        <w:t>Proposal</w:t>
      </w:r>
      <w:r w:rsidRPr="00E31C22">
        <w:rPr>
          <w:spacing w:val="-7"/>
          <w:u w:val="single"/>
        </w:rPr>
        <w:t xml:space="preserve"> </w:t>
      </w:r>
      <w:r w:rsidRPr="00E31C22">
        <w:rPr>
          <w:u w:val="single"/>
        </w:rPr>
        <w:t>(limited</w:t>
      </w:r>
      <w:r w:rsidRPr="00E31C22">
        <w:rPr>
          <w:spacing w:val="-5"/>
          <w:u w:val="single"/>
        </w:rPr>
        <w:t xml:space="preserve"> </w:t>
      </w:r>
      <w:r w:rsidRPr="00E31C22">
        <w:rPr>
          <w:u w:val="single"/>
        </w:rPr>
        <w:t>to</w:t>
      </w:r>
      <w:r w:rsidRPr="00E31C22">
        <w:rPr>
          <w:spacing w:val="-6"/>
          <w:u w:val="single"/>
        </w:rPr>
        <w:t xml:space="preserve"> </w:t>
      </w:r>
      <w:r w:rsidRPr="00E31C22">
        <w:rPr>
          <w:u w:val="single"/>
        </w:rPr>
        <w:t>10</w:t>
      </w:r>
      <w:r w:rsidRPr="00E31C22">
        <w:rPr>
          <w:spacing w:val="-4"/>
          <w:u w:val="single"/>
        </w:rPr>
        <w:t xml:space="preserve"> </w:t>
      </w:r>
      <w:r w:rsidRPr="00E31C22">
        <w:rPr>
          <w:u w:val="single"/>
        </w:rPr>
        <w:t>double-spaced</w:t>
      </w:r>
      <w:r w:rsidRPr="00E31C22">
        <w:rPr>
          <w:spacing w:val="-3"/>
          <w:u w:val="single"/>
        </w:rPr>
        <w:t xml:space="preserve"> </w:t>
      </w:r>
      <w:r w:rsidRPr="00E31C22">
        <w:rPr>
          <w:spacing w:val="-2"/>
          <w:u w:val="single"/>
        </w:rPr>
        <w:t>pages)</w:t>
      </w:r>
    </w:p>
    <w:p w14:paraId="28755C44" w14:textId="77777777" w:rsidR="00505FC2" w:rsidRPr="00E31C22" w:rsidRDefault="000C3B86">
      <w:pPr>
        <w:pStyle w:val="Heading1"/>
        <w:spacing w:before="4"/>
        <w:ind w:left="1920"/>
        <w:rPr>
          <w:b w:val="0"/>
        </w:rPr>
      </w:pPr>
      <w:r w:rsidRPr="00E31C22">
        <w:rPr>
          <w:b w:val="0"/>
        </w:rPr>
        <w:t>(</w:t>
      </w:r>
      <w:r w:rsidRPr="00E31C22">
        <w:t>40</w:t>
      </w:r>
      <w:r w:rsidRPr="00E31C22">
        <w:rPr>
          <w:spacing w:val="-4"/>
        </w:rPr>
        <w:t xml:space="preserve"> </w:t>
      </w:r>
      <w:r w:rsidRPr="00E31C22">
        <w:t>points</w:t>
      </w:r>
      <w:r w:rsidRPr="00E31C22">
        <w:rPr>
          <w:spacing w:val="-5"/>
        </w:rPr>
        <w:t xml:space="preserve"> </w:t>
      </w:r>
      <w:r w:rsidRPr="00E31C22">
        <w:t>attributed</w:t>
      </w:r>
      <w:r w:rsidRPr="00E31C22">
        <w:rPr>
          <w:spacing w:val="-5"/>
        </w:rPr>
        <w:t xml:space="preserve"> </w:t>
      </w:r>
      <w:r w:rsidRPr="00E31C22">
        <w:t>to</w:t>
      </w:r>
      <w:r w:rsidRPr="00E31C22">
        <w:rPr>
          <w:spacing w:val="-5"/>
        </w:rPr>
        <w:t xml:space="preserve"> </w:t>
      </w:r>
      <w:r w:rsidRPr="00E31C22">
        <w:t>content</w:t>
      </w:r>
      <w:r w:rsidRPr="00E31C22">
        <w:rPr>
          <w:spacing w:val="-4"/>
        </w:rPr>
        <w:t xml:space="preserve"> </w:t>
      </w:r>
      <w:r w:rsidRPr="00E31C22">
        <w:t>enclosed</w:t>
      </w:r>
      <w:r w:rsidRPr="00E31C22">
        <w:rPr>
          <w:spacing w:val="-5"/>
        </w:rPr>
        <w:t xml:space="preserve"> </w:t>
      </w:r>
      <w:r w:rsidRPr="00E31C22">
        <w:t>in</w:t>
      </w:r>
      <w:r w:rsidRPr="00E31C22">
        <w:rPr>
          <w:spacing w:val="-5"/>
        </w:rPr>
        <w:t xml:space="preserve"> </w:t>
      </w:r>
      <w:r w:rsidRPr="00E31C22">
        <w:rPr>
          <w:spacing w:val="-2"/>
        </w:rPr>
        <w:t>bracket</w:t>
      </w:r>
      <w:r w:rsidRPr="00E31C22">
        <w:rPr>
          <w:b w:val="0"/>
          <w:spacing w:val="-2"/>
        </w:rPr>
        <w:t>)</w:t>
      </w:r>
    </w:p>
    <w:p w14:paraId="39616EAD" w14:textId="5A514EC4" w:rsidR="00505FC2" w:rsidRPr="00E31C22" w:rsidRDefault="000C3B86">
      <w:pPr>
        <w:pStyle w:val="ListParagraph"/>
        <w:numPr>
          <w:ilvl w:val="2"/>
          <w:numId w:val="2"/>
        </w:numPr>
        <w:tabs>
          <w:tab w:val="left" w:pos="2279"/>
        </w:tabs>
        <w:spacing w:line="252" w:lineRule="auto"/>
        <w:ind w:left="2279" w:right="811"/>
      </w:pPr>
      <w:r w:rsidRPr="00E31C22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B4247F" wp14:editId="7FE8CE8F">
                <wp:simplePos x="0" y="0"/>
                <wp:positionH relativeFrom="page">
                  <wp:posOffset>1571625</wp:posOffset>
                </wp:positionH>
                <wp:positionV relativeFrom="paragraph">
                  <wp:posOffset>82159</wp:posOffset>
                </wp:positionV>
                <wp:extent cx="200025" cy="90931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909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909319">
                              <a:moveTo>
                                <a:pt x="200025" y="909319"/>
                              </a:moveTo>
                              <a:lnTo>
                                <a:pt x="161096" y="897833"/>
                              </a:lnTo>
                              <a:lnTo>
                                <a:pt x="129306" y="866506"/>
                              </a:lnTo>
                              <a:lnTo>
                                <a:pt x="107872" y="820042"/>
                              </a:lnTo>
                              <a:lnTo>
                                <a:pt x="100012" y="763142"/>
                              </a:lnTo>
                              <a:lnTo>
                                <a:pt x="100012" y="600836"/>
                              </a:lnTo>
                              <a:lnTo>
                                <a:pt x="92152" y="543937"/>
                              </a:lnTo>
                              <a:lnTo>
                                <a:pt x="70718" y="497473"/>
                              </a:lnTo>
                              <a:lnTo>
                                <a:pt x="38928" y="466146"/>
                              </a:lnTo>
                              <a:lnTo>
                                <a:pt x="0" y="454659"/>
                              </a:lnTo>
                              <a:lnTo>
                                <a:pt x="38928" y="443173"/>
                              </a:lnTo>
                              <a:lnTo>
                                <a:pt x="70718" y="411846"/>
                              </a:lnTo>
                              <a:lnTo>
                                <a:pt x="92152" y="365382"/>
                              </a:lnTo>
                              <a:lnTo>
                                <a:pt x="100012" y="308482"/>
                              </a:lnTo>
                              <a:lnTo>
                                <a:pt x="100012" y="146176"/>
                              </a:lnTo>
                              <a:lnTo>
                                <a:pt x="107872" y="89277"/>
                              </a:lnTo>
                              <a:lnTo>
                                <a:pt x="129306" y="42813"/>
                              </a:lnTo>
                              <a:lnTo>
                                <a:pt x="161096" y="11486"/>
                              </a:lnTo>
                              <a:lnTo>
                                <a:pt x="2000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9163D" id="Graphic 2" o:spid="_x0000_s1026" style="position:absolute;margin-left:123.75pt;margin-top:6.45pt;width:15.75pt;height:7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025,909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" path="m200025,909319l161096,897833,129306,866506,107872,820042r-7860,-56900l100012,600836,92152,543937,70718,497473,38928,466146,,454659,38928,443173,70718,411846,92152,365382r7860,-56900l100012,146176r7860,-56899l129306,42813,161096,11486,200025,e" filled="f">
                <v:path arrowok="t"/>
                <w10:wrap anchorx="page"/>
              </v:shape>
            </w:pict>
          </mc:Fallback>
        </mc:AlternateContent>
      </w:r>
      <w:r w:rsidRPr="00E31C22">
        <w:t>Background:</w:t>
      </w:r>
      <w:r w:rsidRPr="00E31C22">
        <w:rPr>
          <w:spacing w:val="-4"/>
        </w:rPr>
        <w:t xml:space="preserve"> </w:t>
      </w:r>
      <w:r w:rsidRPr="00E31C22">
        <w:t>Problem</w:t>
      </w:r>
      <w:r w:rsidRPr="00E31C22">
        <w:rPr>
          <w:spacing w:val="-5"/>
        </w:rPr>
        <w:t xml:space="preserve"> </w:t>
      </w:r>
      <w:r w:rsidRPr="00E31C22">
        <w:t>statement</w:t>
      </w:r>
      <w:r w:rsidRPr="00E31C22">
        <w:rPr>
          <w:spacing w:val="-5"/>
        </w:rPr>
        <w:t xml:space="preserve"> </w:t>
      </w:r>
      <w:r w:rsidRPr="00E31C22">
        <w:t>(scientific</w:t>
      </w:r>
      <w:r w:rsidRPr="00E31C22">
        <w:rPr>
          <w:spacing w:val="-6"/>
        </w:rPr>
        <w:t xml:space="preserve"> </w:t>
      </w:r>
      <w:r w:rsidRPr="00E31C22">
        <w:t>rational</w:t>
      </w:r>
      <w:r w:rsidR="00B90C38">
        <w:t>e</w:t>
      </w:r>
      <w:r w:rsidRPr="00E31C22">
        <w:t>,</w:t>
      </w:r>
      <w:r w:rsidRPr="00E31C22">
        <w:rPr>
          <w:spacing w:val="-2"/>
        </w:rPr>
        <w:t xml:space="preserve"> </w:t>
      </w:r>
      <w:r w:rsidRPr="00E31C22">
        <w:t>brief</w:t>
      </w:r>
      <w:r w:rsidRPr="00E31C22">
        <w:rPr>
          <w:spacing w:val="-4"/>
        </w:rPr>
        <w:t xml:space="preserve"> </w:t>
      </w:r>
      <w:r w:rsidRPr="00E31C22">
        <w:t>state</w:t>
      </w:r>
      <w:r w:rsidRPr="00E31C22">
        <w:rPr>
          <w:spacing w:val="-6"/>
        </w:rPr>
        <w:t xml:space="preserve"> </w:t>
      </w:r>
      <w:r w:rsidRPr="00E31C22">
        <w:t>of</w:t>
      </w:r>
      <w:r w:rsidRPr="00E31C22">
        <w:rPr>
          <w:spacing w:val="-4"/>
        </w:rPr>
        <w:t xml:space="preserve"> </w:t>
      </w:r>
      <w:r w:rsidRPr="00E31C22">
        <w:t>the science, gap in knowledge, significance)</w:t>
      </w:r>
    </w:p>
    <w:p w14:paraId="69DFB1BF" w14:textId="77777777" w:rsidR="00505FC2" w:rsidRPr="00E31C22" w:rsidRDefault="000C3B86">
      <w:pPr>
        <w:pStyle w:val="ListParagraph"/>
        <w:numPr>
          <w:ilvl w:val="2"/>
          <w:numId w:val="2"/>
        </w:numPr>
        <w:tabs>
          <w:tab w:val="left" w:pos="2280"/>
        </w:tabs>
        <w:spacing w:before="11" w:line="249" w:lineRule="auto"/>
        <w:ind w:right="689"/>
      </w:pPr>
      <w:r w:rsidRPr="00E31C22">
        <w:t>Purpose</w:t>
      </w:r>
      <w:r w:rsidRPr="00E31C22">
        <w:rPr>
          <w:spacing w:val="-6"/>
        </w:rPr>
        <w:t xml:space="preserve"> </w:t>
      </w:r>
      <w:r w:rsidRPr="00E31C22">
        <w:t>statement</w:t>
      </w:r>
      <w:r w:rsidRPr="00E31C22">
        <w:rPr>
          <w:spacing w:val="-6"/>
        </w:rPr>
        <w:t xml:space="preserve"> </w:t>
      </w:r>
      <w:r w:rsidRPr="00E31C22">
        <w:t>(include</w:t>
      </w:r>
      <w:r w:rsidRPr="00E31C22">
        <w:rPr>
          <w:spacing w:val="-6"/>
        </w:rPr>
        <w:t xml:space="preserve"> </w:t>
      </w:r>
      <w:r w:rsidRPr="00E31C22">
        <w:t>research</w:t>
      </w:r>
      <w:r w:rsidRPr="00E31C22">
        <w:rPr>
          <w:spacing w:val="-6"/>
        </w:rPr>
        <w:t xml:space="preserve"> </w:t>
      </w:r>
      <w:r w:rsidRPr="00E31C22">
        <w:t>questions,</w:t>
      </w:r>
      <w:r w:rsidRPr="00E31C22">
        <w:rPr>
          <w:spacing w:val="-4"/>
        </w:rPr>
        <w:t xml:space="preserve"> </w:t>
      </w:r>
      <w:r w:rsidRPr="00E31C22">
        <w:t>aims,</w:t>
      </w:r>
      <w:r w:rsidRPr="00E31C22">
        <w:rPr>
          <w:spacing w:val="-7"/>
        </w:rPr>
        <w:t xml:space="preserve"> </w:t>
      </w:r>
      <w:r w:rsidRPr="00E31C22">
        <w:t>hypotheses</w:t>
      </w:r>
      <w:r w:rsidRPr="00E31C22">
        <w:rPr>
          <w:spacing w:val="-5"/>
        </w:rPr>
        <w:t xml:space="preserve"> </w:t>
      </w:r>
      <w:r w:rsidRPr="00E31C22">
        <w:t xml:space="preserve">as </w:t>
      </w:r>
      <w:r w:rsidRPr="00E31C22">
        <w:rPr>
          <w:spacing w:val="-2"/>
        </w:rPr>
        <w:t>appropriate).</w:t>
      </w:r>
    </w:p>
    <w:p w14:paraId="45B2D07E" w14:textId="77777777" w:rsidR="00505FC2" w:rsidRPr="00E31C22" w:rsidRDefault="000C3B86">
      <w:pPr>
        <w:pStyle w:val="ListParagraph"/>
        <w:numPr>
          <w:ilvl w:val="2"/>
          <w:numId w:val="2"/>
        </w:numPr>
        <w:tabs>
          <w:tab w:val="left" w:pos="2280"/>
        </w:tabs>
        <w:spacing w:before="14"/>
        <w:ind w:hanging="360"/>
      </w:pPr>
      <w:r w:rsidRPr="00E31C22">
        <w:t>Theoretical</w:t>
      </w:r>
      <w:r w:rsidRPr="00E31C22">
        <w:rPr>
          <w:spacing w:val="-7"/>
        </w:rPr>
        <w:t xml:space="preserve"> </w:t>
      </w:r>
      <w:r w:rsidRPr="00E31C22">
        <w:t>or</w:t>
      </w:r>
      <w:r w:rsidRPr="00E31C22">
        <w:rPr>
          <w:spacing w:val="-6"/>
        </w:rPr>
        <w:t xml:space="preserve"> </w:t>
      </w:r>
      <w:r w:rsidRPr="00E31C22">
        <w:t>Conceptual</w:t>
      </w:r>
      <w:r w:rsidRPr="00E31C22">
        <w:rPr>
          <w:spacing w:val="-6"/>
        </w:rPr>
        <w:t xml:space="preserve"> </w:t>
      </w:r>
      <w:r w:rsidRPr="00E31C22">
        <w:rPr>
          <w:spacing w:val="-2"/>
        </w:rPr>
        <w:t>Framework</w:t>
      </w:r>
    </w:p>
    <w:p w14:paraId="77F53F05" w14:textId="77777777" w:rsidR="00505FC2" w:rsidRPr="00E31C22" w:rsidRDefault="000C3B86">
      <w:pPr>
        <w:pStyle w:val="ListParagraph"/>
        <w:numPr>
          <w:ilvl w:val="2"/>
          <w:numId w:val="2"/>
        </w:numPr>
        <w:tabs>
          <w:tab w:val="left" w:pos="2280"/>
        </w:tabs>
        <w:ind w:hanging="360"/>
      </w:pPr>
      <w:r w:rsidRPr="00E31C22">
        <w:t>Literature</w:t>
      </w:r>
      <w:r w:rsidRPr="00E31C22">
        <w:rPr>
          <w:spacing w:val="-7"/>
        </w:rPr>
        <w:t xml:space="preserve"> </w:t>
      </w:r>
      <w:r w:rsidRPr="00E31C22">
        <w:t>Review</w:t>
      </w:r>
      <w:r w:rsidRPr="00E31C22">
        <w:rPr>
          <w:spacing w:val="-8"/>
        </w:rPr>
        <w:t xml:space="preserve"> </w:t>
      </w:r>
      <w:r w:rsidRPr="00E31C22">
        <w:rPr>
          <w:spacing w:val="-2"/>
        </w:rPr>
        <w:t>(concise)</w:t>
      </w:r>
    </w:p>
    <w:p w14:paraId="167FAD70" w14:textId="77777777" w:rsidR="00505FC2" w:rsidRPr="00E31C22" w:rsidRDefault="00505FC2">
      <w:pPr>
        <w:pStyle w:val="BodyText"/>
        <w:spacing w:before="46"/>
      </w:pPr>
    </w:p>
    <w:p w14:paraId="16AFF0A2" w14:textId="77777777" w:rsidR="00313D24" w:rsidRPr="00E31C22" w:rsidRDefault="000C3B86">
      <w:pPr>
        <w:pStyle w:val="ListParagraph"/>
        <w:numPr>
          <w:ilvl w:val="2"/>
          <w:numId w:val="2"/>
        </w:numPr>
        <w:tabs>
          <w:tab w:val="left" w:pos="2280"/>
        </w:tabs>
        <w:spacing w:before="0" w:line="252" w:lineRule="auto"/>
        <w:ind w:right="687" w:hanging="360"/>
      </w:pPr>
      <w:r w:rsidRPr="00E31C22">
        <w:t>Innovation</w:t>
      </w:r>
      <w:r w:rsidRPr="00E31C22">
        <w:rPr>
          <w:spacing w:val="-1"/>
        </w:rPr>
        <w:t xml:space="preserve"> </w:t>
      </w:r>
      <w:r w:rsidRPr="00E31C22">
        <w:t>–</w:t>
      </w:r>
      <w:r w:rsidRPr="00E31C22">
        <w:rPr>
          <w:spacing w:val="-4"/>
        </w:rPr>
        <w:t xml:space="preserve"> </w:t>
      </w:r>
      <w:r w:rsidRPr="00E31C22">
        <w:t>a</w:t>
      </w:r>
      <w:r w:rsidRPr="00E31C22">
        <w:rPr>
          <w:spacing w:val="-4"/>
        </w:rPr>
        <w:t xml:space="preserve"> </w:t>
      </w:r>
      <w:r w:rsidRPr="00E31C22">
        <w:t>new</w:t>
      </w:r>
      <w:r w:rsidRPr="00E31C22">
        <w:rPr>
          <w:spacing w:val="-2"/>
        </w:rPr>
        <w:t xml:space="preserve"> </w:t>
      </w:r>
      <w:r w:rsidRPr="00E31C22">
        <w:t>approach</w:t>
      </w:r>
      <w:r w:rsidRPr="00E31C22">
        <w:rPr>
          <w:spacing w:val="-2"/>
        </w:rPr>
        <w:t xml:space="preserve"> </w:t>
      </w:r>
      <w:r w:rsidRPr="00E31C22">
        <w:t>to</w:t>
      </w:r>
      <w:r w:rsidRPr="00E31C22">
        <w:rPr>
          <w:spacing w:val="-4"/>
        </w:rPr>
        <w:t xml:space="preserve"> </w:t>
      </w:r>
      <w:r w:rsidRPr="00E31C22">
        <w:t>solving</w:t>
      </w:r>
      <w:r w:rsidRPr="00E31C22">
        <w:rPr>
          <w:spacing w:val="-4"/>
        </w:rPr>
        <w:t xml:space="preserve"> </w:t>
      </w:r>
      <w:r w:rsidRPr="00E31C22">
        <w:t>the</w:t>
      </w:r>
      <w:r w:rsidRPr="00E31C22">
        <w:rPr>
          <w:spacing w:val="-2"/>
        </w:rPr>
        <w:t xml:space="preserve"> </w:t>
      </w:r>
      <w:r w:rsidRPr="00E31C22">
        <w:t>study</w:t>
      </w:r>
      <w:r w:rsidRPr="00E31C22">
        <w:rPr>
          <w:spacing w:val="-4"/>
        </w:rPr>
        <w:t xml:space="preserve"> </w:t>
      </w:r>
      <w:r w:rsidRPr="00E31C22">
        <w:t>problem</w:t>
      </w:r>
      <w:r w:rsidRPr="00E31C22">
        <w:rPr>
          <w:spacing w:val="-3"/>
        </w:rPr>
        <w:t xml:space="preserve"> </w:t>
      </w:r>
    </w:p>
    <w:p w14:paraId="3B2D56AA" w14:textId="2820FA39" w:rsidR="00505FC2" w:rsidRPr="00E31C22" w:rsidRDefault="00313D24" w:rsidP="00313D24">
      <w:pPr>
        <w:tabs>
          <w:tab w:val="left" w:pos="2280"/>
        </w:tabs>
        <w:spacing w:line="252" w:lineRule="auto"/>
        <w:ind w:right="687"/>
      </w:pPr>
      <w:r w:rsidRPr="00E31C22">
        <w:tab/>
      </w:r>
      <w:r w:rsidR="000C3B86" w:rsidRPr="00E31C22">
        <w:t>(</w:t>
      </w:r>
      <w:r w:rsidR="000C3B86" w:rsidRPr="00E31C22">
        <w:rPr>
          <w:b/>
        </w:rPr>
        <w:t>10</w:t>
      </w:r>
      <w:r w:rsidR="000C3B86" w:rsidRPr="00E31C22">
        <w:rPr>
          <w:b/>
          <w:spacing w:val="-4"/>
        </w:rPr>
        <w:t xml:space="preserve"> </w:t>
      </w:r>
      <w:r w:rsidR="000C3B86" w:rsidRPr="00E31C22">
        <w:rPr>
          <w:b/>
        </w:rPr>
        <w:t>points attributed to Innovation</w:t>
      </w:r>
      <w:r w:rsidR="000C3B86" w:rsidRPr="00E31C22">
        <w:t>)</w:t>
      </w:r>
    </w:p>
    <w:p w14:paraId="55627B58" w14:textId="77777777" w:rsidR="00505FC2" w:rsidRPr="00E31C22" w:rsidRDefault="00505FC2">
      <w:pPr>
        <w:pStyle w:val="BodyText"/>
        <w:spacing w:before="32"/>
      </w:pPr>
    </w:p>
    <w:p w14:paraId="3E22B2AA" w14:textId="77777777" w:rsidR="00505FC2" w:rsidRPr="00E31C22" w:rsidRDefault="000C3B86">
      <w:pPr>
        <w:pStyle w:val="Heading1"/>
        <w:ind w:left="2280"/>
        <w:rPr>
          <w:b w:val="0"/>
        </w:rPr>
      </w:pPr>
      <w:r w:rsidRPr="00E31C22">
        <w:rPr>
          <w:b w:val="0"/>
        </w:rPr>
        <w:t>(</w:t>
      </w:r>
      <w:r w:rsidRPr="00E31C22">
        <w:t>40</w:t>
      </w:r>
      <w:r w:rsidRPr="00E31C22">
        <w:rPr>
          <w:spacing w:val="-4"/>
        </w:rPr>
        <w:t xml:space="preserve"> </w:t>
      </w:r>
      <w:r w:rsidRPr="00E31C22">
        <w:t>points</w:t>
      </w:r>
      <w:r w:rsidRPr="00E31C22">
        <w:rPr>
          <w:spacing w:val="-5"/>
        </w:rPr>
        <w:t xml:space="preserve"> </w:t>
      </w:r>
      <w:r w:rsidRPr="00E31C22">
        <w:t>attributed</w:t>
      </w:r>
      <w:r w:rsidRPr="00E31C22">
        <w:rPr>
          <w:spacing w:val="-5"/>
        </w:rPr>
        <w:t xml:space="preserve"> </w:t>
      </w:r>
      <w:r w:rsidRPr="00E31C22">
        <w:t>to</w:t>
      </w:r>
      <w:r w:rsidRPr="00E31C22">
        <w:rPr>
          <w:spacing w:val="-5"/>
        </w:rPr>
        <w:t xml:space="preserve"> </w:t>
      </w:r>
      <w:r w:rsidRPr="00E31C22">
        <w:t>content</w:t>
      </w:r>
      <w:r w:rsidRPr="00E31C22">
        <w:rPr>
          <w:spacing w:val="-4"/>
        </w:rPr>
        <w:t xml:space="preserve"> </w:t>
      </w:r>
      <w:r w:rsidRPr="00E31C22">
        <w:t>enclosed</w:t>
      </w:r>
      <w:r w:rsidRPr="00E31C22">
        <w:rPr>
          <w:spacing w:val="-5"/>
        </w:rPr>
        <w:t xml:space="preserve"> </w:t>
      </w:r>
      <w:r w:rsidRPr="00E31C22">
        <w:t>in</w:t>
      </w:r>
      <w:r w:rsidRPr="00E31C22">
        <w:rPr>
          <w:spacing w:val="-4"/>
        </w:rPr>
        <w:t xml:space="preserve"> </w:t>
      </w:r>
      <w:r w:rsidRPr="00E31C22">
        <w:rPr>
          <w:spacing w:val="-2"/>
        </w:rPr>
        <w:t>bracket</w:t>
      </w:r>
      <w:r w:rsidRPr="00E31C22">
        <w:rPr>
          <w:b w:val="0"/>
          <w:spacing w:val="-2"/>
        </w:rPr>
        <w:t>)</w:t>
      </w:r>
    </w:p>
    <w:p w14:paraId="542CF97A" w14:textId="77777777" w:rsidR="00505FC2" w:rsidRPr="00E31C22" w:rsidRDefault="000C3B86">
      <w:pPr>
        <w:pStyle w:val="ListParagraph"/>
        <w:numPr>
          <w:ilvl w:val="2"/>
          <w:numId w:val="2"/>
        </w:numPr>
        <w:tabs>
          <w:tab w:val="left" w:pos="2280"/>
        </w:tabs>
        <w:spacing w:line="252" w:lineRule="auto"/>
        <w:ind w:right="665"/>
      </w:pPr>
      <w:r w:rsidRPr="00E31C22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1494D85" wp14:editId="142FADAD">
                <wp:simplePos x="0" y="0"/>
                <wp:positionH relativeFrom="page">
                  <wp:posOffset>1609725</wp:posOffset>
                </wp:positionH>
                <wp:positionV relativeFrom="paragraph">
                  <wp:posOffset>65860</wp:posOffset>
                </wp:positionV>
                <wp:extent cx="161925" cy="5619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56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561975">
                              <a:moveTo>
                                <a:pt x="161925" y="561974"/>
                              </a:moveTo>
                              <a:lnTo>
                                <a:pt x="130409" y="558961"/>
                              </a:lnTo>
                              <a:lnTo>
                                <a:pt x="104674" y="550741"/>
                              </a:lnTo>
                              <a:lnTo>
                                <a:pt x="87324" y="538550"/>
                              </a:lnTo>
                              <a:lnTo>
                                <a:pt x="80962" y="523620"/>
                              </a:lnTo>
                              <a:lnTo>
                                <a:pt x="80962" y="319341"/>
                              </a:lnTo>
                              <a:lnTo>
                                <a:pt x="74600" y="304411"/>
                              </a:lnTo>
                              <a:lnTo>
                                <a:pt x="57250" y="292220"/>
                              </a:lnTo>
                              <a:lnTo>
                                <a:pt x="31515" y="284001"/>
                              </a:lnTo>
                              <a:lnTo>
                                <a:pt x="0" y="280987"/>
                              </a:lnTo>
                              <a:lnTo>
                                <a:pt x="31515" y="277973"/>
                              </a:lnTo>
                              <a:lnTo>
                                <a:pt x="57250" y="269754"/>
                              </a:lnTo>
                              <a:lnTo>
                                <a:pt x="74600" y="257563"/>
                              </a:lnTo>
                              <a:lnTo>
                                <a:pt x="80962" y="242633"/>
                              </a:lnTo>
                              <a:lnTo>
                                <a:pt x="80962" y="38353"/>
                              </a:lnTo>
                              <a:lnTo>
                                <a:pt x="87324" y="23424"/>
                              </a:lnTo>
                              <a:lnTo>
                                <a:pt x="104674" y="11233"/>
                              </a:lnTo>
                              <a:lnTo>
                                <a:pt x="130409" y="3013"/>
                              </a:lnTo>
                              <a:lnTo>
                                <a:pt x="1619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99675" id="Graphic 3" o:spid="_x0000_s1026" style="position:absolute;margin-left:126.75pt;margin-top:5.2pt;width:12.75pt;height:44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" path="m161925,561974r-31516,-3013l104674,550741,87324,538550,80962,523620r,-204279l74600,304411,57250,292220,31515,284001,,280987r31515,-3014l57250,269754,74600,257563r6362,-14930l80962,38353,87324,23424,104674,11233,130409,3013,161925,e" filled="f">
                <v:path arrowok="t"/>
                <w10:wrap anchorx="page"/>
              </v:shape>
            </w:pict>
          </mc:Fallback>
        </mc:AlternateContent>
      </w:r>
      <w:r w:rsidRPr="00E31C22">
        <w:t>Methods (research design, sample, setting, variables of interest, recruitment</w:t>
      </w:r>
      <w:r w:rsidRPr="00E31C22">
        <w:rPr>
          <w:spacing w:val="-6"/>
        </w:rPr>
        <w:t xml:space="preserve"> </w:t>
      </w:r>
      <w:r w:rsidRPr="00E31C22">
        <w:t>and</w:t>
      </w:r>
      <w:r w:rsidRPr="00E31C22">
        <w:rPr>
          <w:spacing w:val="-7"/>
        </w:rPr>
        <w:t xml:space="preserve"> </w:t>
      </w:r>
      <w:r w:rsidRPr="00E31C22">
        <w:t>data</w:t>
      </w:r>
      <w:r w:rsidRPr="00E31C22">
        <w:rPr>
          <w:spacing w:val="-7"/>
        </w:rPr>
        <w:t xml:space="preserve"> </w:t>
      </w:r>
      <w:r w:rsidRPr="00E31C22">
        <w:t>collection</w:t>
      </w:r>
      <w:r w:rsidRPr="00E31C22">
        <w:rPr>
          <w:spacing w:val="-6"/>
        </w:rPr>
        <w:t xml:space="preserve"> </w:t>
      </w:r>
      <w:r w:rsidRPr="00E31C22">
        <w:t>procedures,</w:t>
      </w:r>
      <w:r w:rsidRPr="00E31C22">
        <w:rPr>
          <w:spacing w:val="-4"/>
        </w:rPr>
        <w:t xml:space="preserve"> </w:t>
      </w:r>
      <w:r w:rsidRPr="00E31C22">
        <w:t>instruments,</w:t>
      </w:r>
      <w:r w:rsidRPr="00E31C22">
        <w:rPr>
          <w:spacing w:val="-4"/>
        </w:rPr>
        <w:t xml:space="preserve"> </w:t>
      </w:r>
      <w:r w:rsidRPr="00E31C22">
        <w:t>protection</w:t>
      </w:r>
      <w:r w:rsidRPr="00E31C22">
        <w:rPr>
          <w:spacing w:val="-6"/>
        </w:rPr>
        <w:t xml:space="preserve"> </w:t>
      </w:r>
      <w:r w:rsidRPr="00E31C22">
        <w:t>of human subjects, data analysis)</w:t>
      </w:r>
    </w:p>
    <w:p w14:paraId="5C6B8F5E" w14:textId="77777777" w:rsidR="00505FC2" w:rsidRPr="00E31C22" w:rsidRDefault="000C3B86">
      <w:pPr>
        <w:pStyle w:val="ListParagraph"/>
        <w:numPr>
          <w:ilvl w:val="2"/>
          <w:numId w:val="2"/>
        </w:numPr>
        <w:tabs>
          <w:tab w:val="left" w:pos="2280"/>
        </w:tabs>
        <w:spacing w:before="10"/>
        <w:ind w:hanging="360"/>
      </w:pPr>
      <w:r w:rsidRPr="00E31C22">
        <w:t>Timeline</w:t>
      </w:r>
      <w:r w:rsidRPr="00E31C22">
        <w:rPr>
          <w:spacing w:val="-6"/>
        </w:rPr>
        <w:t xml:space="preserve"> </w:t>
      </w:r>
      <w:r w:rsidRPr="00E31C22">
        <w:t>–</w:t>
      </w:r>
      <w:r w:rsidRPr="00E31C22">
        <w:rPr>
          <w:spacing w:val="-4"/>
        </w:rPr>
        <w:t xml:space="preserve"> </w:t>
      </w:r>
      <w:r w:rsidRPr="00E31C22">
        <w:t>indicate</w:t>
      </w:r>
      <w:r w:rsidRPr="00E31C22">
        <w:rPr>
          <w:spacing w:val="-4"/>
        </w:rPr>
        <w:t xml:space="preserve"> </w:t>
      </w:r>
      <w:r w:rsidRPr="00E31C22">
        <w:t>study</w:t>
      </w:r>
      <w:r w:rsidRPr="00E31C22">
        <w:rPr>
          <w:spacing w:val="-6"/>
        </w:rPr>
        <w:t xml:space="preserve"> </w:t>
      </w:r>
      <w:r w:rsidRPr="00E31C22">
        <w:t>tasks</w:t>
      </w:r>
      <w:r w:rsidRPr="00E31C22">
        <w:rPr>
          <w:spacing w:val="-5"/>
        </w:rPr>
        <w:t xml:space="preserve"> </w:t>
      </w:r>
      <w:r w:rsidRPr="00E31C22">
        <w:t>to</w:t>
      </w:r>
      <w:r w:rsidRPr="00E31C22">
        <w:rPr>
          <w:spacing w:val="-4"/>
        </w:rPr>
        <w:t xml:space="preserve"> </w:t>
      </w:r>
      <w:r w:rsidRPr="00E31C22">
        <w:t>be</w:t>
      </w:r>
      <w:r w:rsidRPr="00E31C22">
        <w:rPr>
          <w:spacing w:val="-6"/>
        </w:rPr>
        <w:t xml:space="preserve"> </w:t>
      </w:r>
      <w:r w:rsidRPr="00E31C22">
        <w:t>completed</w:t>
      </w:r>
      <w:r w:rsidRPr="00E31C22">
        <w:rPr>
          <w:spacing w:val="-4"/>
        </w:rPr>
        <w:t xml:space="preserve"> </w:t>
      </w:r>
      <w:r w:rsidRPr="00E31C22">
        <w:t>within</w:t>
      </w:r>
      <w:r w:rsidRPr="00E31C22">
        <w:rPr>
          <w:spacing w:val="-4"/>
        </w:rPr>
        <w:t xml:space="preserve"> </w:t>
      </w:r>
      <w:r w:rsidRPr="00E31C22">
        <w:t>two</w:t>
      </w:r>
      <w:r w:rsidRPr="00E31C22">
        <w:rPr>
          <w:spacing w:val="-3"/>
        </w:rPr>
        <w:t xml:space="preserve"> </w:t>
      </w:r>
      <w:r w:rsidRPr="00E31C22">
        <w:rPr>
          <w:spacing w:val="-2"/>
        </w:rPr>
        <w:t>years.</w:t>
      </w:r>
    </w:p>
    <w:p w14:paraId="2567DF05" w14:textId="77777777" w:rsidR="00505FC2" w:rsidRPr="00E31C22" w:rsidRDefault="00505FC2">
      <w:pPr>
        <w:pStyle w:val="BodyText"/>
        <w:spacing w:before="46"/>
      </w:pPr>
    </w:p>
    <w:p w14:paraId="04840E3B" w14:textId="77777777" w:rsidR="00D5494E" w:rsidRPr="00E31C22" w:rsidRDefault="00D5494E">
      <w:pPr>
        <w:pStyle w:val="BodyText"/>
        <w:spacing w:before="46"/>
      </w:pPr>
    </w:p>
    <w:p w14:paraId="68D08F3F" w14:textId="00090753" w:rsidR="00DA3C34" w:rsidRPr="00E31C22" w:rsidRDefault="000C3B86" w:rsidP="0089155F">
      <w:pPr>
        <w:pStyle w:val="ListParagraph"/>
        <w:numPr>
          <w:ilvl w:val="1"/>
          <w:numId w:val="2"/>
        </w:numPr>
        <w:tabs>
          <w:tab w:val="left" w:pos="1559"/>
        </w:tabs>
        <w:spacing w:before="0"/>
        <w:ind w:left="1559" w:hanging="359"/>
      </w:pPr>
      <w:r w:rsidRPr="00E31C22">
        <w:t>Budget</w:t>
      </w:r>
      <w:r w:rsidRPr="00E31C22">
        <w:rPr>
          <w:spacing w:val="-2"/>
        </w:rPr>
        <w:t xml:space="preserve"> </w:t>
      </w:r>
      <w:r w:rsidRPr="00E31C22">
        <w:t>(</w:t>
      </w:r>
      <w:r w:rsidRPr="00E31C22">
        <w:rPr>
          <w:b/>
        </w:rPr>
        <w:t>5</w:t>
      </w:r>
      <w:r w:rsidRPr="00E31C22">
        <w:rPr>
          <w:b/>
          <w:spacing w:val="-5"/>
        </w:rPr>
        <w:t xml:space="preserve"> </w:t>
      </w:r>
      <w:r w:rsidRPr="00E31C22">
        <w:rPr>
          <w:b/>
        </w:rPr>
        <w:t>points</w:t>
      </w:r>
      <w:r w:rsidRPr="00E31C22">
        <w:rPr>
          <w:b/>
          <w:spacing w:val="-5"/>
        </w:rPr>
        <w:t xml:space="preserve"> </w:t>
      </w:r>
      <w:r w:rsidRPr="00E31C22">
        <w:rPr>
          <w:b/>
        </w:rPr>
        <w:t>attributed</w:t>
      </w:r>
      <w:r w:rsidRPr="00E31C22">
        <w:rPr>
          <w:b/>
          <w:spacing w:val="-3"/>
        </w:rPr>
        <w:t xml:space="preserve"> </w:t>
      </w:r>
      <w:r w:rsidRPr="00E31C22">
        <w:rPr>
          <w:b/>
        </w:rPr>
        <w:t>to</w:t>
      </w:r>
      <w:r w:rsidRPr="00E31C22">
        <w:rPr>
          <w:b/>
          <w:spacing w:val="-5"/>
        </w:rPr>
        <w:t xml:space="preserve"> </w:t>
      </w:r>
      <w:r w:rsidRPr="00E31C22">
        <w:rPr>
          <w:b/>
          <w:spacing w:val="-2"/>
        </w:rPr>
        <w:t>budget</w:t>
      </w:r>
      <w:r w:rsidRPr="00E31C22">
        <w:rPr>
          <w:spacing w:val="-2"/>
        </w:rPr>
        <w:t>)</w:t>
      </w:r>
    </w:p>
    <w:p w14:paraId="539EE61E" w14:textId="1EEEBA3E" w:rsidR="00D5494E" w:rsidRPr="00E31C22" w:rsidRDefault="00D5494E" w:rsidP="00C92C3B">
      <w:pPr>
        <w:pStyle w:val="ListParagraph"/>
        <w:numPr>
          <w:ilvl w:val="0"/>
          <w:numId w:val="4"/>
        </w:numPr>
        <w:tabs>
          <w:tab w:val="left" w:pos="2280"/>
        </w:tabs>
        <w:spacing w:before="120"/>
        <w:ind w:left="2232" w:right="101"/>
      </w:pPr>
      <w:r w:rsidRPr="00E31C22">
        <w:t>Beta Iota Budget Form:</w:t>
      </w:r>
      <w:r w:rsidRPr="00E31C22">
        <w:rPr>
          <w:spacing w:val="40"/>
        </w:rPr>
        <w:t xml:space="preserve"> </w:t>
      </w:r>
    </w:p>
    <w:p w14:paraId="729A8DAE" w14:textId="77777777" w:rsidR="007F153B" w:rsidRDefault="00BB099A" w:rsidP="00D5494E">
      <w:pPr>
        <w:pStyle w:val="ListParagraph"/>
        <w:spacing w:before="12" w:line="252" w:lineRule="auto"/>
        <w:ind w:left="2160" w:right="230" w:firstLine="0"/>
      </w:pPr>
      <w:r>
        <w:t xml:space="preserve"> </w:t>
      </w:r>
      <w:r w:rsidR="00D5494E" w:rsidRPr="00E31C22">
        <w:t xml:space="preserve">List requested funds and a detailed justification for each. Include only </w:t>
      </w:r>
      <w:r w:rsidR="007F153B">
        <w:t xml:space="preserve"> </w:t>
      </w:r>
    </w:p>
    <w:p w14:paraId="5E9DF3C8" w14:textId="77777777" w:rsidR="007F153B" w:rsidRDefault="007F153B" w:rsidP="00D5494E">
      <w:pPr>
        <w:pStyle w:val="ListParagraph"/>
        <w:spacing w:before="12" w:line="252" w:lineRule="auto"/>
        <w:ind w:left="2160" w:right="230" w:firstLine="0"/>
      </w:pPr>
      <w:r>
        <w:t xml:space="preserve"> </w:t>
      </w:r>
      <w:r w:rsidR="00D5494E" w:rsidRPr="00E31C22">
        <w:t xml:space="preserve">direct costs, indirect costs are not funded.  Salaries are not funded for </w:t>
      </w:r>
      <w:r>
        <w:t xml:space="preserve"> </w:t>
      </w:r>
    </w:p>
    <w:p w14:paraId="021C9CA4" w14:textId="77777777" w:rsidR="007F153B" w:rsidRDefault="007F153B" w:rsidP="00D5494E">
      <w:pPr>
        <w:pStyle w:val="ListParagraph"/>
        <w:spacing w:before="12" w:line="252" w:lineRule="auto"/>
        <w:ind w:left="2160" w:right="230" w:firstLine="0"/>
      </w:pPr>
      <w:r>
        <w:t xml:space="preserve"> </w:t>
      </w:r>
      <w:r w:rsidR="00D5494E" w:rsidRPr="00E31C22">
        <w:t xml:space="preserve">student workers, staff, or investigators. However, statistician </w:t>
      </w:r>
    </w:p>
    <w:p w14:paraId="4A59FAF9" w14:textId="77777777" w:rsidR="007F153B" w:rsidRDefault="007F153B" w:rsidP="00D5494E">
      <w:pPr>
        <w:pStyle w:val="ListParagraph"/>
        <w:spacing w:before="12" w:line="252" w:lineRule="auto"/>
        <w:ind w:left="2160" w:right="230" w:firstLine="0"/>
      </w:pPr>
      <w:r>
        <w:t xml:space="preserve"> </w:t>
      </w:r>
      <w:r w:rsidR="00D5494E" w:rsidRPr="00E31C22">
        <w:t xml:space="preserve">consultation fees will be allowed.  We also do not fund travel unrelated </w:t>
      </w:r>
    </w:p>
    <w:p w14:paraId="2F246185" w14:textId="77777777" w:rsidR="007F153B" w:rsidRDefault="007F153B" w:rsidP="00D5494E">
      <w:pPr>
        <w:pStyle w:val="ListParagraph"/>
        <w:spacing w:before="12" w:line="252" w:lineRule="auto"/>
        <w:ind w:left="2160" w:right="230" w:firstLine="0"/>
      </w:pPr>
      <w:r>
        <w:t xml:space="preserve"> </w:t>
      </w:r>
      <w:r w:rsidR="00D5494E" w:rsidRPr="00E31C22">
        <w:t xml:space="preserve">to the performance of the study (e.g., conference, or presentation </w:t>
      </w:r>
      <w:r>
        <w:t xml:space="preserve"> </w:t>
      </w:r>
    </w:p>
    <w:p w14:paraId="1787FE59" w14:textId="73681B88" w:rsidR="007F153B" w:rsidRDefault="007F153B" w:rsidP="00D5494E">
      <w:pPr>
        <w:pStyle w:val="ListParagraph"/>
        <w:spacing w:before="12" w:line="252" w:lineRule="auto"/>
        <w:ind w:left="2160" w:right="230" w:firstLine="0"/>
      </w:pPr>
      <w:r>
        <w:t xml:space="preserve"> </w:t>
      </w:r>
      <w:r w:rsidR="00D5494E" w:rsidRPr="00E31C22">
        <w:t xml:space="preserve">related events). When applicable, describe other sources of funding or </w:t>
      </w:r>
    </w:p>
    <w:p w14:paraId="11EEEF95" w14:textId="57356CF4" w:rsidR="00D5494E" w:rsidRPr="00E31C22" w:rsidRDefault="007F153B" w:rsidP="00D5494E">
      <w:pPr>
        <w:pStyle w:val="ListParagraph"/>
        <w:spacing w:before="12" w:line="252" w:lineRule="auto"/>
        <w:ind w:left="2160" w:right="230" w:firstLine="0"/>
      </w:pPr>
      <w:r>
        <w:t xml:space="preserve"> </w:t>
      </w:r>
      <w:r w:rsidR="00D5494E" w:rsidRPr="00E31C22">
        <w:t xml:space="preserve">support (organization and amount including in-kind support). </w:t>
      </w:r>
    </w:p>
    <w:p w14:paraId="1669E313" w14:textId="77777777" w:rsidR="00D5494E" w:rsidRPr="00E31C22" w:rsidRDefault="00D5494E" w:rsidP="00D5494E">
      <w:pPr>
        <w:pStyle w:val="ListParagraph"/>
        <w:numPr>
          <w:ilvl w:val="1"/>
          <w:numId w:val="2"/>
        </w:numPr>
        <w:tabs>
          <w:tab w:val="left" w:pos="1559"/>
        </w:tabs>
        <w:spacing w:before="10"/>
        <w:ind w:left="1559" w:hanging="359"/>
      </w:pPr>
      <w:r w:rsidRPr="00E31C22">
        <w:t>Personnel</w:t>
      </w:r>
      <w:r w:rsidRPr="00E31C22">
        <w:rPr>
          <w:spacing w:val="-6"/>
        </w:rPr>
        <w:t xml:space="preserve"> </w:t>
      </w:r>
      <w:r w:rsidRPr="00E31C22">
        <w:rPr>
          <w:spacing w:val="-2"/>
        </w:rPr>
        <w:t>(Required)</w:t>
      </w:r>
    </w:p>
    <w:p w14:paraId="77390F5D" w14:textId="77777777" w:rsidR="00D5494E" w:rsidRPr="00E31C22" w:rsidRDefault="00D5494E" w:rsidP="00DA3C34">
      <w:pPr>
        <w:pStyle w:val="ListParagraph"/>
        <w:numPr>
          <w:ilvl w:val="2"/>
          <w:numId w:val="2"/>
        </w:numPr>
        <w:tabs>
          <w:tab w:val="left" w:pos="2280"/>
        </w:tabs>
        <w:spacing w:before="4"/>
        <w:ind w:left="2275" w:right="835" w:hanging="360"/>
      </w:pPr>
      <w:r w:rsidRPr="00E31C22">
        <w:t>Specify</w:t>
      </w:r>
      <w:r w:rsidRPr="00E31C22">
        <w:rPr>
          <w:spacing w:val="-3"/>
        </w:rPr>
        <w:t xml:space="preserve"> </w:t>
      </w:r>
      <w:r w:rsidRPr="00E31C22">
        <w:t>the</w:t>
      </w:r>
      <w:r w:rsidRPr="00E31C22">
        <w:rPr>
          <w:spacing w:val="-6"/>
        </w:rPr>
        <w:t xml:space="preserve"> </w:t>
      </w:r>
      <w:r w:rsidRPr="00E31C22">
        <w:t>responsibilities</w:t>
      </w:r>
      <w:r w:rsidRPr="00E31C22">
        <w:rPr>
          <w:spacing w:val="-3"/>
        </w:rPr>
        <w:t xml:space="preserve"> </w:t>
      </w:r>
      <w:r w:rsidRPr="00E31C22">
        <w:t>of</w:t>
      </w:r>
      <w:r w:rsidRPr="00E31C22">
        <w:rPr>
          <w:spacing w:val="-4"/>
        </w:rPr>
        <w:t xml:space="preserve"> </w:t>
      </w:r>
      <w:r w:rsidRPr="00E31C22">
        <w:t>the</w:t>
      </w:r>
      <w:r w:rsidRPr="00E31C22">
        <w:rPr>
          <w:spacing w:val="-6"/>
        </w:rPr>
        <w:t xml:space="preserve"> </w:t>
      </w:r>
      <w:r w:rsidRPr="00E31C22">
        <w:t>PI</w:t>
      </w:r>
      <w:r w:rsidRPr="00E31C22">
        <w:rPr>
          <w:spacing w:val="-4"/>
        </w:rPr>
        <w:t xml:space="preserve"> </w:t>
      </w:r>
      <w:r w:rsidRPr="00E31C22">
        <w:t>and</w:t>
      </w:r>
      <w:r w:rsidRPr="00E31C22">
        <w:rPr>
          <w:spacing w:val="-4"/>
        </w:rPr>
        <w:t xml:space="preserve"> </w:t>
      </w:r>
      <w:r w:rsidRPr="00E31C22">
        <w:t>any</w:t>
      </w:r>
      <w:r w:rsidRPr="00E31C22">
        <w:rPr>
          <w:spacing w:val="-3"/>
        </w:rPr>
        <w:t xml:space="preserve"> </w:t>
      </w:r>
      <w:r w:rsidRPr="00E31C22">
        <w:t>co-investigators</w:t>
      </w:r>
      <w:r w:rsidRPr="00E31C22">
        <w:rPr>
          <w:spacing w:val="-3"/>
        </w:rPr>
        <w:t xml:space="preserve"> </w:t>
      </w:r>
      <w:r w:rsidRPr="00E31C22">
        <w:t>or</w:t>
      </w:r>
      <w:r w:rsidRPr="00E31C22">
        <w:rPr>
          <w:spacing w:val="-2"/>
        </w:rPr>
        <w:t xml:space="preserve"> </w:t>
      </w:r>
      <w:r w:rsidRPr="00E31C22">
        <w:t xml:space="preserve">key </w:t>
      </w:r>
      <w:r w:rsidRPr="00E31C22">
        <w:rPr>
          <w:spacing w:val="-2"/>
        </w:rPr>
        <w:t>personnel.</w:t>
      </w:r>
    </w:p>
    <w:p w14:paraId="630F5D37" w14:textId="77777777" w:rsidR="00D5494E" w:rsidRPr="00E31C22" w:rsidRDefault="00D5494E" w:rsidP="00D5494E">
      <w:pPr>
        <w:pStyle w:val="ListParagraph"/>
        <w:numPr>
          <w:ilvl w:val="1"/>
          <w:numId w:val="2"/>
        </w:numPr>
        <w:tabs>
          <w:tab w:val="left" w:pos="1559"/>
        </w:tabs>
        <w:spacing w:before="8"/>
        <w:ind w:left="1559" w:hanging="359"/>
      </w:pPr>
      <w:r w:rsidRPr="00E31C22">
        <w:t>Appendices</w:t>
      </w:r>
      <w:r w:rsidRPr="00E31C22">
        <w:rPr>
          <w:spacing w:val="-8"/>
        </w:rPr>
        <w:t xml:space="preserve"> </w:t>
      </w:r>
      <w:r w:rsidRPr="00E31C22">
        <w:rPr>
          <w:spacing w:val="-2"/>
        </w:rPr>
        <w:t>(Required)</w:t>
      </w:r>
    </w:p>
    <w:p w14:paraId="5F77FFB0" w14:textId="77777777" w:rsidR="00D5494E" w:rsidRPr="00E31C22" w:rsidRDefault="00D5494E" w:rsidP="00D5494E">
      <w:pPr>
        <w:pStyle w:val="ListParagraph"/>
        <w:numPr>
          <w:ilvl w:val="2"/>
          <w:numId w:val="2"/>
        </w:numPr>
        <w:tabs>
          <w:tab w:val="left" w:pos="2281"/>
        </w:tabs>
        <w:spacing w:before="4"/>
        <w:ind w:left="2281" w:hanging="360"/>
      </w:pPr>
      <w:r w:rsidRPr="00E31C22">
        <w:t>Appendix</w:t>
      </w:r>
      <w:r w:rsidRPr="00E31C22">
        <w:rPr>
          <w:spacing w:val="-2"/>
        </w:rPr>
        <w:t xml:space="preserve"> </w:t>
      </w:r>
      <w:r w:rsidRPr="00E31C22">
        <w:t>A</w:t>
      </w:r>
      <w:r w:rsidRPr="00E31C22">
        <w:rPr>
          <w:spacing w:val="-3"/>
        </w:rPr>
        <w:t xml:space="preserve"> </w:t>
      </w:r>
      <w:r w:rsidRPr="00E31C22">
        <w:t>–</w:t>
      </w:r>
      <w:r w:rsidRPr="00E31C22">
        <w:rPr>
          <w:spacing w:val="-4"/>
        </w:rPr>
        <w:t xml:space="preserve"> </w:t>
      </w:r>
      <w:r w:rsidRPr="00E31C22">
        <w:rPr>
          <w:spacing w:val="-2"/>
        </w:rPr>
        <w:t>Instruments</w:t>
      </w:r>
    </w:p>
    <w:p w14:paraId="1998F4AE" w14:textId="77777777" w:rsidR="00D5494E" w:rsidRPr="00E31C22" w:rsidRDefault="00D5494E" w:rsidP="00D5494E">
      <w:pPr>
        <w:pStyle w:val="ListParagraph"/>
        <w:numPr>
          <w:ilvl w:val="2"/>
          <w:numId w:val="2"/>
        </w:numPr>
        <w:tabs>
          <w:tab w:val="left" w:pos="2281"/>
        </w:tabs>
        <w:spacing w:line="252" w:lineRule="auto"/>
        <w:ind w:left="2281" w:right="626"/>
      </w:pPr>
      <w:r w:rsidRPr="00E31C22">
        <w:t>Appendix</w:t>
      </w:r>
      <w:r w:rsidRPr="00E31C22">
        <w:rPr>
          <w:spacing w:val="-2"/>
        </w:rPr>
        <w:t xml:space="preserve"> </w:t>
      </w:r>
      <w:r w:rsidRPr="00E31C22">
        <w:t>B</w:t>
      </w:r>
      <w:r w:rsidRPr="00E31C22">
        <w:rPr>
          <w:spacing w:val="-3"/>
        </w:rPr>
        <w:t xml:space="preserve"> </w:t>
      </w:r>
      <w:r w:rsidRPr="00E31C22">
        <w:t>–</w:t>
      </w:r>
      <w:r w:rsidRPr="00E31C22">
        <w:rPr>
          <w:spacing w:val="-5"/>
        </w:rPr>
        <w:t xml:space="preserve"> </w:t>
      </w:r>
      <w:r w:rsidRPr="00E31C22">
        <w:t>IRB</w:t>
      </w:r>
      <w:r w:rsidRPr="00E31C22">
        <w:rPr>
          <w:spacing w:val="-3"/>
        </w:rPr>
        <w:t xml:space="preserve"> </w:t>
      </w:r>
      <w:r w:rsidRPr="00E31C22">
        <w:t>Letter</w:t>
      </w:r>
      <w:r w:rsidRPr="00E31C22">
        <w:rPr>
          <w:spacing w:val="-6"/>
        </w:rPr>
        <w:t xml:space="preserve"> </w:t>
      </w:r>
      <w:r w:rsidRPr="00E31C22">
        <w:t>of</w:t>
      </w:r>
      <w:r w:rsidRPr="00E31C22">
        <w:rPr>
          <w:spacing w:val="-1"/>
        </w:rPr>
        <w:t xml:space="preserve"> </w:t>
      </w:r>
      <w:r w:rsidRPr="00E31C22">
        <w:t>Approval</w:t>
      </w:r>
      <w:r w:rsidRPr="00E31C22">
        <w:rPr>
          <w:spacing w:val="-3"/>
        </w:rPr>
        <w:t xml:space="preserve"> </w:t>
      </w:r>
      <w:r w:rsidRPr="00E31C22">
        <w:t>or</w:t>
      </w:r>
      <w:r w:rsidRPr="00E31C22">
        <w:rPr>
          <w:spacing w:val="-4"/>
        </w:rPr>
        <w:t xml:space="preserve"> </w:t>
      </w:r>
      <w:r w:rsidRPr="00E31C22">
        <w:t>Status</w:t>
      </w:r>
      <w:r w:rsidRPr="00E31C22">
        <w:rPr>
          <w:spacing w:val="-2"/>
        </w:rPr>
        <w:t xml:space="preserve"> </w:t>
      </w:r>
      <w:r w:rsidRPr="00E31C22">
        <w:t>of</w:t>
      </w:r>
      <w:r w:rsidRPr="00E31C22">
        <w:rPr>
          <w:spacing w:val="-6"/>
        </w:rPr>
        <w:t xml:space="preserve"> </w:t>
      </w:r>
      <w:r w:rsidRPr="00E31C22">
        <w:t>Protection</w:t>
      </w:r>
      <w:r w:rsidRPr="00E31C22">
        <w:rPr>
          <w:spacing w:val="-3"/>
        </w:rPr>
        <w:t xml:space="preserve"> </w:t>
      </w:r>
      <w:r w:rsidRPr="00E31C22">
        <w:t>of</w:t>
      </w:r>
      <w:r w:rsidRPr="00E31C22">
        <w:rPr>
          <w:spacing w:val="-3"/>
        </w:rPr>
        <w:t xml:space="preserve"> </w:t>
      </w:r>
      <w:r w:rsidRPr="00E31C22">
        <w:t>Human Subjects. Receipt of funds pending IRB Letter of Approval</w:t>
      </w:r>
    </w:p>
    <w:p w14:paraId="1BEF86B6" w14:textId="77777777" w:rsidR="00D5494E" w:rsidRPr="00E31C22" w:rsidRDefault="00D5494E" w:rsidP="00D5494E">
      <w:pPr>
        <w:pStyle w:val="ListParagraph"/>
        <w:numPr>
          <w:ilvl w:val="2"/>
          <w:numId w:val="2"/>
        </w:numPr>
        <w:tabs>
          <w:tab w:val="left" w:pos="2281"/>
        </w:tabs>
        <w:spacing w:before="11"/>
        <w:ind w:left="2281" w:hanging="360"/>
      </w:pPr>
      <w:r w:rsidRPr="00E31C22">
        <w:t>Appendix</w:t>
      </w:r>
      <w:r w:rsidRPr="00E31C22">
        <w:rPr>
          <w:spacing w:val="-5"/>
        </w:rPr>
        <w:t xml:space="preserve"> </w:t>
      </w:r>
      <w:r w:rsidRPr="00E31C22">
        <w:t>C</w:t>
      </w:r>
      <w:r w:rsidRPr="00E31C22">
        <w:rPr>
          <w:spacing w:val="-3"/>
        </w:rPr>
        <w:t xml:space="preserve"> </w:t>
      </w:r>
      <w:r w:rsidRPr="00E31C22">
        <w:t>-</w:t>
      </w:r>
      <w:r w:rsidRPr="00E31C22">
        <w:rPr>
          <w:spacing w:val="-4"/>
        </w:rPr>
        <w:t xml:space="preserve"> </w:t>
      </w:r>
      <w:r w:rsidRPr="00E31C22">
        <w:t>Attach</w:t>
      </w:r>
      <w:r w:rsidRPr="00E31C22">
        <w:rPr>
          <w:spacing w:val="-3"/>
        </w:rPr>
        <w:t xml:space="preserve"> </w:t>
      </w:r>
      <w:r w:rsidRPr="00E31C22">
        <w:t>NIH Biosketch for Principal and Co-investigators and other collaborators</w:t>
      </w:r>
    </w:p>
    <w:p w14:paraId="4F0FC33E" w14:textId="77777777" w:rsidR="00D5494E" w:rsidRPr="00E31C22" w:rsidRDefault="00D5494E" w:rsidP="006B0518">
      <w:pPr>
        <w:pStyle w:val="ListParagraph"/>
        <w:numPr>
          <w:ilvl w:val="2"/>
          <w:numId w:val="2"/>
        </w:numPr>
        <w:tabs>
          <w:tab w:val="left" w:pos="2282"/>
        </w:tabs>
        <w:spacing w:line="252" w:lineRule="auto"/>
        <w:ind w:left="1944" w:right="216" w:hanging="360"/>
      </w:pPr>
      <w:r w:rsidRPr="00E31C22">
        <w:t>Appendix D -</w:t>
      </w:r>
      <w:r w:rsidRPr="00E31C22">
        <w:rPr>
          <w:spacing w:val="40"/>
        </w:rPr>
        <w:t xml:space="preserve"> </w:t>
      </w:r>
      <w:r w:rsidRPr="00E31C22">
        <w:t>Supporting documents (if appropriate) e.g., permission to access</w:t>
      </w:r>
      <w:r w:rsidRPr="00E31C22">
        <w:rPr>
          <w:spacing w:val="-3"/>
        </w:rPr>
        <w:t xml:space="preserve"> </w:t>
      </w:r>
      <w:r w:rsidRPr="00E31C22">
        <w:t>a</w:t>
      </w:r>
      <w:r w:rsidRPr="00E31C22">
        <w:rPr>
          <w:spacing w:val="-5"/>
        </w:rPr>
        <w:t xml:space="preserve"> </w:t>
      </w:r>
      <w:r w:rsidRPr="00E31C22">
        <w:t>specific</w:t>
      </w:r>
      <w:r w:rsidRPr="00E31C22">
        <w:rPr>
          <w:spacing w:val="-5"/>
        </w:rPr>
        <w:t xml:space="preserve"> </w:t>
      </w:r>
      <w:r w:rsidRPr="00E31C22">
        <w:t>database,</w:t>
      </w:r>
      <w:r w:rsidRPr="00E31C22">
        <w:rPr>
          <w:spacing w:val="-2"/>
        </w:rPr>
        <w:t xml:space="preserve"> </w:t>
      </w:r>
      <w:r w:rsidRPr="00E31C22">
        <w:t>letter</w:t>
      </w:r>
      <w:r w:rsidRPr="00E31C22">
        <w:rPr>
          <w:spacing w:val="-4"/>
        </w:rPr>
        <w:t xml:space="preserve"> </w:t>
      </w:r>
      <w:r w:rsidRPr="00E31C22">
        <w:t>of</w:t>
      </w:r>
      <w:r w:rsidRPr="00E31C22">
        <w:rPr>
          <w:spacing w:val="-2"/>
        </w:rPr>
        <w:t xml:space="preserve"> </w:t>
      </w:r>
      <w:r w:rsidRPr="00E31C22">
        <w:t>support</w:t>
      </w:r>
      <w:r w:rsidRPr="00E31C22">
        <w:rPr>
          <w:spacing w:val="-3"/>
        </w:rPr>
        <w:t xml:space="preserve"> </w:t>
      </w:r>
      <w:r w:rsidRPr="00E31C22">
        <w:t>to</w:t>
      </w:r>
      <w:r w:rsidRPr="00E31C22">
        <w:rPr>
          <w:spacing w:val="-5"/>
        </w:rPr>
        <w:t xml:space="preserve"> </w:t>
      </w:r>
      <w:r w:rsidRPr="00E31C22">
        <w:t>use</w:t>
      </w:r>
      <w:r w:rsidRPr="00E31C22">
        <w:rPr>
          <w:spacing w:val="-3"/>
        </w:rPr>
        <w:t xml:space="preserve"> </w:t>
      </w:r>
      <w:r w:rsidRPr="00E31C22">
        <w:t>a</w:t>
      </w:r>
      <w:r w:rsidRPr="00E31C22">
        <w:rPr>
          <w:spacing w:val="-3"/>
        </w:rPr>
        <w:t xml:space="preserve"> </w:t>
      </w:r>
      <w:r w:rsidRPr="00E31C22">
        <w:t>specific</w:t>
      </w:r>
      <w:r w:rsidRPr="00E31C22">
        <w:rPr>
          <w:spacing w:val="-3"/>
        </w:rPr>
        <w:t xml:space="preserve"> </w:t>
      </w:r>
      <w:r w:rsidRPr="00E31C22">
        <w:t>facility.</w:t>
      </w:r>
      <w:r w:rsidRPr="00E31C22">
        <w:rPr>
          <w:spacing w:val="-2"/>
        </w:rPr>
        <w:t xml:space="preserve"> </w:t>
      </w:r>
      <w:r w:rsidRPr="00E31C22">
        <w:t xml:space="preserve">letter of support from the research doctoral committee chair (Required for PhD </w:t>
      </w:r>
      <w:r w:rsidRPr="00E31C22">
        <w:rPr>
          <w:spacing w:val="-2"/>
        </w:rPr>
        <w:t>candidates).</w:t>
      </w:r>
    </w:p>
    <w:p w14:paraId="2AC1F42C" w14:textId="77777777" w:rsidR="00D5494E" w:rsidRPr="00E31C22" w:rsidRDefault="00D5494E" w:rsidP="00D5494E">
      <w:pPr>
        <w:pStyle w:val="BodyText"/>
        <w:spacing w:before="35"/>
      </w:pPr>
    </w:p>
    <w:p w14:paraId="6DC0FCDF" w14:textId="77777777" w:rsidR="00D5494E" w:rsidRPr="00E31C22" w:rsidRDefault="00D5494E" w:rsidP="00D5494E">
      <w:pPr>
        <w:pStyle w:val="Heading1"/>
        <w:ind w:left="220"/>
      </w:pPr>
      <w:r w:rsidRPr="00E31C22">
        <w:rPr>
          <w:w w:val="105"/>
        </w:rPr>
        <w:t>Responsibilities</w:t>
      </w:r>
      <w:r w:rsidRPr="00E31C22">
        <w:rPr>
          <w:spacing w:val="-13"/>
          <w:w w:val="105"/>
        </w:rPr>
        <w:t xml:space="preserve"> </w:t>
      </w:r>
      <w:r w:rsidRPr="00E31C22">
        <w:rPr>
          <w:w w:val="105"/>
        </w:rPr>
        <w:t>of</w:t>
      </w:r>
      <w:r w:rsidRPr="00E31C22">
        <w:rPr>
          <w:spacing w:val="-12"/>
          <w:w w:val="105"/>
        </w:rPr>
        <w:t xml:space="preserve"> </w:t>
      </w:r>
      <w:r w:rsidRPr="00E31C22">
        <w:rPr>
          <w:w w:val="105"/>
        </w:rPr>
        <w:t>the</w:t>
      </w:r>
      <w:r w:rsidRPr="00E31C22">
        <w:rPr>
          <w:spacing w:val="-12"/>
          <w:w w:val="105"/>
        </w:rPr>
        <w:t xml:space="preserve"> </w:t>
      </w:r>
      <w:r w:rsidRPr="00E31C22">
        <w:rPr>
          <w:w w:val="105"/>
        </w:rPr>
        <w:t>Principal</w:t>
      </w:r>
      <w:r w:rsidRPr="00E31C22">
        <w:rPr>
          <w:spacing w:val="-11"/>
          <w:w w:val="105"/>
        </w:rPr>
        <w:t xml:space="preserve"> </w:t>
      </w:r>
      <w:r w:rsidRPr="00E31C22">
        <w:rPr>
          <w:spacing w:val="-2"/>
          <w:w w:val="105"/>
        </w:rPr>
        <w:t>Investigator</w:t>
      </w:r>
    </w:p>
    <w:p w14:paraId="1FB1DC64" w14:textId="77777777" w:rsidR="00D5494E" w:rsidRPr="00E31C22" w:rsidRDefault="00D5494E" w:rsidP="00D5494E">
      <w:pPr>
        <w:pStyle w:val="ListParagraph"/>
        <w:numPr>
          <w:ilvl w:val="0"/>
          <w:numId w:val="1"/>
        </w:numPr>
        <w:tabs>
          <w:tab w:val="left" w:pos="940"/>
        </w:tabs>
      </w:pPr>
      <w:r w:rsidRPr="00E31C22">
        <w:rPr>
          <w:w w:val="105"/>
        </w:rPr>
        <w:t>Complete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the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study</w:t>
      </w:r>
      <w:r w:rsidRPr="00E31C22">
        <w:rPr>
          <w:spacing w:val="-3"/>
          <w:w w:val="105"/>
        </w:rPr>
        <w:t xml:space="preserve"> </w:t>
      </w:r>
      <w:r w:rsidRPr="00E31C22">
        <w:rPr>
          <w:w w:val="105"/>
        </w:rPr>
        <w:t>within</w:t>
      </w:r>
      <w:r w:rsidRPr="00E31C22">
        <w:rPr>
          <w:spacing w:val="-2"/>
          <w:w w:val="105"/>
        </w:rPr>
        <w:t xml:space="preserve"> </w:t>
      </w:r>
      <w:r w:rsidRPr="00E31C22">
        <w:rPr>
          <w:w w:val="105"/>
        </w:rPr>
        <w:t>2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years</w:t>
      </w:r>
      <w:r w:rsidRPr="00E31C22">
        <w:rPr>
          <w:spacing w:val="-3"/>
          <w:w w:val="105"/>
        </w:rPr>
        <w:t xml:space="preserve"> </w:t>
      </w:r>
      <w:r w:rsidRPr="00E31C22">
        <w:rPr>
          <w:w w:val="105"/>
        </w:rPr>
        <w:t>of</w:t>
      </w:r>
      <w:r w:rsidRPr="00E31C22">
        <w:rPr>
          <w:spacing w:val="-2"/>
          <w:w w:val="105"/>
        </w:rPr>
        <w:t xml:space="preserve"> </w:t>
      </w:r>
      <w:r w:rsidRPr="00E31C22">
        <w:rPr>
          <w:w w:val="105"/>
        </w:rPr>
        <w:t>initial</w:t>
      </w:r>
      <w:r w:rsidRPr="00E31C22">
        <w:rPr>
          <w:spacing w:val="5"/>
          <w:w w:val="105"/>
        </w:rPr>
        <w:t xml:space="preserve"> </w:t>
      </w:r>
      <w:r w:rsidRPr="00E31C22">
        <w:rPr>
          <w:spacing w:val="-2"/>
          <w:w w:val="105"/>
        </w:rPr>
        <w:t>funding.</w:t>
      </w:r>
    </w:p>
    <w:p w14:paraId="0560B908" w14:textId="77777777" w:rsidR="00D5494E" w:rsidRPr="00E31C22" w:rsidRDefault="00D5494E" w:rsidP="00D5494E">
      <w:pPr>
        <w:pStyle w:val="ListParagraph"/>
        <w:numPr>
          <w:ilvl w:val="0"/>
          <w:numId w:val="1"/>
        </w:numPr>
        <w:tabs>
          <w:tab w:val="left" w:pos="940"/>
        </w:tabs>
        <w:spacing w:before="26"/>
      </w:pPr>
      <w:proofErr w:type="gramStart"/>
      <w:r w:rsidRPr="00E31C22">
        <w:rPr>
          <w:w w:val="105"/>
        </w:rPr>
        <w:t>Submit</w:t>
      </w:r>
      <w:proofErr w:type="gramEnd"/>
      <w:r w:rsidRPr="00E31C22">
        <w:rPr>
          <w:spacing w:val="-3"/>
          <w:w w:val="105"/>
        </w:rPr>
        <w:t xml:space="preserve"> </w:t>
      </w:r>
      <w:r w:rsidRPr="00E31C22">
        <w:rPr>
          <w:w w:val="105"/>
        </w:rPr>
        <w:t>to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the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Research</w:t>
      </w:r>
      <w:r w:rsidRPr="00E31C22">
        <w:rPr>
          <w:spacing w:val="-3"/>
          <w:w w:val="105"/>
        </w:rPr>
        <w:t xml:space="preserve"> </w:t>
      </w:r>
      <w:r w:rsidRPr="00E31C22">
        <w:rPr>
          <w:w w:val="105"/>
        </w:rPr>
        <w:t>Committee</w:t>
      </w:r>
      <w:r w:rsidRPr="00E31C22">
        <w:rPr>
          <w:spacing w:val="-5"/>
          <w:w w:val="105"/>
        </w:rPr>
        <w:t xml:space="preserve"> </w:t>
      </w:r>
      <w:r w:rsidRPr="00E31C22">
        <w:rPr>
          <w:spacing w:val="-2"/>
          <w:w w:val="105"/>
        </w:rPr>
        <w:t>Chair:</w:t>
      </w:r>
    </w:p>
    <w:p w14:paraId="6AA70D12" w14:textId="77777777" w:rsidR="00D5494E" w:rsidRPr="00E31C22" w:rsidRDefault="00D5494E" w:rsidP="00D5494E">
      <w:pPr>
        <w:pStyle w:val="ListParagraph"/>
        <w:numPr>
          <w:ilvl w:val="1"/>
          <w:numId w:val="1"/>
        </w:numPr>
        <w:tabs>
          <w:tab w:val="left" w:pos="1289"/>
          <w:tab w:val="left" w:pos="1300"/>
        </w:tabs>
        <w:spacing w:before="24" w:line="235" w:lineRule="auto"/>
        <w:ind w:right="113" w:hanging="360"/>
      </w:pPr>
      <w:r w:rsidRPr="00E31C22">
        <w:rPr>
          <w:w w:val="105"/>
        </w:rPr>
        <w:t>Annual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Progress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Reports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(form</w:t>
      </w:r>
      <w:r w:rsidRPr="00E31C22">
        <w:rPr>
          <w:spacing w:val="-2"/>
          <w:w w:val="105"/>
        </w:rPr>
        <w:t xml:space="preserve"> </w:t>
      </w:r>
      <w:r w:rsidRPr="00E31C22">
        <w:rPr>
          <w:w w:val="105"/>
        </w:rPr>
        <w:t>available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online).</w:t>
      </w:r>
      <w:r w:rsidRPr="00E31C22">
        <w:rPr>
          <w:spacing w:val="-6"/>
          <w:w w:val="105"/>
        </w:rPr>
        <w:t xml:space="preserve"> </w:t>
      </w:r>
      <w:r w:rsidRPr="00E31C22">
        <w:rPr>
          <w:w w:val="105"/>
        </w:rPr>
        <w:t>Submit</w:t>
      </w:r>
      <w:r w:rsidRPr="00E31C22">
        <w:rPr>
          <w:spacing w:val="-3"/>
          <w:w w:val="105"/>
        </w:rPr>
        <w:t xml:space="preserve"> </w:t>
      </w:r>
      <w:r w:rsidRPr="00E31C22">
        <w:rPr>
          <w:w w:val="105"/>
        </w:rPr>
        <w:t>Annual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Progress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Report at end of Year One and Two.</w:t>
      </w:r>
    </w:p>
    <w:p w14:paraId="25AD48FA" w14:textId="3A4CB917" w:rsidR="00D5494E" w:rsidRPr="00E31C22" w:rsidRDefault="00D5494E" w:rsidP="00D5494E">
      <w:pPr>
        <w:pStyle w:val="ListParagraph"/>
        <w:numPr>
          <w:ilvl w:val="0"/>
          <w:numId w:val="1"/>
        </w:numPr>
        <w:tabs>
          <w:tab w:val="left" w:pos="940"/>
        </w:tabs>
        <w:spacing w:before="24" w:line="252" w:lineRule="auto"/>
        <w:ind w:right="275"/>
      </w:pPr>
      <w:r w:rsidRPr="00E31C22">
        <w:rPr>
          <w:w w:val="105"/>
        </w:rPr>
        <w:t>Acknowledge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funding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by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>Beta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Iota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Chapter</w:t>
      </w:r>
      <w:r w:rsidRPr="00E31C22">
        <w:rPr>
          <w:spacing w:val="-2"/>
          <w:w w:val="105"/>
        </w:rPr>
        <w:t xml:space="preserve"> </w:t>
      </w:r>
      <w:r w:rsidRPr="00E31C22">
        <w:rPr>
          <w:w w:val="105"/>
        </w:rPr>
        <w:t>of</w:t>
      </w:r>
      <w:r w:rsidRPr="00E31C22">
        <w:rPr>
          <w:spacing w:val="-3"/>
          <w:w w:val="105"/>
        </w:rPr>
        <w:t xml:space="preserve"> </w:t>
      </w:r>
      <w:r w:rsidRPr="00E31C22">
        <w:rPr>
          <w:w w:val="105"/>
        </w:rPr>
        <w:t>Sigma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Theta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Tau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International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in</w:t>
      </w:r>
      <w:r w:rsidRPr="00E31C22">
        <w:rPr>
          <w:spacing w:val="-3"/>
          <w:w w:val="105"/>
        </w:rPr>
        <w:t xml:space="preserve"> </w:t>
      </w:r>
      <w:r w:rsidRPr="00E31C22">
        <w:rPr>
          <w:w w:val="105"/>
        </w:rPr>
        <w:t>any publication, paper</w:t>
      </w:r>
      <w:r w:rsidR="007F153B">
        <w:rPr>
          <w:w w:val="105"/>
        </w:rPr>
        <w:t xml:space="preserve"> and/</w:t>
      </w:r>
      <w:r w:rsidRPr="00E31C22">
        <w:rPr>
          <w:w w:val="105"/>
        </w:rPr>
        <w:t>or poster presentation. The Research Committee highly recommends publication of your findings.</w:t>
      </w:r>
    </w:p>
    <w:p w14:paraId="03D565B5" w14:textId="77777777" w:rsidR="00D5494E" w:rsidRPr="00E31C22" w:rsidRDefault="00D5494E" w:rsidP="00D5494E">
      <w:pPr>
        <w:pStyle w:val="ListParagraph"/>
        <w:numPr>
          <w:ilvl w:val="0"/>
          <w:numId w:val="1"/>
        </w:numPr>
        <w:tabs>
          <w:tab w:val="left" w:pos="940"/>
        </w:tabs>
        <w:spacing w:before="24" w:line="252" w:lineRule="auto"/>
        <w:ind w:right="275"/>
      </w:pPr>
      <w:r w:rsidRPr="00E31C22">
        <w:rPr>
          <w:w w:val="105"/>
        </w:rPr>
        <w:t>The PI is responsible for providing receipts for all funds spent.</w:t>
      </w:r>
    </w:p>
    <w:p w14:paraId="2CAB7DCA" w14:textId="77777777" w:rsidR="00D5494E" w:rsidRPr="001827CB" w:rsidRDefault="00D5494E" w:rsidP="00D5494E">
      <w:pPr>
        <w:pStyle w:val="ListParagraph"/>
        <w:numPr>
          <w:ilvl w:val="0"/>
          <w:numId w:val="1"/>
        </w:numPr>
        <w:tabs>
          <w:tab w:val="left" w:pos="940"/>
        </w:tabs>
        <w:spacing w:before="24" w:line="252" w:lineRule="auto"/>
        <w:ind w:right="275"/>
      </w:pPr>
      <w:r w:rsidRPr="00E31C22">
        <w:rPr>
          <w:w w:val="105"/>
        </w:rPr>
        <w:t xml:space="preserve">Completion of a W9 form is required and must be submitted to Beta Iota’s Treasure before funding is dispersed. A 1099-MISC will be sent by January 31 </w:t>
      </w:r>
      <w:r w:rsidRPr="001827CB">
        <w:rPr>
          <w:w w:val="105"/>
        </w:rPr>
        <w:t xml:space="preserve">following each disbursement. This must be filed with annual taxes. </w:t>
      </w:r>
    </w:p>
    <w:p w14:paraId="4A05683A" w14:textId="1464FCFF" w:rsidR="00D5494E" w:rsidRPr="001827CB" w:rsidRDefault="00D94DFE" w:rsidP="00D5494E">
      <w:pPr>
        <w:pStyle w:val="ListParagraph"/>
        <w:numPr>
          <w:ilvl w:val="0"/>
          <w:numId w:val="1"/>
        </w:numPr>
        <w:tabs>
          <w:tab w:val="left" w:pos="940"/>
        </w:tabs>
        <w:spacing w:before="7" w:line="252" w:lineRule="auto"/>
        <w:ind w:right="684"/>
      </w:pPr>
      <w:r w:rsidRPr="001827CB">
        <w:rPr>
          <w:w w:val="105"/>
        </w:rPr>
        <w:t xml:space="preserve">Disseminate </w:t>
      </w:r>
      <w:r w:rsidR="00795F35" w:rsidRPr="001827CB">
        <w:rPr>
          <w:w w:val="105"/>
        </w:rPr>
        <w:t xml:space="preserve">findings as a final abstract in our newsletter </w:t>
      </w:r>
      <w:r w:rsidR="001827CB" w:rsidRPr="001827CB">
        <w:rPr>
          <w:w w:val="105"/>
        </w:rPr>
        <w:t>and/</w:t>
      </w:r>
      <w:r w:rsidR="00795F35" w:rsidRPr="001827CB">
        <w:rPr>
          <w:w w:val="105"/>
        </w:rPr>
        <w:t xml:space="preserve">or as a poster/podium presentation at a Beta Iota event. </w:t>
      </w:r>
    </w:p>
    <w:p w14:paraId="4C7C5B9A" w14:textId="77777777" w:rsidR="00D5494E" w:rsidRPr="00E31C22" w:rsidRDefault="00D5494E" w:rsidP="00D5494E">
      <w:pPr>
        <w:tabs>
          <w:tab w:val="left" w:pos="940"/>
        </w:tabs>
        <w:spacing w:before="7" w:line="252" w:lineRule="auto"/>
        <w:ind w:right="684"/>
        <w:rPr>
          <w:w w:val="105"/>
        </w:rPr>
      </w:pPr>
    </w:p>
    <w:p w14:paraId="59D2F750" w14:textId="77777777" w:rsidR="00D5494E" w:rsidRPr="00E31C22" w:rsidRDefault="00D5494E" w:rsidP="00D5494E">
      <w:pPr>
        <w:tabs>
          <w:tab w:val="left" w:pos="940"/>
        </w:tabs>
        <w:spacing w:before="7" w:line="252" w:lineRule="auto"/>
        <w:ind w:right="684"/>
      </w:pPr>
      <w:r w:rsidRPr="00E31C22">
        <w:rPr>
          <w:w w:val="105"/>
        </w:rPr>
        <w:t>Submission</w:t>
      </w:r>
      <w:r w:rsidRPr="00E31C22">
        <w:rPr>
          <w:spacing w:val="-16"/>
          <w:w w:val="105"/>
        </w:rPr>
        <w:t xml:space="preserve"> </w:t>
      </w:r>
      <w:r w:rsidRPr="00E31C22">
        <w:rPr>
          <w:spacing w:val="-2"/>
          <w:w w:val="105"/>
        </w:rPr>
        <w:t>Deadline</w:t>
      </w:r>
    </w:p>
    <w:p w14:paraId="0D66A623" w14:textId="77777777" w:rsidR="00D5494E" w:rsidRPr="00E31C22" w:rsidRDefault="00D5494E" w:rsidP="00D5494E">
      <w:pPr>
        <w:spacing w:before="26" w:line="264" w:lineRule="auto"/>
        <w:ind w:left="480" w:right="21" w:hanging="1"/>
        <w:rPr>
          <w:b/>
        </w:rPr>
      </w:pPr>
      <w:r w:rsidRPr="00E31C22">
        <w:rPr>
          <w:w w:val="105"/>
        </w:rPr>
        <w:t xml:space="preserve">The Research Committee of Beta Iota Chapter accepts proposals once a year. </w:t>
      </w:r>
      <w:r w:rsidRPr="00E31C22">
        <w:rPr>
          <w:b/>
          <w:w w:val="105"/>
        </w:rPr>
        <w:t>The submission deadline is August 12 at 5 p.m. EST each year.</w:t>
      </w:r>
      <w:r w:rsidRPr="00E31C22">
        <w:rPr>
          <w:b/>
          <w:spacing w:val="40"/>
          <w:w w:val="105"/>
        </w:rPr>
        <w:t xml:space="preserve"> </w:t>
      </w:r>
      <w:r w:rsidRPr="00E31C22">
        <w:rPr>
          <w:b/>
          <w:w w:val="105"/>
        </w:rPr>
        <w:t>The grant materials must</w:t>
      </w:r>
      <w:r w:rsidRPr="00E31C22">
        <w:rPr>
          <w:b/>
          <w:spacing w:val="-4"/>
          <w:w w:val="105"/>
        </w:rPr>
        <w:t xml:space="preserve"> </w:t>
      </w:r>
      <w:r w:rsidRPr="00E31C22">
        <w:rPr>
          <w:b/>
          <w:w w:val="105"/>
        </w:rPr>
        <w:t>be</w:t>
      </w:r>
      <w:r w:rsidRPr="00E31C22">
        <w:rPr>
          <w:b/>
          <w:spacing w:val="-5"/>
          <w:w w:val="105"/>
        </w:rPr>
        <w:t xml:space="preserve"> </w:t>
      </w:r>
      <w:r w:rsidRPr="00E31C22">
        <w:rPr>
          <w:b/>
          <w:w w:val="105"/>
        </w:rPr>
        <w:t>submitted</w:t>
      </w:r>
      <w:r w:rsidRPr="00E31C22">
        <w:rPr>
          <w:b/>
          <w:spacing w:val="-3"/>
          <w:w w:val="105"/>
        </w:rPr>
        <w:t xml:space="preserve"> </w:t>
      </w:r>
      <w:r w:rsidRPr="00E31C22">
        <w:rPr>
          <w:b/>
          <w:w w:val="105"/>
        </w:rPr>
        <w:t>electronically</w:t>
      </w:r>
      <w:r w:rsidRPr="00E31C22">
        <w:rPr>
          <w:b/>
          <w:spacing w:val="-5"/>
          <w:w w:val="105"/>
        </w:rPr>
        <w:t xml:space="preserve"> </w:t>
      </w:r>
      <w:r w:rsidRPr="00E31C22">
        <w:rPr>
          <w:b/>
          <w:w w:val="105"/>
        </w:rPr>
        <w:t>to</w:t>
      </w:r>
      <w:r w:rsidRPr="00E31C22">
        <w:rPr>
          <w:b/>
          <w:spacing w:val="-3"/>
          <w:w w:val="105"/>
        </w:rPr>
        <w:t xml:space="preserve"> </w:t>
      </w:r>
      <w:r w:rsidRPr="00E31C22">
        <w:rPr>
          <w:b/>
          <w:w w:val="105"/>
        </w:rPr>
        <w:t>Dr.</w:t>
      </w:r>
      <w:r w:rsidRPr="00E31C22">
        <w:rPr>
          <w:b/>
          <w:spacing w:val="-3"/>
          <w:w w:val="105"/>
        </w:rPr>
        <w:t xml:space="preserve"> </w:t>
      </w:r>
      <w:r w:rsidRPr="00E31C22">
        <w:rPr>
          <w:b/>
          <w:w w:val="105"/>
        </w:rPr>
        <w:t>Elaine</w:t>
      </w:r>
      <w:r w:rsidRPr="00E31C22">
        <w:rPr>
          <w:b/>
          <w:spacing w:val="-5"/>
          <w:w w:val="105"/>
        </w:rPr>
        <w:t xml:space="preserve"> </w:t>
      </w:r>
      <w:r w:rsidRPr="00E31C22">
        <w:rPr>
          <w:b/>
          <w:w w:val="105"/>
        </w:rPr>
        <w:t>Miller,</w:t>
      </w:r>
      <w:r w:rsidRPr="00E31C22">
        <w:rPr>
          <w:b/>
          <w:spacing w:val="-3"/>
          <w:w w:val="105"/>
        </w:rPr>
        <w:t xml:space="preserve"> </w:t>
      </w:r>
      <w:r w:rsidRPr="00E31C22">
        <w:rPr>
          <w:b/>
          <w:w w:val="105"/>
        </w:rPr>
        <w:t>Beta</w:t>
      </w:r>
      <w:r w:rsidRPr="00E31C22">
        <w:rPr>
          <w:b/>
          <w:spacing w:val="-5"/>
          <w:w w:val="105"/>
        </w:rPr>
        <w:t xml:space="preserve"> </w:t>
      </w:r>
      <w:r w:rsidRPr="00E31C22">
        <w:rPr>
          <w:b/>
          <w:w w:val="105"/>
        </w:rPr>
        <w:t>Iota</w:t>
      </w:r>
      <w:r w:rsidRPr="00E31C22">
        <w:rPr>
          <w:b/>
          <w:spacing w:val="-5"/>
          <w:w w:val="105"/>
        </w:rPr>
        <w:t xml:space="preserve"> </w:t>
      </w:r>
      <w:r w:rsidRPr="00E31C22">
        <w:rPr>
          <w:b/>
          <w:w w:val="105"/>
        </w:rPr>
        <w:t>Chapter</w:t>
      </w:r>
      <w:r w:rsidRPr="00E31C22">
        <w:rPr>
          <w:b/>
          <w:spacing w:val="-3"/>
          <w:w w:val="105"/>
        </w:rPr>
        <w:t xml:space="preserve"> </w:t>
      </w:r>
      <w:r w:rsidRPr="00E31C22">
        <w:rPr>
          <w:b/>
          <w:w w:val="105"/>
        </w:rPr>
        <w:t xml:space="preserve">Research Committee Chair. </w:t>
      </w:r>
      <w:r w:rsidRPr="00E31C22">
        <w:rPr>
          <w:w w:val="105"/>
        </w:rPr>
        <w:t xml:space="preserve">Email address is </w:t>
      </w:r>
      <w:hyperlink r:id="rId9">
        <w:r w:rsidRPr="00E31C22">
          <w:rPr>
            <w:b/>
            <w:color w:val="0562C1"/>
            <w:w w:val="105"/>
            <w:u w:val="single" w:color="0562C1"/>
          </w:rPr>
          <w:t>elaine.miller@uc.edu.</w:t>
        </w:r>
      </w:hyperlink>
    </w:p>
    <w:p w14:paraId="360039AC" w14:textId="77777777" w:rsidR="00D5494E" w:rsidRPr="00E31C22" w:rsidRDefault="00D5494E" w:rsidP="00D5494E">
      <w:pPr>
        <w:pStyle w:val="BodyText"/>
        <w:spacing w:before="100"/>
        <w:rPr>
          <w:b/>
        </w:rPr>
      </w:pPr>
    </w:p>
    <w:p w14:paraId="174FFC8D" w14:textId="77777777" w:rsidR="0089155F" w:rsidRPr="00E31C22" w:rsidRDefault="0089155F" w:rsidP="0089155F">
      <w:pPr>
        <w:pStyle w:val="Heading1"/>
        <w:ind w:left="0"/>
        <w:rPr>
          <w:w w:val="105"/>
        </w:rPr>
      </w:pPr>
    </w:p>
    <w:p w14:paraId="3411464A" w14:textId="77777777" w:rsidR="0089155F" w:rsidRPr="00E31C22" w:rsidRDefault="0089155F" w:rsidP="0089155F">
      <w:pPr>
        <w:pStyle w:val="Heading1"/>
        <w:ind w:left="0"/>
        <w:rPr>
          <w:w w:val="105"/>
        </w:rPr>
      </w:pPr>
    </w:p>
    <w:p w14:paraId="59E45178" w14:textId="77777777" w:rsidR="0089155F" w:rsidRPr="00E31C22" w:rsidRDefault="0089155F" w:rsidP="0089155F">
      <w:pPr>
        <w:pStyle w:val="Heading1"/>
        <w:ind w:left="0"/>
        <w:rPr>
          <w:w w:val="105"/>
        </w:rPr>
      </w:pPr>
    </w:p>
    <w:p w14:paraId="41B154B9" w14:textId="15C24BD8" w:rsidR="00D5494E" w:rsidRPr="00E31C22" w:rsidRDefault="00D5494E" w:rsidP="0089155F">
      <w:pPr>
        <w:pStyle w:val="Heading1"/>
        <w:ind w:left="0"/>
      </w:pPr>
      <w:r w:rsidRPr="00E31C22">
        <w:rPr>
          <w:w w:val="105"/>
        </w:rPr>
        <w:t>Evaluation</w:t>
      </w:r>
      <w:r w:rsidRPr="00E31C22">
        <w:rPr>
          <w:spacing w:val="-13"/>
          <w:w w:val="105"/>
        </w:rPr>
        <w:t xml:space="preserve"> </w:t>
      </w:r>
      <w:r w:rsidRPr="00E31C22">
        <w:rPr>
          <w:w w:val="105"/>
        </w:rPr>
        <w:t>Procedure</w:t>
      </w:r>
      <w:r w:rsidRPr="00E31C22">
        <w:rPr>
          <w:spacing w:val="-13"/>
          <w:w w:val="105"/>
        </w:rPr>
        <w:t xml:space="preserve"> </w:t>
      </w:r>
      <w:r w:rsidRPr="00E31C22">
        <w:rPr>
          <w:w w:val="105"/>
        </w:rPr>
        <w:t>and</w:t>
      </w:r>
      <w:r w:rsidRPr="00E31C22">
        <w:rPr>
          <w:spacing w:val="-13"/>
          <w:w w:val="105"/>
        </w:rPr>
        <w:t xml:space="preserve"> </w:t>
      </w:r>
      <w:r w:rsidRPr="00E31C22">
        <w:rPr>
          <w:spacing w:val="-2"/>
          <w:w w:val="105"/>
        </w:rPr>
        <w:t>Notification</w:t>
      </w:r>
    </w:p>
    <w:p w14:paraId="2FC1838B" w14:textId="61A87820" w:rsidR="00DB37C5" w:rsidRPr="00E31C22" w:rsidRDefault="00D5494E" w:rsidP="000D5AC0">
      <w:pPr>
        <w:rPr>
          <w:w w:val="105"/>
        </w:rPr>
      </w:pPr>
      <w:r w:rsidRPr="00E31C22">
        <w:rPr>
          <w:w w:val="105"/>
        </w:rPr>
        <w:t>Proposals will be reviewed by members of the Beta Iota Chapter Research Committee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and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rated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according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to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predetermined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weighted</w:t>
      </w:r>
      <w:r w:rsidRPr="00E31C22">
        <w:rPr>
          <w:spacing w:val="-5"/>
          <w:w w:val="105"/>
        </w:rPr>
        <w:t xml:space="preserve"> </w:t>
      </w:r>
      <w:r w:rsidRPr="00E31C22">
        <w:rPr>
          <w:w w:val="105"/>
        </w:rPr>
        <w:t>criteria.</w:t>
      </w:r>
      <w:r w:rsidRPr="00E31C22">
        <w:rPr>
          <w:spacing w:val="-3"/>
          <w:w w:val="105"/>
        </w:rPr>
        <w:t xml:space="preserve"> </w:t>
      </w:r>
      <w:r w:rsidRPr="00E31C22">
        <w:rPr>
          <w:w w:val="105"/>
        </w:rPr>
        <w:t>Applicants</w:t>
      </w:r>
      <w:r w:rsidRPr="00E31C22">
        <w:rPr>
          <w:spacing w:val="-4"/>
          <w:w w:val="105"/>
        </w:rPr>
        <w:t xml:space="preserve"> </w:t>
      </w:r>
      <w:r w:rsidRPr="00E31C22">
        <w:rPr>
          <w:w w:val="105"/>
        </w:rPr>
        <w:t xml:space="preserve">will be notified of the Research Committee's decision. Recipients will receive 75% of funding within one month of his/her selection </w:t>
      </w:r>
      <w:r w:rsidRPr="00E31C22">
        <w:rPr>
          <w:b/>
          <w:w w:val="105"/>
        </w:rPr>
        <w:t>pending IRB approval</w:t>
      </w:r>
      <w:r w:rsidRPr="00E31C22">
        <w:rPr>
          <w:w w:val="105"/>
        </w:rPr>
        <w:t>.</w:t>
      </w:r>
      <w:r w:rsidRPr="00E31C22">
        <w:rPr>
          <w:spacing w:val="40"/>
          <w:w w:val="105"/>
        </w:rPr>
        <w:t xml:space="preserve"> </w:t>
      </w:r>
      <w:r w:rsidRPr="00E31C22">
        <w:rPr>
          <w:w w:val="105"/>
        </w:rPr>
        <w:t>The other 25% will be released following receipt of and based on the Annual Report submitted at the end of the first year. PIs may request early</w:t>
      </w:r>
      <w:r w:rsidR="000D5AC0" w:rsidRPr="00E31C22">
        <w:rPr>
          <w:w w:val="105"/>
        </w:rPr>
        <w:t xml:space="preserve"> </w:t>
      </w:r>
      <w:r w:rsidR="00DB37C5" w:rsidRPr="00E31C22">
        <w:rPr>
          <w:w w:val="105"/>
        </w:rPr>
        <w:t xml:space="preserve">disbursement of the last 25% if needed by </w:t>
      </w:r>
      <w:r w:rsidR="00236913" w:rsidRPr="00E31C22">
        <w:rPr>
          <w:w w:val="105"/>
        </w:rPr>
        <w:t>writing to</w:t>
      </w:r>
      <w:r w:rsidR="00DB37C5" w:rsidRPr="00E31C22">
        <w:rPr>
          <w:w w:val="105"/>
        </w:rPr>
        <w:t xml:space="preserve"> the Research Committee Chair with rationale for early disbursement.</w:t>
      </w:r>
    </w:p>
    <w:p w14:paraId="16A93FF6" w14:textId="77777777" w:rsidR="00DB37C5" w:rsidRPr="00E31C22" w:rsidRDefault="00DB37C5" w:rsidP="00D5494E"/>
    <w:p w14:paraId="179AAFA4" w14:textId="77777777" w:rsidR="0089155F" w:rsidRPr="00E31C22" w:rsidRDefault="0089155F" w:rsidP="00D5494E"/>
    <w:p w14:paraId="38E40582" w14:textId="140DDE6A" w:rsidR="00505FC2" w:rsidRPr="00E31C22" w:rsidRDefault="00505FC2" w:rsidP="0089155F">
      <w:pPr>
        <w:pStyle w:val="BodyText"/>
        <w:spacing w:before="26" w:line="252" w:lineRule="auto"/>
        <w:ind w:left="580" w:right="651" w:firstLine="26"/>
      </w:pPr>
    </w:p>
    <w:sectPr w:rsidR="00505FC2" w:rsidRPr="00E31C22" w:rsidSect="004431A3">
      <w:footerReference w:type="default" r:id="rId10"/>
      <w:pgSz w:w="12240" w:h="15840"/>
      <w:pgMar w:top="1296" w:right="1440" w:bottom="1440" w:left="1440" w:header="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80A9" w14:textId="77777777" w:rsidR="00E83AFF" w:rsidRDefault="00E83AFF">
      <w:r>
        <w:separator/>
      </w:r>
    </w:p>
  </w:endnote>
  <w:endnote w:type="continuationSeparator" w:id="0">
    <w:p w14:paraId="4623E8BA" w14:textId="77777777" w:rsidR="00E83AFF" w:rsidRDefault="00E8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0F00" w14:textId="63AFD8F9" w:rsidR="00350ABB" w:rsidRDefault="001E39FE">
    <w:pPr>
      <w:pStyle w:val="Footer"/>
    </w:pPr>
    <w:r>
      <w:t xml:space="preserve">Beta Iota Research </w:t>
    </w:r>
    <w:r w:rsidR="0020464E">
      <w:t>9-</w:t>
    </w:r>
    <w:r w:rsidR="00A91739">
      <w:t>1</w:t>
    </w:r>
    <w:r w:rsidR="00573EB3">
      <w:t>6</w:t>
    </w:r>
    <w:r>
      <w:t>-2025</w:t>
    </w:r>
  </w:p>
  <w:p w14:paraId="702EF684" w14:textId="5BA2CF2E" w:rsidR="00505FC2" w:rsidRDefault="00505FC2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159C" w14:textId="77777777" w:rsidR="00E83AFF" w:rsidRDefault="00E83AFF">
      <w:r>
        <w:separator/>
      </w:r>
    </w:p>
  </w:footnote>
  <w:footnote w:type="continuationSeparator" w:id="0">
    <w:p w14:paraId="3EA011AB" w14:textId="77777777" w:rsidR="00E83AFF" w:rsidRDefault="00E83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C364E"/>
    <w:multiLevelType w:val="hybridMultilevel"/>
    <w:tmpl w:val="FAAC60EC"/>
    <w:lvl w:ilvl="0" w:tplc="0409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" w15:restartNumberingAfterBreak="0">
    <w:nsid w:val="471A02EB"/>
    <w:multiLevelType w:val="hybridMultilevel"/>
    <w:tmpl w:val="62DAD3A0"/>
    <w:lvl w:ilvl="0" w:tplc="25A6978E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98A2F1B4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A60CDF0">
      <w:numFmt w:val="bullet"/>
      <w:lvlText w:val=""/>
      <w:lvlJc w:val="left"/>
      <w:pPr>
        <w:ind w:left="22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ED2E57C">
      <w:numFmt w:val="bullet"/>
      <w:lvlText w:val="•"/>
      <w:lvlJc w:val="left"/>
      <w:pPr>
        <w:ind w:left="3207" w:hanging="361"/>
      </w:pPr>
      <w:rPr>
        <w:rFonts w:hint="default"/>
        <w:lang w:val="en-US" w:eastAsia="en-US" w:bidi="ar-SA"/>
      </w:rPr>
    </w:lvl>
    <w:lvl w:ilvl="4" w:tplc="5CA477B6">
      <w:numFmt w:val="bullet"/>
      <w:lvlText w:val="•"/>
      <w:lvlJc w:val="left"/>
      <w:pPr>
        <w:ind w:left="4135" w:hanging="361"/>
      </w:pPr>
      <w:rPr>
        <w:rFonts w:hint="default"/>
        <w:lang w:val="en-US" w:eastAsia="en-US" w:bidi="ar-SA"/>
      </w:rPr>
    </w:lvl>
    <w:lvl w:ilvl="5" w:tplc="15E8B7CA">
      <w:numFmt w:val="bullet"/>
      <w:lvlText w:val="•"/>
      <w:lvlJc w:val="left"/>
      <w:pPr>
        <w:ind w:left="5062" w:hanging="361"/>
      </w:pPr>
      <w:rPr>
        <w:rFonts w:hint="default"/>
        <w:lang w:val="en-US" w:eastAsia="en-US" w:bidi="ar-SA"/>
      </w:rPr>
    </w:lvl>
    <w:lvl w:ilvl="6" w:tplc="6C488882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7" w:tplc="5030D0DC">
      <w:numFmt w:val="bullet"/>
      <w:lvlText w:val="•"/>
      <w:lvlJc w:val="left"/>
      <w:pPr>
        <w:ind w:left="6917" w:hanging="361"/>
      </w:pPr>
      <w:rPr>
        <w:rFonts w:hint="default"/>
        <w:lang w:val="en-US" w:eastAsia="en-US" w:bidi="ar-SA"/>
      </w:rPr>
    </w:lvl>
    <w:lvl w:ilvl="8" w:tplc="474C88CA">
      <w:numFmt w:val="bullet"/>
      <w:lvlText w:val="•"/>
      <w:lvlJc w:val="left"/>
      <w:pPr>
        <w:ind w:left="784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DD24695"/>
    <w:multiLevelType w:val="hybridMultilevel"/>
    <w:tmpl w:val="F85CA796"/>
    <w:lvl w:ilvl="0" w:tplc="94FE54A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 w:tplc="11A6917E">
      <w:numFmt w:val="bullet"/>
      <w:lvlText w:val="o"/>
      <w:lvlJc w:val="left"/>
      <w:pPr>
        <w:ind w:left="1300" w:hanging="35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3FAB292">
      <w:numFmt w:val="bullet"/>
      <w:lvlText w:val="•"/>
      <w:lvlJc w:val="left"/>
      <w:pPr>
        <w:ind w:left="2233" w:hanging="351"/>
      </w:pPr>
      <w:rPr>
        <w:rFonts w:hint="default"/>
        <w:lang w:val="en-US" w:eastAsia="en-US" w:bidi="ar-SA"/>
      </w:rPr>
    </w:lvl>
    <w:lvl w:ilvl="3" w:tplc="251277F2">
      <w:numFmt w:val="bullet"/>
      <w:lvlText w:val="•"/>
      <w:lvlJc w:val="left"/>
      <w:pPr>
        <w:ind w:left="3166" w:hanging="351"/>
      </w:pPr>
      <w:rPr>
        <w:rFonts w:hint="default"/>
        <w:lang w:val="en-US" w:eastAsia="en-US" w:bidi="ar-SA"/>
      </w:rPr>
    </w:lvl>
    <w:lvl w:ilvl="4" w:tplc="D974BC6E">
      <w:numFmt w:val="bullet"/>
      <w:lvlText w:val="•"/>
      <w:lvlJc w:val="left"/>
      <w:pPr>
        <w:ind w:left="4100" w:hanging="351"/>
      </w:pPr>
      <w:rPr>
        <w:rFonts w:hint="default"/>
        <w:lang w:val="en-US" w:eastAsia="en-US" w:bidi="ar-SA"/>
      </w:rPr>
    </w:lvl>
    <w:lvl w:ilvl="5" w:tplc="60F87F7A">
      <w:numFmt w:val="bullet"/>
      <w:lvlText w:val="•"/>
      <w:lvlJc w:val="left"/>
      <w:pPr>
        <w:ind w:left="5033" w:hanging="351"/>
      </w:pPr>
      <w:rPr>
        <w:rFonts w:hint="default"/>
        <w:lang w:val="en-US" w:eastAsia="en-US" w:bidi="ar-SA"/>
      </w:rPr>
    </w:lvl>
    <w:lvl w:ilvl="6" w:tplc="F4ECC1B8">
      <w:numFmt w:val="bullet"/>
      <w:lvlText w:val="•"/>
      <w:lvlJc w:val="left"/>
      <w:pPr>
        <w:ind w:left="5966" w:hanging="351"/>
      </w:pPr>
      <w:rPr>
        <w:rFonts w:hint="default"/>
        <w:lang w:val="en-US" w:eastAsia="en-US" w:bidi="ar-SA"/>
      </w:rPr>
    </w:lvl>
    <w:lvl w:ilvl="7" w:tplc="25186454">
      <w:numFmt w:val="bullet"/>
      <w:lvlText w:val="•"/>
      <w:lvlJc w:val="left"/>
      <w:pPr>
        <w:ind w:left="6900" w:hanging="351"/>
      </w:pPr>
      <w:rPr>
        <w:rFonts w:hint="default"/>
        <w:lang w:val="en-US" w:eastAsia="en-US" w:bidi="ar-SA"/>
      </w:rPr>
    </w:lvl>
    <w:lvl w:ilvl="8" w:tplc="72CEE3A6">
      <w:numFmt w:val="bullet"/>
      <w:lvlText w:val="•"/>
      <w:lvlJc w:val="left"/>
      <w:pPr>
        <w:ind w:left="7833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561476DB"/>
    <w:multiLevelType w:val="hybridMultilevel"/>
    <w:tmpl w:val="F370CEDE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 w16cid:durableId="674191389">
    <w:abstractNumId w:val="2"/>
  </w:num>
  <w:num w:numId="2" w16cid:durableId="794645082">
    <w:abstractNumId w:val="1"/>
  </w:num>
  <w:num w:numId="3" w16cid:durableId="2052723004">
    <w:abstractNumId w:val="3"/>
  </w:num>
  <w:num w:numId="4" w16cid:durableId="21844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C2"/>
    <w:rsid w:val="00031F93"/>
    <w:rsid w:val="00037F35"/>
    <w:rsid w:val="00045034"/>
    <w:rsid w:val="000C3B86"/>
    <w:rsid w:val="000D0E1D"/>
    <w:rsid w:val="000D5AC0"/>
    <w:rsid w:val="000D6E7F"/>
    <w:rsid w:val="000F79D0"/>
    <w:rsid w:val="00152CE5"/>
    <w:rsid w:val="0016550B"/>
    <w:rsid w:val="001778E1"/>
    <w:rsid w:val="001827CB"/>
    <w:rsid w:val="001E39FE"/>
    <w:rsid w:val="0020464E"/>
    <w:rsid w:val="00236913"/>
    <w:rsid w:val="002A32FF"/>
    <w:rsid w:val="002B2F6B"/>
    <w:rsid w:val="00312C38"/>
    <w:rsid w:val="00313D24"/>
    <w:rsid w:val="00321048"/>
    <w:rsid w:val="00350ABB"/>
    <w:rsid w:val="00364348"/>
    <w:rsid w:val="00383D42"/>
    <w:rsid w:val="003F1584"/>
    <w:rsid w:val="0042359B"/>
    <w:rsid w:val="004431A3"/>
    <w:rsid w:val="00484ECA"/>
    <w:rsid w:val="004C150B"/>
    <w:rsid w:val="004E6532"/>
    <w:rsid w:val="00505FC2"/>
    <w:rsid w:val="00541E88"/>
    <w:rsid w:val="00573EB3"/>
    <w:rsid w:val="005E6867"/>
    <w:rsid w:val="005E7927"/>
    <w:rsid w:val="0060459D"/>
    <w:rsid w:val="00664899"/>
    <w:rsid w:val="00692EA1"/>
    <w:rsid w:val="006B0518"/>
    <w:rsid w:val="006E6BFD"/>
    <w:rsid w:val="00765C69"/>
    <w:rsid w:val="007813CD"/>
    <w:rsid w:val="00795F35"/>
    <w:rsid w:val="007D5C7B"/>
    <w:rsid w:val="007F153B"/>
    <w:rsid w:val="0089155F"/>
    <w:rsid w:val="008B53CD"/>
    <w:rsid w:val="008F4CAD"/>
    <w:rsid w:val="00987B1D"/>
    <w:rsid w:val="009927C2"/>
    <w:rsid w:val="009A1138"/>
    <w:rsid w:val="009A362D"/>
    <w:rsid w:val="009F6AD3"/>
    <w:rsid w:val="00A02B8E"/>
    <w:rsid w:val="00A05C33"/>
    <w:rsid w:val="00A54AC8"/>
    <w:rsid w:val="00A5530A"/>
    <w:rsid w:val="00A61188"/>
    <w:rsid w:val="00A91739"/>
    <w:rsid w:val="00B12AC8"/>
    <w:rsid w:val="00B3015A"/>
    <w:rsid w:val="00B31E43"/>
    <w:rsid w:val="00B5224F"/>
    <w:rsid w:val="00B73C8A"/>
    <w:rsid w:val="00B76126"/>
    <w:rsid w:val="00B90C38"/>
    <w:rsid w:val="00BB099A"/>
    <w:rsid w:val="00BB7E71"/>
    <w:rsid w:val="00BC09BF"/>
    <w:rsid w:val="00BC1FF5"/>
    <w:rsid w:val="00C22E0C"/>
    <w:rsid w:val="00C61230"/>
    <w:rsid w:val="00C92C3B"/>
    <w:rsid w:val="00CE5CDE"/>
    <w:rsid w:val="00D147B6"/>
    <w:rsid w:val="00D5494E"/>
    <w:rsid w:val="00D7082F"/>
    <w:rsid w:val="00D92402"/>
    <w:rsid w:val="00D94DFE"/>
    <w:rsid w:val="00D971F9"/>
    <w:rsid w:val="00DA3C34"/>
    <w:rsid w:val="00DB37C5"/>
    <w:rsid w:val="00DF2759"/>
    <w:rsid w:val="00E06149"/>
    <w:rsid w:val="00E31C22"/>
    <w:rsid w:val="00E32336"/>
    <w:rsid w:val="00E511A9"/>
    <w:rsid w:val="00E76F25"/>
    <w:rsid w:val="00E83AFF"/>
    <w:rsid w:val="00F024AE"/>
    <w:rsid w:val="00F60DD9"/>
    <w:rsid w:val="00FA7DA1"/>
    <w:rsid w:val="00FC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7B3A0"/>
  <w15:docId w15:val="{2BA97270-F9C1-4FC7-BA84-45CB960C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</w:pPr>
  </w:style>
  <w:style w:type="paragraph" w:styleId="Title">
    <w:name w:val="Title"/>
    <w:basedOn w:val="Normal"/>
    <w:uiPriority w:val="10"/>
    <w:qFormat/>
    <w:pPr>
      <w:spacing w:before="67"/>
      <w:ind w:left="2587" w:right="1267" w:hanging="65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"/>
      <w:ind w:left="22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61188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65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5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50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50B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0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AB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0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AB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taiota.org/research_grant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aine.miller@uc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laine.miller@u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Elaine (millerel)</dc:creator>
  <dc:description/>
  <cp:lastModifiedBy>Baker, Rachel (Trihealth - TRIS NURSING ADMIN)</cp:lastModifiedBy>
  <cp:revision>2</cp:revision>
  <cp:lastPrinted>2025-09-05T15:20:00Z</cp:lastPrinted>
  <dcterms:created xsi:type="dcterms:W3CDTF">2025-09-16T19:31:00Z</dcterms:created>
  <dcterms:modified xsi:type="dcterms:W3CDTF">2025-09-16T19:31:00Z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2025-02-14T00:00:00Z</vt:filetime>
  </property>
  <property fmtid="{D5CDD505-2E9C-101B-9397-08002B2CF9AE}" pid="5" name="Producer">
    <vt:lpwstr>Adobe PDF Library 20.6.66</vt:lpwstr>
  </property>
  <property fmtid="{D5CDD505-2E9C-101B-9397-08002B2CF9AE}" pid="6" name="SourceModified">
    <vt:lpwstr>D:20200321185655</vt:lpwstr>
  </property>
</Properties>
</file>