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54E05" w14:textId="77777777" w:rsidR="000B0A35" w:rsidRPr="0044368D" w:rsidRDefault="00B42553" w:rsidP="007922CD">
      <w:pPr>
        <w:spacing w:before="69" w:after="0" w:line="240" w:lineRule="auto"/>
        <w:ind w:left="2160" w:right="2658"/>
        <w:jc w:val="center"/>
        <w:rPr>
          <w:rFonts w:eastAsia="Myriad Web Pro" w:cs="Myriad Web Pro"/>
          <w:b/>
          <w:bCs/>
          <w:color w:val="943634" w:themeColor="accent2" w:themeShade="BF"/>
          <w:w w:val="78"/>
          <w:sz w:val="36"/>
          <w:szCs w:val="36"/>
        </w:rPr>
      </w:pPr>
      <w:r w:rsidRPr="0044368D">
        <w:rPr>
          <w:rFonts w:eastAsia="Myriad Web Pro" w:cs="Myriad Web Pro"/>
          <w:b/>
          <w:bCs/>
          <w:color w:val="943634" w:themeColor="accent2" w:themeShade="BF"/>
          <w:w w:val="78"/>
          <w:sz w:val="36"/>
          <w:szCs w:val="36"/>
        </w:rPr>
        <w:t>Evidence</w:t>
      </w:r>
      <w:r w:rsidRPr="0044368D">
        <w:rPr>
          <w:rFonts w:eastAsia="Myriad Web Pro" w:cs="Myriad Web Pro"/>
          <w:b/>
          <w:bCs/>
          <w:color w:val="943634" w:themeColor="accent2" w:themeShade="BF"/>
          <w:spacing w:val="4"/>
          <w:w w:val="78"/>
          <w:sz w:val="36"/>
          <w:szCs w:val="36"/>
        </w:rPr>
        <w:t xml:space="preserve"> </w:t>
      </w:r>
      <w:r w:rsidRPr="0044368D">
        <w:rPr>
          <w:rFonts w:eastAsia="Myriad Web Pro" w:cs="Myriad Web Pro"/>
          <w:b/>
          <w:bCs/>
          <w:color w:val="943634" w:themeColor="accent2" w:themeShade="BF"/>
          <w:w w:val="78"/>
          <w:sz w:val="36"/>
          <w:szCs w:val="36"/>
        </w:rPr>
        <w:t>Based</w:t>
      </w:r>
      <w:r w:rsidRPr="0044368D">
        <w:rPr>
          <w:rFonts w:eastAsia="Myriad Web Pro" w:cs="Myriad Web Pro"/>
          <w:b/>
          <w:bCs/>
          <w:color w:val="943634" w:themeColor="accent2" w:themeShade="BF"/>
          <w:spacing w:val="19"/>
          <w:w w:val="78"/>
          <w:sz w:val="36"/>
          <w:szCs w:val="36"/>
        </w:rPr>
        <w:t xml:space="preserve"> </w:t>
      </w:r>
      <w:r w:rsidRPr="0044368D">
        <w:rPr>
          <w:rFonts w:eastAsia="Myriad Web Pro" w:cs="Myriad Web Pro"/>
          <w:b/>
          <w:bCs/>
          <w:color w:val="943634" w:themeColor="accent2" w:themeShade="BF"/>
          <w:w w:val="78"/>
          <w:sz w:val="36"/>
          <w:szCs w:val="36"/>
        </w:rPr>
        <w:t>Practice</w:t>
      </w:r>
      <w:r w:rsidR="000522D3" w:rsidRPr="0044368D">
        <w:rPr>
          <w:rFonts w:eastAsia="Myriad Web Pro" w:cs="Myriad Web Pro"/>
          <w:b/>
          <w:bCs/>
          <w:color w:val="943634" w:themeColor="accent2" w:themeShade="BF"/>
          <w:spacing w:val="24"/>
          <w:w w:val="78"/>
          <w:sz w:val="36"/>
          <w:szCs w:val="36"/>
        </w:rPr>
        <w:t xml:space="preserve"> </w:t>
      </w:r>
      <w:r w:rsidRPr="0044368D">
        <w:rPr>
          <w:rFonts w:eastAsia="Myriad Web Pro" w:cs="Myriad Web Pro"/>
          <w:b/>
          <w:bCs/>
          <w:color w:val="943634" w:themeColor="accent2" w:themeShade="BF"/>
          <w:w w:val="78"/>
          <w:sz w:val="36"/>
          <w:szCs w:val="36"/>
        </w:rPr>
        <w:t>Conference</w:t>
      </w:r>
    </w:p>
    <w:p w14:paraId="689E25CE" w14:textId="5A977173" w:rsidR="000B0A35" w:rsidRPr="0044368D" w:rsidRDefault="00A154C7" w:rsidP="0044368D">
      <w:pPr>
        <w:spacing w:before="69" w:after="0" w:line="240" w:lineRule="auto"/>
        <w:ind w:left="2160" w:right="2658"/>
        <w:jc w:val="center"/>
        <w:rPr>
          <w:rFonts w:eastAsia="Myriad Web Pro" w:cs="Myriad Web Pro"/>
          <w:b/>
          <w:bCs/>
          <w:color w:val="943634" w:themeColor="accent2" w:themeShade="BF"/>
          <w:w w:val="78"/>
          <w:sz w:val="36"/>
          <w:szCs w:val="36"/>
        </w:rPr>
      </w:pPr>
      <w:r w:rsidRPr="0044368D">
        <w:rPr>
          <w:rFonts w:eastAsia="Myriad Web Pro" w:cs="Myriad Web Pro"/>
          <w:b/>
          <w:bCs/>
          <w:color w:val="943634" w:themeColor="accent2" w:themeShade="BF"/>
          <w:w w:val="78"/>
          <w:sz w:val="36"/>
          <w:szCs w:val="36"/>
        </w:rPr>
        <w:t>Monday</w:t>
      </w:r>
      <w:r w:rsidR="000B0A35" w:rsidRPr="0044368D">
        <w:rPr>
          <w:rFonts w:eastAsia="Myriad Web Pro" w:cs="Myriad Web Pro"/>
          <w:b/>
          <w:bCs/>
          <w:color w:val="943634" w:themeColor="accent2" w:themeShade="BF"/>
          <w:w w:val="78"/>
          <w:sz w:val="36"/>
          <w:szCs w:val="36"/>
        </w:rPr>
        <w:t>,</w:t>
      </w:r>
      <w:r w:rsidR="00C34FCE" w:rsidRPr="0044368D">
        <w:rPr>
          <w:rFonts w:eastAsia="Myriad Web Pro" w:cs="Myriad Web Pro"/>
          <w:b/>
          <w:bCs/>
          <w:color w:val="943634" w:themeColor="accent2" w:themeShade="BF"/>
          <w:w w:val="78"/>
          <w:sz w:val="36"/>
          <w:szCs w:val="36"/>
        </w:rPr>
        <w:t xml:space="preserve"> </w:t>
      </w:r>
      <w:r w:rsidR="00683DFB" w:rsidRPr="0044368D">
        <w:rPr>
          <w:rFonts w:eastAsia="Myriad Web Pro" w:cs="Myriad Web Pro"/>
          <w:b/>
          <w:bCs/>
          <w:color w:val="943634" w:themeColor="accent2" w:themeShade="BF"/>
          <w:w w:val="78"/>
          <w:sz w:val="36"/>
          <w:szCs w:val="36"/>
        </w:rPr>
        <w:t>April 1, 2019</w:t>
      </w:r>
    </w:p>
    <w:p w14:paraId="161D428E" w14:textId="77777777" w:rsidR="00B42553" w:rsidRPr="0044368D" w:rsidRDefault="005D2392" w:rsidP="00B42553">
      <w:pPr>
        <w:spacing w:before="5" w:after="0" w:line="240" w:lineRule="auto"/>
        <w:ind w:left="1079" w:right="1199"/>
        <w:jc w:val="center"/>
        <w:rPr>
          <w:rFonts w:eastAsia="Myriad Web Pro" w:cs="Myriad Web Pro"/>
          <w:b/>
          <w:bCs/>
          <w:color w:val="943634" w:themeColor="accent2" w:themeShade="BF"/>
          <w:w w:val="81"/>
          <w:sz w:val="36"/>
          <w:szCs w:val="36"/>
        </w:rPr>
      </w:pPr>
      <w:r w:rsidRPr="0044368D">
        <w:rPr>
          <w:rFonts w:eastAsia="Myriad Web Pro" w:cs="Myriad Web Pro"/>
          <w:b/>
          <w:bCs/>
          <w:color w:val="943634" w:themeColor="accent2" w:themeShade="BF"/>
          <w:w w:val="78"/>
          <w:sz w:val="36"/>
          <w:szCs w:val="36"/>
        </w:rPr>
        <w:t>Application</w:t>
      </w:r>
      <w:r w:rsidR="00B42553" w:rsidRPr="0044368D">
        <w:rPr>
          <w:rFonts w:eastAsia="Myriad Web Pro" w:cs="Myriad Web Pro"/>
          <w:b/>
          <w:bCs/>
          <w:color w:val="943634" w:themeColor="accent2" w:themeShade="BF"/>
          <w:spacing w:val="5"/>
          <w:w w:val="78"/>
          <w:sz w:val="36"/>
          <w:szCs w:val="36"/>
        </w:rPr>
        <w:t xml:space="preserve"> </w:t>
      </w:r>
      <w:r w:rsidR="00B42553" w:rsidRPr="0044368D">
        <w:rPr>
          <w:rFonts w:eastAsia="Myriad Web Pro" w:cs="Myriad Web Pro"/>
          <w:b/>
          <w:bCs/>
          <w:color w:val="943634" w:themeColor="accent2" w:themeShade="BF"/>
          <w:w w:val="78"/>
          <w:sz w:val="36"/>
          <w:szCs w:val="36"/>
        </w:rPr>
        <w:t>Form</w:t>
      </w:r>
      <w:r w:rsidR="00B42553" w:rsidRPr="0044368D">
        <w:rPr>
          <w:rFonts w:eastAsia="Myriad Web Pro" w:cs="Myriad Web Pro"/>
          <w:b/>
          <w:bCs/>
          <w:color w:val="943634" w:themeColor="accent2" w:themeShade="BF"/>
          <w:spacing w:val="5"/>
          <w:w w:val="78"/>
          <w:sz w:val="36"/>
          <w:szCs w:val="36"/>
        </w:rPr>
        <w:t xml:space="preserve"> </w:t>
      </w:r>
      <w:r w:rsidR="00B42553" w:rsidRPr="0044368D">
        <w:rPr>
          <w:rFonts w:eastAsia="Myriad Web Pro" w:cs="Myriad Web Pro"/>
          <w:b/>
          <w:bCs/>
          <w:color w:val="943634" w:themeColor="accent2" w:themeShade="BF"/>
          <w:w w:val="81"/>
          <w:sz w:val="36"/>
          <w:szCs w:val="36"/>
        </w:rPr>
        <w:t>for</w:t>
      </w:r>
      <w:r w:rsidR="00B42553" w:rsidRPr="0044368D">
        <w:rPr>
          <w:rFonts w:eastAsia="Myriad Web Pro" w:cs="Myriad Web Pro"/>
          <w:b/>
          <w:bCs/>
          <w:color w:val="943634" w:themeColor="accent2" w:themeShade="BF"/>
          <w:spacing w:val="-2"/>
          <w:w w:val="81"/>
          <w:sz w:val="36"/>
          <w:szCs w:val="36"/>
        </w:rPr>
        <w:t xml:space="preserve"> </w:t>
      </w:r>
      <w:r w:rsidR="00F60643" w:rsidRPr="0044368D">
        <w:rPr>
          <w:rFonts w:eastAsia="Myriad Web Pro" w:cs="Myriad Web Pro"/>
          <w:b/>
          <w:bCs/>
          <w:color w:val="943634" w:themeColor="accent2" w:themeShade="BF"/>
          <w:spacing w:val="-7"/>
          <w:w w:val="81"/>
          <w:sz w:val="36"/>
          <w:szCs w:val="36"/>
        </w:rPr>
        <w:t>Display Poster</w:t>
      </w:r>
      <w:r w:rsidR="007922CD" w:rsidRPr="0044368D">
        <w:rPr>
          <w:rFonts w:eastAsia="Myriad Web Pro" w:cs="Myriad Web Pro"/>
          <w:b/>
          <w:bCs/>
          <w:color w:val="943634" w:themeColor="accent2" w:themeShade="BF"/>
          <w:w w:val="81"/>
          <w:sz w:val="36"/>
          <w:szCs w:val="36"/>
        </w:rPr>
        <w:t xml:space="preserve"> of Research or Best Practice Project</w:t>
      </w:r>
    </w:p>
    <w:p w14:paraId="7B8EF894" w14:textId="77777777" w:rsidR="00B42553" w:rsidRPr="0044368D" w:rsidRDefault="00B42553" w:rsidP="00B42553">
      <w:pPr>
        <w:spacing w:before="5" w:after="0" w:line="240" w:lineRule="auto"/>
        <w:ind w:left="1079" w:right="1199"/>
        <w:jc w:val="center"/>
        <w:rPr>
          <w:rFonts w:ascii="Myriad Web Pro" w:eastAsia="Myriad Web Pro" w:hAnsi="Myriad Web Pro" w:cs="Myriad Web Pro"/>
        </w:rPr>
      </w:pPr>
    </w:p>
    <w:p w14:paraId="36E35268" w14:textId="43ABA7B6" w:rsidR="00B42553" w:rsidRPr="0044368D" w:rsidRDefault="00A309D4" w:rsidP="00B42553">
      <w:pPr>
        <w:spacing w:before="5" w:after="0" w:line="240" w:lineRule="auto"/>
        <w:ind w:right="1199"/>
        <w:rPr>
          <w:rFonts w:eastAsia="Myriad Web Pro" w:cs="Myriad Web Pro"/>
          <w:b/>
        </w:rPr>
      </w:pPr>
      <w:r w:rsidRPr="0044368D">
        <w:rPr>
          <w:rFonts w:eastAsia="Myriad Web Pro" w:cs="Myriad Web Pro"/>
          <w:b/>
        </w:rPr>
        <w:t xml:space="preserve">Presenter </w:t>
      </w:r>
      <w:r w:rsidR="00B42553" w:rsidRPr="0044368D">
        <w:rPr>
          <w:rFonts w:eastAsia="Myriad Web Pro" w:cs="Myriad Web Pro"/>
          <w:b/>
        </w:rPr>
        <w:t>Name and Crede</w:t>
      </w:r>
      <w:r w:rsidR="000522D3" w:rsidRPr="0044368D">
        <w:rPr>
          <w:rFonts w:eastAsia="Myriad Web Pro" w:cs="Myriad Web Pro"/>
          <w:b/>
        </w:rPr>
        <w:t xml:space="preserve">ntials: </w:t>
      </w:r>
    </w:p>
    <w:p w14:paraId="49DD375F" w14:textId="77777777" w:rsidR="00B42553" w:rsidRPr="0044368D" w:rsidRDefault="00B42553" w:rsidP="00B42553">
      <w:pPr>
        <w:spacing w:before="5" w:after="0" w:line="240" w:lineRule="auto"/>
        <w:ind w:right="1199"/>
        <w:rPr>
          <w:rFonts w:eastAsia="Myriad Web Pro" w:cs="Myriad Web Pro"/>
          <w:b/>
        </w:rPr>
      </w:pPr>
    </w:p>
    <w:p w14:paraId="46A21E50" w14:textId="6ED28B13" w:rsidR="00B42553" w:rsidRPr="0044368D" w:rsidRDefault="00B42553" w:rsidP="00B42553">
      <w:pPr>
        <w:spacing w:before="5" w:after="0" w:line="240" w:lineRule="auto"/>
        <w:ind w:right="1199"/>
        <w:rPr>
          <w:rFonts w:eastAsia="Myriad Web Pro" w:cs="Myriad Web Pro"/>
          <w:b/>
        </w:rPr>
      </w:pPr>
      <w:r w:rsidRPr="0044368D">
        <w:rPr>
          <w:rFonts w:eastAsia="Myriad Web Pro" w:cs="Myriad Web Pro"/>
          <w:b/>
        </w:rPr>
        <w:t>Jo</w:t>
      </w:r>
      <w:r w:rsidR="000522D3" w:rsidRPr="0044368D">
        <w:rPr>
          <w:rFonts w:eastAsia="Myriad Web Pro" w:cs="Myriad Web Pro"/>
          <w:b/>
        </w:rPr>
        <w:t xml:space="preserve">b Title: </w:t>
      </w:r>
    </w:p>
    <w:p w14:paraId="5471C4FE" w14:textId="77777777" w:rsidR="00B42553" w:rsidRPr="0044368D" w:rsidRDefault="00B42553" w:rsidP="00B42553">
      <w:pPr>
        <w:spacing w:before="5" w:after="0" w:line="240" w:lineRule="auto"/>
        <w:ind w:right="1199"/>
        <w:rPr>
          <w:rFonts w:eastAsia="Myriad Web Pro" w:cs="Myriad Web Pro"/>
          <w:b/>
        </w:rPr>
      </w:pPr>
    </w:p>
    <w:p w14:paraId="2B9F2DA0" w14:textId="1E2E39C3" w:rsidR="00B42553" w:rsidRPr="0044368D" w:rsidRDefault="00B42553" w:rsidP="00B42553">
      <w:pPr>
        <w:spacing w:before="5" w:after="0" w:line="240" w:lineRule="auto"/>
        <w:ind w:right="1199"/>
        <w:rPr>
          <w:rFonts w:eastAsia="Myriad Web Pro" w:cs="Myriad Web Pro"/>
          <w:b/>
        </w:rPr>
      </w:pPr>
      <w:r w:rsidRPr="0044368D">
        <w:rPr>
          <w:rFonts w:eastAsia="Myriad Web Pro" w:cs="Myriad Web Pro"/>
          <w:b/>
        </w:rPr>
        <w:t>Institution:</w:t>
      </w:r>
    </w:p>
    <w:p w14:paraId="14A61571" w14:textId="77777777" w:rsidR="00B42553" w:rsidRPr="0044368D" w:rsidRDefault="00B42553" w:rsidP="00B42553">
      <w:pPr>
        <w:spacing w:before="5" w:after="0" w:line="240" w:lineRule="auto"/>
        <w:ind w:right="1199"/>
        <w:rPr>
          <w:rFonts w:eastAsia="Myriad Web Pro" w:cs="Myriad Web Pro"/>
          <w:b/>
        </w:rPr>
      </w:pPr>
    </w:p>
    <w:p w14:paraId="42913A03" w14:textId="6E6AAA01" w:rsidR="00B42553" w:rsidRPr="0044368D" w:rsidRDefault="00B42553" w:rsidP="00B42553">
      <w:pPr>
        <w:spacing w:before="5" w:after="0" w:line="240" w:lineRule="auto"/>
        <w:ind w:right="1199"/>
        <w:rPr>
          <w:rFonts w:eastAsia="Myriad Web Pro" w:cs="Myriad Web Pro"/>
          <w:b/>
        </w:rPr>
      </w:pPr>
      <w:r w:rsidRPr="0044368D">
        <w:rPr>
          <w:rFonts w:eastAsia="Myriad Web Pro" w:cs="Myriad Web Pro"/>
          <w:b/>
        </w:rPr>
        <w:t>Address:</w:t>
      </w:r>
    </w:p>
    <w:p w14:paraId="586B5423" w14:textId="77777777" w:rsidR="00B42553" w:rsidRPr="0044368D" w:rsidRDefault="00B42553" w:rsidP="00B42553">
      <w:pPr>
        <w:spacing w:before="5" w:after="0" w:line="240" w:lineRule="auto"/>
        <w:ind w:right="1199"/>
        <w:rPr>
          <w:rFonts w:eastAsia="Myriad Web Pro" w:cs="Myriad Web Pro"/>
          <w:b/>
        </w:rPr>
      </w:pPr>
    </w:p>
    <w:p w14:paraId="2887B4C2" w14:textId="0D08E319" w:rsidR="00B42553" w:rsidRPr="0044368D" w:rsidRDefault="000522D3" w:rsidP="00B42553">
      <w:pPr>
        <w:spacing w:before="5" w:after="0" w:line="240" w:lineRule="auto"/>
        <w:ind w:right="1199"/>
        <w:rPr>
          <w:rFonts w:eastAsia="Myriad Web Pro" w:cs="Myriad Web Pro"/>
          <w:b/>
        </w:rPr>
      </w:pPr>
      <w:r w:rsidRPr="0044368D">
        <w:rPr>
          <w:rFonts w:eastAsia="Myriad Web Pro" w:cs="Myriad Web Pro"/>
          <w:b/>
        </w:rPr>
        <w:t xml:space="preserve">Phone: </w:t>
      </w:r>
    </w:p>
    <w:p w14:paraId="792E3B7B" w14:textId="77777777" w:rsidR="00B42553" w:rsidRPr="0044368D" w:rsidRDefault="00B42553" w:rsidP="00B42553">
      <w:pPr>
        <w:spacing w:before="5" w:after="0" w:line="240" w:lineRule="auto"/>
        <w:ind w:right="1199"/>
        <w:rPr>
          <w:rFonts w:eastAsia="Myriad Web Pro" w:cs="Myriad Web Pro"/>
          <w:b/>
        </w:rPr>
      </w:pPr>
    </w:p>
    <w:p w14:paraId="7DACE90C" w14:textId="28FCFDF1" w:rsidR="00B42553" w:rsidRPr="0044368D" w:rsidRDefault="00B42553" w:rsidP="00B42553">
      <w:pPr>
        <w:spacing w:before="5" w:after="0" w:line="240" w:lineRule="auto"/>
        <w:ind w:right="1199"/>
        <w:rPr>
          <w:rFonts w:eastAsia="Myriad Web Pro" w:cs="Myriad Web Pro"/>
          <w:b/>
        </w:rPr>
      </w:pPr>
      <w:r w:rsidRPr="0044368D">
        <w:rPr>
          <w:rFonts w:eastAsia="Myriad Web Pro" w:cs="Myriad Web Pro"/>
          <w:b/>
        </w:rPr>
        <w:t>Email a</w:t>
      </w:r>
      <w:r w:rsidR="000522D3" w:rsidRPr="0044368D">
        <w:rPr>
          <w:rFonts w:eastAsia="Myriad Web Pro" w:cs="Myriad Web Pro"/>
          <w:b/>
        </w:rPr>
        <w:t xml:space="preserve">ddress: </w:t>
      </w:r>
    </w:p>
    <w:p w14:paraId="6D756BDD" w14:textId="77777777" w:rsidR="00B42553" w:rsidRPr="0044368D" w:rsidRDefault="00B42553" w:rsidP="00B42553">
      <w:pPr>
        <w:spacing w:before="5" w:after="0" w:line="240" w:lineRule="auto"/>
        <w:ind w:right="1199"/>
        <w:rPr>
          <w:rFonts w:eastAsia="Myriad Web Pro" w:cs="Myriad Web Pro"/>
          <w:b/>
        </w:rPr>
      </w:pPr>
    </w:p>
    <w:p w14:paraId="4CB7FCE3" w14:textId="0CA6C173" w:rsidR="00B42553" w:rsidRPr="0044368D" w:rsidRDefault="00B42553" w:rsidP="00B42553">
      <w:pPr>
        <w:spacing w:before="5" w:after="0" w:line="240" w:lineRule="auto"/>
        <w:ind w:right="1199"/>
        <w:rPr>
          <w:rFonts w:eastAsia="Myriad Web Pro" w:cs="Myriad Web Pro"/>
          <w:b/>
        </w:rPr>
      </w:pPr>
      <w:r w:rsidRPr="0044368D">
        <w:rPr>
          <w:rFonts w:eastAsia="Myriad Web Pro" w:cs="Myriad Web Pro"/>
          <w:b/>
        </w:rPr>
        <w:t>Presentation Tit</w:t>
      </w:r>
      <w:r w:rsidR="000522D3" w:rsidRPr="0044368D">
        <w:rPr>
          <w:rFonts w:eastAsia="Myriad Web Pro" w:cs="Myriad Web Pro"/>
          <w:b/>
        </w:rPr>
        <w:t xml:space="preserve">le: </w:t>
      </w:r>
    </w:p>
    <w:p w14:paraId="496D7731" w14:textId="77777777" w:rsidR="007922CD" w:rsidRPr="0044368D" w:rsidRDefault="007922CD" w:rsidP="00B42553">
      <w:pPr>
        <w:spacing w:before="5" w:after="0" w:line="240" w:lineRule="auto"/>
        <w:ind w:right="1199"/>
        <w:rPr>
          <w:rFonts w:eastAsia="Myriad Web Pro" w:cs="Myriad Web Pro"/>
          <w:b/>
        </w:rPr>
      </w:pPr>
    </w:p>
    <w:p w14:paraId="07826DC4" w14:textId="6F87BA8B" w:rsidR="00B42553" w:rsidRPr="0044368D" w:rsidRDefault="00F60643" w:rsidP="00B42553">
      <w:pPr>
        <w:spacing w:before="5" w:after="0" w:line="240" w:lineRule="auto"/>
        <w:ind w:right="1199"/>
        <w:rPr>
          <w:rFonts w:eastAsia="Myriad Web Pro" w:cs="Myriad Web Pro"/>
          <w:b/>
        </w:rPr>
      </w:pPr>
      <w:r w:rsidRPr="0044368D">
        <w:rPr>
          <w:rFonts w:eastAsia="Myriad Web Pro" w:cs="Myriad Web Pro"/>
          <w:b/>
        </w:rPr>
        <w:t>Two Objectives</w:t>
      </w:r>
      <w:r w:rsidR="001F15E7" w:rsidRPr="0044368D">
        <w:rPr>
          <w:rFonts w:eastAsia="Myriad Web Pro" w:cs="Myriad Web Pro"/>
          <w:b/>
        </w:rPr>
        <w:t>:</w:t>
      </w:r>
    </w:p>
    <w:p w14:paraId="31B9BF50" w14:textId="77777777" w:rsidR="005D2392" w:rsidRPr="0044368D" w:rsidRDefault="005D2392" w:rsidP="00B42553">
      <w:pPr>
        <w:spacing w:before="5" w:after="0" w:line="240" w:lineRule="auto"/>
        <w:ind w:right="1199"/>
        <w:rPr>
          <w:rFonts w:eastAsia="Myriad Web Pro" w:cs="Myriad Web Pro"/>
        </w:rPr>
      </w:pPr>
    </w:p>
    <w:p w14:paraId="3DED2200" w14:textId="77777777" w:rsidR="005D2392" w:rsidRPr="0044368D" w:rsidRDefault="00F60643" w:rsidP="005D2392">
      <w:pPr>
        <w:spacing w:after="0" w:line="437" w:lineRule="exact"/>
        <w:ind w:right="-70"/>
        <w:rPr>
          <w:rFonts w:eastAsia="Myriad Web Pro" w:cs="Myriad Web Pro"/>
          <w:b/>
          <w:bCs/>
          <w:color w:val="943634" w:themeColor="accent2" w:themeShade="BF"/>
          <w:w w:val="76"/>
          <w:position w:val="-1"/>
          <w:sz w:val="28"/>
        </w:rPr>
      </w:pPr>
      <w:r w:rsidRPr="0044368D">
        <w:rPr>
          <w:rFonts w:eastAsia="Myriad Web Pro" w:cs="Myriad Web Pro"/>
          <w:b/>
          <w:bCs/>
          <w:color w:val="943634" w:themeColor="accent2" w:themeShade="BF"/>
          <w:w w:val="73"/>
          <w:position w:val="-1"/>
          <w:sz w:val="28"/>
        </w:rPr>
        <w:t>Recommended Poster</w:t>
      </w:r>
      <w:r w:rsidR="005D2392" w:rsidRPr="0044368D">
        <w:rPr>
          <w:rFonts w:eastAsia="Myriad Web Pro" w:cs="Myriad Web Pro"/>
          <w:b/>
          <w:bCs/>
          <w:color w:val="943634" w:themeColor="accent2" w:themeShade="BF"/>
          <w:spacing w:val="10"/>
          <w:w w:val="73"/>
          <w:position w:val="-1"/>
          <w:sz w:val="28"/>
        </w:rPr>
        <w:t xml:space="preserve"> </w:t>
      </w:r>
      <w:r w:rsidR="005D2392" w:rsidRPr="0044368D">
        <w:rPr>
          <w:rFonts w:eastAsia="Myriad Web Pro" w:cs="Myriad Web Pro"/>
          <w:b/>
          <w:bCs/>
          <w:color w:val="943634" w:themeColor="accent2" w:themeShade="BF"/>
          <w:w w:val="76"/>
          <w:position w:val="-1"/>
          <w:sz w:val="28"/>
        </w:rPr>
        <w:t>GUIDELINES:</w:t>
      </w:r>
    </w:p>
    <w:p w14:paraId="4D3E2DD8" w14:textId="77777777" w:rsidR="005D2392" w:rsidRPr="0044368D" w:rsidRDefault="005D2392" w:rsidP="005D2392">
      <w:pPr>
        <w:spacing w:after="0" w:line="250" w:lineRule="auto"/>
        <w:ind w:left="333" w:right="42" w:hanging="216"/>
        <w:rPr>
          <w:rFonts w:eastAsia="Times New Roman" w:cs="Times New Roman"/>
          <w:color w:val="231F20"/>
          <w:w w:val="106"/>
        </w:rPr>
      </w:pPr>
    </w:p>
    <w:p w14:paraId="65719B1F" w14:textId="77777777" w:rsidR="00EF6423" w:rsidRPr="0044368D" w:rsidRDefault="00EF6423" w:rsidP="00EF6423">
      <w:pPr>
        <w:spacing w:line="250" w:lineRule="auto"/>
      </w:pPr>
      <w:r w:rsidRPr="0044368D">
        <w:rPr>
          <w:rFonts w:eastAsia="Times New Roman" w:cs="Times New Roman"/>
          <w:color w:val="231F20"/>
        </w:rPr>
        <w:t>The</w:t>
      </w:r>
      <w:r w:rsidRPr="0044368D">
        <w:rPr>
          <w:rFonts w:eastAsia="Times New Roman" w:cs="Times New Roman"/>
          <w:color w:val="231F20"/>
          <w:spacing w:val="16"/>
        </w:rPr>
        <w:t xml:space="preserve"> </w:t>
      </w:r>
      <w:r w:rsidRPr="0044368D">
        <w:rPr>
          <w:rFonts w:eastAsia="Times New Roman" w:cs="Times New Roman"/>
          <w:color w:val="231F20"/>
        </w:rPr>
        <w:t>typical</w:t>
      </w:r>
      <w:r w:rsidRPr="0044368D">
        <w:rPr>
          <w:rFonts w:eastAsia="Times New Roman" w:cs="Times New Roman"/>
          <w:color w:val="231F20"/>
          <w:spacing w:val="20"/>
        </w:rPr>
        <w:t xml:space="preserve"> </w:t>
      </w:r>
      <w:r w:rsidRPr="0044368D">
        <w:rPr>
          <w:rFonts w:eastAsia="Times New Roman" w:cs="Times New Roman"/>
          <w:color w:val="231F20"/>
        </w:rPr>
        <w:t>poster</w:t>
      </w:r>
      <w:r w:rsidRPr="0044368D">
        <w:rPr>
          <w:rFonts w:eastAsia="Times New Roman" w:cs="Times New Roman"/>
          <w:color w:val="231F20"/>
          <w:spacing w:val="53"/>
        </w:rPr>
        <w:t xml:space="preserve"> </w:t>
      </w:r>
      <w:r w:rsidRPr="0044368D">
        <w:rPr>
          <w:rFonts w:eastAsia="Times New Roman" w:cs="Times New Roman"/>
          <w:color w:val="231F20"/>
        </w:rPr>
        <w:t>surface</w:t>
      </w:r>
      <w:r w:rsidRPr="0044368D">
        <w:rPr>
          <w:rFonts w:eastAsia="Times New Roman" w:cs="Times New Roman"/>
          <w:color w:val="231F20"/>
          <w:spacing w:val="43"/>
        </w:rPr>
        <w:t xml:space="preserve"> </w:t>
      </w:r>
      <w:r w:rsidRPr="0044368D">
        <w:rPr>
          <w:rFonts w:eastAsia="Times New Roman" w:cs="Times New Roman"/>
          <w:color w:val="231F20"/>
        </w:rPr>
        <w:t>in</w:t>
      </w:r>
      <w:r w:rsidRPr="0044368D">
        <w:rPr>
          <w:rFonts w:eastAsia="Times New Roman" w:cs="Times New Roman"/>
          <w:color w:val="231F20"/>
          <w:spacing w:val="13"/>
        </w:rPr>
        <w:t xml:space="preserve"> </w:t>
      </w:r>
      <w:r w:rsidRPr="0044368D">
        <w:rPr>
          <w:rFonts w:eastAsia="Times New Roman" w:cs="Times New Roman"/>
          <w:color w:val="231F20"/>
        </w:rPr>
        <w:t>the</w:t>
      </w:r>
      <w:r w:rsidRPr="0044368D">
        <w:rPr>
          <w:rFonts w:eastAsia="Times New Roman" w:cs="Times New Roman"/>
          <w:color w:val="231F20"/>
          <w:spacing w:val="29"/>
        </w:rPr>
        <w:t xml:space="preserve"> H</w:t>
      </w:r>
      <w:r w:rsidRPr="0044368D">
        <w:rPr>
          <w:rFonts w:eastAsia="Times New Roman" w:cs="Times New Roman"/>
          <w:color w:val="231F20"/>
          <w:w w:val="103"/>
        </w:rPr>
        <w:t>allowell C</w:t>
      </w:r>
      <w:r w:rsidRPr="0044368D">
        <w:rPr>
          <w:rFonts w:eastAsia="Times New Roman" w:cs="Times New Roman"/>
          <w:color w:val="231F20"/>
          <w:w w:val="107"/>
        </w:rPr>
        <w:t>onference</w:t>
      </w:r>
      <w:r w:rsidRPr="0044368D">
        <w:rPr>
          <w:rFonts w:eastAsia="Times New Roman" w:cs="Times New Roman"/>
          <w:color w:val="231F20"/>
          <w:spacing w:val="-6"/>
        </w:rPr>
        <w:t xml:space="preserve"> </w:t>
      </w:r>
      <w:r w:rsidRPr="0044368D">
        <w:rPr>
          <w:rFonts w:eastAsia="Times New Roman" w:cs="Times New Roman"/>
          <w:color w:val="231F20"/>
        </w:rPr>
        <w:t>Center</w:t>
      </w:r>
      <w:r w:rsidRPr="0044368D">
        <w:rPr>
          <w:rFonts w:eastAsia="Times New Roman" w:cs="Times New Roman"/>
          <w:color w:val="231F20"/>
          <w:spacing w:val="45"/>
        </w:rPr>
        <w:t xml:space="preserve"> </w:t>
      </w:r>
      <w:r w:rsidRPr="0044368D">
        <w:rPr>
          <w:rFonts w:eastAsia="Times New Roman" w:cs="Times New Roman"/>
          <w:color w:val="231F20"/>
        </w:rPr>
        <w:t>is</w:t>
      </w:r>
      <w:r w:rsidRPr="0044368D">
        <w:rPr>
          <w:rFonts w:eastAsia="Times New Roman" w:cs="Times New Roman"/>
          <w:color w:val="231F20"/>
          <w:spacing w:val="-3"/>
        </w:rPr>
        <w:t xml:space="preserve"> </w:t>
      </w:r>
      <w:r w:rsidRPr="0044368D">
        <w:rPr>
          <w:rFonts w:eastAsia="Times New Roman" w:cs="Times New Roman"/>
          <w:color w:val="231F20"/>
        </w:rPr>
        <w:t>table</w:t>
      </w:r>
      <w:r w:rsidRPr="0044368D">
        <w:rPr>
          <w:rFonts w:eastAsia="Times New Roman" w:cs="Times New Roman"/>
          <w:color w:val="231F20"/>
          <w:spacing w:val="36"/>
        </w:rPr>
        <w:t xml:space="preserve"> </w:t>
      </w:r>
      <w:r w:rsidRPr="0044368D">
        <w:rPr>
          <w:rFonts w:eastAsia="Times New Roman" w:cs="Times New Roman"/>
          <w:color w:val="231F20"/>
        </w:rPr>
        <w:t>top</w:t>
      </w:r>
      <w:r w:rsidRPr="0044368D">
        <w:rPr>
          <w:rFonts w:eastAsia="Times New Roman" w:cs="Times New Roman"/>
          <w:color w:val="231F20"/>
          <w:spacing w:val="28"/>
        </w:rPr>
        <w:t xml:space="preserve"> </w:t>
      </w:r>
      <w:r w:rsidRPr="0044368D">
        <w:rPr>
          <w:rFonts w:eastAsia="Times New Roman" w:cs="Times New Roman"/>
          <w:color w:val="231F20"/>
        </w:rPr>
        <w:t xml:space="preserve">for </w:t>
      </w:r>
      <w:r w:rsidRPr="0044368D">
        <w:rPr>
          <w:rFonts w:eastAsia="Times New Roman" w:cs="Times New Roman"/>
          <w:color w:val="231F20"/>
          <w:w w:val="107"/>
        </w:rPr>
        <w:t>self-standing</w:t>
      </w:r>
      <w:r w:rsidRPr="0044368D">
        <w:rPr>
          <w:rFonts w:eastAsia="Times New Roman" w:cs="Times New Roman"/>
          <w:color w:val="231F20"/>
          <w:spacing w:val="-10"/>
          <w:w w:val="107"/>
        </w:rPr>
        <w:t xml:space="preserve"> </w:t>
      </w:r>
      <w:r w:rsidRPr="0044368D">
        <w:rPr>
          <w:rFonts w:eastAsia="Times New Roman" w:cs="Times New Roman"/>
          <w:color w:val="231F20"/>
          <w:w w:val="114"/>
        </w:rPr>
        <w:t xml:space="preserve">and </w:t>
      </w:r>
      <w:r w:rsidRPr="0044368D">
        <w:rPr>
          <w:rFonts w:eastAsia="Times New Roman" w:cs="Times New Roman"/>
          <w:color w:val="231F20"/>
        </w:rPr>
        <w:t>tri-fold</w:t>
      </w:r>
      <w:r w:rsidRPr="0044368D">
        <w:rPr>
          <w:rFonts w:eastAsia="Times New Roman" w:cs="Times New Roman"/>
          <w:color w:val="231F20"/>
          <w:spacing w:val="28"/>
        </w:rPr>
        <w:t xml:space="preserve"> </w:t>
      </w:r>
      <w:r w:rsidRPr="0044368D">
        <w:rPr>
          <w:rFonts w:eastAsia="Times New Roman" w:cs="Times New Roman"/>
          <w:color w:val="231F20"/>
        </w:rPr>
        <w:t>posters</w:t>
      </w:r>
      <w:r w:rsidRPr="0044368D">
        <w:rPr>
          <w:rFonts w:eastAsia="Times New Roman" w:cs="Times New Roman"/>
          <w:color w:val="231F20"/>
          <w:spacing w:val="55"/>
        </w:rPr>
        <w:t xml:space="preserve"> </w:t>
      </w:r>
      <w:r w:rsidRPr="0044368D">
        <w:rPr>
          <w:rFonts w:eastAsia="Times New Roman" w:cs="Times New Roman"/>
          <w:color w:val="231F20"/>
          <w:w w:val="107"/>
        </w:rPr>
        <w:t>approximately</w:t>
      </w:r>
      <w:r w:rsidRPr="0044368D">
        <w:rPr>
          <w:rFonts w:eastAsia="Times New Roman" w:cs="Times New Roman"/>
          <w:color w:val="231F20"/>
          <w:spacing w:val="-10"/>
          <w:w w:val="107"/>
        </w:rPr>
        <w:t xml:space="preserve"> 36</w:t>
      </w:r>
      <w:r w:rsidRPr="0044368D">
        <w:rPr>
          <w:rFonts w:eastAsia="Times New Roman" w:cs="Times New Roman"/>
          <w:color w:val="231F20"/>
          <w:spacing w:val="-6"/>
        </w:rPr>
        <w:t xml:space="preserve"> i</w:t>
      </w:r>
      <w:r w:rsidRPr="0044368D">
        <w:rPr>
          <w:rFonts w:eastAsia="Times New Roman" w:cs="Times New Roman"/>
          <w:color w:val="231F20"/>
        </w:rPr>
        <w:t>n.</w:t>
      </w:r>
      <w:r w:rsidRPr="0044368D">
        <w:rPr>
          <w:rFonts w:eastAsia="Times New Roman" w:cs="Times New Roman"/>
          <w:color w:val="231F20"/>
          <w:spacing w:val="13"/>
        </w:rPr>
        <w:t xml:space="preserve"> </w:t>
      </w:r>
      <w:r w:rsidRPr="0044368D">
        <w:rPr>
          <w:rFonts w:eastAsia="Times New Roman" w:cs="Times New Roman"/>
          <w:color w:val="231F20"/>
        </w:rPr>
        <w:t>high</w:t>
      </w:r>
      <w:r w:rsidRPr="0044368D">
        <w:rPr>
          <w:rFonts w:eastAsia="Times New Roman" w:cs="Times New Roman"/>
          <w:color w:val="231F20"/>
          <w:spacing w:val="24"/>
        </w:rPr>
        <w:t xml:space="preserve"> </w:t>
      </w:r>
      <w:r w:rsidRPr="0044368D">
        <w:rPr>
          <w:rFonts w:eastAsia="Times New Roman" w:cs="Times New Roman"/>
          <w:color w:val="231F20"/>
        </w:rPr>
        <w:t>x</w:t>
      </w:r>
      <w:r w:rsidRPr="0044368D">
        <w:rPr>
          <w:rFonts w:eastAsia="Times New Roman" w:cs="Times New Roman"/>
          <w:color w:val="231F20"/>
          <w:spacing w:val="-17"/>
        </w:rPr>
        <w:t xml:space="preserve"> </w:t>
      </w:r>
      <w:r w:rsidRPr="0044368D">
        <w:rPr>
          <w:rFonts w:eastAsia="Times New Roman" w:cs="Times New Roman"/>
          <w:color w:val="231F20"/>
        </w:rPr>
        <w:t>48</w:t>
      </w:r>
      <w:r w:rsidRPr="0044368D">
        <w:rPr>
          <w:rFonts w:eastAsia="Times New Roman" w:cs="Times New Roman"/>
          <w:color w:val="231F20"/>
          <w:spacing w:val="-6"/>
        </w:rPr>
        <w:t xml:space="preserve"> </w:t>
      </w:r>
      <w:r w:rsidRPr="0044368D">
        <w:rPr>
          <w:rFonts w:eastAsia="Times New Roman" w:cs="Times New Roman"/>
          <w:color w:val="231F20"/>
        </w:rPr>
        <w:t xml:space="preserve">in. </w:t>
      </w:r>
      <w:r w:rsidRPr="0044368D">
        <w:rPr>
          <w:rFonts w:eastAsia="Times New Roman" w:cs="Times New Roman"/>
          <w:color w:val="231F20"/>
          <w:w w:val="105"/>
        </w:rPr>
        <w:t xml:space="preserve">long. </w:t>
      </w:r>
    </w:p>
    <w:p w14:paraId="5258E46E" w14:textId="3BA41118" w:rsidR="00EF6423" w:rsidRPr="0044368D" w:rsidRDefault="00EF6423" w:rsidP="00EF6423">
      <w:pPr>
        <w:spacing w:line="250" w:lineRule="auto"/>
        <w:rPr>
          <w:rFonts w:eastAsia="Times New Roman" w:cs="Times New Roman"/>
          <w:color w:val="231F20"/>
          <w:w w:val="108"/>
        </w:rPr>
      </w:pPr>
      <w:r w:rsidRPr="0044368D">
        <w:rPr>
          <w:rFonts w:eastAsia="Times New Roman" w:cs="Times New Roman"/>
          <w:color w:val="231F20"/>
        </w:rPr>
        <w:t>The</w:t>
      </w:r>
      <w:r w:rsidRPr="0044368D">
        <w:rPr>
          <w:rFonts w:eastAsia="Times New Roman" w:cs="Times New Roman"/>
          <w:color w:val="231F20"/>
          <w:spacing w:val="16"/>
        </w:rPr>
        <w:t xml:space="preserve"> </w:t>
      </w:r>
      <w:r w:rsidRPr="0044368D">
        <w:rPr>
          <w:rFonts w:eastAsia="Times New Roman" w:cs="Times New Roman"/>
          <w:color w:val="231F20"/>
        </w:rPr>
        <w:t>poster</w:t>
      </w:r>
      <w:r w:rsidRPr="0044368D">
        <w:rPr>
          <w:rFonts w:eastAsia="Times New Roman" w:cs="Times New Roman"/>
          <w:color w:val="231F20"/>
          <w:spacing w:val="53"/>
        </w:rPr>
        <w:t xml:space="preserve"> </w:t>
      </w:r>
      <w:r w:rsidRPr="0044368D">
        <w:rPr>
          <w:rFonts w:eastAsia="Times New Roman" w:cs="Times New Roman"/>
          <w:color w:val="231F20"/>
        </w:rPr>
        <w:t>should</w:t>
      </w:r>
      <w:r w:rsidRPr="0044368D">
        <w:rPr>
          <w:rFonts w:eastAsia="Times New Roman" w:cs="Times New Roman"/>
          <w:color w:val="231F20"/>
          <w:spacing w:val="58"/>
        </w:rPr>
        <w:t xml:space="preserve"> </w:t>
      </w:r>
      <w:r w:rsidRPr="0044368D">
        <w:rPr>
          <w:rFonts w:eastAsia="Times New Roman" w:cs="Times New Roman"/>
          <w:color w:val="231F20"/>
        </w:rPr>
        <w:t>also</w:t>
      </w:r>
      <w:r w:rsidRPr="0044368D">
        <w:rPr>
          <w:rFonts w:eastAsia="Times New Roman" w:cs="Times New Roman"/>
          <w:color w:val="231F20"/>
          <w:spacing w:val="17"/>
        </w:rPr>
        <w:t xml:space="preserve"> </w:t>
      </w:r>
      <w:r w:rsidRPr="0044368D">
        <w:rPr>
          <w:rFonts w:eastAsia="Times New Roman" w:cs="Times New Roman"/>
          <w:color w:val="231F20"/>
        </w:rPr>
        <w:t>include</w:t>
      </w:r>
      <w:r w:rsidRPr="0044368D">
        <w:rPr>
          <w:rFonts w:eastAsia="Times New Roman" w:cs="Times New Roman"/>
          <w:color w:val="231F20"/>
          <w:spacing w:val="58"/>
        </w:rPr>
        <w:t xml:space="preserve"> </w:t>
      </w:r>
      <w:r w:rsidRPr="0044368D">
        <w:rPr>
          <w:rFonts w:eastAsia="Times New Roman" w:cs="Times New Roman"/>
          <w:color w:val="231F20"/>
        </w:rPr>
        <w:t>a</w:t>
      </w:r>
      <w:r w:rsidRPr="0044368D">
        <w:rPr>
          <w:rFonts w:eastAsia="Times New Roman" w:cs="Times New Roman"/>
          <w:color w:val="231F20"/>
          <w:spacing w:val="7"/>
        </w:rPr>
        <w:t xml:space="preserve"> </w:t>
      </w:r>
      <w:r w:rsidRPr="0044368D">
        <w:rPr>
          <w:rFonts w:eastAsia="Times New Roman" w:cs="Times New Roman"/>
          <w:color w:val="231F20"/>
        </w:rPr>
        <w:t>copy</w:t>
      </w:r>
      <w:r w:rsidRPr="0044368D">
        <w:rPr>
          <w:rFonts w:eastAsia="Times New Roman" w:cs="Times New Roman"/>
          <w:color w:val="231F20"/>
          <w:spacing w:val="17"/>
        </w:rPr>
        <w:t xml:space="preserve"> </w:t>
      </w:r>
      <w:r w:rsidRPr="0044368D">
        <w:rPr>
          <w:rFonts w:eastAsia="Times New Roman" w:cs="Times New Roman"/>
          <w:color w:val="231F20"/>
        </w:rPr>
        <w:t>of</w:t>
      </w:r>
      <w:r w:rsidRPr="0044368D">
        <w:rPr>
          <w:rFonts w:eastAsia="Times New Roman" w:cs="Times New Roman"/>
          <w:color w:val="231F20"/>
          <w:spacing w:val="-8"/>
        </w:rPr>
        <w:t xml:space="preserve"> </w:t>
      </w:r>
      <w:r w:rsidRPr="0044368D">
        <w:rPr>
          <w:rFonts w:eastAsia="Times New Roman" w:cs="Times New Roman"/>
          <w:color w:val="231F20"/>
        </w:rPr>
        <w:t>the</w:t>
      </w:r>
      <w:r w:rsidRPr="0044368D">
        <w:rPr>
          <w:rFonts w:eastAsia="Times New Roman" w:cs="Times New Roman"/>
          <w:color w:val="231F20"/>
          <w:spacing w:val="29"/>
        </w:rPr>
        <w:t xml:space="preserve"> </w:t>
      </w:r>
      <w:r w:rsidRPr="0044368D">
        <w:rPr>
          <w:rFonts w:eastAsia="Times New Roman" w:cs="Times New Roman"/>
          <w:color w:val="231F20"/>
          <w:w w:val="110"/>
        </w:rPr>
        <w:t xml:space="preserve">abstract </w:t>
      </w:r>
      <w:r w:rsidRPr="0044368D">
        <w:rPr>
          <w:rFonts w:eastAsia="Times New Roman" w:cs="Times New Roman"/>
          <w:color w:val="231F20"/>
        </w:rPr>
        <w:t>and</w:t>
      </w:r>
      <w:r w:rsidRPr="0044368D">
        <w:rPr>
          <w:rFonts w:eastAsia="Times New Roman" w:cs="Times New Roman"/>
          <w:color w:val="231F20"/>
          <w:spacing w:val="43"/>
        </w:rPr>
        <w:t xml:space="preserve"> </w:t>
      </w:r>
      <w:r w:rsidRPr="0044368D">
        <w:rPr>
          <w:rFonts w:eastAsia="Times New Roman" w:cs="Times New Roman"/>
          <w:color w:val="231F20"/>
          <w:w w:val="110"/>
        </w:rPr>
        <w:t>expanded</w:t>
      </w:r>
      <w:r w:rsidRPr="0044368D">
        <w:rPr>
          <w:rFonts w:eastAsia="Times New Roman" w:cs="Times New Roman"/>
          <w:color w:val="231F20"/>
          <w:spacing w:val="-12"/>
          <w:w w:val="110"/>
        </w:rPr>
        <w:t xml:space="preserve"> </w:t>
      </w:r>
      <w:r w:rsidRPr="0044368D">
        <w:rPr>
          <w:rFonts w:eastAsia="Times New Roman" w:cs="Times New Roman"/>
          <w:color w:val="231F20"/>
        </w:rPr>
        <w:t>sections</w:t>
      </w:r>
      <w:r w:rsidRPr="0044368D">
        <w:rPr>
          <w:rFonts w:eastAsia="Times New Roman" w:cs="Times New Roman"/>
          <w:color w:val="231F20"/>
          <w:spacing w:val="56"/>
        </w:rPr>
        <w:t xml:space="preserve"> </w:t>
      </w:r>
      <w:r w:rsidRPr="0044368D">
        <w:rPr>
          <w:rFonts w:eastAsia="Times New Roman" w:cs="Times New Roman"/>
          <w:color w:val="231F20"/>
        </w:rPr>
        <w:t>of</w:t>
      </w:r>
      <w:r w:rsidRPr="0044368D">
        <w:rPr>
          <w:rFonts w:eastAsia="Times New Roman" w:cs="Times New Roman"/>
          <w:color w:val="231F20"/>
          <w:spacing w:val="-8"/>
        </w:rPr>
        <w:t xml:space="preserve"> </w:t>
      </w:r>
      <w:r w:rsidRPr="0044368D">
        <w:rPr>
          <w:rFonts w:eastAsia="Times New Roman" w:cs="Times New Roman"/>
          <w:color w:val="231F20"/>
        </w:rPr>
        <w:t>the</w:t>
      </w:r>
      <w:r w:rsidRPr="0044368D">
        <w:rPr>
          <w:rFonts w:eastAsia="Times New Roman" w:cs="Times New Roman"/>
          <w:color w:val="231F20"/>
          <w:spacing w:val="29"/>
        </w:rPr>
        <w:t xml:space="preserve"> </w:t>
      </w:r>
      <w:r w:rsidRPr="0044368D">
        <w:rPr>
          <w:rFonts w:eastAsia="Times New Roman" w:cs="Times New Roman"/>
          <w:color w:val="231F20"/>
          <w:w w:val="108"/>
        </w:rPr>
        <w:t>purpose,</w:t>
      </w:r>
      <w:r w:rsidRPr="0044368D">
        <w:rPr>
          <w:rFonts w:eastAsia="Times New Roman" w:cs="Times New Roman"/>
          <w:color w:val="231F20"/>
          <w:spacing w:val="6"/>
          <w:w w:val="108"/>
        </w:rPr>
        <w:t xml:space="preserve"> </w:t>
      </w:r>
      <w:r w:rsidRPr="0044368D">
        <w:rPr>
          <w:rFonts w:eastAsia="Times New Roman" w:cs="Times New Roman"/>
          <w:color w:val="231F20"/>
          <w:w w:val="108"/>
        </w:rPr>
        <w:t xml:space="preserve">methodology, </w:t>
      </w:r>
      <w:r w:rsidRPr="0044368D">
        <w:rPr>
          <w:rFonts w:eastAsia="Times New Roman" w:cs="Times New Roman"/>
          <w:color w:val="231F20"/>
        </w:rPr>
        <w:t>results,</w:t>
      </w:r>
      <w:r w:rsidRPr="0044368D">
        <w:rPr>
          <w:rFonts w:eastAsia="Times New Roman" w:cs="Times New Roman"/>
          <w:color w:val="231F20"/>
          <w:spacing w:val="42"/>
        </w:rPr>
        <w:t xml:space="preserve"> </w:t>
      </w:r>
      <w:r w:rsidRPr="0044368D">
        <w:rPr>
          <w:rFonts w:eastAsia="Times New Roman" w:cs="Times New Roman"/>
          <w:color w:val="231F20"/>
        </w:rPr>
        <w:t>nursing</w:t>
      </w:r>
      <w:r w:rsidRPr="0044368D">
        <w:rPr>
          <w:rFonts w:eastAsia="Times New Roman" w:cs="Times New Roman"/>
          <w:color w:val="231F20"/>
          <w:spacing w:val="59"/>
        </w:rPr>
        <w:t xml:space="preserve"> </w:t>
      </w:r>
      <w:r w:rsidRPr="0044368D">
        <w:rPr>
          <w:rFonts w:eastAsia="Times New Roman" w:cs="Times New Roman"/>
          <w:color w:val="231F20"/>
          <w:w w:val="108"/>
        </w:rPr>
        <w:t>implications</w:t>
      </w:r>
      <w:r w:rsidRPr="0044368D">
        <w:rPr>
          <w:rFonts w:eastAsia="Times New Roman" w:cs="Times New Roman"/>
          <w:color w:val="231F20"/>
          <w:spacing w:val="-11"/>
          <w:w w:val="108"/>
        </w:rPr>
        <w:t xml:space="preserve"> </w:t>
      </w:r>
      <w:r w:rsidRPr="0044368D">
        <w:rPr>
          <w:rFonts w:eastAsia="Times New Roman" w:cs="Times New Roman"/>
          <w:color w:val="231F20"/>
        </w:rPr>
        <w:t>and</w:t>
      </w:r>
      <w:r w:rsidRPr="0044368D">
        <w:rPr>
          <w:rFonts w:eastAsia="Times New Roman" w:cs="Times New Roman"/>
          <w:color w:val="231F20"/>
          <w:spacing w:val="43"/>
        </w:rPr>
        <w:t xml:space="preserve"> </w:t>
      </w:r>
      <w:r w:rsidRPr="0044368D">
        <w:rPr>
          <w:rFonts w:eastAsia="Times New Roman" w:cs="Times New Roman"/>
          <w:color w:val="231F20"/>
          <w:w w:val="109"/>
        </w:rPr>
        <w:t>conclusions</w:t>
      </w:r>
      <w:r w:rsidRPr="0044368D">
        <w:rPr>
          <w:rFonts w:eastAsia="Times New Roman" w:cs="Times New Roman"/>
          <w:color w:val="231F20"/>
          <w:spacing w:val="-23"/>
          <w:w w:val="109"/>
        </w:rPr>
        <w:t xml:space="preserve"> </w:t>
      </w:r>
      <w:r w:rsidRPr="0044368D">
        <w:rPr>
          <w:rFonts w:eastAsia="Times New Roman" w:cs="Times New Roman"/>
          <w:color w:val="231F20"/>
          <w:w w:val="109"/>
        </w:rPr>
        <w:t xml:space="preserve">as </w:t>
      </w:r>
      <w:r w:rsidRPr="0044368D">
        <w:rPr>
          <w:rFonts w:eastAsia="Times New Roman" w:cs="Times New Roman"/>
          <w:color w:val="231F20"/>
          <w:w w:val="111"/>
        </w:rPr>
        <w:t>appropriate</w:t>
      </w:r>
      <w:r w:rsidRPr="0044368D">
        <w:rPr>
          <w:rFonts w:eastAsia="Times New Roman" w:cs="Times New Roman"/>
          <w:color w:val="231F20"/>
          <w:spacing w:val="-13"/>
          <w:w w:val="111"/>
        </w:rPr>
        <w:t xml:space="preserve"> </w:t>
      </w:r>
      <w:r w:rsidRPr="0044368D">
        <w:rPr>
          <w:rFonts w:eastAsia="Times New Roman" w:cs="Times New Roman"/>
          <w:color w:val="231F20"/>
        </w:rPr>
        <w:t>to</w:t>
      </w:r>
      <w:r w:rsidRPr="0044368D">
        <w:rPr>
          <w:rFonts w:eastAsia="Times New Roman" w:cs="Times New Roman"/>
          <w:color w:val="231F20"/>
          <w:spacing w:val="11"/>
        </w:rPr>
        <w:t xml:space="preserve"> </w:t>
      </w:r>
      <w:r w:rsidRPr="0044368D">
        <w:rPr>
          <w:rFonts w:eastAsia="Times New Roman" w:cs="Times New Roman"/>
          <w:color w:val="231F20"/>
        </w:rPr>
        <w:t>the</w:t>
      </w:r>
      <w:r w:rsidRPr="0044368D">
        <w:rPr>
          <w:rFonts w:eastAsia="Times New Roman" w:cs="Times New Roman"/>
          <w:color w:val="231F20"/>
          <w:spacing w:val="29"/>
        </w:rPr>
        <w:t xml:space="preserve"> </w:t>
      </w:r>
      <w:r w:rsidRPr="0044368D">
        <w:rPr>
          <w:rFonts w:eastAsia="Times New Roman" w:cs="Times New Roman"/>
          <w:color w:val="231F20"/>
        </w:rPr>
        <w:t>type</w:t>
      </w:r>
      <w:r w:rsidRPr="0044368D">
        <w:rPr>
          <w:rFonts w:eastAsia="Times New Roman" w:cs="Times New Roman"/>
          <w:color w:val="231F20"/>
          <w:spacing w:val="19"/>
        </w:rPr>
        <w:t xml:space="preserve"> </w:t>
      </w:r>
      <w:r w:rsidRPr="0044368D">
        <w:rPr>
          <w:rFonts w:eastAsia="Times New Roman" w:cs="Times New Roman"/>
          <w:color w:val="231F20"/>
        </w:rPr>
        <w:t>of</w:t>
      </w:r>
      <w:r w:rsidRPr="0044368D">
        <w:rPr>
          <w:rFonts w:eastAsia="Times New Roman" w:cs="Times New Roman"/>
          <w:color w:val="231F20"/>
          <w:spacing w:val="-8"/>
        </w:rPr>
        <w:t xml:space="preserve"> </w:t>
      </w:r>
      <w:r w:rsidRPr="0044368D">
        <w:rPr>
          <w:rFonts w:eastAsia="Times New Roman" w:cs="Times New Roman"/>
          <w:color w:val="231F20"/>
          <w:w w:val="109"/>
        </w:rPr>
        <w:t>abstract.</w:t>
      </w:r>
      <w:r w:rsidRPr="0044368D">
        <w:rPr>
          <w:rFonts w:eastAsia="Times New Roman" w:cs="Times New Roman"/>
          <w:color w:val="231F20"/>
          <w:spacing w:val="-11"/>
          <w:w w:val="109"/>
        </w:rPr>
        <w:t xml:space="preserve"> </w:t>
      </w:r>
      <w:r w:rsidRPr="0044368D">
        <w:rPr>
          <w:rFonts w:eastAsia="Times New Roman" w:cs="Times New Roman"/>
          <w:color w:val="231F20"/>
          <w:w w:val="109"/>
        </w:rPr>
        <w:t>Handouts</w:t>
      </w:r>
      <w:r w:rsidRPr="0044368D">
        <w:rPr>
          <w:rFonts w:eastAsia="Times New Roman" w:cs="Times New Roman"/>
          <w:color w:val="231F20"/>
          <w:spacing w:val="-2"/>
          <w:w w:val="109"/>
        </w:rPr>
        <w:t xml:space="preserve"> </w:t>
      </w:r>
      <w:r w:rsidRPr="0044368D">
        <w:rPr>
          <w:rFonts w:eastAsia="Times New Roman" w:cs="Times New Roman"/>
          <w:color w:val="231F20"/>
        </w:rPr>
        <w:t xml:space="preserve">of </w:t>
      </w:r>
      <w:r w:rsidRPr="0044368D">
        <w:rPr>
          <w:rFonts w:eastAsia="Times New Roman" w:cs="Times New Roman"/>
          <w:color w:val="231F20"/>
          <w:w w:val="110"/>
        </w:rPr>
        <w:t>abstract</w:t>
      </w:r>
      <w:r w:rsidRPr="0044368D">
        <w:rPr>
          <w:rFonts w:eastAsia="Times New Roman" w:cs="Times New Roman"/>
          <w:color w:val="231F20"/>
          <w:spacing w:val="-12"/>
          <w:w w:val="110"/>
        </w:rPr>
        <w:t xml:space="preserve"> </w:t>
      </w:r>
      <w:r w:rsidRPr="0044368D">
        <w:rPr>
          <w:rFonts w:eastAsia="Times New Roman" w:cs="Times New Roman"/>
          <w:color w:val="231F20"/>
        </w:rPr>
        <w:t>are</w:t>
      </w:r>
      <w:r w:rsidRPr="0044368D">
        <w:rPr>
          <w:rFonts w:eastAsia="Times New Roman" w:cs="Times New Roman"/>
          <w:color w:val="231F20"/>
          <w:spacing w:val="26"/>
        </w:rPr>
        <w:t xml:space="preserve"> </w:t>
      </w:r>
      <w:r w:rsidRPr="0044368D">
        <w:rPr>
          <w:rFonts w:eastAsia="Times New Roman" w:cs="Times New Roman"/>
          <w:color w:val="231F20"/>
        </w:rPr>
        <w:t xml:space="preserve">optional. </w:t>
      </w:r>
      <w:r w:rsidRPr="0044368D">
        <w:rPr>
          <w:rFonts w:eastAsia="Times New Roman" w:cs="Times New Roman"/>
          <w:color w:val="231F20"/>
          <w:spacing w:val="2"/>
        </w:rPr>
        <w:t xml:space="preserve"> </w:t>
      </w:r>
      <w:r w:rsidRPr="0044368D">
        <w:rPr>
          <w:rFonts w:eastAsia="Times New Roman" w:cs="Times New Roman"/>
          <w:color w:val="231F20"/>
        </w:rPr>
        <w:t>Use</w:t>
      </w:r>
      <w:r w:rsidRPr="0044368D">
        <w:rPr>
          <w:rFonts w:eastAsia="Times New Roman" w:cs="Times New Roman"/>
          <w:color w:val="231F20"/>
          <w:spacing w:val="5"/>
        </w:rPr>
        <w:t xml:space="preserve"> </w:t>
      </w:r>
      <w:r w:rsidRPr="0044368D">
        <w:rPr>
          <w:rFonts w:eastAsia="Times New Roman" w:cs="Times New Roman"/>
          <w:color w:val="231F20"/>
        </w:rPr>
        <w:t>large</w:t>
      </w:r>
      <w:r w:rsidRPr="0044368D">
        <w:rPr>
          <w:rFonts w:eastAsia="Times New Roman" w:cs="Times New Roman"/>
          <w:color w:val="231F20"/>
          <w:spacing w:val="18"/>
        </w:rPr>
        <w:t xml:space="preserve"> </w:t>
      </w:r>
      <w:r w:rsidRPr="0044368D">
        <w:rPr>
          <w:rFonts w:eastAsia="Times New Roman" w:cs="Times New Roman"/>
          <w:color w:val="231F20"/>
        </w:rPr>
        <w:t xml:space="preserve">enough </w:t>
      </w:r>
      <w:r w:rsidRPr="0044368D">
        <w:rPr>
          <w:rFonts w:eastAsia="Times New Roman" w:cs="Times New Roman"/>
          <w:color w:val="231F20"/>
          <w:spacing w:val="5"/>
        </w:rPr>
        <w:t>fonts</w:t>
      </w:r>
      <w:r w:rsidRPr="0044368D">
        <w:rPr>
          <w:rFonts w:eastAsia="Times New Roman" w:cs="Times New Roman"/>
          <w:color w:val="231F20"/>
          <w:spacing w:val="23"/>
        </w:rPr>
        <w:t xml:space="preserve"> </w:t>
      </w:r>
      <w:r w:rsidRPr="0044368D">
        <w:rPr>
          <w:rFonts w:eastAsia="Times New Roman" w:cs="Times New Roman"/>
          <w:color w:val="231F20"/>
          <w:w w:val="102"/>
        </w:rPr>
        <w:t xml:space="preserve">for </w:t>
      </w:r>
      <w:r w:rsidRPr="0044368D">
        <w:rPr>
          <w:rFonts w:eastAsia="Times New Roman" w:cs="Times New Roman"/>
          <w:color w:val="231F20"/>
        </w:rPr>
        <w:t>subtitles</w:t>
      </w:r>
      <w:r w:rsidRPr="0044368D">
        <w:rPr>
          <w:rFonts w:eastAsia="Times New Roman" w:cs="Times New Roman"/>
          <w:color w:val="231F20"/>
          <w:spacing w:val="58"/>
        </w:rPr>
        <w:t xml:space="preserve"> </w:t>
      </w:r>
      <w:r w:rsidRPr="0044368D">
        <w:rPr>
          <w:rFonts w:eastAsia="Times New Roman" w:cs="Times New Roman"/>
          <w:color w:val="231F20"/>
        </w:rPr>
        <w:t>and</w:t>
      </w:r>
      <w:r w:rsidRPr="0044368D">
        <w:rPr>
          <w:rFonts w:eastAsia="Times New Roman" w:cs="Times New Roman"/>
          <w:color w:val="231F20"/>
          <w:spacing w:val="43"/>
        </w:rPr>
        <w:t xml:space="preserve"> </w:t>
      </w:r>
      <w:r w:rsidRPr="0044368D">
        <w:rPr>
          <w:rFonts w:eastAsia="Times New Roman" w:cs="Times New Roman"/>
          <w:color w:val="231F20"/>
        </w:rPr>
        <w:t>text</w:t>
      </w:r>
      <w:r w:rsidRPr="0044368D">
        <w:rPr>
          <w:rFonts w:eastAsia="Times New Roman" w:cs="Times New Roman"/>
          <w:color w:val="231F20"/>
          <w:spacing w:val="8"/>
        </w:rPr>
        <w:t xml:space="preserve"> </w:t>
      </w:r>
      <w:r w:rsidRPr="0044368D">
        <w:rPr>
          <w:rFonts w:eastAsia="Times New Roman" w:cs="Times New Roman"/>
          <w:color w:val="231F20"/>
        </w:rPr>
        <w:t>so</w:t>
      </w:r>
      <w:r w:rsidRPr="0044368D">
        <w:rPr>
          <w:rFonts w:eastAsia="Times New Roman" w:cs="Times New Roman"/>
          <w:color w:val="231F20"/>
          <w:spacing w:val="9"/>
        </w:rPr>
        <w:t xml:space="preserve"> </w:t>
      </w:r>
      <w:r w:rsidRPr="0044368D">
        <w:rPr>
          <w:rFonts w:eastAsia="Times New Roman" w:cs="Times New Roman"/>
          <w:color w:val="231F20"/>
        </w:rPr>
        <w:t>the</w:t>
      </w:r>
      <w:r w:rsidRPr="0044368D">
        <w:rPr>
          <w:rFonts w:eastAsia="Times New Roman" w:cs="Times New Roman"/>
          <w:color w:val="231F20"/>
          <w:spacing w:val="29"/>
        </w:rPr>
        <w:t xml:space="preserve"> </w:t>
      </w:r>
      <w:r w:rsidRPr="0044368D">
        <w:rPr>
          <w:rFonts w:eastAsia="Times New Roman" w:cs="Times New Roman"/>
          <w:color w:val="231F20"/>
        </w:rPr>
        <w:t>poster</w:t>
      </w:r>
      <w:r w:rsidRPr="0044368D">
        <w:rPr>
          <w:rFonts w:eastAsia="Times New Roman" w:cs="Times New Roman"/>
          <w:color w:val="231F20"/>
          <w:spacing w:val="53"/>
        </w:rPr>
        <w:t xml:space="preserve"> </w:t>
      </w:r>
      <w:r w:rsidRPr="0044368D">
        <w:rPr>
          <w:rFonts w:eastAsia="Times New Roman" w:cs="Times New Roman"/>
          <w:color w:val="231F20"/>
        </w:rPr>
        <w:t>can</w:t>
      </w:r>
      <w:r w:rsidRPr="0044368D">
        <w:rPr>
          <w:rFonts w:eastAsia="Times New Roman" w:cs="Times New Roman"/>
          <w:color w:val="231F20"/>
          <w:spacing w:val="31"/>
        </w:rPr>
        <w:t xml:space="preserve"> </w:t>
      </w:r>
      <w:r w:rsidRPr="0044368D">
        <w:rPr>
          <w:rFonts w:eastAsia="Times New Roman" w:cs="Times New Roman"/>
          <w:color w:val="231F20"/>
        </w:rPr>
        <w:t>be</w:t>
      </w:r>
      <w:r w:rsidRPr="0044368D">
        <w:rPr>
          <w:rFonts w:eastAsia="Times New Roman" w:cs="Times New Roman"/>
          <w:color w:val="231F20"/>
          <w:spacing w:val="19"/>
        </w:rPr>
        <w:t xml:space="preserve"> </w:t>
      </w:r>
      <w:r w:rsidRPr="0044368D">
        <w:rPr>
          <w:rFonts w:eastAsia="Times New Roman" w:cs="Times New Roman"/>
          <w:color w:val="231F20"/>
        </w:rPr>
        <w:t>read</w:t>
      </w:r>
      <w:r w:rsidRPr="0044368D">
        <w:rPr>
          <w:rFonts w:eastAsia="Times New Roman" w:cs="Times New Roman"/>
          <w:color w:val="231F20"/>
          <w:spacing w:val="39"/>
        </w:rPr>
        <w:t xml:space="preserve"> </w:t>
      </w:r>
      <w:r w:rsidRPr="0044368D">
        <w:rPr>
          <w:rFonts w:eastAsia="Times New Roman" w:cs="Times New Roman"/>
          <w:color w:val="231F20"/>
          <w:w w:val="106"/>
        </w:rPr>
        <w:t xml:space="preserve">from </w:t>
      </w:r>
      <w:r w:rsidRPr="0044368D">
        <w:rPr>
          <w:rFonts w:eastAsia="Times New Roman" w:cs="Times New Roman"/>
          <w:color w:val="231F20"/>
          <w:w w:val="107"/>
        </w:rPr>
        <w:t>approximately</w:t>
      </w:r>
      <w:r w:rsidRPr="0044368D">
        <w:rPr>
          <w:rFonts w:eastAsia="Times New Roman" w:cs="Times New Roman"/>
          <w:color w:val="231F20"/>
          <w:spacing w:val="-10"/>
          <w:w w:val="107"/>
        </w:rPr>
        <w:t xml:space="preserve"> </w:t>
      </w:r>
      <w:r w:rsidRPr="0044368D">
        <w:rPr>
          <w:rFonts w:eastAsia="Times New Roman" w:cs="Times New Roman"/>
          <w:color w:val="231F20"/>
        </w:rPr>
        <w:t>two</w:t>
      </w:r>
      <w:r w:rsidRPr="0044368D">
        <w:rPr>
          <w:rFonts w:eastAsia="Times New Roman" w:cs="Times New Roman"/>
          <w:color w:val="231F20"/>
          <w:spacing w:val="12"/>
        </w:rPr>
        <w:t xml:space="preserve"> </w:t>
      </w:r>
      <w:r w:rsidRPr="0044368D">
        <w:rPr>
          <w:rFonts w:eastAsia="Times New Roman" w:cs="Times New Roman"/>
          <w:color w:val="231F20"/>
        </w:rPr>
        <w:t>to</w:t>
      </w:r>
      <w:r w:rsidRPr="0044368D">
        <w:rPr>
          <w:rFonts w:eastAsia="Times New Roman" w:cs="Times New Roman"/>
          <w:color w:val="231F20"/>
          <w:spacing w:val="11"/>
        </w:rPr>
        <w:t xml:space="preserve"> </w:t>
      </w:r>
      <w:r w:rsidRPr="0044368D">
        <w:rPr>
          <w:rFonts w:eastAsia="Times New Roman" w:cs="Times New Roman"/>
          <w:color w:val="231F20"/>
        </w:rPr>
        <w:t>three</w:t>
      </w:r>
      <w:r w:rsidRPr="0044368D">
        <w:rPr>
          <w:rFonts w:eastAsia="Times New Roman" w:cs="Times New Roman"/>
          <w:color w:val="231F20"/>
          <w:spacing w:val="47"/>
        </w:rPr>
        <w:t xml:space="preserve"> </w:t>
      </w:r>
      <w:r w:rsidRPr="0044368D">
        <w:rPr>
          <w:rFonts w:eastAsia="Times New Roman" w:cs="Times New Roman"/>
          <w:color w:val="231F20"/>
        </w:rPr>
        <w:t>feet</w:t>
      </w:r>
      <w:r w:rsidRPr="0044368D">
        <w:rPr>
          <w:rFonts w:eastAsia="Times New Roman" w:cs="Times New Roman"/>
          <w:color w:val="231F20"/>
          <w:spacing w:val="12"/>
        </w:rPr>
        <w:t xml:space="preserve"> </w:t>
      </w:r>
      <w:r w:rsidRPr="0044368D">
        <w:rPr>
          <w:rFonts w:eastAsia="Times New Roman" w:cs="Times New Roman"/>
          <w:color w:val="231F20"/>
        </w:rPr>
        <w:t>away.</w:t>
      </w:r>
      <w:r w:rsidRPr="0044368D">
        <w:rPr>
          <w:rFonts w:eastAsia="Times New Roman" w:cs="Times New Roman"/>
          <w:color w:val="231F20"/>
          <w:spacing w:val="11"/>
        </w:rPr>
        <w:t xml:space="preserve"> </w:t>
      </w:r>
      <w:r w:rsidRPr="0044368D">
        <w:rPr>
          <w:rFonts w:eastAsia="Times New Roman" w:cs="Times New Roman"/>
          <w:color w:val="231F20"/>
        </w:rPr>
        <w:t>Avoid</w:t>
      </w:r>
      <w:r w:rsidRPr="0044368D">
        <w:rPr>
          <w:rFonts w:eastAsia="Times New Roman" w:cs="Times New Roman"/>
          <w:color w:val="231F20"/>
          <w:spacing w:val="-12"/>
        </w:rPr>
        <w:t xml:space="preserve"> </w:t>
      </w:r>
      <w:r w:rsidRPr="0044368D">
        <w:rPr>
          <w:rFonts w:eastAsia="Times New Roman" w:cs="Times New Roman"/>
          <w:color w:val="231F20"/>
        </w:rPr>
        <w:t>the</w:t>
      </w:r>
      <w:r w:rsidRPr="0044368D">
        <w:rPr>
          <w:rFonts w:eastAsia="Times New Roman" w:cs="Times New Roman"/>
          <w:color w:val="231F20"/>
          <w:spacing w:val="29"/>
        </w:rPr>
        <w:t xml:space="preserve"> </w:t>
      </w:r>
      <w:r w:rsidRPr="0044368D">
        <w:rPr>
          <w:rFonts w:eastAsia="Times New Roman" w:cs="Times New Roman"/>
          <w:color w:val="231F20"/>
          <w:w w:val="110"/>
        </w:rPr>
        <w:t xml:space="preserve">use </w:t>
      </w:r>
      <w:r w:rsidRPr="0044368D">
        <w:rPr>
          <w:rFonts w:eastAsia="Times New Roman" w:cs="Times New Roman"/>
          <w:color w:val="231F20"/>
          <w:w w:val="99"/>
        </w:rPr>
        <w:t>of</w:t>
      </w:r>
      <w:r w:rsidRPr="0044368D">
        <w:rPr>
          <w:rFonts w:eastAsia="Times New Roman" w:cs="Times New Roman"/>
          <w:color w:val="231F20"/>
          <w:spacing w:val="-6"/>
        </w:rPr>
        <w:t xml:space="preserve"> </w:t>
      </w:r>
      <w:r w:rsidRPr="0044368D">
        <w:rPr>
          <w:rFonts w:eastAsia="Times New Roman" w:cs="Times New Roman"/>
          <w:color w:val="231F20"/>
        </w:rPr>
        <w:t>script</w:t>
      </w:r>
      <w:r w:rsidRPr="0044368D">
        <w:rPr>
          <w:rFonts w:eastAsia="Times New Roman" w:cs="Times New Roman"/>
          <w:color w:val="231F20"/>
          <w:spacing w:val="37"/>
        </w:rPr>
        <w:t xml:space="preserve"> </w:t>
      </w:r>
      <w:r w:rsidRPr="0044368D">
        <w:rPr>
          <w:rFonts w:eastAsia="Times New Roman" w:cs="Times New Roman"/>
          <w:color w:val="231F20"/>
        </w:rPr>
        <w:t>fonts</w:t>
      </w:r>
      <w:r w:rsidRPr="0044368D">
        <w:rPr>
          <w:rFonts w:eastAsia="Times New Roman" w:cs="Times New Roman"/>
          <w:color w:val="231F20"/>
          <w:spacing w:val="23"/>
        </w:rPr>
        <w:t xml:space="preserve"> </w:t>
      </w:r>
      <w:r w:rsidRPr="0044368D">
        <w:rPr>
          <w:rFonts w:eastAsia="Times New Roman" w:cs="Times New Roman"/>
          <w:color w:val="231F20"/>
        </w:rPr>
        <w:t>that</w:t>
      </w:r>
      <w:r w:rsidRPr="0044368D">
        <w:rPr>
          <w:rFonts w:eastAsia="Times New Roman" w:cs="Times New Roman"/>
          <w:color w:val="231F20"/>
          <w:spacing w:val="41"/>
        </w:rPr>
        <w:t xml:space="preserve"> </w:t>
      </w:r>
      <w:r w:rsidRPr="0044368D">
        <w:rPr>
          <w:rFonts w:eastAsia="Times New Roman" w:cs="Times New Roman"/>
          <w:color w:val="231F20"/>
        </w:rPr>
        <w:t>are</w:t>
      </w:r>
      <w:r w:rsidRPr="0044368D">
        <w:rPr>
          <w:rFonts w:eastAsia="Times New Roman" w:cs="Times New Roman"/>
          <w:color w:val="231F20"/>
          <w:spacing w:val="26"/>
        </w:rPr>
        <w:t xml:space="preserve"> </w:t>
      </w:r>
      <w:r w:rsidRPr="0044368D">
        <w:rPr>
          <w:rFonts w:eastAsia="Times New Roman" w:cs="Times New Roman"/>
          <w:color w:val="231F20"/>
        </w:rPr>
        <w:t>difficult</w:t>
      </w:r>
      <w:r w:rsidRPr="0044368D">
        <w:rPr>
          <w:rFonts w:eastAsia="Times New Roman" w:cs="Times New Roman"/>
          <w:color w:val="231F20"/>
          <w:spacing w:val="9"/>
        </w:rPr>
        <w:t xml:space="preserve"> </w:t>
      </w:r>
      <w:r w:rsidRPr="0044368D">
        <w:rPr>
          <w:rFonts w:eastAsia="Times New Roman" w:cs="Times New Roman"/>
          <w:color w:val="231F20"/>
        </w:rPr>
        <w:t>to</w:t>
      </w:r>
      <w:r w:rsidRPr="0044368D">
        <w:rPr>
          <w:rFonts w:eastAsia="Times New Roman" w:cs="Times New Roman"/>
          <w:color w:val="231F20"/>
          <w:spacing w:val="11"/>
        </w:rPr>
        <w:t xml:space="preserve"> </w:t>
      </w:r>
      <w:r w:rsidRPr="0044368D">
        <w:rPr>
          <w:rFonts w:eastAsia="Times New Roman" w:cs="Times New Roman"/>
          <w:color w:val="231F20"/>
          <w:w w:val="110"/>
        </w:rPr>
        <w:t xml:space="preserve">read.  </w:t>
      </w:r>
      <w:r w:rsidRPr="0044368D">
        <w:rPr>
          <w:rFonts w:eastAsia="Times New Roman" w:cs="Times New Roman"/>
          <w:color w:val="231F20"/>
        </w:rPr>
        <w:t xml:space="preserve">All </w:t>
      </w:r>
      <w:r w:rsidRPr="0044368D">
        <w:rPr>
          <w:rFonts w:eastAsia="Times New Roman" w:cs="Times New Roman"/>
          <w:color w:val="231F20"/>
          <w:w w:val="107"/>
        </w:rPr>
        <w:t>illustrations</w:t>
      </w:r>
      <w:r w:rsidRPr="0044368D">
        <w:rPr>
          <w:rFonts w:eastAsia="Times New Roman" w:cs="Times New Roman"/>
          <w:color w:val="231F20"/>
          <w:spacing w:val="-10"/>
          <w:w w:val="107"/>
        </w:rPr>
        <w:t xml:space="preserve"> </w:t>
      </w:r>
      <w:r w:rsidRPr="0044368D">
        <w:rPr>
          <w:rFonts w:eastAsia="Times New Roman" w:cs="Times New Roman"/>
          <w:color w:val="231F20"/>
        </w:rPr>
        <w:t>(graphs,</w:t>
      </w:r>
      <w:r w:rsidRPr="0044368D">
        <w:rPr>
          <w:rFonts w:eastAsia="Times New Roman" w:cs="Times New Roman"/>
          <w:color w:val="231F20"/>
          <w:spacing w:val="56"/>
        </w:rPr>
        <w:t xml:space="preserve"> </w:t>
      </w:r>
      <w:r w:rsidRPr="0044368D">
        <w:rPr>
          <w:rFonts w:eastAsia="Times New Roman" w:cs="Times New Roman"/>
          <w:color w:val="231F20"/>
        </w:rPr>
        <w:t>pictures,</w:t>
      </w:r>
      <w:r w:rsidRPr="0044368D">
        <w:rPr>
          <w:rFonts w:eastAsia="Times New Roman" w:cs="Times New Roman"/>
          <w:color w:val="231F20"/>
          <w:spacing w:val="60"/>
        </w:rPr>
        <w:t xml:space="preserve"> </w:t>
      </w:r>
      <w:r w:rsidRPr="0044368D">
        <w:rPr>
          <w:rFonts w:eastAsia="Times New Roman" w:cs="Times New Roman"/>
          <w:color w:val="231F20"/>
        </w:rPr>
        <w:t>figures,</w:t>
      </w:r>
      <w:r w:rsidRPr="0044368D">
        <w:rPr>
          <w:rFonts w:eastAsia="Times New Roman" w:cs="Times New Roman"/>
          <w:color w:val="231F20"/>
          <w:spacing w:val="16"/>
        </w:rPr>
        <w:t xml:space="preserve"> </w:t>
      </w:r>
      <w:r w:rsidRPr="0044368D">
        <w:rPr>
          <w:rFonts w:eastAsia="Times New Roman" w:cs="Times New Roman"/>
          <w:color w:val="231F20"/>
        </w:rPr>
        <w:t>tables)</w:t>
      </w:r>
      <w:r w:rsidRPr="0044368D">
        <w:rPr>
          <w:rFonts w:eastAsia="Times New Roman" w:cs="Times New Roman"/>
          <w:color w:val="231F20"/>
          <w:spacing w:val="45"/>
        </w:rPr>
        <w:t xml:space="preserve"> </w:t>
      </w:r>
      <w:r w:rsidRPr="0044368D">
        <w:rPr>
          <w:rFonts w:eastAsia="Times New Roman" w:cs="Times New Roman"/>
          <w:color w:val="231F20"/>
          <w:w w:val="110"/>
        </w:rPr>
        <w:t xml:space="preserve">should </w:t>
      </w:r>
      <w:r w:rsidRPr="0044368D">
        <w:rPr>
          <w:rFonts w:eastAsia="Times New Roman" w:cs="Times New Roman"/>
          <w:color w:val="231F20"/>
        </w:rPr>
        <w:t>be</w:t>
      </w:r>
      <w:r w:rsidRPr="0044368D">
        <w:rPr>
          <w:rFonts w:eastAsia="Times New Roman" w:cs="Times New Roman"/>
          <w:color w:val="231F20"/>
          <w:spacing w:val="19"/>
        </w:rPr>
        <w:t xml:space="preserve"> </w:t>
      </w:r>
      <w:r w:rsidRPr="0044368D">
        <w:rPr>
          <w:rFonts w:eastAsia="Times New Roman" w:cs="Times New Roman"/>
          <w:color w:val="231F20"/>
        </w:rPr>
        <w:t>large</w:t>
      </w:r>
      <w:r w:rsidRPr="0044368D">
        <w:rPr>
          <w:rFonts w:eastAsia="Times New Roman" w:cs="Times New Roman"/>
          <w:color w:val="231F20"/>
          <w:spacing w:val="18"/>
        </w:rPr>
        <w:t xml:space="preserve"> </w:t>
      </w:r>
      <w:r w:rsidRPr="0044368D">
        <w:rPr>
          <w:rFonts w:eastAsia="Times New Roman" w:cs="Times New Roman"/>
          <w:color w:val="231F20"/>
        </w:rPr>
        <w:t xml:space="preserve">enough </w:t>
      </w:r>
      <w:r w:rsidRPr="0044368D">
        <w:rPr>
          <w:rFonts w:eastAsia="Times New Roman" w:cs="Times New Roman"/>
          <w:color w:val="231F20"/>
          <w:spacing w:val="5"/>
        </w:rPr>
        <w:t>for</w:t>
      </w:r>
      <w:r w:rsidRPr="0044368D">
        <w:rPr>
          <w:rFonts w:eastAsia="Times New Roman" w:cs="Times New Roman"/>
          <w:color w:val="231F20"/>
        </w:rPr>
        <w:t xml:space="preserve"> easy</w:t>
      </w:r>
      <w:r w:rsidRPr="0044368D">
        <w:rPr>
          <w:rFonts w:eastAsia="Times New Roman" w:cs="Times New Roman"/>
          <w:color w:val="231F20"/>
          <w:spacing w:val="15"/>
        </w:rPr>
        <w:t xml:space="preserve"> </w:t>
      </w:r>
      <w:r w:rsidRPr="0044368D">
        <w:rPr>
          <w:rFonts w:eastAsia="Times New Roman" w:cs="Times New Roman"/>
          <w:color w:val="231F20"/>
          <w:w w:val="107"/>
        </w:rPr>
        <w:t>observation.</w:t>
      </w:r>
      <w:r w:rsidRPr="0044368D">
        <w:rPr>
          <w:rFonts w:eastAsia="Times New Roman" w:cs="Times New Roman"/>
          <w:color w:val="231F20"/>
          <w:spacing w:val="-10"/>
          <w:w w:val="107"/>
        </w:rPr>
        <w:t xml:space="preserve"> </w:t>
      </w:r>
      <w:r w:rsidRPr="0044368D">
        <w:rPr>
          <w:rFonts w:eastAsia="Times New Roman" w:cs="Times New Roman"/>
          <w:color w:val="231F20"/>
        </w:rPr>
        <w:t>Matte</w:t>
      </w:r>
      <w:r w:rsidRPr="0044368D">
        <w:rPr>
          <w:rFonts w:eastAsia="Times New Roman" w:cs="Times New Roman"/>
          <w:color w:val="231F20"/>
          <w:spacing w:val="33"/>
        </w:rPr>
        <w:t xml:space="preserve"> </w:t>
      </w:r>
      <w:r w:rsidRPr="0044368D">
        <w:rPr>
          <w:rFonts w:eastAsia="Times New Roman" w:cs="Times New Roman"/>
          <w:color w:val="231F20"/>
        </w:rPr>
        <w:t>finish</w:t>
      </w:r>
      <w:r w:rsidRPr="0044368D">
        <w:rPr>
          <w:rFonts w:eastAsia="Times New Roman" w:cs="Times New Roman"/>
          <w:color w:val="231F20"/>
          <w:spacing w:val="21"/>
        </w:rPr>
        <w:t xml:space="preserve"> </w:t>
      </w:r>
      <w:r w:rsidRPr="0044368D">
        <w:rPr>
          <w:rFonts w:eastAsia="Times New Roman" w:cs="Times New Roman"/>
          <w:color w:val="231F20"/>
          <w:w w:val="112"/>
        </w:rPr>
        <w:t xml:space="preserve">on </w:t>
      </w:r>
      <w:r w:rsidRPr="0044368D">
        <w:rPr>
          <w:rFonts w:eastAsia="Times New Roman" w:cs="Times New Roman"/>
          <w:color w:val="231F20"/>
        </w:rPr>
        <w:t>graphs</w:t>
      </w:r>
      <w:r w:rsidRPr="0044368D">
        <w:rPr>
          <w:rFonts w:eastAsia="Times New Roman" w:cs="Times New Roman"/>
          <w:color w:val="231F20"/>
          <w:spacing w:val="52"/>
        </w:rPr>
        <w:t xml:space="preserve"> </w:t>
      </w:r>
      <w:r w:rsidRPr="0044368D">
        <w:rPr>
          <w:rFonts w:eastAsia="Times New Roman" w:cs="Times New Roman"/>
          <w:color w:val="231F20"/>
        </w:rPr>
        <w:t>or</w:t>
      </w:r>
      <w:r w:rsidRPr="0044368D">
        <w:rPr>
          <w:rFonts w:eastAsia="Times New Roman" w:cs="Times New Roman"/>
          <w:color w:val="231F20"/>
          <w:spacing w:val="12"/>
        </w:rPr>
        <w:t xml:space="preserve"> </w:t>
      </w:r>
      <w:r w:rsidRPr="0044368D">
        <w:rPr>
          <w:rFonts w:eastAsia="Times New Roman" w:cs="Times New Roman"/>
          <w:color w:val="231F20"/>
        </w:rPr>
        <w:t xml:space="preserve">pictures </w:t>
      </w:r>
      <w:r w:rsidRPr="0044368D">
        <w:rPr>
          <w:rFonts w:eastAsia="Times New Roman" w:cs="Times New Roman"/>
          <w:color w:val="231F20"/>
          <w:spacing w:val="2"/>
        </w:rPr>
        <w:t>gives</w:t>
      </w:r>
      <w:r w:rsidRPr="0044368D">
        <w:rPr>
          <w:rFonts w:eastAsia="Times New Roman" w:cs="Times New Roman"/>
          <w:color w:val="231F20"/>
          <w:spacing w:val="-1"/>
        </w:rPr>
        <w:t xml:space="preserve"> </w:t>
      </w:r>
      <w:r w:rsidRPr="0044368D">
        <w:rPr>
          <w:rFonts w:eastAsia="Times New Roman" w:cs="Times New Roman"/>
          <w:color w:val="231F20"/>
        </w:rPr>
        <w:t>better</w:t>
      </w:r>
      <w:r w:rsidR="001F15E7" w:rsidRPr="0044368D">
        <w:rPr>
          <w:rFonts w:eastAsia="Times New Roman" w:cs="Times New Roman"/>
          <w:color w:val="231F20"/>
          <w:spacing w:val="54"/>
        </w:rPr>
        <w:t xml:space="preserve"> </w:t>
      </w:r>
      <w:r w:rsidRPr="0044368D">
        <w:rPr>
          <w:rFonts w:eastAsia="Times New Roman" w:cs="Times New Roman"/>
          <w:color w:val="231F20"/>
        </w:rPr>
        <w:t>visibility</w:t>
      </w:r>
      <w:r w:rsidRPr="0044368D">
        <w:rPr>
          <w:rFonts w:eastAsia="Times New Roman" w:cs="Times New Roman"/>
          <w:color w:val="231F20"/>
          <w:spacing w:val="3"/>
        </w:rPr>
        <w:t xml:space="preserve"> </w:t>
      </w:r>
      <w:r w:rsidRPr="0044368D">
        <w:rPr>
          <w:rFonts w:eastAsia="Times New Roman" w:cs="Times New Roman"/>
          <w:color w:val="231F20"/>
        </w:rPr>
        <w:t>due</w:t>
      </w:r>
      <w:r w:rsidRPr="0044368D">
        <w:rPr>
          <w:rFonts w:eastAsia="Times New Roman" w:cs="Times New Roman"/>
          <w:color w:val="231F20"/>
          <w:spacing w:val="36"/>
        </w:rPr>
        <w:t xml:space="preserve"> </w:t>
      </w:r>
      <w:r w:rsidRPr="0044368D">
        <w:rPr>
          <w:rFonts w:eastAsia="Times New Roman" w:cs="Times New Roman"/>
          <w:color w:val="231F20"/>
          <w:w w:val="109"/>
        </w:rPr>
        <w:t xml:space="preserve">to </w:t>
      </w:r>
      <w:r w:rsidRPr="0044368D">
        <w:rPr>
          <w:rFonts w:eastAsia="Times New Roman" w:cs="Times New Roman"/>
          <w:color w:val="231F20"/>
          <w:w w:val="110"/>
        </w:rPr>
        <w:t>reduction</w:t>
      </w:r>
      <w:r w:rsidRPr="0044368D">
        <w:rPr>
          <w:rFonts w:eastAsia="Times New Roman" w:cs="Times New Roman"/>
          <w:color w:val="231F20"/>
          <w:spacing w:val="-12"/>
          <w:w w:val="110"/>
        </w:rPr>
        <w:t xml:space="preserve"> </w:t>
      </w:r>
      <w:r w:rsidRPr="0044368D">
        <w:rPr>
          <w:rFonts w:eastAsia="Times New Roman" w:cs="Times New Roman"/>
          <w:color w:val="231F20"/>
        </w:rPr>
        <w:t>of</w:t>
      </w:r>
      <w:r w:rsidRPr="0044368D">
        <w:rPr>
          <w:rFonts w:eastAsia="Times New Roman" w:cs="Times New Roman"/>
          <w:color w:val="231F20"/>
          <w:spacing w:val="-8"/>
        </w:rPr>
        <w:t xml:space="preserve"> </w:t>
      </w:r>
      <w:r w:rsidRPr="0044368D">
        <w:rPr>
          <w:rFonts w:eastAsia="Times New Roman" w:cs="Times New Roman"/>
          <w:color w:val="231F20"/>
        </w:rPr>
        <w:t>glare.</w:t>
      </w:r>
      <w:r w:rsidRPr="0044368D">
        <w:rPr>
          <w:rFonts w:eastAsia="Times New Roman" w:cs="Times New Roman"/>
          <w:color w:val="231F20"/>
          <w:spacing w:val="21"/>
        </w:rPr>
        <w:t xml:space="preserve"> </w:t>
      </w:r>
      <w:r w:rsidRPr="0044368D">
        <w:rPr>
          <w:rFonts w:eastAsia="Times New Roman" w:cs="Times New Roman"/>
          <w:color w:val="231F20"/>
          <w:w w:val="91"/>
        </w:rPr>
        <w:t>All</w:t>
      </w:r>
      <w:r w:rsidRPr="0044368D">
        <w:rPr>
          <w:rFonts w:eastAsia="Times New Roman" w:cs="Times New Roman"/>
          <w:color w:val="231F20"/>
          <w:spacing w:val="-1"/>
          <w:w w:val="91"/>
        </w:rPr>
        <w:t xml:space="preserve"> </w:t>
      </w:r>
      <w:r w:rsidRPr="0044368D">
        <w:rPr>
          <w:rFonts w:eastAsia="Times New Roman" w:cs="Times New Roman"/>
          <w:color w:val="231F20"/>
        </w:rPr>
        <w:t>figures</w:t>
      </w:r>
      <w:r w:rsidRPr="0044368D">
        <w:rPr>
          <w:rFonts w:eastAsia="Times New Roman" w:cs="Times New Roman"/>
          <w:color w:val="231F20"/>
          <w:spacing w:val="21"/>
        </w:rPr>
        <w:t xml:space="preserve"> </w:t>
      </w:r>
      <w:r w:rsidRPr="0044368D">
        <w:rPr>
          <w:rFonts w:eastAsia="Times New Roman" w:cs="Times New Roman"/>
          <w:color w:val="231F20"/>
        </w:rPr>
        <w:t>and</w:t>
      </w:r>
      <w:r w:rsidRPr="0044368D">
        <w:rPr>
          <w:rFonts w:eastAsia="Times New Roman" w:cs="Times New Roman"/>
          <w:color w:val="231F20"/>
          <w:spacing w:val="43"/>
        </w:rPr>
        <w:t xml:space="preserve"> </w:t>
      </w:r>
      <w:r w:rsidRPr="0044368D">
        <w:rPr>
          <w:rFonts w:eastAsia="Times New Roman" w:cs="Times New Roman"/>
          <w:color w:val="231F20"/>
        </w:rPr>
        <w:t>tables</w:t>
      </w:r>
      <w:r w:rsidRPr="0044368D">
        <w:rPr>
          <w:rFonts w:eastAsia="Times New Roman" w:cs="Times New Roman"/>
          <w:color w:val="231F20"/>
          <w:spacing w:val="39"/>
        </w:rPr>
        <w:t xml:space="preserve"> </w:t>
      </w:r>
      <w:r w:rsidRPr="0044368D">
        <w:rPr>
          <w:rFonts w:eastAsia="Times New Roman" w:cs="Times New Roman"/>
          <w:color w:val="231F20"/>
        </w:rPr>
        <w:t>should</w:t>
      </w:r>
      <w:r w:rsidRPr="0044368D">
        <w:rPr>
          <w:rFonts w:eastAsia="Times New Roman" w:cs="Times New Roman"/>
          <w:color w:val="231F20"/>
          <w:spacing w:val="58"/>
        </w:rPr>
        <w:t xml:space="preserve"> </w:t>
      </w:r>
      <w:r w:rsidRPr="0044368D">
        <w:rPr>
          <w:rFonts w:eastAsia="Times New Roman" w:cs="Times New Roman"/>
          <w:color w:val="231F20"/>
          <w:w w:val="107"/>
        </w:rPr>
        <w:t xml:space="preserve">have </w:t>
      </w:r>
      <w:r w:rsidRPr="0044368D">
        <w:rPr>
          <w:rFonts w:eastAsia="Times New Roman" w:cs="Times New Roman"/>
          <w:color w:val="231F20"/>
        </w:rPr>
        <w:t>brief</w:t>
      </w:r>
      <w:r w:rsidRPr="0044368D">
        <w:rPr>
          <w:rFonts w:eastAsia="Times New Roman" w:cs="Times New Roman"/>
          <w:color w:val="231F20"/>
          <w:spacing w:val="12"/>
        </w:rPr>
        <w:t xml:space="preserve"> </w:t>
      </w:r>
      <w:r w:rsidRPr="0044368D">
        <w:rPr>
          <w:rFonts w:eastAsia="Times New Roman" w:cs="Times New Roman"/>
          <w:color w:val="231F20"/>
          <w:w w:val="108"/>
        </w:rPr>
        <w:t>captions.</w:t>
      </w:r>
    </w:p>
    <w:p w14:paraId="2F3F6F12" w14:textId="77777777" w:rsidR="0044368D" w:rsidRPr="0044368D" w:rsidRDefault="0044368D" w:rsidP="0044368D">
      <w:pPr>
        <w:spacing w:line="250" w:lineRule="auto"/>
      </w:pPr>
      <w:r w:rsidRPr="0044368D">
        <w:rPr>
          <w:rFonts w:cstheme="minorHAnsi"/>
          <w:b/>
          <w:color w:val="943634" w:themeColor="accent2" w:themeShade="BF"/>
          <w:sz w:val="28"/>
        </w:rPr>
        <w:t>Mini Podium Presentation:</w:t>
      </w:r>
      <w:r w:rsidRPr="0044368D">
        <w:rPr>
          <w:rFonts w:cstheme="minorHAnsi"/>
          <w:color w:val="943634" w:themeColor="accent2" w:themeShade="BF"/>
          <w:sz w:val="28"/>
        </w:rPr>
        <w:t xml:space="preserve">  </w:t>
      </w:r>
      <w:r w:rsidRPr="0044368D">
        <w:t xml:space="preserve">This year we will be selecting a few poster presenters to provide a “mini-podium presentation” to provide a brief overview of the poster. Those selected will be notified by email. </w:t>
      </w:r>
    </w:p>
    <w:p w14:paraId="61023621" w14:textId="77777777" w:rsidR="0044368D" w:rsidRPr="0044368D" w:rsidRDefault="0044368D" w:rsidP="0044368D">
      <w:pPr>
        <w:widowControl/>
        <w:spacing w:before="100" w:beforeAutospacing="1" w:after="100" w:afterAutospacing="1" w:line="240" w:lineRule="auto"/>
        <w:rPr>
          <w:rFonts w:eastAsia="Times New Roman" w:cstheme="minorHAnsi"/>
        </w:rPr>
      </w:pPr>
      <w:r w:rsidRPr="0044368D">
        <w:rPr>
          <w:rFonts w:cstheme="minorHAnsi"/>
        </w:rPr>
        <w:t>You will have 10 minutes to provide a brief overview of the research/project and an additional 2 minutes for questions.</w:t>
      </w:r>
    </w:p>
    <w:p w14:paraId="37402694" w14:textId="77777777" w:rsidR="00EF6423" w:rsidRPr="0044368D" w:rsidRDefault="00EF6423" w:rsidP="00EF6423">
      <w:pPr>
        <w:spacing w:line="250" w:lineRule="auto"/>
        <w:rPr>
          <w:rFonts w:eastAsia="Times New Roman" w:cs="Times New Roman"/>
        </w:rPr>
      </w:pPr>
      <w:r w:rsidRPr="0044368D">
        <w:rPr>
          <w:rFonts w:eastAsia="Times New Roman" w:cs="Times New Roman"/>
          <w:color w:val="231F20"/>
        </w:rPr>
        <w:t>Poster</w:t>
      </w:r>
      <w:r w:rsidRPr="0044368D">
        <w:rPr>
          <w:rFonts w:eastAsia="Times New Roman" w:cs="Times New Roman"/>
          <w:color w:val="231F20"/>
          <w:spacing w:val="42"/>
        </w:rPr>
        <w:t xml:space="preserve"> </w:t>
      </w:r>
      <w:r w:rsidRPr="0044368D">
        <w:rPr>
          <w:rFonts w:eastAsia="Times New Roman" w:cs="Times New Roman"/>
          <w:color w:val="231F20"/>
          <w:w w:val="110"/>
        </w:rPr>
        <w:t>presenters</w:t>
      </w:r>
      <w:r w:rsidRPr="0044368D">
        <w:rPr>
          <w:rFonts w:eastAsia="Times New Roman" w:cs="Times New Roman"/>
          <w:color w:val="231F20"/>
          <w:spacing w:val="-12"/>
          <w:w w:val="110"/>
        </w:rPr>
        <w:t xml:space="preserve"> </w:t>
      </w:r>
      <w:r w:rsidRPr="0044368D">
        <w:rPr>
          <w:rFonts w:eastAsia="Times New Roman" w:cs="Times New Roman"/>
          <w:color w:val="231F20"/>
        </w:rPr>
        <w:t>may</w:t>
      </w:r>
      <w:r w:rsidRPr="0044368D">
        <w:rPr>
          <w:rFonts w:eastAsia="Times New Roman" w:cs="Times New Roman"/>
          <w:color w:val="231F20"/>
          <w:spacing w:val="19"/>
        </w:rPr>
        <w:t xml:space="preserve"> a</w:t>
      </w:r>
      <w:r w:rsidRPr="0044368D">
        <w:rPr>
          <w:rFonts w:eastAsia="Times New Roman" w:cs="Times New Roman"/>
          <w:color w:val="231F20"/>
        </w:rPr>
        <w:t>rrive</w:t>
      </w:r>
      <w:r w:rsidRPr="0044368D">
        <w:rPr>
          <w:rFonts w:eastAsia="Times New Roman" w:cs="Times New Roman"/>
          <w:color w:val="231F20"/>
          <w:spacing w:val="28"/>
        </w:rPr>
        <w:t xml:space="preserve"> </w:t>
      </w:r>
      <w:r w:rsidRPr="0044368D">
        <w:rPr>
          <w:rFonts w:eastAsia="Times New Roman" w:cs="Times New Roman"/>
          <w:color w:val="231F20"/>
          <w:w w:val="108"/>
        </w:rPr>
        <w:t>beginning</w:t>
      </w:r>
      <w:r w:rsidRPr="0044368D">
        <w:rPr>
          <w:rFonts w:eastAsia="Times New Roman" w:cs="Times New Roman"/>
          <w:color w:val="231F20"/>
          <w:spacing w:val="-11"/>
          <w:w w:val="108"/>
        </w:rPr>
        <w:t xml:space="preserve"> </w:t>
      </w:r>
      <w:r w:rsidRPr="0044368D">
        <w:rPr>
          <w:rFonts w:eastAsia="Times New Roman" w:cs="Times New Roman"/>
          <w:color w:val="231F20"/>
        </w:rPr>
        <w:t>at</w:t>
      </w:r>
      <w:r w:rsidRPr="0044368D">
        <w:rPr>
          <w:rFonts w:eastAsia="Times New Roman" w:cs="Times New Roman"/>
          <w:color w:val="231F20"/>
          <w:spacing w:val="13"/>
        </w:rPr>
        <w:t xml:space="preserve"> </w:t>
      </w:r>
      <w:r w:rsidR="00C34FCE" w:rsidRPr="0044368D">
        <w:rPr>
          <w:rFonts w:eastAsia="Times New Roman" w:cs="Times New Roman"/>
          <w:color w:val="231F20"/>
        </w:rPr>
        <w:t>4:30</w:t>
      </w:r>
      <w:r w:rsidRPr="0044368D">
        <w:rPr>
          <w:rFonts w:eastAsia="Times New Roman" w:cs="Times New Roman"/>
          <w:color w:val="231F20"/>
          <w:spacing w:val="-15"/>
        </w:rPr>
        <w:t xml:space="preserve"> </w:t>
      </w:r>
      <w:r w:rsidRPr="0044368D">
        <w:rPr>
          <w:rFonts w:eastAsia="Times New Roman" w:cs="Times New Roman"/>
          <w:color w:val="231F20"/>
          <w:w w:val="110"/>
        </w:rPr>
        <w:t xml:space="preserve">p.m. </w:t>
      </w:r>
      <w:r w:rsidRPr="0044368D">
        <w:rPr>
          <w:rFonts w:eastAsia="Times New Roman" w:cs="Times New Roman"/>
          <w:color w:val="231F20"/>
        </w:rPr>
        <w:t>Poster</w:t>
      </w:r>
      <w:r w:rsidRPr="0044368D">
        <w:rPr>
          <w:rFonts w:eastAsia="Times New Roman" w:cs="Times New Roman"/>
          <w:color w:val="231F20"/>
          <w:spacing w:val="42"/>
        </w:rPr>
        <w:t xml:space="preserve"> </w:t>
      </w:r>
      <w:r w:rsidRPr="0044368D">
        <w:rPr>
          <w:rFonts w:eastAsia="Times New Roman" w:cs="Times New Roman"/>
          <w:color w:val="231F20"/>
        </w:rPr>
        <w:t>set</w:t>
      </w:r>
      <w:r w:rsidRPr="0044368D">
        <w:rPr>
          <w:rFonts w:eastAsia="Times New Roman" w:cs="Times New Roman"/>
          <w:color w:val="231F20"/>
          <w:spacing w:val="18"/>
        </w:rPr>
        <w:t xml:space="preserve"> </w:t>
      </w:r>
      <w:r w:rsidRPr="0044368D">
        <w:rPr>
          <w:rFonts w:eastAsia="Times New Roman" w:cs="Times New Roman"/>
          <w:color w:val="231F20"/>
        </w:rPr>
        <w:t>up</w:t>
      </w:r>
      <w:r w:rsidRPr="0044368D">
        <w:rPr>
          <w:rFonts w:eastAsia="Times New Roman" w:cs="Times New Roman"/>
          <w:color w:val="231F20"/>
          <w:spacing w:val="28"/>
        </w:rPr>
        <w:t xml:space="preserve"> </w:t>
      </w:r>
      <w:r w:rsidRPr="0044368D">
        <w:rPr>
          <w:rFonts w:eastAsia="Times New Roman" w:cs="Times New Roman"/>
          <w:color w:val="231F20"/>
        </w:rPr>
        <w:t>must</w:t>
      </w:r>
      <w:r w:rsidRPr="0044368D">
        <w:rPr>
          <w:rFonts w:eastAsia="Times New Roman" w:cs="Times New Roman"/>
          <w:color w:val="231F20"/>
          <w:spacing w:val="45"/>
        </w:rPr>
        <w:t xml:space="preserve"> </w:t>
      </w:r>
      <w:r w:rsidRPr="0044368D">
        <w:rPr>
          <w:rFonts w:eastAsia="Times New Roman" w:cs="Times New Roman"/>
          <w:color w:val="231F20"/>
        </w:rPr>
        <w:t>be</w:t>
      </w:r>
      <w:r w:rsidRPr="0044368D">
        <w:rPr>
          <w:rFonts w:eastAsia="Times New Roman" w:cs="Times New Roman"/>
          <w:color w:val="231F20"/>
          <w:spacing w:val="19"/>
        </w:rPr>
        <w:t xml:space="preserve"> </w:t>
      </w:r>
      <w:r w:rsidRPr="0044368D">
        <w:rPr>
          <w:rFonts w:eastAsia="Times New Roman" w:cs="Times New Roman"/>
          <w:color w:val="231F20"/>
          <w:w w:val="109"/>
        </w:rPr>
        <w:t>complete</w:t>
      </w:r>
      <w:r w:rsidRPr="0044368D">
        <w:rPr>
          <w:rFonts w:eastAsia="Times New Roman" w:cs="Times New Roman"/>
          <w:color w:val="231F20"/>
          <w:spacing w:val="-11"/>
          <w:w w:val="109"/>
        </w:rPr>
        <w:t xml:space="preserve"> </w:t>
      </w:r>
      <w:r w:rsidR="00C34FCE" w:rsidRPr="0044368D">
        <w:rPr>
          <w:rFonts w:eastAsia="Times New Roman" w:cs="Times New Roman"/>
          <w:color w:val="231F20"/>
        </w:rPr>
        <w:t>5:00</w:t>
      </w:r>
      <w:r w:rsidRPr="0044368D">
        <w:rPr>
          <w:rFonts w:eastAsia="Times New Roman" w:cs="Times New Roman"/>
          <w:color w:val="231F20"/>
          <w:w w:val="103"/>
        </w:rPr>
        <w:t>p.m.</w:t>
      </w:r>
    </w:p>
    <w:p w14:paraId="707DBB09" w14:textId="053A80E3" w:rsidR="0044368D" w:rsidRPr="0044368D" w:rsidRDefault="0044368D" w:rsidP="0044368D">
      <w:pPr>
        <w:spacing w:before="5" w:after="0" w:line="240" w:lineRule="auto"/>
        <w:ind w:right="1199"/>
        <w:rPr>
          <w:rFonts w:eastAsia="Myriad Web Pro" w:cs="Myriad Web Pro"/>
        </w:rPr>
      </w:pPr>
      <w:r w:rsidRPr="0044368D">
        <w:rPr>
          <w:rFonts w:eastAsia="Myriad Web Pro" w:cs="Myriad Web Pro"/>
        </w:rPr>
        <w:t xml:space="preserve">Submit completed application to </w:t>
      </w:r>
      <w:r w:rsidRPr="0044368D">
        <w:rPr>
          <w:rFonts w:eastAsia="Times New Roman" w:cs="Times New Roman"/>
          <w:b/>
          <w:bCs/>
        </w:rPr>
        <w:t>Beth Collins at beth.collins@peninsula.org</w:t>
      </w:r>
      <w:r w:rsidR="0033371D">
        <w:rPr>
          <w:rFonts w:eastAsia="Myriad Web Pro" w:cs="Myriad Web Pro"/>
        </w:rPr>
        <w:t>, by February 26</w:t>
      </w:r>
      <w:r w:rsidRPr="0044368D">
        <w:rPr>
          <w:rFonts w:eastAsia="Myriad Web Pro" w:cs="Myriad Web Pro"/>
        </w:rPr>
        <w:t xml:space="preserve">, 2020.  </w:t>
      </w:r>
      <w:r>
        <w:rPr>
          <w:rFonts w:eastAsia="Myriad Web Pro" w:cs="Myriad Web Pro"/>
        </w:rPr>
        <w:t>A</w:t>
      </w:r>
      <w:r w:rsidRPr="0044368D">
        <w:rPr>
          <w:rFonts w:eastAsia="Myriad Web Pro" w:cs="Myriad Web Pro"/>
        </w:rPr>
        <w:t xml:space="preserve">pplicants will be </w:t>
      </w:r>
      <w:r w:rsidR="0033371D">
        <w:rPr>
          <w:rFonts w:eastAsia="Myriad Web Pro" w:cs="Myriad Web Pro"/>
        </w:rPr>
        <w:t>notified on or about March 9</w:t>
      </w:r>
      <w:bookmarkStart w:id="0" w:name="_GoBack"/>
      <w:bookmarkEnd w:id="0"/>
      <w:r w:rsidRPr="0044368D">
        <w:rPr>
          <w:rFonts w:eastAsia="Myriad Web Pro" w:cs="Myriad Web Pro"/>
        </w:rPr>
        <w:t>, 2020.</w:t>
      </w:r>
    </w:p>
    <w:p w14:paraId="4130EE88" w14:textId="77777777" w:rsidR="0039397E" w:rsidRPr="0044368D" w:rsidRDefault="0039397E" w:rsidP="00B042FE">
      <w:pPr>
        <w:spacing w:before="5" w:after="0" w:line="240" w:lineRule="auto"/>
        <w:ind w:right="1199"/>
        <w:rPr>
          <w:rFonts w:eastAsia="Myriad Web Pro" w:cs="Myriad Web Pro"/>
        </w:rPr>
      </w:pPr>
    </w:p>
    <w:p w14:paraId="0D3BBBE3" w14:textId="73CAF7A4" w:rsidR="00097EF3" w:rsidRPr="0044368D" w:rsidRDefault="00097EF3" w:rsidP="00B042FE">
      <w:pPr>
        <w:spacing w:before="5" w:after="0" w:line="240" w:lineRule="auto"/>
        <w:ind w:right="1199"/>
        <w:rPr>
          <w:szCs w:val="20"/>
        </w:rPr>
      </w:pPr>
      <w:r w:rsidRPr="0044368D">
        <w:rPr>
          <w:rFonts w:eastAsia="Myriad Web Pro" w:cs="Myriad Web Pro"/>
          <w:i/>
          <w:color w:val="231F20"/>
          <w:w w:val="71"/>
          <w:szCs w:val="20"/>
        </w:rPr>
        <w:t>Sponsors: Lambda</w:t>
      </w:r>
      <w:r w:rsidRPr="0044368D">
        <w:rPr>
          <w:rFonts w:eastAsia="Myriad Web Pro" w:cs="Myriad Web Pro"/>
          <w:i/>
          <w:color w:val="231F20"/>
          <w:spacing w:val="-1"/>
          <w:w w:val="71"/>
          <w:szCs w:val="20"/>
        </w:rPr>
        <w:t xml:space="preserve"> </w:t>
      </w:r>
      <w:r w:rsidRPr="0044368D">
        <w:rPr>
          <w:rFonts w:eastAsia="Myriad Web Pro" w:cs="Myriad Web Pro"/>
          <w:i/>
          <w:color w:val="231F20"/>
          <w:w w:val="71"/>
          <w:szCs w:val="20"/>
        </w:rPr>
        <w:t>Eta</w:t>
      </w:r>
      <w:r w:rsidRPr="0044368D">
        <w:rPr>
          <w:rFonts w:eastAsia="Myriad Web Pro" w:cs="Myriad Web Pro"/>
          <w:i/>
          <w:color w:val="231F20"/>
          <w:spacing w:val="6"/>
          <w:w w:val="71"/>
          <w:szCs w:val="20"/>
        </w:rPr>
        <w:t xml:space="preserve"> </w:t>
      </w:r>
      <w:r w:rsidRPr="0044368D">
        <w:rPr>
          <w:rFonts w:eastAsia="Myriad Web Pro" w:cs="Myriad Web Pro"/>
          <w:i/>
          <w:color w:val="231F20"/>
          <w:w w:val="71"/>
          <w:szCs w:val="20"/>
        </w:rPr>
        <w:t>Chapter</w:t>
      </w:r>
      <w:r w:rsidRPr="0044368D">
        <w:rPr>
          <w:rFonts w:eastAsia="Myriad Web Pro" w:cs="Myriad Web Pro"/>
          <w:i/>
          <w:color w:val="231F20"/>
          <w:spacing w:val="-1"/>
          <w:w w:val="71"/>
          <w:szCs w:val="20"/>
        </w:rPr>
        <w:t xml:space="preserve"> </w:t>
      </w:r>
      <w:r w:rsidRPr="0044368D">
        <w:rPr>
          <w:rFonts w:eastAsia="Myriad Web Pro" w:cs="Myriad Web Pro"/>
          <w:i/>
          <w:color w:val="231F20"/>
          <w:w w:val="71"/>
          <w:szCs w:val="20"/>
        </w:rPr>
        <w:t>of</w:t>
      </w:r>
      <w:r w:rsidRPr="0044368D">
        <w:rPr>
          <w:rFonts w:eastAsia="Myriad Web Pro" w:cs="Myriad Web Pro"/>
          <w:i/>
          <w:color w:val="231F20"/>
          <w:spacing w:val="6"/>
          <w:w w:val="71"/>
          <w:szCs w:val="20"/>
        </w:rPr>
        <w:t xml:space="preserve"> </w:t>
      </w:r>
      <w:r w:rsidRPr="0044368D">
        <w:rPr>
          <w:rFonts w:eastAsia="Myriad Web Pro" w:cs="Myriad Web Pro"/>
          <w:i/>
          <w:color w:val="231F20"/>
          <w:w w:val="71"/>
          <w:szCs w:val="20"/>
        </w:rPr>
        <w:t>Sigma</w:t>
      </w:r>
      <w:r w:rsidRPr="0044368D">
        <w:rPr>
          <w:rFonts w:eastAsia="Myriad Web Pro" w:cs="Myriad Web Pro"/>
          <w:i/>
          <w:color w:val="231F20"/>
          <w:spacing w:val="6"/>
          <w:w w:val="71"/>
          <w:szCs w:val="20"/>
        </w:rPr>
        <w:t xml:space="preserve"> </w:t>
      </w:r>
      <w:r w:rsidRPr="0044368D">
        <w:rPr>
          <w:rFonts w:eastAsia="Myriad Web Pro" w:cs="Myriad Web Pro"/>
          <w:i/>
          <w:color w:val="231F20"/>
          <w:w w:val="71"/>
          <w:szCs w:val="20"/>
        </w:rPr>
        <w:t>Theta</w:t>
      </w:r>
      <w:r w:rsidRPr="0044368D">
        <w:rPr>
          <w:rFonts w:eastAsia="Myriad Web Pro" w:cs="Myriad Web Pro"/>
          <w:i/>
          <w:color w:val="231F20"/>
          <w:spacing w:val="6"/>
          <w:w w:val="71"/>
          <w:szCs w:val="20"/>
        </w:rPr>
        <w:t xml:space="preserve"> </w:t>
      </w:r>
      <w:r w:rsidRPr="0044368D">
        <w:rPr>
          <w:rFonts w:eastAsia="Myriad Web Pro" w:cs="Myriad Web Pro"/>
          <w:i/>
          <w:color w:val="231F20"/>
          <w:w w:val="71"/>
          <w:szCs w:val="20"/>
        </w:rPr>
        <w:t>Tau</w:t>
      </w:r>
      <w:r w:rsidRPr="0044368D">
        <w:rPr>
          <w:rFonts w:eastAsia="Myriad Web Pro" w:cs="Myriad Web Pro"/>
          <w:i/>
          <w:color w:val="231F20"/>
          <w:spacing w:val="3"/>
          <w:w w:val="71"/>
          <w:szCs w:val="20"/>
        </w:rPr>
        <w:t xml:space="preserve"> </w:t>
      </w:r>
      <w:r w:rsidRPr="0044368D">
        <w:rPr>
          <w:rFonts w:eastAsia="Myriad Web Pro" w:cs="Myriad Web Pro"/>
          <w:i/>
          <w:color w:val="231F20"/>
          <w:w w:val="71"/>
          <w:szCs w:val="20"/>
        </w:rPr>
        <w:t>International</w:t>
      </w:r>
      <w:r w:rsidRPr="0044368D">
        <w:rPr>
          <w:rFonts w:eastAsia="Myriad Web Pro" w:cs="Myriad Web Pro"/>
          <w:i/>
          <w:color w:val="231F20"/>
          <w:spacing w:val="17"/>
          <w:w w:val="71"/>
          <w:szCs w:val="20"/>
        </w:rPr>
        <w:t xml:space="preserve"> </w:t>
      </w:r>
      <w:r w:rsidRPr="0044368D">
        <w:rPr>
          <w:rFonts w:eastAsia="Myriad Web Pro" w:cs="Myriad Web Pro"/>
          <w:i/>
          <w:color w:val="231F20"/>
          <w:w w:val="71"/>
          <w:szCs w:val="20"/>
        </w:rPr>
        <w:t>Nursing</w:t>
      </w:r>
      <w:r w:rsidRPr="0044368D">
        <w:rPr>
          <w:rFonts w:eastAsia="Myriad Web Pro" w:cs="Myriad Web Pro"/>
          <w:i/>
          <w:color w:val="231F20"/>
          <w:spacing w:val="6"/>
          <w:w w:val="71"/>
          <w:szCs w:val="20"/>
        </w:rPr>
        <w:t xml:space="preserve"> </w:t>
      </w:r>
      <w:r w:rsidRPr="0044368D">
        <w:rPr>
          <w:rFonts w:eastAsia="Myriad Web Pro" w:cs="Myriad Web Pro"/>
          <w:i/>
          <w:color w:val="231F20"/>
          <w:w w:val="71"/>
          <w:szCs w:val="20"/>
        </w:rPr>
        <w:t>Honor</w:t>
      </w:r>
      <w:r w:rsidRPr="0044368D">
        <w:rPr>
          <w:rFonts w:eastAsia="Myriad Web Pro" w:cs="Myriad Web Pro"/>
          <w:i/>
          <w:color w:val="231F20"/>
          <w:spacing w:val="1"/>
          <w:w w:val="71"/>
          <w:szCs w:val="20"/>
        </w:rPr>
        <w:t xml:space="preserve"> </w:t>
      </w:r>
      <w:r w:rsidR="0044368D" w:rsidRPr="0044368D">
        <w:rPr>
          <w:rFonts w:eastAsia="Myriad Web Pro" w:cs="Myriad Web Pro"/>
          <w:i/>
          <w:color w:val="231F20"/>
          <w:w w:val="71"/>
          <w:szCs w:val="20"/>
        </w:rPr>
        <w:t xml:space="preserve">Society </w:t>
      </w:r>
      <w:r w:rsidRPr="0044368D">
        <w:rPr>
          <w:rFonts w:eastAsia="Myriad Web Pro" w:cs="Myriad Web Pro"/>
          <w:i/>
          <w:color w:val="231F20"/>
          <w:w w:val="71"/>
          <w:szCs w:val="20"/>
        </w:rPr>
        <w:t>and Peninsula Regional Medical Center</w:t>
      </w:r>
    </w:p>
    <w:sectPr w:rsidR="00097EF3" w:rsidRPr="0044368D" w:rsidSect="0044368D">
      <w:pgSz w:w="12240" w:h="15840"/>
      <w:pgMar w:top="90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333"/>
    <w:multiLevelType w:val="multilevel"/>
    <w:tmpl w:val="D27C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NDW1MDc1sjQ0NDBW0lEKTi0uzszPAykwqgUA3VG1eCwAAAA="/>
  </w:docVars>
  <w:rsids>
    <w:rsidRoot w:val="00B42553"/>
    <w:rsid w:val="000522D3"/>
    <w:rsid w:val="00097EF3"/>
    <w:rsid w:val="000B0A35"/>
    <w:rsid w:val="00126A15"/>
    <w:rsid w:val="00180597"/>
    <w:rsid w:val="001E77C5"/>
    <w:rsid w:val="001F15E7"/>
    <w:rsid w:val="0033371D"/>
    <w:rsid w:val="0039397E"/>
    <w:rsid w:val="0044368D"/>
    <w:rsid w:val="00486503"/>
    <w:rsid w:val="005D2392"/>
    <w:rsid w:val="00683DFB"/>
    <w:rsid w:val="007922CD"/>
    <w:rsid w:val="007E0EA6"/>
    <w:rsid w:val="009E5AFC"/>
    <w:rsid w:val="00A13B96"/>
    <w:rsid w:val="00A154C7"/>
    <w:rsid w:val="00A309D4"/>
    <w:rsid w:val="00B042FE"/>
    <w:rsid w:val="00B42553"/>
    <w:rsid w:val="00C34FCE"/>
    <w:rsid w:val="00EF6423"/>
    <w:rsid w:val="00F1779D"/>
    <w:rsid w:val="00F60643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F6CF"/>
  <w15:docId w15:val="{A02C53F2-96C2-4E26-A848-D4C67B7F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5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2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Regional Medical Center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Conklin, Denise E.</dc:creator>
  <cp:lastModifiedBy>Jennifer Hart</cp:lastModifiedBy>
  <cp:revision>3</cp:revision>
  <cp:lastPrinted>2020-01-22T18:35:00Z</cp:lastPrinted>
  <dcterms:created xsi:type="dcterms:W3CDTF">2020-01-31T15:10:00Z</dcterms:created>
  <dcterms:modified xsi:type="dcterms:W3CDTF">2020-02-03T18:41:00Z</dcterms:modified>
</cp:coreProperties>
</file>