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4562D" w14:textId="416625F8" w:rsidR="00694F48" w:rsidRDefault="00E37CF2" w:rsidP="001F1540">
      <w:pPr>
        <w:jc w:val="center"/>
        <w:rPr>
          <w:rFonts w:asciiTheme="minorHAnsi" w:hAnsiTheme="minorHAnsi" w:cs="Arial"/>
          <w:b/>
          <w:sz w:val="22"/>
          <w:szCs w:val="22"/>
        </w:rPr>
      </w:pPr>
      <w:r w:rsidRPr="00070174">
        <w:rPr>
          <w:rFonts w:ascii="Arial" w:hAnsi="Arial" w:cs="Arial"/>
          <w:b/>
          <w:noProof/>
          <w:sz w:val="21"/>
          <w:szCs w:val="21"/>
        </w:rPr>
        <w:drawing>
          <wp:inline distT="0" distB="0" distL="0" distR="0" wp14:anchorId="5869B6C4" wp14:editId="6A9573F6">
            <wp:extent cx="5819775" cy="1085850"/>
            <wp:effectExtent l="0" t="0" r="9525" b="0"/>
            <wp:docPr id="3" name="Picture 3" descr="W:\CLIENTS\NSA\Logos\Foundation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IENTS\NSA\Logos\Foundation Logo Small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1085850"/>
                    </a:xfrm>
                    <a:prstGeom prst="rect">
                      <a:avLst/>
                    </a:prstGeom>
                    <a:noFill/>
                    <a:ln>
                      <a:noFill/>
                    </a:ln>
                  </pic:spPr>
                </pic:pic>
              </a:graphicData>
            </a:graphic>
          </wp:inline>
        </w:drawing>
      </w:r>
    </w:p>
    <w:p w14:paraId="1EC2AAFD" w14:textId="02470B97" w:rsidR="00E24E3C" w:rsidRPr="008B0661" w:rsidRDefault="00E37CF2" w:rsidP="0094587D">
      <w:pPr>
        <w:jc w:val="center"/>
        <w:rPr>
          <w:rFonts w:asciiTheme="minorHAnsi" w:hAnsiTheme="minorHAnsi" w:cs="Arial"/>
          <w:b/>
          <w:sz w:val="22"/>
          <w:szCs w:val="22"/>
        </w:rPr>
      </w:pPr>
      <w:r>
        <w:rPr>
          <w:rFonts w:asciiTheme="minorHAnsi" w:hAnsiTheme="minorHAnsi" w:cs="Arial"/>
          <w:b/>
          <w:sz w:val="22"/>
          <w:szCs w:val="22"/>
        </w:rPr>
        <w:t>2018-19 National Society of Accountants Scholarship Program</w:t>
      </w:r>
    </w:p>
    <w:p w14:paraId="2D2678CA" w14:textId="77777777" w:rsidR="00E24E3C" w:rsidRPr="008B0661" w:rsidRDefault="00E24E3C" w:rsidP="00E24E3C">
      <w:pPr>
        <w:jc w:val="center"/>
        <w:rPr>
          <w:rFonts w:asciiTheme="minorHAnsi" w:hAnsiTheme="minorHAnsi" w:cs="Arial"/>
          <w:b/>
          <w:sz w:val="22"/>
          <w:szCs w:val="22"/>
        </w:rPr>
      </w:pPr>
    </w:p>
    <w:p w14:paraId="37F49ECC" w14:textId="77777777" w:rsidR="00E24E3C" w:rsidRPr="008B0661" w:rsidRDefault="00E24E3C" w:rsidP="00E24E3C">
      <w:pPr>
        <w:rPr>
          <w:rFonts w:asciiTheme="minorHAnsi" w:hAnsiTheme="minorHAnsi" w:cs="Arial"/>
          <w:b/>
          <w:sz w:val="22"/>
          <w:szCs w:val="22"/>
        </w:rPr>
      </w:pPr>
      <w:r w:rsidRPr="008B0661">
        <w:rPr>
          <w:rFonts w:asciiTheme="minorHAnsi" w:hAnsiTheme="minorHAnsi" w:cs="Arial"/>
          <w:b/>
          <w:sz w:val="22"/>
          <w:szCs w:val="22"/>
        </w:rPr>
        <w:t>Frequently Asked Questions</w:t>
      </w:r>
    </w:p>
    <w:p w14:paraId="3E7CC18A" w14:textId="77777777" w:rsidR="00E24E3C" w:rsidRPr="008B0661" w:rsidRDefault="00E24E3C" w:rsidP="00E24E3C">
      <w:pPr>
        <w:jc w:val="center"/>
        <w:rPr>
          <w:rFonts w:asciiTheme="minorHAnsi" w:hAnsiTheme="minorHAnsi" w:cs="Arial"/>
          <w:b/>
          <w:sz w:val="22"/>
          <w:szCs w:val="22"/>
        </w:rPr>
      </w:pPr>
    </w:p>
    <w:p w14:paraId="5319A545" w14:textId="77777777" w:rsidR="00E24E3C" w:rsidRPr="008B0661" w:rsidRDefault="00FC428E" w:rsidP="00E24E3C">
      <w:pPr>
        <w:rPr>
          <w:rStyle w:val="Hyperlink"/>
          <w:rFonts w:asciiTheme="minorHAnsi" w:hAnsiTheme="minorHAnsi" w:cs="Arial"/>
          <w:b/>
          <w:bCs/>
          <w:sz w:val="22"/>
          <w:szCs w:val="22"/>
        </w:rPr>
      </w:pPr>
      <w:r w:rsidRPr="008B0661">
        <w:rPr>
          <w:rFonts w:asciiTheme="minorHAnsi" w:hAnsiTheme="minorHAnsi" w:cs="Arial"/>
          <w:b/>
          <w:sz w:val="22"/>
          <w:szCs w:val="22"/>
        </w:rPr>
        <w:fldChar w:fldCharType="begin"/>
      </w:r>
      <w:r w:rsidR="009A2A46" w:rsidRPr="008B0661">
        <w:rPr>
          <w:rFonts w:asciiTheme="minorHAnsi" w:hAnsiTheme="minorHAnsi" w:cs="Arial"/>
          <w:b/>
          <w:sz w:val="22"/>
          <w:szCs w:val="22"/>
        </w:rPr>
        <w:instrText>HYPERLINK  \l "eligibility"</w:instrText>
      </w:r>
      <w:r w:rsidRPr="008B0661">
        <w:rPr>
          <w:rFonts w:asciiTheme="minorHAnsi" w:hAnsiTheme="minorHAnsi" w:cs="Arial"/>
          <w:b/>
          <w:sz w:val="22"/>
          <w:szCs w:val="22"/>
        </w:rPr>
        <w:fldChar w:fldCharType="separate"/>
      </w:r>
      <w:r w:rsidR="00E24E3C" w:rsidRPr="008B0661">
        <w:rPr>
          <w:rStyle w:val="Hyperlink"/>
          <w:rFonts w:asciiTheme="minorHAnsi" w:hAnsiTheme="minorHAnsi" w:cs="Arial"/>
          <w:b/>
          <w:sz w:val="22"/>
          <w:szCs w:val="22"/>
        </w:rPr>
        <w:t>Who is eligible to apply?</w:t>
      </w:r>
    </w:p>
    <w:p w14:paraId="19E6359D" w14:textId="77777777" w:rsidR="00E24E3C" w:rsidRPr="008B0661" w:rsidRDefault="00FC428E" w:rsidP="00E24E3C">
      <w:pPr>
        <w:rPr>
          <w:rStyle w:val="Hyperlink"/>
          <w:rFonts w:asciiTheme="minorHAnsi" w:hAnsiTheme="minorHAnsi" w:cs="Arial"/>
          <w:b/>
          <w:sz w:val="22"/>
          <w:szCs w:val="22"/>
        </w:rPr>
      </w:pPr>
      <w:r w:rsidRPr="008B0661">
        <w:rPr>
          <w:rFonts w:asciiTheme="minorHAnsi" w:hAnsiTheme="minorHAnsi" w:cs="Arial"/>
          <w:b/>
          <w:sz w:val="22"/>
          <w:szCs w:val="22"/>
        </w:rPr>
        <w:fldChar w:fldCharType="end"/>
      </w:r>
      <w:r w:rsidR="009A2A46" w:rsidRPr="008B0661">
        <w:rPr>
          <w:rFonts w:asciiTheme="minorHAnsi" w:hAnsiTheme="minorHAnsi" w:cs="Arial"/>
          <w:b/>
          <w:sz w:val="22"/>
          <w:szCs w:val="22"/>
        </w:rPr>
        <w:fldChar w:fldCharType="begin"/>
      </w:r>
      <w:r w:rsidR="009A2A46" w:rsidRPr="008B0661">
        <w:rPr>
          <w:rFonts w:asciiTheme="minorHAnsi" w:hAnsiTheme="minorHAnsi" w:cs="Arial"/>
          <w:b/>
          <w:sz w:val="22"/>
          <w:szCs w:val="22"/>
        </w:rPr>
        <w:instrText xml:space="preserve"> HYPERLINK  \l "deadline" </w:instrText>
      </w:r>
      <w:r w:rsidR="009A2A46" w:rsidRPr="008B0661">
        <w:rPr>
          <w:rFonts w:asciiTheme="minorHAnsi" w:hAnsiTheme="minorHAnsi" w:cs="Arial"/>
          <w:b/>
          <w:sz w:val="22"/>
          <w:szCs w:val="22"/>
        </w:rPr>
        <w:fldChar w:fldCharType="separate"/>
      </w:r>
      <w:r w:rsidR="00E24E3C" w:rsidRPr="008B0661">
        <w:rPr>
          <w:rStyle w:val="Hyperlink"/>
          <w:rFonts w:asciiTheme="minorHAnsi" w:hAnsiTheme="minorHAnsi" w:cs="Arial"/>
          <w:b/>
          <w:sz w:val="22"/>
          <w:szCs w:val="22"/>
        </w:rPr>
        <w:t>When is the application deadline?</w:t>
      </w:r>
    </w:p>
    <w:p w14:paraId="57C78A75" w14:textId="41EE62F2" w:rsidR="00887FCC" w:rsidRPr="008B0661" w:rsidRDefault="009A2A46" w:rsidP="00887FCC">
      <w:pPr>
        <w:rPr>
          <w:rFonts w:asciiTheme="minorHAnsi" w:hAnsiTheme="minorHAnsi" w:cs="Arial"/>
          <w:b/>
          <w:sz w:val="22"/>
          <w:szCs w:val="22"/>
        </w:rPr>
      </w:pPr>
      <w:r w:rsidRPr="008B0661">
        <w:rPr>
          <w:rFonts w:asciiTheme="minorHAnsi" w:hAnsiTheme="minorHAnsi" w:cs="Arial"/>
          <w:b/>
          <w:sz w:val="22"/>
          <w:szCs w:val="22"/>
        </w:rPr>
        <w:fldChar w:fldCharType="end"/>
      </w:r>
      <w:hyperlink w:anchor="timeline" w:history="1">
        <w:r w:rsidR="00887FCC" w:rsidRPr="008B0661">
          <w:rPr>
            <w:rStyle w:val="Hyperlink"/>
            <w:rFonts w:asciiTheme="minorHAnsi" w:hAnsiTheme="minorHAnsi" w:cs="Arial"/>
            <w:b/>
            <w:sz w:val="22"/>
            <w:szCs w:val="22"/>
          </w:rPr>
          <w:t>What is the Program timeline?</w:t>
        </w:r>
      </w:hyperlink>
    </w:p>
    <w:p w14:paraId="1D179727" w14:textId="77777777" w:rsidR="002B0B5B" w:rsidRPr="008B0661" w:rsidRDefault="00FC428E" w:rsidP="002B0B5B">
      <w:pPr>
        <w:rPr>
          <w:rStyle w:val="Hyperlink"/>
          <w:rFonts w:asciiTheme="minorHAnsi" w:hAnsiTheme="minorHAnsi" w:cs="Arial"/>
          <w:b/>
          <w:bCs/>
          <w:sz w:val="22"/>
          <w:szCs w:val="22"/>
        </w:rPr>
      </w:pPr>
      <w:r w:rsidRPr="008B0661">
        <w:rPr>
          <w:rFonts w:asciiTheme="minorHAnsi" w:hAnsiTheme="minorHAnsi" w:cs="Arial"/>
          <w:b/>
          <w:sz w:val="22"/>
          <w:szCs w:val="22"/>
        </w:rPr>
        <w:fldChar w:fldCharType="begin"/>
      </w:r>
      <w:r w:rsidR="009A2A46" w:rsidRPr="008B0661">
        <w:rPr>
          <w:rFonts w:asciiTheme="minorHAnsi" w:hAnsiTheme="minorHAnsi" w:cs="Arial"/>
          <w:b/>
          <w:sz w:val="22"/>
          <w:szCs w:val="22"/>
        </w:rPr>
        <w:instrText>HYPERLINK  \l "criteria"</w:instrText>
      </w:r>
      <w:r w:rsidRPr="008B0661">
        <w:rPr>
          <w:rFonts w:asciiTheme="minorHAnsi" w:hAnsiTheme="minorHAnsi" w:cs="Arial"/>
          <w:b/>
          <w:sz w:val="22"/>
          <w:szCs w:val="22"/>
        </w:rPr>
        <w:fldChar w:fldCharType="separate"/>
      </w:r>
      <w:r w:rsidR="002B0B5B" w:rsidRPr="008B0661">
        <w:rPr>
          <w:rStyle w:val="Hyperlink"/>
          <w:rFonts w:asciiTheme="minorHAnsi" w:hAnsiTheme="minorHAnsi" w:cs="Arial"/>
          <w:b/>
          <w:sz w:val="22"/>
          <w:szCs w:val="22"/>
        </w:rPr>
        <w:t>What are the selection criteria?</w:t>
      </w:r>
    </w:p>
    <w:p w14:paraId="7742F2CE" w14:textId="77777777" w:rsidR="00694F48" w:rsidRPr="008B0661" w:rsidRDefault="00FC428E" w:rsidP="00694F48">
      <w:pPr>
        <w:rPr>
          <w:rStyle w:val="Hyperlink"/>
          <w:rFonts w:asciiTheme="minorHAnsi" w:hAnsiTheme="minorHAnsi" w:cs="Arial"/>
          <w:b/>
          <w:sz w:val="22"/>
          <w:szCs w:val="22"/>
        </w:rPr>
      </w:pPr>
      <w:r w:rsidRPr="008B0661">
        <w:rPr>
          <w:rFonts w:asciiTheme="minorHAnsi" w:hAnsiTheme="minorHAnsi" w:cs="Arial"/>
          <w:b/>
          <w:sz w:val="22"/>
          <w:szCs w:val="22"/>
        </w:rPr>
        <w:fldChar w:fldCharType="end"/>
      </w:r>
      <w:r w:rsidRPr="00E37CF2">
        <w:rPr>
          <w:rFonts w:asciiTheme="minorHAnsi" w:hAnsiTheme="minorHAnsi" w:cs="Arial"/>
          <w:b/>
          <w:color w:val="1F497D" w:themeColor="text2"/>
          <w:sz w:val="22"/>
          <w:szCs w:val="22"/>
        </w:rPr>
        <w:fldChar w:fldCharType="begin"/>
      </w:r>
      <w:r w:rsidR="00694F48">
        <w:rPr>
          <w:rFonts w:asciiTheme="minorHAnsi" w:hAnsiTheme="minorHAnsi" w:cs="Arial"/>
          <w:b/>
          <w:color w:val="1F497D" w:themeColor="text2"/>
          <w:sz w:val="22"/>
          <w:szCs w:val="22"/>
        </w:rPr>
        <w:instrText>HYPERLINK  \l "details"</w:instrText>
      </w:r>
      <w:r w:rsidRPr="00E37CF2">
        <w:rPr>
          <w:rFonts w:asciiTheme="minorHAnsi" w:hAnsiTheme="minorHAnsi" w:cs="Arial"/>
          <w:b/>
          <w:color w:val="1F497D" w:themeColor="text2"/>
          <w:sz w:val="22"/>
          <w:szCs w:val="22"/>
        </w:rPr>
        <w:fldChar w:fldCharType="separate"/>
      </w:r>
      <w:r w:rsidR="00694F48" w:rsidRPr="008B0661">
        <w:rPr>
          <w:rFonts w:asciiTheme="minorHAnsi" w:hAnsiTheme="minorHAnsi" w:cs="Arial"/>
          <w:b/>
          <w:sz w:val="22"/>
          <w:szCs w:val="22"/>
        </w:rPr>
        <w:fldChar w:fldCharType="begin"/>
      </w:r>
      <w:r w:rsidR="00694F48" w:rsidRPr="008B0661">
        <w:rPr>
          <w:rFonts w:asciiTheme="minorHAnsi" w:hAnsiTheme="minorHAnsi" w:cs="Arial"/>
          <w:b/>
          <w:sz w:val="22"/>
          <w:szCs w:val="22"/>
        </w:rPr>
        <w:instrText>HYPERLINK  \l "details"</w:instrText>
      </w:r>
      <w:r w:rsidR="00694F48" w:rsidRPr="008B0661">
        <w:rPr>
          <w:rFonts w:asciiTheme="minorHAnsi" w:hAnsiTheme="minorHAnsi" w:cs="Arial"/>
          <w:b/>
          <w:sz w:val="22"/>
          <w:szCs w:val="22"/>
        </w:rPr>
        <w:fldChar w:fldCharType="separate"/>
      </w:r>
      <w:r w:rsidR="00694F48" w:rsidRPr="008B0661">
        <w:rPr>
          <w:rStyle w:val="Hyperlink"/>
          <w:rFonts w:asciiTheme="minorHAnsi" w:hAnsiTheme="minorHAnsi" w:cs="Arial"/>
          <w:b/>
          <w:sz w:val="22"/>
          <w:szCs w:val="22"/>
        </w:rPr>
        <w:t>What are the details of the award?</w:t>
      </w:r>
    </w:p>
    <w:p w14:paraId="407A4815" w14:textId="74018962" w:rsidR="00E37CF2" w:rsidRPr="00694F48" w:rsidRDefault="00694F48" w:rsidP="00E24E3C">
      <w:pPr>
        <w:rPr>
          <w:rFonts w:asciiTheme="minorHAnsi" w:hAnsiTheme="minorHAnsi" w:cs="Arial"/>
          <w:b/>
          <w:color w:val="1F497D" w:themeColor="text2"/>
          <w:sz w:val="22"/>
          <w:szCs w:val="22"/>
        </w:rPr>
      </w:pPr>
      <w:r w:rsidRPr="008B0661">
        <w:rPr>
          <w:rFonts w:asciiTheme="minorHAnsi" w:hAnsiTheme="minorHAnsi"/>
          <w:b/>
          <w:sz w:val="22"/>
          <w:szCs w:val="22"/>
        </w:rPr>
        <w:fldChar w:fldCharType="end"/>
      </w:r>
      <w:r w:rsidR="00FC428E" w:rsidRPr="00E37CF2">
        <w:rPr>
          <w:rFonts w:asciiTheme="minorHAnsi" w:hAnsiTheme="minorHAnsi" w:cs="Arial"/>
          <w:b/>
          <w:color w:val="1F497D" w:themeColor="text2"/>
          <w:sz w:val="22"/>
          <w:szCs w:val="22"/>
        </w:rPr>
        <w:fldChar w:fldCharType="end"/>
      </w:r>
      <w:hyperlink w:anchor="stearman" w:history="1">
        <w:r w:rsidR="00E37CF2" w:rsidRPr="00694F48">
          <w:rPr>
            <w:rStyle w:val="Hyperlink"/>
            <w:rFonts w:asciiTheme="minorHAnsi" w:hAnsiTheme="minorHAnsi" w:cs="Arial"/>
            <w:b/>
            <w:sz w:val="22"/>
            <w:szCs w:val="22"/>
          </w:rPr>
          <w:t>What are the details of the Stanley H. Stearman Award?</w:t>
        </w:r>
      </w:hyperlink>
    </w:p>
    <w:p w14:paraId="7A103915" w14:textId="48625CED" w:rsidR="001F1540" w:rsidRPr="001F1540" w:rsidRDefault="001F1540" w:rsidP="00E24E3C">
      <w:pPr>
        <w:rPr>
          <w:rStyle w:val="Hyperlink"/>
          <w:rFonts w:asciiTheme="minorHAnsi" w:hAnsiTheme="minorHAnsi" w:cs="Arial"/>
          <w:b/>
          <w:sz w:val="22"/>
          <w:szCs w:val="22"/>
        </w:rPr>
      </w:pPr>
      <w:hyperlink w:anchor="tree" w:history="1">
        <w:r w:rsidRPr="001F1540">
          <w:rPr>
            <w:rStyle w:val="Hyperlink"/>
            <w:rFonts w:asciiTheme="minorHAnsi" w:hAnsiTheme="minorHAnsi" w:cs="Arial"/>
            <w:b/>
            <w:sz w:val="22"/>
            <w:szCs w:val="22"/>
          </w:rPr>
          <w:t>What are the details of the NSA Educational Tree Scholarship?</w:t>
        </w:r>
      </w:hyperlink>
    </w:p>
    <w:p w14:paraId="1EB24087" w14:textId="6CFE7D0C" w:rsidR="00FC5050" w:rsidRPr="008B0661" w:rsidRDefault="00076A64" w:rsidP="00E24E3C">
      <w:pPr>
        <w:rPr>
          <w:rStyle w:val="Hyperlink"/>
          <w:rFonts w:asciiTheme="minorHAnsi" w:hAnsiTheme="minorHAnsi" w:cs="Arial"/>
          <w:b/>
          <w:sz w:val="22"/>
          <w:szCs w:val="22"/>
        </w:rPr>
      </w:pPr>
      <w:hyperlink w:anchor="renewable" w:history="1">
        <w:r w:rsidR="00FC5050" w:rsidRPr="008B0661">
          <w:rPr>
            <w:rStyle w:val="Hyperlink"/>
            <w:rFonts w:asciiTheme="minorHAnsi" w:hAnsiTheme="minorHAnsi" w:cs="Arial"/>
            <w:b/>
            <w:sz w:val="22"/>
            <w:szCs w:val="22"/>
          </w:rPr>
          <w:t>Is this scholarship renewable?</w:t>
        </w:r>
      </w:hyperlink>
      <w:r w:rsidR="00FC5050" w:rsidRPr="008B0661">
        <w:rPr>
          <w:rStyle w:val="Hyperlink"/>
          <w:rFonts w:asciiTheme="minorHAnsi" w:hAnsiTheme="minorHAnsi" w:cs="Arial"/>
          <w:b/>
          <w:sz w:val="22"/>
          <w:szCs w:val="22"/>
        </w:rPr>
        <w:t xml:space="preserve"> </w:t>
      </w:r>
    </w:p>
    <w:p w14:paraId="37623437" w14:textId="77777777" w:rsidR="009328E4" w:rsidRPr="008B0661" w:rsidRDefault="00076A64" w:rsidP="00E24E3C">
      <w:pPr>
        <w:rPr>
          <w:rFonts w:asciiTheme="minorHAnsi" w:hAnsiTheme="minorHAnsi" w:cs="Arial"/>
          <w:b/>
          <w:sz w:val="22"/>
          <w:szCs w:val="22"/>
        </w:rPr>
      </w:pPr>
      <w:hyperlink w:anchor="renewaldetails" w:history="1">
        <w:r w:rsidR="009328E4" w:rsidRPr="008B0661">
          <w:rPr>
            <w:rStyle w:val="Hyperlink"/>
            <w:rFonts w:asciiTheme="minorHAnsi" w:hAnsiTheme="minorHAnsi" w:cs="Arial"/>
            <w:b/>
            <w:sz w:val="22"/>
            <w:szCs w:val="22"/>
          </w:rPr>
          <w:t>What are the renewal details?</w:t>
        </w:r>
      </w:hyperlink>
    </w:p>
    <w:p w14:paraId="4D79EC29" w14:textId="77777777" w:rsidR="00E24E3C" w:rsidRPr="008B0661" w:rsidRDefault="00FC428E" w:rsidP="00E24E3C">
      <w:pPr>
        <w:rPr>
          <w:rStyle w:val="Hyperlink"/>
          <w:rFonts w:asciiTheme="minorHAnsi" w:hAnsiTheme="minorHAnsi" w:cs="Arial"/>
          <w:b/>
          <w:sz w:val="22"/>
          <w:szCs w:val="22"/>
        </w:rPr>
      </w:pPr>
      <w:r w:rsidRPr="008B0661">
        <w:rPr>
          <w:rFonts w:asciiTheme="minorHAnsi" w:hAnsiTheme="minorHAnsi" w:cs="Arial"/>
          <w:b/>
          <w:sz w:val="22"/>
          <w:szCs w:val="22"/>
        </w:rPr>
        <w:fldChar w:fldCharType="begin"/>
      </w:r>
      <w:r w:rsidR="009A2A46" w:rsidRPr="008B0661">
        <w:rPr>
          <w:rFonts w:asciiTheme="minorHAnsi" w:hAnsiTheme="minorHAnsi" w:cs="Arial"/>
          <w:b/>
          <w:sz w:val="22"/>
          <w:szCs w:val="22"/>
        </w:rPr>
        <w:instrText>HYPERLINK  \l "schools"</w:instrText>
      </w:r>
      <w:r w:rsidRPr="008B0661">
        <w:rPr>
          <w:rFonts w:asciiTheme="minorHAnsi" w:hAnsiTheme="minorHAnsi" w:cs="Arial"/>
          <w:b/>
          <w:sz w:val="22"/>
          <w:szCs w:val="22"/>
        </w:rPr>
        <w:fldChar w:fldCharType="separate"/>
      </w:r>
      <w:r w:rsidR="00E24E3C" w:rsidRPr="008B0661">
        <w:rPr>
          <w:rStyle w:val="Hyperlink"/>
          <w:rFonts w:asciiTheme="minorHAnsi" w:hAnsiTheme="minorHAnsi" w:cs="Arial"/>
          <w:b/>
          <w:sz w:val="22"/>
          <w:szCs w:val="22"/>
        </w:rPr>
        <w:t>Which school should I list on the application if I have not made a final decision?</w:t>
      </w:r>
    </w:p>
    <w:p w14:paraId="5965B3FD" w14:textId="77777777" w:rsidR="00382217" w:rsidRPr="008B0661" w:rsidRDefault="00FC428E" w:rsidP="00382217">
      <w:pPr>
        <w:pStyle w:val="BodyText"/>
        <w:rPr>
          <w:rStyle w:val="Hyperlink"/>
          <w:rFonts w:asciiTheme="minorHAnsi" w:hAnsiTheme="minorHAnsi"/>
          <w:sz w:val="22"/>
          <w:szCs w:val="22"/>
        </w:rPr>
      </w:pPr>
      <w:r w:rsidRPr="008B0661">
        <w:rPr>
          <w:rFonts w:asciiTheme="minorHAnsi" w:hAnsiTheme="minorHAnsi"/>
          <w:bCs w:val="0"/>
          <w:sz w:val="22"/>
          <w:szCs w:val="22"/>
        </w:rPr>
        <w:fldChar w:fldCharType="end"/>
      </w:r>
      <w:r w:rsidR="009A2A46" w:rsidRPr="008B0661">
        <w:rPr>
          <w:rFonts w:asciiTheme="minorHAnsi" w:hAnsiTheme="minorHAnsi"/>
          <w:sz w:val="22"/>
          <w:szCs w:val="22"/>
        </w:rPr>
        <w:fldChar w:fldCharType="begin"/>
      </w:r>
      <w:r w:rsidR="009A2A46" w:rsidRPr="008B0661">
        <w:rPr>
          <w:rFonts w:asciiTheme="minorHAnsi" w:hAnsiTheme="minorHAnsi"/>
          <w:sz w:val="22"/>
          <w:szCs w:val="22"/>
        </w:rPr>
        <w:instrText xml:space="preserve"> HYPERLINK  \l "schoolchange" </w:instrText>
      </w:r>
      <w:r w:rsidR="009A2A46" w:rsidRPr="008B0661">
        <w:rPr>
          <w:rFonts w:asciiTheme="minorHAnsi" w:hAnsiTheme="minorHAnsi"/>
          <w:sz w:val="22"/>
          <w:szCs w:val="22"/>
        </w:rPr>
        <w:fldChar w:fldCharType="separate"/>
      </w:r>
      <w:r w:rsidR="00382217" w:rsidRPr="008B0661">
        <w:rPr>
          <w:rStyle w:val="Hyperlink"/>
          <w:rFonts w:asciiTheme="minorHAnsi" w:hAnsiTheme="minorHAnsi"/>
          <w:sz w:val="22"/>
          <w:szCs w:val="22"/>
        </w:rPr>
        <w:t>How do I change my college choice?</w:t>
      </w:r>
    </w:p>
    <w:p w14:paraId="2DB6DB9C" w14:textId="77777777" w:rsidR="00E24E3C" w:rsidRPr="008B0661" w:rsidRDefault="009A2A46" w:rsidP="00E24E3C">
      <w:pPr>
        <w:pStyle w:val="BodyText"/>
        <w:rPr>
          <w:rStyle w:val="Hyperlink"/>
          <w:rFonts w:asciiTheme="minorHAnsi" w:hAnsiTheme="minorHAnsi"/>
          <w:sz w:val="22"/>
          <w:szCs w:val="22"/>
        </w:rPr>
      </w:pPr>
      <w:r w:rsidRPr="008B0661">
        <w:rPr>
          <w:rFonts w:asciiTheme="minorHAnsi" w:hAnsiTheme="minorHAnsi"/>
          <w:sz w:val="22"/>
          <w:szCs w:val="22"/>
        </w:rPr>
        <w:fldChar w:fldCharType="end"/>
      </w:r>
      <w:r w:rsidR="00FC428E" w:rsidRPr="008B0661">
        <w:rPr>
          <w:rFonts w:asciiTheme="minorHAnsi" w:hAnsiTheme="minorHAnsi"/>
          <w:sz w:val="22"/>
          <w:szCs w:val="22"/>
        </w:rPr>
        <w:fldChar w:fldCharType="begin"/>
      </w:r>
      <w:r w:rsidRPr="008B0661">
        <w:rPr>
          <w:rFonts w:asciiTheme="minorHAnsi" w:hAnsiTheme="minorHAnsi"/>
          <w:sz w:val="22"/>
          <w:szCs w:val="22"/>
        </w:rPr>
        <w:instrText>HYPERLINK  \l "complete"</w:instrText>
      </w:r>
      <w:r w:rsidR="00FC428E" w:rsidRPr="008B0661">
        <w:rPr>
          <w:rFonts w:asciiTheme="minorHAnsi" w:hAnsiTheme="minorHAnsi"/>
          <w:sz w:val="22"/>
          <w:szCs w:val="22"/>
        </w:rPr>
        <w:fldChar w:fldCharType="separate"/>
      </w:r>
      <w:r w:rsidR="00E24E3C" w:rsidRPr="008B0661">
        <w:rPr>
          <w:rStyle w:val="Hyperlink"/>
          <w:rFonts w:asciiTheme="minorHAnsi" w:hAnsiTheme="minorHAnsi"/>
          <w:sz w:val="22"/>
          <w:szCs w:val="22"/>
        </w:rPr>
        <w:t>How do I know if my application is complete?</w:t>
      </w:r>
    </w:p>
    <w:p w14:paraId="5B13BC52" w14:textId="5C370C24" w:rsidR="00AF08A9" w:rsidRPr="008B0661" w:rsidRDefault="00FC428E" w:rsidP="00AF08A9">
      <w:pPr>
        <w:pStyle w:val="BodyText"/>
        <w:rPr>
          <w:rStyle w:val="Hyperlink"/>
          <w:rFonts w:asciiTheme="minorHAnsi" w:hAnsiTheme="minorHAnsi"/>
          <w:sz w:val="22"/>
          <w:szCs w:val="22"/>
        </w:rPr>
      </w:pPr>
      <w:r w:rsidRPr="008B0661">
        <w:rPr>
          <w:rFonts w:asciiTheme="minorHAnsi" w:hAnsiTheme="minorHAnsi"/>
          <w:sz w:val="22"/>
          <w:szCs w:val="22"/>
        </w:rPr>
        <w:fldChar w:fldCharType="end"/>
      </w:r>
      <w:r w:rsidR="009A2A46" w:rsidRPr="008B0661">
        <w:rPr>
          <w:rFonts w:asciiTheme="minorHAnsi" w:hAnsiTheme="minorHAnsi"/>
          <w:sz w:val="22"/>
          <w:szCs w:val="22"/>
        </w:rPr>
        <w:fldChar w:fldCharType="begin"/>
      </w:r>
      <w:r w:rsidR="009A2A46" w:rsidRPr="008B0661">
        <w:rPr>
          <w:rFonts w:asciiTheme="minorHAnsi" w:hAnsiTheme="minorHAnsi"/>
          <w:sz w:val="22"/>
          <w:szCs w:val="22"/>
        </w:rPr>
        <w:instrText xml:space="preserve"> HYPERLINK  \l "rejected" </w:instrText>
      </w:r>
      <w:r w:rsidR="009A2A46" w:rsidRPr="008B0661">
        <w:rPr>
          <w:rFonts w:asciiTheme="minorHAnsi" w:hAnsiTheme="minorHAnsi"/>
          <w:sz w:val="22"/>
          <w:szCs w:val="22"/>
        </w:rPr>
        <w:fldChar w:fldCharType="separate"/>
      </w:r>
      <w:r w:rsidR="00AF08A9" w:rsidRPr="008B0661">
        <w:rPr>
          <w:rStyle w:val="Hyperlink"/>
          <w:rFonts w:asciiTheme="minorHAnsi" w:hAnsiTheme="minorHAnsi"/>
          <w:sz w:val="22"/>
          <w:szCs w:val="22"/>
        </w:rPr>
        <w:t xml:space="preserve">I uploaded a document that no longer displays on my application. Do I need to </w:t>
      </w:r>
      <w:r w:rsidR="00193F07">
        <w:rPr>
          <w:rStyle w:val="Hyperlink"/>
          <w:rFonts w:asciiTheme="minorHAnsi" w:hAnsiTheme="minorHAnsi"/>
          <w:sz w:val="22"/>
          <w:szCs w:val="22"/>
        </w:rPr>
        <w:t>upload</w:t>
      </w:r>
      <w:r w:rsidR="00AF08A9" w:rsidRPr="008B0661">
        <w:rPr>
          <w:rStyle w:val="Hyperlink"/>
          <w:rFonts w:asciiTheme="minorHAnsi" w:hAnsiTheme="minorHAnsi"/>
          <w:sz w:val="22"/>
          <w:szCs w:val="22"/>
        </w:rPr>
        <w:t xml:space="preserve"> it again?</w:t>
      </w:r>
    </w:p>
    <w:p w14:paraId="1F2C8F06" w14:textId="77777777" w:rsidR="00751669" w:rsidRPr="008B0661" w:rsidRDefault="009A2A46" w:rsidP="00E24E3C">
      <w:pPr>
        <w:pStyle w:val="BodyText"/>
        <w:rPr>
          <w:rStyle w:val="Hyperlink"/>
          <w:rFonts w:asciiTheme="minorHAnsi" w:hAnsiTheme="minorHAnsi"/>
          <w:sz w:val="22"/>
          <w:szCs w:val="22"/>
        </w:rPr>
      </w:pPr>
      <w:r w:rsidRPr="008B0661">
        <w:rPr>
          <w:rFonts w:asciiTheme="minorHAnsi" w:hAnsiTheme="minorHAnsi"/>
          <w:sz w:val="22"/>
          <w:szCs w:val="22"/>
        </w:rPr>
        <w:fldChar w:fldCharType="end"/>
      </w:r>
      <w:hyperlink w:anchor="upload" w:history="1">
        <w:r w:rsidR="004D4C00" w:rsidRPr="008B0661">
          <w:rPr>
            <w:rStyle w:val="Hyperlink"/>
            <w:rFonts w:asciiTheme="minorHAnsi" w:hAnsiTheme="minorHAnsi"/>
            <w:sz w:val="22"/>
            <w:szCs w:val="22"/>
          </w:rPr>
          <w:t xml:space="preserve">How do I upload </w:t>
        </w:r>
        <w:r w:rsidR="00751669" w:rsidRPr="008B0661">
          <w:rPr>
            <w:rStyle w:val="Hyperlink"/>
            <w:rFonts w:asciiTheme="minorHAnsi" w:hAnsiTheme="minorHAnsi"/>
            <w:sz w:val="22"/>
            <w:szCs w:val="22"/>
          </w:rPr>
          <w:t>more than one file at a time?</w:t>
        </w:r>
      </w:hyperlink>
      <w:r w:rsidR="00751669" w:rsidRPr="008B0661">
        <w:rPr>
          <w:rStyle w:val="Hyperlink"/>
          <w:rFonts w:asciiTheme="minorHAnsi" w:hAnsiTheme="minorHAnsi"/>
          <w:sz w:val="22"/>
          <w:szCs w:val="22"/>
        </w:rPr>
        <w:t xml:space="preserve"> </w:t>
      </w:r>
    </w:p>
    <w:p w14:paraId="0B77AEFA" w14:textId="77777777" w:rsidR="009328E4" w:rsidRPr="008B0661" w:rsidRDefault="00076A64" w:rsidP="00E24E3C">
      <w:pPr>
        <w:pStyle w:val="BodyText"/>
        <w:rPr>
          <w:rStyle w:val="Hyperlink"/>
          <w:rFonts w:asciiTheme="minorHAnsi" w:hAnsiTheme="minorHAnsi"/>
          <w:sz w:val="22"/>
          <w:szCs w:val="22"/>
        </w:rPr>
      </w:pPr>
      <w:hyperlink w:anchor="createzip" w:history="1">
        <w:r w:rsidR="009328E4" w:rsidRPr="008B0661">
          <w:rPr>
            <w:rStyle w:val="Hyperlink"/>
            <w:rFonts w:asciiTheme="minorHAnsi" w:hAnsiTheme="minorHAnsi"/>
            <w:sz w:val="22"/>
            <w:szCs w:val="22"/>
          </w:rPr>
          <w:t>How do I create a .zip file?</w:t>
        </w:r>
      </w:hyperlink>
    </w:p>
    <w:bookmarkStart w:id="0" w:name="Official"/>
    <w:p w14:paraId="09805F7A" w14:textId="77777777" w:rsidR="008B0661" w:rsidRPr="008B0661" w:rsidRDefault="00887FCC" w:rsidP="00E24E3C">
      <w:pPr>
        <w:pStyle w:val="BodyText"/>
        <w:rPr>
          <w:rStyle w:val="Hyperlink"/>
          <w:rFonts w:asciiTheme="minorHAnsi" w:hAnsiTheme="minorHAnsi"/>
          <w:sz w:val="22"/>
          <w:szCs w:val="22"/>
        </w:rPr>
      </w:pPr>
      <w:r>
        <w:rPr>
          <w:rStyle w:val="Hyperlink"/>
          <w:rFonts w:asciiTheme="minorHAnsi" w:hAnsiTheme="minorHAnsi"/>
          <w:sz w:val="22"/>
          <w:szCs w:val="22"/>
        </w:rPr>
        <w:fldChar w:fldCharType="begin"/>
      </w:r>
      <w:r>
        <w:rPr>
          <w:rStyle w:val="Hyperlink"/>
          <w:rFonts w:asciiTheme="minorHAnsi" w:hAnsiTheme="minorHAnsi"/>
          <w:sz w:val="22"/>
          <w:szCs w:val="22"/>
        </w:rPr>
        <w:instrText xml:space="preserve"> HYPERLINK  \l "officialandunofficial" </w:instrText>
      </w:r>
      <w:r>
        <w:rPr>
          <w:rStyle w:val="Hyperlink"/>
          <w:rFonts w:asciiTheme="minorHAnsi" w:hAnsiTheme="minorHAnsi"/>
          <w:sz w:val="22"/>
          <w:szCs w:val="22"/>
        </w:rPr>
        <w:fldChar w:fldCharType="separate"/>
      </w:r>
      <w:r w:rsidR="008B0661" w:rsidRPr="00887FCC">
        <w:rPr>
          <w:rStyle w:val="Hyperlink"/>
          <w:rFonts w:asciiTheme="minorHAnsi" w:hAnsiTheme="minorHAnsi"/>
          <w:sz w:val="22"/>
          <w:szCs w:val="22"/>
        </w:rPr>
        <w:t>What is the difference between Official and Unofficial Transcripts?</w:t>
      </w:r>
      <w:r>
        <w:rPr>
          <w:rStyle w:val="Hyperlink"/>
          <w:rFonts w:asciiTheme="minorHAnsi" w:hAnsiTheme="minorHAnsi"/>
          <w:sz w:val="22"/>
          <w:szCs w:val="22"/>
        </w:rPr>
        <w:fldChar w:fldCharType="end"/>
      </w:r>
    </w:p>
    <w:bookmarkEnd w:id="0"/>
    <w:p w14:paraId="1CDB76B5" w14:textId="77777777" w:rsidR="008B0661" w:rsidRPr="008B0661" w:rsidRDefault="008B0661" w:rsidP="008B0661">
      <w:pPr>
        <w:pStyle w:val="NoSpacing"/>
        <w:rPr>
          <w:b/>
        </w:rPr>
      </w:pPr>
      <w:r w:rsidRPr="008B0661">
        <w:rPr>
          <w:b/>
        </w:rPr>
        <w:fldChar w:fldCharType="begin"/>
      </w:r>
      <w:r w:rsidRPr="008B0661">
        <w:rPr>
          <w:b/>
        </w:rPr>
        <w:instrText xml:space="preserve"> HYPERLINK  \l "dosanddonts" </w:instrText>
      </w:r>
      <w:r w:rsidRPr="008B0661">
        <w:rPr>
          <w:b/>
        </w:rPr>
        <w:fldChar w:fldCharType="separate"/>
      </w:r>
      <w:r w:rsidR="008A0B4F">
        <w:rPr>
          <w:rStyle w:val="Hyperlink"/>
          <w:b/>
        </w:rPr>
        <w:t>What are the DO</w:t>
      </w:r>
      <w:r w:rsidRPr="008B0661">
        <w:rPr>
          <w:rStyle w:val="Hyperlink"/>
          <w:b/>
        </w:rPr>
        <w:t>s and DON’Ts of uploading documents to my application?</w:t>
      </w:r>
      <w:r w:rsidRPr="008B0661">
        <w:rPr>
          <w:b/>
        </w:rPr>
        <w:fldChar w:fldCharType="end"/>
      </w:r>
    </w:p>
    <w:p w14:paraId="2A65B7C0" w14:textId="77777777" w:rsidR="00E24E3C" w:rsidRPr="008B0661" w:rsidRDefault="00FC428E" w:rsidP="00E24E3C">
      <w:pPr>
        <w:pStyle w:val="BodyText"/>
        <w:rPr>
          <w:rStyle w:val="Hyperlink"/>
          <w:rFonts w:asciiTheme="minorHAnsi" w:hAnsiTheme="minorHAnsi"/>
          <w:sz w:val="22"/>
          <w:szCs w:val="22"/>
        </w:rPr>
      </w:pPr>
      <w:r w:rsidRPr="008B0661">
        <w:rPr>
          <w:rFonts w:asciiTheme="minorHAnsi" w:hAnsiTheme="minorHAnsi"/>
          <w:sz w:val="22"/>
          <w:szCs w:val="22"/>
        </w:rPr>
        <w:fldChar w:fldCharType="begin"/>
      </w:r>
      <w:r w:rsidR="009A2A46" w:rsidRPr="008B0661">
        <w:rPr>
          <w:rFonts w:asciiTheme="minorHAnsi" w:hAnsiTheme="minorHAnsi"/>
          <w:sz w:val="22"/>
          <w:szCs w:val="22"/>
        </w:rPr>
        <w:instrText>HYPERLINK  \l "submission"</w:instrText>
      </w:r>
      <w:r w:rsidRPr="008B0661">
        <w:rPr>
          <w:rFonts w:asciiTheme="minorHAnsi" w:hAnsiTheme="minorHAnsi"/>
          <w:sz w:val="22"/>
          <w:szCs w:val="22"/>
        </w:rPr>
        <w:fldChar w:fldCharType="separate"/>
      </w:r>
      <w:r w:rsidR="00E24E3C" w:rsidRPr="008B0661">
        <w:rPr>
          <w:rStyle w:val="Hyperlink"/>
          <w:rFonts w:asciiTheme="minorHAnsi" w:hAnsiTheme="minorHAnsi"/>
          <w:sz w:val="22"/>
          <w:szCs w:val="22"/>
        </w:rPr>
        <w:t>Where and when should I send my supporting documents?</w:t>
      </w:r>
    </w:p>
    <w:p w14:paraId="1B470ADB" w14:textId="77777777" w:rsidR="00E24E3C" w:rsidRPr="008B0661" w:rsidRDefault="00FC428E" w:rsidP="00E24E3C">
      <w:pPr>
        <w:pStyle w:val="Title"/>
        <w:jc w:val="left"/>
        <w:rPr>
          <w:rStyle w:val="Hyperlink"/>
          <w:rFonts w:asciiTheme="minorHAnsi" w:hAnsiTheme="minorHAnsi"/>
          <w:sz w:val="22"/>
          <w:szCs w:val="22"/>
        </w:rPr>
      </w:pPr>
      <w:r w:rsidRPr="008B0661">
        <w:rPr>
          <w:rFonts w:asciiTheme="minorHAnsi" w:hAnsiTheme="minorHAnsi"/>
          <w:sz w:val="22"/>
          <w:szCs w:val="22"/>
        </w:rPr>
        <w:fldChar w:fldCharType="end"/>
      </w:r>
      <w:r w:rsidR="009A2A46" w:rsidRPr="008B0661">
        <w:rPr>
          <w:rFonts w:asciiTheme="minorHAnsi" w:hAnsiTheme="minorHAnsi"/>
          <w:sz w:val="22"/>
          <w:szCs w:val="22"/>
        </w:rPr>
        <w:fldChar w:fldCharType="begin"/>
      </w:r>
      <w:r w:rsidR="009A2A46" w:rsidRPr="008B0661">
        <w:rPr>
          <w:rFonts w:asciiTheme="minorHAnsi" w:hAnsiTheme="minorHAnsi"/>
          <w:sz w:val="22"/>
          <w:szCs w:val="22"/>
        </w:rPr>
        <w:instrText xml:space="preserve"> HYPERLINK  \l "notification" </w:instrText>
      </w:r>
      <w:r w:rsidR="009A2A46" w:rsidRPr="008B0661">
        <w:rPr>
          <w:rFonts w:asciiTheme="minorHAnsi" w:hAnsiTheme="minorHAnsi"/>
          <w:sz w:val="22"/>
          <w:szCs w:val="22"/>
        </w:rPr>
        <w:fldChar w:fldCharType="separate"/>
      </w:r>
      <w:r w:rsidR="00E24E3C" w:rsidRPr="008B0661">
        <w:rPr>
          <w:rStyle w:val="Hyperlink"/>
          <w:rFonts w:asciiTheme="minorHAnsi" w:hAnsiTheme="minorHAnsi"/>
          <w:sz w:val="22"/>
          <w:szCs w:val="22"/>
        </w:rPr>
        <w:t>How and when will I receive notification?</w:t>
      </w:r>
    </w:p>
    <w:p w14:paraId="0F783FB0" w14:textId="77777777" w:rsidR="00E24E3C" w:rsidRPr="008B0661" w:rsidRDefault="009A2A46" w:rsidP="00E24E3C">
      <w:pPr>
        <w:pStyle w:val="Title"/>
        <w:jc w:val="left"/>
        <w:rPr>
          <w:rStyle w:val="Hyperlink"/>
          <w:rFonts w:asciiTheme="minorHAnsi" w:hAnsiTheme="minorHAnsi"/>
          <w:sz w:val="22"/>
          <w:szCs w:val="22"/>
        </w:rPr>
      </w:pPr>
      <w:r w:rsidRPr="008B0661">
        <w:rPr>
          <w:rFonts w:asciiTheme="minorHAnsi" w:hAnsiTheme="minorHAnsi"/>
          <w:sz w:val="22"/>
          <w:szCs w:val="22"/>
        </w:rPr>
        <w:fldChar w:fldCharType="end"/>
      </w:r>
      <w:r w:rsidRPr="008B0661">
        <w:rPr>
          <w:rFonts w:asciiTheme="minorHAnsi" w:hAnsiTheme="minorHAnsi"/>
          <w:sz w:val="22"/>
          <w:szCs w:val="22"/>
        </w:rPr>
        <w:fldChar w:fldCharType="begin"/>
      </w:r>
      <w:r w:rsidRPr="008B0661">
        <w:rPr>
          <w:rFonts w:asciiTheme="minorHAnsi" w:hAnsiTheme="minorHAnsi"/>
          <w:sz w:val="22"/>
          <w:szCs w:val="22"/>
        </w:rPr>
        <w:instrText xml:space="preserve"> HYPERLINK  \l "responsibilities" </w:instrText>
      </w:r>
      <w:r w:rsidRPr="008B0661">
        <w:rPr>
          <w:rFonts w:asciiTheme="minorHAnsi" w:hAnsiTheme="minorHAnsi"/>
          <w:sz w:val="22"/>
          <w:szCs w:val="22"/>
        </w:rPr>
        <w:fldChar w:fldCharType="separate"/>
      </w:r>
      <w:r w:rsidR="00E24E3C" w:rsidRPr="008B0661">
        <w:rPr>
          <w:rStyle w:val="Hyperlink"/>
          <w:rFonts w:asciiTheme="minorHAnsi" w:hAnsiTheme="minorHAnsi"/>
          <w:sz w:val="22"/>
          <w:szCs w:val="22"/>
        </w:rPr>
        <w:t>What are my responsibilities if I am chosen as a recipient?</w:t>
      </w:r>
    </w:p>
    <w:p w14:paraId="13300B65" w14:textId="77777777" w:rsidR="00E24E3C" w:rsidRPr="008B0661" w:rsidRDefault="009A2A46" w:rsidP="00E24E3C">
      <w:pPr>
        <w:rPr>
          <w:rStyle w:val="Hyperlink"/>
          <w:rFonts w:asciiTheme="minorHAnsi" w:hAnsiTheme="minorHAnsi" w:cs="Arial"/>
          <w:b/>
          <w:bCs/>
          <w:sz w:val="22"/>
          <w:szCs w:val="22"/>
        </w:rPr>
      </w:pPr>
      <w:r w:rsidRPr="008B0661">
        <w:rPr>
          <w:rFonts w:asciiTheme="minorHAnsi" w:hAnsiTheme="minorHAnsi" w:cs="Arial"/>
          <w:b/>
          <w:bCs/>
          <w:sz w:val="22"/>
          <w:szCs w:val="22"/>
        </w:rPr>
        <w:fldChar w:fldCharType="end"/>
      </w:r>
      <w:r w:rsidRPr="008B0661">
        <w:rPr>
          <w:rFonts w:asciiTheme="minorHAnsi" w:hAnsiTheme="minorHAnsi" w:cs="Arial"/>
          <w:b/>
          <w:sz w:val="22"/>
          <w:szCs w:val="22"/>
        </w:rPr>
        <w:fldChar w:fldCharType="begin"/>
      </w:r>
      <w:r w:rsidRPr="008B0661">
        <w:rPr>
          <w:rFonts w:asciiTheme="minorHAnsi" w:hAnsiTheme="minorHAnsi" w:cs="Arial"/>
          <w:b/>
          <w:sz w:val="22"/>
          <w:szCs w:val="22"/>
        </w:rPr>
        <w:instrText xml:space="preserve"> HYPERLINK  \l "checks" </w:instrText>
      </w:r>
      <w:r w:rsidRPr="008B0661">
        <w:rPr>
          <w:rFonts w:asciiTheme="minorHAnsi" w:hAnsiTheme="minorHAnsi" w:cs="Arial"/>
          <w:b/>
          <w:sz w:val="22"/>
          <w:szCs w:val="22"/>
        </w:rPr>
        <w:fldChar w:fldCharType="separate"/>
      </w:r>
      <w:r w:rsidR="00E24E3C" w:rsidRPr="008B0661">
        <w:rPr>
          <w:rStyle w:val="Hyperlink"/>
          <w:rFonts w:asciiTheme="minorHAnsi" w:hAnsiTheme="minorHAnsi" w:cs="Arial"/>
          <w:b/>
          <w:sz w:val="22"/>
          <w:szCs w:val="22"/>
        </w:rPr>
        <w:t>How and when are checks issued?</w:t>
      </w:r>
    </w:p>
    <w:p w14:paraId="3531EDF8" w14:textId="77777777" w:rsidR="00E24E3C" w:rsidRPr="008B0661" w:rsidRDefault="009A2A46" w:rsidP="00E24E3C">
      <w:pPr>
        <w:rPr>
          <w:rStyle w:val="Hyperlink"/>
          <w:rFonts w:asciiTheme="minorHAnsi" w:hAnsiTheme="minorHAnsi" w:cs="Arial"/>
          <w:b/>
          <w:sz w:val="22"/>
          <w:szCs w:val="22"/>
        </w:rPr>
      </w:pPr>
      <w:r w:rsidRPr="008B0661">
        <w:rPr>
          <w:rFonts w:asciiTheme="minorHAnsi" w:hAnsiTheme="minorHAnsi" w:cs="Arial"/>
          <w:b/>
          <w:sz w:val="22"/>
          <w:szCs w:val="22"/>
        </w:rPr>
        <w:fldChar w:fldCharType="end"/>
      </w:r>
      <w:r w:rsidRPr="008B0661">
        <w:rPr>
          <w:rFonts w:asciiTheme="minorHAnsi" w:hAnsiTheme="minorHAnsi" w:cs="Arial"/>
          <w:b/>
          <w:sz w:val="22"/>
          <w:szCs w:val="22"/>
        </w:rPr>
        <w:fldChar w:fldCharType="begin"/>
      </w:r>
      <w:r w:rsidRPr="008B0661">
        <w:rPr>
          <w:rFonts w:asciiTheme="minorHAnsi" w:hAnsiTheme="minorHAnsi" w:cs="Arial"/>
          <w:b/>
          <w:sz w:val="22"/>
          <w:szCs w:val="22"/>
        </w:rPr>
        <w:instrText xml:space="preserve"> HYPERLINK  \l "taxes" </w:instrText>
      </w:r>
      <w:r w:rsidRPr="008B0661">
        <w:rPr>
          <w:rFonts w:asciiTheme="minorHAnsi" w:hAnsiTheme="minorHAnsi" w:cs="Arial"/>
          <w:b/>
          <w:sz w:val="22"/>
          <w:szCs w:val="22"/>
        </w:rPr>
        <w:fldChar w:fldCharType="separate"/>
      </w:r>
      <w:r w:rsidR="00E24E3C" w:rsidRPr="008B0661">
        <w:rPr>
          <w:rStyle w:val="Hyperlink"/>
          <w:rFonts w:asciiTheme="minorHAnsi" w:hAnsiTheme="minorHAnsi" w:cs="Arial"/>
          <w:b/>
          <w:sz w:val="22"/>
          <w:szCs w:val="22"/>
        </w:rPr>
        <w:t>Are scholarships taxable?</w:t>
      </w:r>
    </w:p>
    <w:p w14:paraId="5783197C" w14:textId="77777777" w:rsidR="00E24E3C" w:rsidRPr="008B0661" w:rsidRDefault="009A2A46" w:rsidP="00E24E3C">
      <w:pPr>
        <w:rPr>
          <w:rStyle w:val="Hyperlink"/>
          <w:rFonts w:asciiTheme="minorHAnsi" w:hAnsiTheme="minorHAnsi" w:cs="Arial"/>
          <w:b/>
          <w:sz w:val="22"/>
          <w:szCs w:val="22"/>
        </w:rPr>
      </w:pPr>
      <w:r w:rsidRPr="008B0661">
        <w:rPr>
          <w:rFonts w:asciiTheme="minorHAnsi" w:hAnsiTheme="minorHAnsi" w:cs="Arial"/>
          <w:b/>
          <w:sz w:val="22"/>
          <w:szCs w:val="22"/>
        </w:rPr>
        <w:fldChar w:fldCharType="end"/>
      </w:r>
      <w:r w:rsidRPr="008B0661">
        <w:rPr>
          <w:rFonts w:asciiTheme="minorHAnsi" w:hAnsiTheme="minorHAnsi" w:cs="Arial"/>
          <w:b/>
          <w:sz w:val="22"/>
          <w:szCs w:val="22"/>
        </w:rPr>
        <w:fldChar w:fldCharType="begin"/>
      </w:r>
      <w:r w:rsidRPr="008B0661">
        <w:rPr>
          <w:rFonts w:asciiTheme="minorHAnsi" w:hAnsiTheme="minorHAnsi" w:cs="Arial"/>
          <w:b/>
          <w:sz w:val="22"/>
          <w:szCs w:val="22"/>
        </w:rPr>
        <w:instrText xml:space="preserve"> HYPERLINK  \l "administration" </w:instrText>
      </w:r>
      <w:r w:rsidRPr="008B0661">
        <w:rPr>
          <w:rFonts w:asciiTheme="minorHAnsi" w:hAnsiTheme="minorHAnsi" w:cs="Arial"/>
          <w:b/>
          <w:sz w:val="22"/>
          <w:szCs w:val="22"/>
        </w:rPr>
        <w:fldChar w:fldCharType="separate"/>
      </w:r>
      <w:r w:rsidR="00E24E3C" w:rsidRPr="008B0661">
        <w:rPr>
          <w:rStyle w:val="Hyperlink"/>
          <w:rFonts w:asciiTheme="minorHAnsi" w:hAnsiTheme="minorHAnsi" w:cs="Arial"/>
          <w:b/>
          <w:sz w:val="22"/>
          <w:szCs w:val="22"/>
        </w:rPr>
        <w:t>Who administers this program?</w:t>
      </w:r>
    </w:p>
    <w:p w14:paraId="5B759472" w14:textId="77777777" w:rsidR="00E315CA" w:rsidRPr="008B0661" w:rsidRDefault="009A2A46" w:rsidP="00E24E3C">
      <w:pPr>
        <w:rPr>
          <w:rFonts w:asciiTheme="minorHAnsi" w:hAnsiTheme="minorHAnsi" w:cs="Arial"/>
          <w:b/>
          <w:sz w:val="22"/>
          <w:szCs w:val="22"/>
        </w:rPr>
      </w:pPr>
      <w:r w:rsidRPr="008B0661">
        <w:rPr>
          <w:rFonts w:asciiTheme="minorHAnsi" w:hAnsiTheme="minorHAnsi" w:cs="Arial"/>
          <w:b/>
          <w:sz w:val="22"/>
          <w:szCs w:val="22"/>
        </w:rPr>
        <w:fldChar w:fldCharType="end"/>
      </w:r>
      <w:hyperlink w:anchor="employment" w:history="1">
        <w:r w:rsidR="00620EC7" w:rsidRPr="008B0661">
          <w:rPr>
            <w:rStyle w:val="Hyperlink"/>
            <w:rFonts w:asciiTheme="minorHAnsi" w:hAnsiTheme="minorHAnsi" w:cs="Arial"/>
            <w:b/>
            <w:sz w:val="22"/>
            <w:szCs w:val="22"/>
          </w:rPr>
          <w:t>My parent’s employment makes me eligible for this scholarship. Whose contact information should I include?</w:t>
        </w:r>
      </w:hyperlink>
      <w:r w:rsidR="00620EC7" w:rsidRPr="008B0661">
        <w:rPr>
          <w:rStyle w:val="Hyperlink"/>
          <w:rFonts w:asciiTheme="minorHAnsi" w:hAnsiTheme="minorHAnsi" w:cs="Arial"/>
          <w:b/>
          <w:sz w:val="22"/>
          <w:szCs w:val="22"/>
        </w:rPr>
        <w:t xml:space="preserve"> </w:t>
      </w:r>
    </w:p>
    <w:p w14:paraId="48CCB08E" w14:textId="77777777" w:rsidR="00E24E3C" w:rsidRPr="008B0661" w:rsidRDefault="009A2A46" w:rsidP="00E24E3C">
      <w:pPr>
        <w:rPr>
          <w:rStyle w:val="Hyperlink"/>
          <w:rFonts w:asciiTheme="minorHAnsi" w:hAnsiTheme="minorHAnsi" w:cs="Arial"/>
          <w:b/>
          <w:sz w:val="22"/>
          <w:szCs w:val="22"/>
        </w:rPr>
      </w:pPr>
      <w:r w:rsidRPr="008B0661">
        <w:rPr>
          <w:rFonts w:asciiTheme="minorHAnsi" w:hAnsiTheme="minorHAnsi" w:cs="Arial"/>
          <w:b/>
          <w:sz w:val="22"/>
          <w:szCs w:val="22"/>
        </w:rPr>
        <w:fldChar w:fldCharType="begin"/>
      </w:r>
      <w:r w:rsidRPr="008B0661">
        <w:rPr>
          <w:rFonts w:asciiTheme="minorHAnsi" w:hAnsiTheme="minorHAnsi" w:cs="Arial"/>
          <w:b/>
          <w:sz w:val="22"/>
          <w:szCs w:val="22"/>
        </w:rPr>
        <w:instrText xml:space="preserve"> HYPERLINK  \l "questions" </w:instrText>
      </w:r>
      <w:r w:rsidRPr="008B0661">
        <w:rPr>
          <w:rFonts w:asciiTheme="minorHAnsi" w:hAnsiTheme="minorHAnsi" w:cs="Arial"/>
          <w:b/>
          <w:sz w:val="22"/>
          <w:szCs w:val="22"/>
        </w:rPr>
        <w:fldChar w:fldCharType="separate"/>
      </w:r>
      <w:r w:rsidR="00E24E3C" w:rsidRPr="008B0661">
        <w:rPr>
          <w:rStyle w:val="Hyperlink"/>
          <w:rFonts w:asciiTheme="minorHAnsi" w:hAnsiTheme="minorHAnsi" w:cs="Arial"/>
          <w:b/>
          <w:sz w:val="22"/>
          <w:szCs w:val="22"/>
        </w:rPr>
        <w:t>Who do I contact if I have other questions?</w:t>
      </w:r>
    </w:p>
    <w:p w14:paraId="6F9E1AF0" w14:textId="77777777" w:rsidR="00E24E3C" w:rsidRPr="008B0661" w:rsidRDefault="009A2A46" w:rsidP="00E24E3C">
      <w:pPr>
        <w:pStyle w:val="BodyText"/>
        <w:pBdr>
          <w:bottom w:val="single" w:sz="12" w:space="1" w:color="auto"/>
        </w:pBdr>
        <w:rPr>
          <w:rFonts w:asciiTheme="minorHAnsi" w:hAnsiTheme="minorHAnsi"/>
          <w:b w:val="0"/>
          <w:bCs w:val="0"/>
          <w:sz w:val="22"/>
          <w:szCs w:val="22"/>
        </w:rPr>
      </w:pPr>
      <w:r w:rsidRPr="008B0661">
        <w:rPr>
          <w:rFonts w:asciiTheme="minorHAnsi" w:hAnsiTheme="minorHAnsi"/>
          <w:bCs w:val="0"/>
          <w:sz w:val="22"/>
          <w:szCs w:val="22"/>
        </w:rPr>
        <w:fldChar w:fldCharType="end"/>
      </w:r>
    </w:p>
    <w:p w14:paraId="1F7C63D9" w14:textId="77777777" w:rsidR="002B0B5B" w:rsidRPr="008B0661" w:rsidRDefault="002B0B5B" w:rsidP="002B0B5B">
      <w:pPr>
        <w:rPr>
          <w:rFonts w:asciiTheme="minorHAnsi" w:hAnsiTheme="minorHAnsi" w:cs="Arial"/>
          <w:b/>
          <w:bCs/>
          <w:sz w:val="22"/>
          <w:szCs w:val="22"/>
        </w:rPr>
        <w:sectPr w:rsidR="002B0B5B" w:rsidRPr="008B0661" w:rsidSect="002B0B5B">
          <w:footerReference w:type="default" r:id="rId12"/>
          <w:pgSz w:w="12240" w:h="15840" w:code="1"/>
          <w:pgMar w:top="720" w:right="720" w:bottom="720" w:left="720" w:header="720" w:footer="720" w:gutter="0"/>
          <w:cols w:space="720"/>
          <w:docGrid w:linePitch="360"/>
        </w:sectPr>
      </w:pPr>
    </w:p>
    <w:p w14:paraId="020F3CA6" w14:textId="77777777" w:rsidR="00F87BA8" w:rsidRPr="008B0661" w:rsidRDefault="00F87BA8" w:rsidP="002B0B5B">
      <w:pPr>
        <w:rPr>
          <w:rFonts w:asciiTheme="minorHAnsi" w:hAnsiTheme="minorHAnsi" w:cs="Arial"/>
          <w:b/>
          <w:bCs/>
          <w:sz w:val="22"/>
          <w:szCs w:val="22"/>
        </w:rPr>
      </w:pPr>
    </w:p>
    <w:p w14:paraId="1D96645A" w14:textId="77777777" w:rsidR="00E24E3C" w:rsidRPr="008B0661" w:rsidRDefault="00E24E3C" w:rsidP="002B0B5B">
      <w:pPr>
        <w:rPr>
          <w:rFonts w:asciiTheme="minorHAnsi" w:hAnsiTheme="minorHAnsi" w:cs="Arial"/>
          <w:b/>
          <w:bCs/>
          <w:sz w:val="22"/>
          <w:szCs w:val="22"/>
        </w:rPr>
      </w:pPr>
      <w:bookmarkStart w:id="1" w:name="eligibility"/>
      <w:r w:rsidRPr="008B0661">
        <w:rPr>
          <w:rFonts w:asciiTheme="minorHAnsi" w:hAnsiTheme="minorHAnsi" w:cs="Arial"/>
          <w:b/>
          <w:bCs/>
          <w:sz w:val="22"/>
          <w:szCs w:val="22"/>
        </w:rPr>
        <w:t>Who is eligible to apply?</w:t>
      </w:r>
    </w:p>
    <w:bookmarkEnd w:id="1"/>
    <w:p w14:paraId="539F99F1" w14:textId="77777777" w:rsidR="00E37CF2" w:rsidRPr="00515838" w:rsidRDefault="00E37CF2" w:rsidP="00E37CF2">
      <w:pPr>
        <w:autoSpaceDE w:val="0"/>
        <w:autoSpaceDN w:val="0"/>
        <w:adjustRightInd w:val="0"/>
        <w:rPr>
          <w:rFonts w:asciiTheme="minorHAnsi" w:hAnsiTheme="minorHAnsi" w:cs="Segoe UI"/>
          <w:color w:val="000000"/>
          <w:sz w:val="22"/>
          <w:szCs w:val="22"/>
        </w:rPr>
      </w:pPr>
      <w:r w:rsidRPr="00515838">
        <w:rPr>
          <w:rFonts w:asciiTheme="minorHAnsi" w:hAnsiTheme="minorHAnsi" w:cs="Segoe UI"/>
          <w:color w:val="000000"/>
          <w:sz w:val="22"/>
          <w:szCs w:val="22"/>
        </w:rPr>
        <w:t>To be eligible for this award, you must:</w:t>
      </w:r>
    </w:p>
    <w:p w14:paraId="2CE19D66" w14:textId="77777777" w:rsidR="00E37CF2" w:rsidRPr="002156BA" w:rsidRDefault="00E37CF2" w:rsidP="00E37CF2">
      <w:pPr>
        <w:numPr>
          <w:ilvl w:val="0"/>
          <w:numId w:val="18"/>
        </w:numPr>
        <w:autoSpaceDE w:val="0"/>
        <w:autoSpaceDN w:val="0"/>
        <w:adjustRightInd w:val="0"/>
        <w:rPr>
          <w:rFonts w:asciiTheme="minorHAnsi" w:eastAsiaTheme="minorHAnsi" w:hAnsiTheme="minorHAnsi" w:cs="Calibri"/>
          <w:color w:val="000000"/>
          <w:sz w:val="22"/>
          <w:szCs w:val="22"/>
        </w:rPr>
      </w:pPr>
      <w:r>
        <w:rPr>
          <w:rFonts w:asciiTheme="minorHAnsi" w:eastAsiaTheme="minorHAnsi" w:hAnsiTheme="minorHAnsi" w:cs="Calibri"/>
          <w:color w:val="000000"/>
          <w:sz w:val="22"/>
          <w:szCs w:val="22"/>
        </w:rPr>
        <w:t>be a</w:t>
      </w:r>
      <w:r w:rsidRPr="002156BA">
        <w:rPr>
          <w:rFonts w:asciiTheme="minorHAnsi" w:eastAsiaTheme="minorHAnsi" w:hAnsiTheme="minorHAnsi" w:cs="Calibri"/>
          <w:color w:val="000000"/>
          <w:sz w:val="22"/>
          <w:szCs w:val="22"/>
        </w:rPr>
        <w:t xml:space="preserve"> United States or Canadian citizen. </w:t>
      </w:r>
    </w:p>
    <w:p w14:paraId="66602CA4" w14:textId="77777777" w:rsidR="00E37CF2" w:rsidRDefault="00E37CF2" w:rsidP="00E37CF2">
      <w:pPr>
        <w:numPr>
          <w:ilvl w:val="1"/>
          <w:numId w:val="18"/>
        </w:numPr>
        <w:autoSpaceDE w:val="0"/>
        <w:autoSpaceDN w:val="0"/>
        <w:adjustRightInd w:val="0"/>
        <w:rPr>
          <w:rFonts w:asciiTheme="minorHAnsi" w:eastAsiaTheme="minorHAnsi" w:hAnsiTheme="minorHAnsi" w:cs="Calibri"/>
          <w:color w:val="000000"/>
          <w:sz w:val="22"/>
          <w:szCs w:val="22"/>
        </w:rPr>
      </w:pPr>
      <w:r w:rsidRPr="002156BA">
        <w:rPr>
          <w:rFonts w:asciiTheme="minorHAnsi" w:eastAsiaTheme="minorHAnsi" w:hAnsiTheme="minorHAnsi" w:cs="Calibri"/>
          <w:color w:val="000000"/>
          <w:sz w:val="22"/>
          <w:szCs w:val="22"/>
        </w:rPr>
        <w:t xml:space="preserve">Permanent residents are NOT eligible to apply with the exception of applicants from Arizona. Legal residents from Arizona may apply. </w:t>
      </w:r>
    </w:p>
    <w:p w14:paraId="129D8093" w14:textId="77777777" w:rsidR="00E37CF2" w:rsidRPr="003E3127" w:rsidRDefault="00E37CF2" w:rsidP="00E37CF2">
      <w:pPr>
        <w:numPr>
          <w:ilvl w:val="0"/>
          <w:numId w:val="18"/>
        </w:numPr>
        <w:autoSpaceDE w:val="0"/>
        <w:autoSpaceDN w:val="0"/>
        <w:adjustRightInd w:val="0"/>
        <w:rPr>
          <w:rFonts w:asciiTheme="minorHAnsi" w:eastAsiaTheme="minorHAnsi" w:hAnsiTheme="minorHAnsi" w:cs="Calibri"/>
          <w:color w:val="000000"/>
          <w:sz w:val="22"/>
          <w:szCs w:val="22"/>
        </w:rPr>
      </w:pPr>
      <w:r>
        <w:rPr>
          <w:rFonts w:asciiTheme="minorHAnsi" w:eastAsiaTheme="minorHAnsi" w:hAnsiTheme="minorHAnsi" w:cs="Calibri"/>
          <w:color w:val="000000"/>
          <w:sz w:val="22"/>
          <w:szCs w:val="22"/>
        </w:rPr>
        <w:t xml:space="preserve">be majoring in accounting, having maintained </w:t>
      </w:r>
      <w:r w:rsidRPr="002156BA">
        <w:rPr>
          <w:rFonts w:asciiTheme="minorHAnsi" w:eastAsiaTheme="minorHAnsi" w:hAnsiTheme="minorHAnsi" w:cs="Calibri"/>
          <w:color w:val="000000"/>
          <w:sz w:val="22"/>
          <w:szCs w:val="22"/>
        </w:rPr>
        <w:t>a 3.0 cu</w:t>
      </w:r>
      <w:r>
        <w:rPr>
          <w:rFonts w:asciiTheme="minorHAnsi" w:eastAsiaTheme="minorHAnsi" w:hAnsiTheme="minorHAnsi" w:cs="Calibri"/>
          <w:color w:val="000000"/>
          <w:sz w:val="22"/>
          <w:szCs w:val="22"/>
        </w:rPr>
        <w:t>mulative GPA or higher (on a 4.0 scale).</w:t>
      </w:r>
    </w:p>
    <w:p w14:paraId="3F5A3795" w14:textId="77777777" w:rsidR="00E37CF2" w:rsidRPr="002156BA" w:rsidRDefault="00E37CF2" w:rsidP="00E37CF2">
      <w:pPr>
        <w:numPr>
          <w:ilvl w:val="0"/>
          <w:numId w:val="18"/>
        </w:numPr>
        <w:autoSpaceDE w:val="0"/>
        <w:autoSpaceDN w:val="0"/>
        <w:adjustRightInd w:val="0"/>
        <w:rPr>
          <w:rFonts w:asciiTheme="minorHAnsi" w:eastAsiaTheme="minorHAnsi" w:hAnsiTheme="minorHAnsi" w:cs="Calibri"/>
          <w:color w:val="000000"/>
          <w:sz w:val="22"/>
          <w:szCs w:val="22"/>
        </w:rPr>
      </w:pPr>
      <w:r>
        <w:rPr>
          <w:rFonts w:asciiTheme="minorHAnsi" w:eastAsiaTheme="minorHAnsi" w:hAnsiTheme="minorHAnsi" w:cs="Calibri"/>
          <w:color w:val="000000"/>
          <w:sz w:val="22"/>
          <w:szCs w:val="22"/>
        </w:rPr>
        <w:t>be an undergraduate</w:t>
      </w:r>
      <w:r w:rsidRPr="002156BA">
        <w:rPr>
          <w:rFonts w:asciiTheme="minorHAnsi" w:eastAsiaTheme="minorHAnsi" w:hAnsiTheme="minorHAnsi" w:cs="Calibri"/>
          <w:color w:val="000000"/>
          <w:sz w:val="22"/>
          <w:szCs w:val="22"/>
        </w:rPr>
        <w:t xml:space="preserve"> enrolled part</w:t>
      </w:r>
      <w:r>
        <w:rPr>
          <w:rFonts w:asciiTheme="minorHAnsi" w:eastAsiaTheme="minorHAnsi" w:hAnsiTheme="minorHAnsi" w:cs="Calibri"/>
          <w:color w:val="000000"/>
          <w:sz w:val="22"/>
          <w:szCs w:val="22"/>
        </w:rPr>
        <w:t>-</w:t>
      </w:r>
      <w:r w:rsidRPr="002156BA">
        <w:rPr>
          <w:rFonts w:asciiTheme="minorHAnsi" w:eastAsiaTheme="minorHAnsi" w:hAnsiTheme="minorHAnsi" w:cs="Calibri"/>
          <w:color w:val="000000"/>
          <w:sz w:val="22"/>
          <w:szCs w:val="22"/>
        </w:rPr>
        <w:t xml:space="preserve"> or full-time at an accredited (2) two-year or (4) four-year college or </w:t>
      </w:r>
      <w:r>
        <w:rPr>
          <w:rFonts w:asciiTheme="minorHAnsi" w:eastAsiaTheme="minorHAnsi" w:hAnsiTheme="minorHAnsi" w:cs="Calibri"/>
          <w:color w:val="000000"/>
          <w:sz w:val="22"/>
          <w:szCs w:val="22"/>
        </w:rPr>
        <w:t>university in the United States.</w:t>
      </w:r>
    </w:p>
    <w:p w14:paraId="0313211B" w14:textId="77777777" w:rsidR="00E37CF2" w:rsidRDefault="00E37CF2" w:rsidP="00E37CF2">
      <w:pPr>
        <w:numPr>
          <w:ilvl w:val="1"/>
          <w:numId w:val="18"/>
        </w:numPr>
        <w:autoSpaceDE w:val="0"/>
        <w:autoSpaceDN w:val="0"/>
        <w:adjustRightInd w:val="0"/>
        <w:rPr>
          <w:rFonts w:asciiTheme="minorHAnsi" w:eastAsiaTheme="minorHAnsi" w:hAnsiTheme="minorHAnsi" w:cs="Calibri"/>
          <w:color w:val="000000"/>
          <w:sz w:val="22"/>
          <w:szCs w:val="22"/>
        </w:rPr>
      </w:pPr>
      <w:r w:rsidRPr="002156BA">
        <w:rPr>
          <w:rFonts w:asciiTheme="minorHAnsi" w:eastAsiaTheme="minorHAnsi" w:hAnsiTheme="minorHAnsi" w:cs="Calibri"/>
          <w:color w:val="000000"/>
          <w:sz w:val="22"/>
          <w:szCs w:val="22"/>
        </w:rPr>
        <w:t>Applicants from Arizona must car</w:t>
      </w:r>
      <w:r>
        <w:rPr>
          <w:rFonts w:asciiTheme="minorHAnsi" w:eastAsiaTheme="minorHAnsi" w:hAnsiTheme="minorHAnsi" w:cs="Calibri"/>
          <w:color w:val="000000"/>
          <w:sz w:val="22"/>
          <w:szCs w:val="22"/>
        </w:rPr>
        <w:t>ry a minimum of 9 credit hours.</w:t>
      </w:r>
    </w:p>
    <w:p w14:paraId="0FE9B159" w14:textId="77777777" w:rsidR="00E37CF2" w:rsidRDefault="00E37CF2" w:rsidP="00E37CF2">
      <w:pPr>
        <w:numPr>
          <w:ilvl w:val="1"/>
          <w:numId w:val="18"/>
        </w:numPr>
        <w:autoSpaceDE w:val="0"/>
        <w:autoSpaceDN w:val="0"/>
        <w:adjustRightInd w:val="0"/>
        <w:rPr>
          <w:rFonts w:asciiTheme="minorHAnsi" w:eastAsiaTheme="minorHAnsi" w:hAnsiTheme="minorHAnsi" w:cs="Calibri"/>
          <w:color w:val="000000"/>
          <w:sz w:val="22"/>
          <w:szCs w:val="22"/>
        </w:rPr>
      </w:pPr>
      <w:r w:rsidRPr="001D4D9E">
        <w:rPr>
          <w:rFonts w:asciiTheme="minorHAnsi" w:eastAsiaTheme="minorHAnsi" w:hAnsiTheme="minorHAnsi" w:cs="Calibri"/>
          <w:color w:val="000000"/>
          <w:sz w:val="22"/>
          <w:szCs w:val="22"/>
        </w:rPr>
        <w:t>Students in an accredited (2) two-year college may apply following their first semester grades or during their second year if transferring to a (4) four-year institution, provided they are committed to a major in accounting throughout the remainder of their college career</w:t>
      </w:r>
      <w:r>
        <w:rPr>
          <w:rFonts w:asciiTheme="minorHAnsi" w:eastAsiaTheme="minorHAnsi" w:hAnsiTheme="minorHAnsi" w:cs="Calibri"/>
          <w:color w:val="000000"/>
          <w:sz w:val="22"/>
          <w:szCs w:val="22"/>
        </w:rPr>
        <w:t>s</w:t>
      </w:r>
      <w:r w:rsidRPr="001D4D9E">
        <w:rPr>
          <w:rFonts w:asciiTheme="minorHAnsi" w:eastAsiaTheme="minorHAnsi" w:hAnsiTheme="minorHAnsi" w:cs="Calibri"/>
          <w:color w:val="000000"/>
          <w:sz w:val="22"/>
          <w:szCs w:val="22"/>
        </w:rPr>
        <w:t>.</w:t>
      </w:r>
    </w:p>
    <w:p w14:paraId="13456114" w14:textId="77777777" w:rsidR="00E37CF2" w:rsidRPr="002156BA" w:rsidRDefault="00E37CF2" w:rsidP="00E37CF2">
      <w:pPr>
        <w:numPr>
          <w:ilvl w:val="1"/>
          <w:numId w:val="18"/>
        </w:numPr>
        <w:autoSpaceDE w:val="0"/>
        <w:autoSpaceDN w:val="0"/>
        <w:adjustRightInd w:val="0"/>
        <w:rPr>
          <w:rFonts w:asciiTheme="minorHAnsi" w:eastAsiaTheme="minorHAnsi" w:hAnsiTheme="minorHAnsi" w:cs="Calibri"/>
          <w:color w:val="000000"/>
          <w:sz w:val="22"/>
          <w:szCs w:val="22"/>
        </w:rPr>
      </w:pPr>
      <w:r w:rsidRPr="002156BA">
        <w:rPr>
          <w:rFonts w:asciiTheme="minorHAnsi" w:eastAsiaTheme="minorHAnsi" w:hAnsiTheme="minorHAnsi" w:cs="Calibri"/>
          <w:color w:val="000000"/>
          <w:sz w:val="22"/>
          <w:szCs w:val="22"/>
        </w:rPr>
        <w:lastRenderedPageBreak/>
        <w:t xml:space="preserve">Students in an accredited (4) four-year college may apply for the scholarship for their </w:t>
      </w:r>
      <w:r>
        <w:rPr>
          <w:rFonts w:asciiTheme="minorHAnsi" w:eastAsiaTheme="minorHAnsi" w:hAnsiTheme="minorHAnsi" w:cs="Calibri"/>
          <w:color w:val="000000"/>
          <w:sz w:val="22"/>
          <w:szCs w:val="22"/>
        </w:rPr>
        <w:t>second, third, or</w:t>
      </w:r>
      <w:r w:rsidRPr="002156BA">
        <w:rPr>
          <w:rFonts w:asciiTheme="minorHAnsi" w:eastAsiaTheme="minorHAnsi" w:hAnsiTheme="minorHAnsi" w:cs="Calibri"/>
          <w:color w:val="000000"/>
          <w:sz w:val="22"/>
          <w:szCs w:val="22"/>
        </w:rPr>
        <w:t xml:space="preserve"> fourth year of studies, provided they are committed to a major in accounting throughout the remainder of their college career</w:t>
      </w:r>
      <w:r>
        <w:rPr>
          <w:rFonts w:asciiTheme="minorHAnsi" w:eastAsiaTheme="minorHAnsi" w:hAnsiTheme="minorHAnsi" w:cs="Calibri"/>
          <w:color w:val="000000"/>
          <w:sz w:val="22"/>
          <w:szCs w:val="22"/>
        </w:rPr>
        <w:t>s</w:t>
      </w:r>
      <w:r w:rsidRPr="002156BA">
        <w:rPr>
          <w:rFonts w:asciiTheme="minorHAnsi" w:eastAsiaTheme="minorHAnsi" w:hAnsiTheme="minorHAnsi" w:cs="Calibri"/>
          <w:color w:val="000000"/>
          <w:sz w:val="22"/>
          <w:szCs w:val="22"/>
        </w:rPr>
        <w:t>.</w:t>
      </w:r>
    </w:p>
    <w:p w14:paraId="67A9FA28" w14:textId="77777777" w:rsidR="00E37CF2" w:rsidRPr="002156BA" w:rsidRDefault="00E37CF2" w:rsidP="00E37CF2">
      <w:pPr>
        <w:autoSpaceDE w:val="0"/>
        <w:autoSpaceDN w:val="0"/>
        <w:adjustRightInd w:val="0"/>
        <w:rPr>
          <w:rFonts w:asciiTheme="minorHAnsi" w:eastAsiaTheme="minorHAnsi" w:hAnsiTheme="minorHAnsi" w:cs="Calibri"/>
          <w:color w:val="000000"/>
          <w:sz w:val="22"/>
          <w:szCs w:val="22"/>
        </w:rPr>
      </w:pPr>
    </w:p>
    <w:p w14:paraId="7EEEABB7" w14:textId="77777777" w:rsidR="00E37CF2" w:rsidRPr="002156BA" w:rsidRDefault="00E37CF2" w:rsidP="00E37CF2">
      <w:pPr>
        <w:autoSpaceDE w:val="0"/>
        <w:autoSpaceDN w:val="0"/>
        <w:adjustRightInd w:val="0"/>
        <w:rPr>
          <w:rFonts w:asciiTheme="minorHAnsi" w:hAnsiTheme="minorHAnsi"/>
          <w:i/>
          <w:color w:val="000000"/>
          <w:sz w:val="22"/>
          <w:szCs w:val="22"/>
        </w:rPr>
      </w:pPr>
      <w:r w:rsidRPr="002156BA">
        <w:rPr>
          <w:rFonts w:asciiTheme="minorHAnsi" w:eastAsiaTheme="minorHAnsi" w:hAnsiTheme="minorHAnsi" w:cs="Calibri"/>
          <w:i/>
          <w:color w:val="000000"/>
          <w:sz w:val="22"/>
          <w:szCs w:val="22"/>
        </w:rPr>
        <w:t>Note: High School Seniors or College Students not yet enrolled in an undergraduate accounting program are NOT eligible to receive NSA Scholarship Foundation Awards.</w:t>
      </w:r>
    </w:p>
    <w:p w14:paraId="2710F27B" w14:textId="77777777" w:rsidR="00E24E3C" w:rsidRPr="008B0661" w:rsidRDefault="00E24E3C" w:rsidP="002B0B5B">
      <w:pPr>
        <w:rPr>
          <w:rFonts w:asciiTheme="minorHAnsi" w:hAnsiTheme="minorHAnsi" w:cs="Arial"/>
          <w:b/>
          <w:bCs/>
          <w:sz w:val="22"/>
          <w:szCs w:val="22"/>
        </w:rPr>
      </w:pPr>
    </w:p>
    <w:p w14:paraId="50333166" w14:textId="77777777" w:rsidR="00E24E3C" w:rsidRPr="008B0661" w:rsidRDefault="00E24E3C" w:rsidP="002B0B5B">
      <w:pPr>
        <w:rPr>
          <w:rFonts w:asciiTheme="minorHAnsi" w:hAnsiTheme="minorHAnsi" w:cs="Arial"/>
          <w:b/>
          <w:bCs/>
          <w:sz w:val="22"/>
          <w:szCs w:val="22"/>
        </w:rPr>
      </w:pPr>
      <w:bookmarkStart w:id="2" w:name="deadline"/>
      <w:r w:rsidRPr="008B0661">
        <w:rPr>
          <w:rFonts w:asciiTheme="minorHAnsi" w:hAnsiTheme="minorHAnsi" w:cs="Arial"/>
          <w:b/>
          <w:bCs/>
          <w:sz w:val="22"/>
          <w:szCs w:val="22"/>
        </w:rPr>
        <w:t>When is the application deadline?</w:t>
      </w:r>
    </w:p>
    <w:bookmarkEnd w:id="2"/>
    <w:p w14:paraId="56FAF24A" w14:textId="4FC3DB97" w:rsidR="00E24E3C" w:rsidRPr="008B0661" w:rsidRDefault="00076A64" w:rsidP="002B0B5B">
      <w:pPr>
        <w:rPr>
          <w:rFonts w:asciiTheme="minorHAnsi" w:hAnsiTheme="minorHAnsi" w:cs="Arial"/>
          <w:sz w:val="22"/>
          <w:szCs w:val="22"/>
        </w:rPr>
      </w:pPr>
      <w:r>
        <w:rPr>
          <w:rFonts w:asciiTheme="minorHAnsi" w:hAnsiTheme="minorHAnsi" w:cs="Arial"/>
          <w:sz w:val="22"/>
          <w:szCs w:val="22"/>
        </w:rPr>
        <w:t>April 1</w:t>
      </w:r>
      <w:bookmarkStart w:id="3" w:name="_GoBack"/>
      <w:bookmarkEnd w:id="3"/>
      <w:r w:rsidR="00694F48">
        <w:rPr>
          <w:rFonts w:asciiTheme="minorHAnsi" w:hAnsiTheme="minorHAnsi" w:cs="Arial"/>
          <w:sz w:val="22"/>
          <w:szCs w:val="22"/>
        </w:rPr>
        <w:t>, 2018 at 11:59 PM Pacific Time Zone</w:t>
      </w:r>
    </w:p>
    <w:p w14:paraId="742DF1B9" w14:textId="77777777" w:rsidR="00E24E3C" w:rsidRPr="008B0661" w:rsidRDefault="00E24E3C" w:rsidP="002B0B5B">
      <w:pPr>
        <w:rPr>
          <w:rFonts w:asciiTheme="minorHAnsi" w:hAnsiTheme="minorHAnsi" w:cs="Arial"/>
          <w:b/>
          <w:bCs/>
          <w:sz w:val="22"/>
          <w:szCs w:val="22"/>
        </w:rPr>
      </w:pPr>
    </w:p>
    <w:p w14:paraId="41D83E66" w14:textId="77777777" w:rsidR="009328E4" w:rsidRPr="008B0661" w:rsidRDefault="009328E4" w:rsidP="002B0B5B">
      <w:pPr>
        <w:rPr>
          <w:rFonts w:asciiTheme="minorHAnsi" w:hAnsiTheme="minorHAnsi" w:cs="Arial"/>
          <w:b/>
          <w:bCs/>
          <w:sz w:val="22"/>
          <w:szCs w:val="22"/>
        </w:rPr>
      </w:pPr>
      <w:bookmarkStart w:id="4" w:name="timeline"/>
      <w:r w:rsidRPr="008B0661">
        <w:rPr>
          <w:rFonts w:asciiTheme="minorHAnsi" w:hAnsiTheme="minorHAnsi" w:cs="Arial"/>
          <w:b/>
          <w:bCs/>
          <w:sz w:val="22"/>
          <w:szCs w:val="22"/>
        </w:rPr>
        <w:t>What is the Program timeline?</w:t>
      </w:r>
    </w:p>
    <w:bookmarkEnd w:id="4"/>
    <w:p w14:paraId="1FDEABF8" w14:textId="1334142F" w:rsidR="009328E4" w:rsidRPr="008B0661" w:rsidRDefault="009328E4" w:rsidP="009328E4">
      <w:pPr>
        <w:pStyle w:val="ListParagraph"/>
        <w:numPr>
          <w:ilvl w:val="0"/>
          <w:numId w:val="12"/>
        </w:numPr>
        <w:rPr>
          <w:rFonts w:asciiTheme="minorHAnsi" w:hAnsiTheme="minorHAnsi" w:cs="Arial"/>
          <w:bCs/>
        </w:rPr>
      </w:pPr>
      <w:r w:rsidRPr="008B0661">
        <w:rPr>
          <w:rFonts w:asciiTheme="minorHAnsi" w:hAnsiTheme="minorHAnsi" w:cs="Arial"/>
          <w:bCs/>
        </w:rPr>
        <w:t xml:space="preserve">Application Opens: </w:t>
      </w:r>
      <w:r w:rsidR="00143820">
        <w:rPr>
          <w:rFonts w:asciiTheme="minorHAnsi" w:hAnsiTheme="minorHAnsi" w:cs="Arial"/>
          <w:bCs/>
        </w:rPr>
        <w:t>January 1</w:t>
      </w:r>
      <w:r w:rsidR="00E37CF2">
        <w:rPr>
          <w:rFonts w:asciiTheme="minorHAnsi" w:hAnsiTheme="minorHAnsi" w:cs="Arial"/>
          <w:bCs/>
        </w:rPr>
        <w:t>, 2018</w:t>
      </w:r>
    </w:p>
    <w:p w14:paraId="2D2FFA6F" w14:textId="07FC4070" w:rsidR="00193F07" w:rsidRDefault="009328E4" w:rsidP="00193F07">
      <w:pPr>
        <w:pStyle w:val="ListParagraph"/>
        <w:numPr>
          <w:ilvl w:val="0"/>
          <w:numId w:val="12"/>
        </w:numPr>
        <w:rPr>
          <w:rFonts w:asciiTheme="minorHAnsi" w:hAnsiTheme="minorHAnsi" w:cs="Arial"/>
          <w:bCs/>
        </w:rPr>
      </w:pPr>
      <w:r w:rsidRPr="008B0661">
        <w:rPr>
          <w:rFonts w:asciiTheme="minorHAnsi" w:hAnsiTheme="minorHAnsi" w:cs="Arial"/>
          <w:bCs/>
        </w:rPr>
        <w:t xml:space="preserve">Application Deadline: </w:t>
      </w:r>
      <w:r w:rsidR="00E37CF2">
        <w:rPr>
          <w:rFonts w:asciiTheme="minorHAnsi" w:hAnsiTheme="minorHAnsi" w:cs="Arial"/>
          <w:bCs/>
        </w:rPr>
        <w:t xml:space="preserve">April </w:t>
      </w:r>
      <w:r w:rsidR="00143820">
        <w:rPr>
          <w:rFonts w:asciiTheme="minorHAnsi" w:hAnsiTheme="minorHAnsi" w:cs="Arial"/>
          <w:bCs/>
        </w:rPr>
        <w:t>1</w:t>
      </w:r>
      <w:r w:rsidR="00E37CF2">
        <w:rPr>
          <w:rFonts w:asciiTheme="minorHAnsi" w:hAnsiTheme="minorHAnsi" w:cs="Arial"/>
          <w:bCs/>
        </w:rPr>
        <w:t>, 2018</w:t>
      </w:r>
    </w:p>
    <w:p w14:paraId="637A2F31" w14:textId="6E7D68ED" w:rsidR="009328E4" w:rsidRPr="00193F07" w:rsidRDefault="009328E4" w:rsidP="00193F07">
      <w:pPr>
        <w:pStyle w:val="ListParagraph"/>
        <w:numPr>
          <w:ilvl w:val="0"/>
          <w:numId w:val="12"/>
        </w:numPr>
        <w:rPr>
          <w:rFonts w:asciiTheme="minorHAnsi" w:hAnsiTheme="minorHAnsi" w:cs="Arial"/>
          <w:bCs/>
        </w:rPr>
      </w:pPr>
      <w:r w:rsidRPr="00193F07">
        <w:rPr>
          <w:rFonts w:asciiTheme="minorHAnsi" w:hAnsiTheme="minorHAnsi" w:cs="Arial"/>
          <w:bCs/>
        </w:rPr>
        <w:t>Scholarship Recipients Notified</w:t>
      </w:r>
      <w:r w:rsidRPr="00D6565A">
        <w:rPr>
          <w:rFonts w:asciiTheme="minorHAnsi" w:hAnsiTheme="minorHAnsi" w:cs="Arial"/>
          <w:bCs/>
        </w:rPr>
        <w:t>:</w:t>
      </w:r>
      <w:r w:rsidR="00807544" w:rsidRPr="00193F07">
        <w:rPr>
          <w:rFonts w:asciiTheme="minorHAnsi" w:hAnsiTheme="minorHAnsi" w:cs="Arial"/>
          <w:bCs/>
          <w:color w:val="FF0000"/>
        </w:rPr>
        <w:t xml:space="preserve"> </w:t>
      </w:r>
      <w:r w:rsidR="00E37CF2" w:rsidRPr="00E37CF2">
        <w:rPr>
          <w:rFonts w:asciiTheme="minorHAnsi" w:hAnsiTheme="minorHAnsi" w:cs="Arial"/>
          <w:bCs/>
        </w:rPr>
        <w:t>April 23, 2018</w:t>
      </w:r>
    </w:p>
    <w:p w14:paraId="61714862" w14:textId="5723D1E5" w:rsidR="009328E4" w:rsidRPr="008B0661" w:rsidRDefault="009328E4" w:rsidP="009328E4">
      <w:pPr>
        <w:pStyle w:val="ListParagraph"/>
        <w:numPr>
          <w:ilvl w:val="0"/>
          <w:numId w:val="12"/>
        </w:numPr>
        <w:rPr>
          <w:rFonts w:asciiTheme="minorHAnsi" w:hAnsiTheme="minorHAnsi" w:cs="Arial"/>
          <w:bCs/>
        </w:rPr>
      </w:pPr>
      <w:r w:rsidRPr="008B0661">
        <w:rPr>
          <w:rFonts w:asciiTheme="minorHAnsi" w:hAnsiTheme="minorHAnsi" w:cs="Arial"/>
          <w:bCs/>
        </w:rPr>
        <w:t xml:space="preserve">Scholarship Checks Issued: </w:t>
      </w:r>
      <w:r w:rsidR="00E37CF2">
        <w:rPr>
          <w:rFonts w:asciiTheme="minorHAnsi" w:hAnsiTheme="minorHAnsi" w:cs="Arial"/>
          <w:bCs/>
        </w:rPr>
        <w:t>August 1, 2018</w:t>
      </w:r>
    </w:p>
    <w:p w14:paraId="51F2D2C8" w14:textId="77777777" w:rsidR="00915E23" w:rsidRPr="008B0661" w:rsidRDefault="00915E23" w:rsidP="002B0B5B">
      <w:pPr>
        <w:rPr>
          <w:rFonts w:asciiTheme="minorHAnsi" w:hAnsiTheme="minorHAnsi" w:cs="Arial"/>
          <w:bCs/>
          <w:sz w:val="22"/>
          <w:szCs w:val="22"/>
        </w:rPr>
      </w:pPr>
    </w:p>
    <w:p w14:paraId="6B8D342C" w14:textId="77777777" w:rsidR="002B0B5B" w:rsidRPr="008B0661" w:rsidRDefault="002B0B5B" w:rsidP="002B0B5B">
      <w:pPr>
        <w:rPr>
          <w:rFonts w:asciiTheme="minorHAnsi" w:hAnsiTheme="minorHAnsi" w:cs="Arial"/>
          <w:b/>
          <w:bCs/>
          <w:sz w:val="22"/>
          <w:szCs w:val="22"/>
        </w:rPr>
      </w:pPr>
      <w:bookmarkStart w:id="5" w:name="criteria"/>
      <w:r w:rsidRPr="008B0661">
        <w:rPr>
          <w:rFonts w:asciiTheme="minorHAnsi" w:hAnsiTheme="minorHAnsi" w:cs="Arial"/>
          <w:b/>
          <w:bCs/>
          <w:sz w:val="22"/>
          <w:szCs w:val="22"/>
        </w:rPr>
        <w:t>What are the selection criteria?</w:t>
      </w:r>
    </w:p>
    <w:bookmarkEnd w:id="5"/>
    <w:p w14:paraId="23175CF2" w14:textId="77777777" w:rsidR="00E80B26" w:rsidRPr="00E37CF2" w:rsidRDefault="002B0B5B" w:rsidP="00E80B26">
      <w:pPr>
        <w:pStyle w:val="Title"/>
        <w:jc w:val="left"/>
        <w:rPr>
          <w:rFonts w:asciiTheme="minorHAnsi" w:hAnsiTheme="minorHAnsi"/>
          <w:b w:val="0"/>
          <w:sz w:val="22"/>
          <w:szCs w:val="22"/>
        </w:rPr>
      </w:pPr>
      <w:r w:rsidRPr="008B0661">
        <w:rPr>
          <w:rFonts w:asciiTheme="minorHAnsi" w:hAnsiTheme="minorHAnsi"/>
          <w:b w:val="0"/>
          <w:sz w:val="22"/>
          <w:szCs w:val="22"/>
        </w:rPr>
        <w:t xml:space="preserve">An </w:t>
      </w:r>
      <w:r w:rsidRPr="00E37CF2">
        <w:rPr>
          <w:rFonts w:asciiTheme="minorHAnsi" w:hAnsiTheme="minorHAnsi"/>
          <w:b w:val="0"/>
          <w:sz w:val="22"/>
          <w:szCs w:val="22"/>
        </w:rPr>
        <w:t>independent selection committee will evaluate the applications and select the recipients considerin</w:t>
      </w:r>
      <w:r w:rsidR="00E80B26" w:rsidRPr="00E37CF2">
        <w:rPr>
          <w:rFonts w:asciiTheme="minorHAnsi" w:hAnsiTheme="minorHAnsi"/>
          <w:b w:val="0"/>
          <w:sz w:val="22"/>
          <w:szCs w:val="22"/>
        </w:rPr>
        <w:t xml:space="preserve">g: </w:t>
      </w:r>
    </w:p>
    <w:p w14:paraId="416D1B39" w14:textId="77777777" w:rsidR="00E37CF2" w:rsidRPr="00E37CF2" w:rsidRDefault="00E37CF2" w:rsidP="00E37CF2">
      <w:pPr>
        <w:pStyle w:val="Title"/>
        <w:numPr>
          <w:ilvl w:val="0"/>
          <w:numId w:val="3"/>
        </w:numPr>
        <w:jc w:val="left"/>
        <w:rPr>
          <w:rFonts w:asciiTheme="minorHAnsi" w:hAnsiTheme="minorHAnsi"/>
          <w:b w:val="0"/>
          <w:sz w:val="22"/>
          <w:szCs w:val="22"/>
        </w:rPr>
      </w:pPr>
      <w:r w:rsidRPr="00E37CF2">
        <w:rPr>
          <w:rFonts w:asciiTheme="minorHAnsi" w:hAnsiTheme="minorHAnsi"/>
          <w:b w:val="0"/>
          <w:sz w:val="22"/>
          <w:szCs w:val="22"/>
        </w:rPr>
        <w:t>Academic achievements and records</w:t>
      </w:r>
    </w:p>
    <w:p w14:paraId="11BA21A4" w14:textId="77777777" w:rsidR="00E37CF2" w:rsidRPr="00E37CF2" w:rsidRDefault="00E37CF2" w:rsidP="00E37CF2">
      <w:pPr>
        <w:pStyle w:val="Title"/>
        <w:numPr>
          <w:ilvl w:val="0"/>
          <w:numId w:val="3"/>
        </w:numPr>
        <w:jc w:val="left"/>
        <w:rPr>
          <w:rFonts w:asciiTheme="minorHAnsi" w:hAnsiTheme="minorHAnsi"/>
          <w:b w:val="0"/>
          <w:sz w:val="22"/>
          <w:szCs w:val="22"/>
        </w:rPr>
      </w:pPr>
      <w:r w:rsidRPr="00E37CF2">
        <w:rPr>
          <w:rFonts w:asciiTheme="minorHAnsi" w:hAnsiTheme="minorHAnsi"/>
          <w:b w:val="0"/>
          <w:sz w:val="22"/>
          <w:szCs w:val="22"/>
        </w:rPr>
        <w:t>Leadership and community involvement</w:t>
      </w:r>
    </w:p>
    <w:p w14:paraId="2CA95271" w14:textId="77777777" w:rsidR="00E37CF2" w:rsidRPr="00E37CF2" w:rsidRDefault="00E37CF2" w:rsidP="00E37CF2">
      <w:pPr>
        <w:pStyle w:val="Title"/>
        <w:numPr>
          <w:ilvl w:val="0"/>
          <w:numId w:val="3"/>
        </w:numPr>
        <w:jc w:val="left"/>
        <w:rPr>
          <w:rFonts w:asciiTheme="minorHAnsi" w:hAnsiTheme="minorHAnsi"/>
          <w:b w:val="0"/>
          <w:sz w:val="22"/>
          <w:szCs w:val="22"/>
        </w:rPr>
      </w:pPr>
      <w:r w:rsidRPr="00E37CF2">
        <w:rPr>
          <w:rFonts w:asciiTheme="minorHAnsi" w:hAnsiTheme="minorHAnsi"/>
          <w:b w:val="0"/>
          <w:sz w:val="22"/>
          <w:szCs w:val="22"/>
        </w:rPr>
        <w:t>Honors and awards</w:t>
      </w:r>
    </w:p>
    <w:p w14:paraId="76CC85ED" w14:textId="77777777" w:rsidR="00E37CF2" w:rsidRPr="00E37CF2" w:rsidRDefault="00E37CF2" w:rsidP="00E37CF2">
      <w:pPr>
        <w:pStyle w:val="Title"/>
        <w:numPr>
          <w:ilvl w:val="0"/>
          <w:numId w:val="3"/>
        </w:numPr>
        <w:jc w:val="left"/>
        <w:rPr>
          <w:rFonts w:asciiTheme="minorHAnsi" w:hAnsiTheme="minorHAnsi"/>
          <w:b w:val="0"/>
          <w:sz w:val="22"/>
          <w:szCs w:val="22"/>
        </w:rPr>
      </w:pPr>
      <w:r w:rsidRPr="00E37CF2">
        <w:rPr>
          <w:rFonts w:asciiTheme="minorHAnsi" w:hAnsiTheme="minorHAnsi"/>
          <w:b w:val="0"/>
          <w:sz w:val="22"/>
          <w:szCs w:val="22"/>
        </w:rPr>
        <w:t>Work experience</w:t>
      </w:r>
    </w:p>
    <w:p w14:paraId="1F3ABCE0" w14:textId="77777777" w:rsidR="00E37CF2" w:rsidRPr="00E37CF2" w:rsidRDefault="00E37CF2" w:rsidP="00E37CF2">
      <w:pPr>
        <w:pStyle w:val="Title"/>
        <w:numPr>
          <w:ilvl w:val="0"/>
          <w:numId w:val="3"/>
        </w:numPr>
        <w:jc w:val="left"/>
        <w:rPr>
          <w:rFonts w:asciiTheme="minorHAnsi" w:hAnsiTheme="minorHAnsi"/>
          <w:b w:val="0"/>
          <w:sz w:val="22"/>
          <w:szCs w:val="22"/>
        </w:rPr>
      </w:pPr>
      <w:r w:rsidRPr="00E37CF2">
        <w:rPr>
          <w:rFonts w:asciiTheme="minorHAnsi" w:hAnsiTheme="minorHAnsi"/>
          <w:b w:val="0"/>
          <w:sz w:val="22"/>
          <w:szCs w:val="22"/>
        </w:rPr>
        <w:t>Statement of goals and aspirations</w:t>
      </w:r>
    </w:p>
    <w:p w14:paraId="2B6CA6E2" w14:textId="77777777" w:rsidR="00E37CF2" w:rsidRPr="00E37CF2" w:rsidRDefault="00E37CF2" w:rsidP="00E37CF2">
      <w:pPr>
        <w:pStyle w:val="Title"/>
        <w:numPr>
          <w:ilvl w:val="0"/>
          <w:numId w:val="3"/>
        </w:numPr>
        <w:jc w:val="left"/>
        <w:rPr>
          <w:rFonts w:asciiTheme="minorHAnsi" w:hAnsiTheme="minorHAnsi"/>
          <w:b w:val="0"/>
          <w:sz w:val="22"/>
          <w:szCs w:val="22"/>
        </w:rPr>
      </w:pPr>
      <w:r w:rsidRPr="00E37CF2">
        <w:rPr>
          <w:rFonts w:asciiTheme="minorHAnsi" w:hAnsiTheme="minorHAnsi"/>
          <w:b w:val="0"/>
          <w:sz w:val="22"/>
          <w:szCs w:val="22"/>
        </w:rPr>
        <w:t>Financial need (Arizona financial need scholarship only)</w:t>
      </w:r>
    </w:p>
    <w:p w14:paraId="509BE032" w14:textId="77777777" w:rsidR="008B09B7" w:rsidRPr="008B0661" w:rsidRDefault="002B0B5B" w:rsidP="002B0B5B">
      <w:pPr>
        <w:rPr>
          <w:rFonts w:asciiTheme="minorHAnsi" w:hAnsiTheme="minorHAnsi" w:cs="Arial"/>
          <w:i/>
          <w:sz w:val="22"/>
          <w:szCs w:val="22"/>
        </w:rPr>
      </w:pPr>
      <w:r w:rsidRPr="00E37CF2">
        <w:rPr>
          <w:rFonts w:asciiTheme="minorHAnsi" w:hAnsiTheme="minorHAnsi" w:cs="Arial"/>
          <w:i/>
          <w:sz w:val="22"/>
          <w:szCs w:val="22"/>
        </w:rPr>
        <w:t>Decisions of the selection committees are final</w:t>
      </w:r>
      <w:r w:rsidR="0094587D" w:rsidRPr="00E37CF2">
        <w:rPr>
          <w:rFonts w:asciiTheme="minorHAnsi" w:hAnsiTheme="minorHAnsi" w:cs="Arial"/>
          <w:i/>
          <w:sz w:val="22"/>
          <w:szCs w:val="22"/>
        </w:rPr>
        <w:t xml:space="preserve"> and are not subject to appeal.</w:t>
      </w:r>
      <w:r w:rsidRPr="00E37CF2">
        <w:rPr>
          <w:rFonts w:asciiTheme="minorHAnsi" w:hAnsiTheme="minorHAnsi" w:cs="Arial"/>
          <w:i/>
          <w:sz w:val="22"/>
          <w:szCs w:val="22"/>
        </w:rPr>
        <w:t xml:space="preserve"> No application feedback will be given.</w:t>
      </w:r>
    </w:p>
    <w:p w14:paraId="06F4AE57" w14:textId="77777777" w:rsidR="008B09B7" w:rsidRPr="008B0661" w:rsidRDefault="008B09B7" w:rsidP="002B0B5B">
      <w:pPr>
        <w:rPr>
          <w:rFonts w:asciiTheme="minorHAnsi" w:hAnsiTheme="minorHAnsi" w:cs="Arial"/>
          <w:i/>
          <w:sz w:val="22"/>
          <w:szCs w:val="22"/>
        </w:rPr>
      </w:pPr>
    </w:p>
    <w:p w14:paraId="73D100B7" w14:textId="77777777" w:rsidR="00E80B26" w:rsidRPr="008B0661" w:rsidRDefault="00E24E3C" w:rsidP="00E80B26">
      <w:pPr>
        <w:rPr>
          <w:rFonts w:asciiTheme="minorHAnsi" w:hAnsiTheme="minorHAnsi" w:cs="Arial"/>
          <w:b/>
          <w:bCs/>
          <w:sz w:val="22"/>
          <w:szCs w:val="22"/>
        </w:rPr>
      </w:pPr>
      <w:bookmarkStart w:id="6" w:name="details"/>
      <w:r w:rsidRPr="008B0661">
        <w:rPr>
          <w:rFonts w:asciiTheme="minorHAnsi" w:hAnsiTheme="minorHAnsi" w:cs="Arial"/>
          <w:b/>
          <w:bCs/>
          <w:sz w:val="22"/>
          <w:szCs w:val="22"/>
        </w:rPr>
        <w:t>What are the details of the awar</w:t>
      </w:r>
      <w:r w:rsidR="00E80B26" w:rsidRPr="008B0661">
        <w:rPr>
          <w:rFonts w:asciiTheme="minorHAnsi" w:hAnsiTheme="minorHAnsi" w:cs="Arial"/>
          <w:b/>
          <w:bCs/>
          <w:sz w:val="22"/>
          <w:szCs w:val="22"/>
        </w:rPr>
        <w:t>d?</w:t>
      </w:r>
    </w:p>
    <w:bookmarkEnd w:id="6"/>
    <w:p w14:paraId="6ABCB886" w14:textId="77777777" w:rsidR="00694F48" w:rsidRPr="003E3127" w:rsidRDefault="00694F48" w:rsidP="00694F48">
      <w:pPr>
        <w:numPr>
          <w:ilvl w:val="0"/>
          <w:numId w:val="2"/>
        </w:numPr>
        <w:tabs>
          <w:tab w:val="clear" w:pos="360"/>
          <w:tab w:val="num" w:pos="720"/>
        </w:tabs>
        <w:rPr>
          <w:rFonts w:asciiTheme="minorHAnsi" w:eastAsiaTheme="minorHAnsi" w:hAnsiTheme="minorHAnsi" w:cs="Arial"/>
          <w:bCs/>
          <w:sz w:val="22"/>
          <w:szCs w:val="22"/>
        </w:rPr>
      </w:pPr>
      <w:r w:rsidRPr="003E3127">
        <w:rPr>
          <w:rFonts w:asciiTheme="minorHAnsi" w:eastAsiaTheme="minorHAnsi" w:hAnsiTheme="minorHAnsi" w:cs="Arial"/>
          <w:bCs/>
          <w:sz w:val="22"/>
          <w:szCs w:val="22"/>
        </w:rPr>
        <w:t>Award amounts range from $500 to $2,200.</w:t>
      </w:r>
    </w:p>
    <w:p w14:paraId="64FFEB88" w14:textId="682BA24E" w:rsidR="00694F48" w:rsidRPr="003E3127" w:rsidRDefault="00694F48" w:rsidP="00694F48">
      <w:pPr>
        <w:numPr>
          <w:ilvl w:val="0"/>
          <w:numId w:val="2"/>
        </w:numPr>
        <w:tabs>
          <w:tab w:val="clear" w:pos="360"/>
          <w:tab w:val="num" w:pos="720"/>
        </w:tabs>
        <w:rPr>
          <w:rFonts w:asciiTheme="minorHAnsi" w:eastAsiaTheme="minorHAnsi" w:hAnsiTheme="minorHAnsi" w:cs="Arial"/>
          <w:bCs/>
          <w:sz w:val="22"/>
          <w:szCs w:val="22"/>
        </w:rPr>
      </w:pPr>
      <w:r w:rsidRPr="003E3127">
        <w:rPr>
          <w:rFonts w:asciiTheme="minorHAnsi" w:eastAsiaTheme="minorHAnsi" w:hAnsiTheme="minorHAnsi" w:cs="Arial"/>
          <w:bCs/>
          <w:sz w:val="22"/>
          <w:szCs w:val="22"/>
        </w:rPr>
        <w:t>Awards are for undergraduate study only and are not renewable (with except</w:t>
      </w:r>
      <w:r w:rsidR="001F1540">
        <w:rPr>
          <w:rFonts w:asciiTheme="minorHAnsi" w:eastAsiaTheme="minorHAnsi" w:hAnsiTheme="minorHAnsi" w:cs="Arial"/>
          <w:bCs/>
          <w:sz w:val="22"/>
          <w:szCs w:val="22"/>
        </w:rPr>
        <w:t>ion of the Stanley H. Stearman A</w:t>
      </w:r>
      <w:r w:rsidRPr="003E3127">
        <w:rPr>
          <w:rFonts w:asciiTheme="minorHAnsi" w:eastAsiaTheme="minorHAnsi" w:hAnsiTheme="minorHAnsi" w:cs="Arial"/>
          <w:bCs/>
          <w:sz w:val="22"/>
          <w:szCs w:val="22"/>
        </w:rPr>
        <w:t>ward); however, students may reapply each year as long as they continue to meet the eligibility criteria.</w:t>
      </w:r>
    </w:p>
    <w:p w14:paraId="48FBAE1A" w14:textId="77777777" w:rsidR="00694F48" w:rsidRPr="003E3127" w:rsidRDefault="00694F48" w:rsidP="00694F48">
      <w:pPr>
        <w:numPr>
          <w:ilvl w:val="0"/>
          <w:numId w:val="2"/>
        </w:numPr>
        <w:tabs>
          <w:tab w:val="clear" w:pos="360"/>
          <w:tab w:val="num" w:pos="720"/>
        </w:tabs>
        <w:rPr>
          <w:rFonts w:asciiTheme="minorHAnsi" w:eastAsiaTheme="minorHAnsi" w:hAnsiTheme="minorHAnsi" w:cs="Arial"/>
          <w:bCs/>
          <w:sz w:val="22"/>
          <w:szCs w:val="22"/>
        </w:rPr>
      </w:pPr>
      <w:r w:rsidRPr="003E3127">
        <w:rPr>
          <w:rFonts w:asciiTheme="minorHAnsi" w:eastAsiaTheme="minorHAnsi" w:hAnsiTheme="minorHAnsi" w:cs="Arial"/>
          <w:bCs/>
          <w:sz w:val="22"/>
          <w:szCs w:val="22"/>
        </w:rPr>
        <w:t>The scholarships will be applied to tuition, fees, books, supplies and equipment required for course load at accredited, nonprofit two</w:t>
      </w:r>
      <w:r>
        <w:rPr>
          <w:rFonts w:asciiTheme="minorHAnsi" w:eastAsiaTheme="minorHAnsi" w:hAnsiTheme="minorHAnsi" w:cs="Arial"/>
          <w:bCs/>
          <w:sz w:val="22"/>
          <w:szCs w:val="22"/>
        </w:rPr>
        <w:t>-</w:t>
      </w:r>
      <w:r w:rsidRPr="003E3127">
        <w:rPr>
          <w:rFonts w:asciiTheme="minorHAnsi" w:eastAsiaTheme="minorHAnsi" w:hAnsiTheme="minorHAnsi" w:cs="Arial"/>
          <w:bCs/>
          <w:sz w:val="22"/>
          <w:szCs w:val="22"/>
        </w:rPr>
        <w:t xml:space="preserve"> or four-year colleges/universities in the United States.</w:t>
      </w:r>
    </w:p>
    <w:p w14:paraId="7A52F249" w14:textId="77777777" w:rsidR="00694F48" w:rsidRPr="003E3127" w:rsidRDefault="00694F48" w:rsidP="00694F48">
      <w:pPr>
        <w:numPr>
          <w:ilvl w:val="0"/>
          <w:numId w:val="2"/>
        </w:numPr>
        <w:tabs>
          <w:tab w:val="clear" w:pos="360"/>
          <w:tab w:val="num" w:pos="720"/>
        </w:tabs>
        <w:rPr>
          <w:rFonts w:asciiTheme="minorHAnsi" w:eastAsiaTheme="minorHAnsi" w:hAnsiTheme="minorHAnsi" w:cs="Arial"/>
          <w:bCs/>
          <w:sz w:val="22"/>
          <w:szCs w:val="22"/>
        </w:rPr>
      </w:pPr>
      <w:r w:rsidRPr="003E3127">
        <w:rPr>
          <w:rFonts w:asciiTheme="minorHAnsi" w:eastAsiaTheme="minorHAnsi" w:hAnsiTheme="minorHAnsi" w:cs="Arial"/>
          <w:sz w:val="22"/>
          <w:szCs w:val="22"/>
        </w:rPr>
        <w:t>Students may transfer from one institution to another and retain the award.</w:t>
      </w:r>
    </w:p>
    <w:p w14:paraId="17754472" w14:textId="08CF8FC7" w:rsidR="00E37CF2" w:rsidRDefault="00E37CF2" w:rsidP="00E37CF2">
      <w:pPr>
        <w:pStyle w:val="Title"/>
        <w:jc w:val="left"/>
        <w:rPr>
          <w:rFonts w:asciiTheme="minorHAnsi" w:hAnsiTheme="minorHAnsi"/>
          <w:b w:val="0"/>
          <w:sz w:val="22"/>
          <w:szCs w:val="22"/>
          <w:highlight w:val="yellow"/>
        </w:rPr>
      </w:pPr>
    </w:p>
    <w:p w14:paraId="00C1600E" w14:textId="77777777" w:rsidR="00E37CF2" w:rsidRPr="003E3127" w:rsidRDefault="00E37CF2" w:rsidP="00E37CF2">
      <w:pPr>
        <w:pStyle w:val="BodyText"/>
        <w:rPr>
          <w:rFonts w:asciiTheme="minorHAnsi" w:hAnsiTheme="minorHAnsi"/>
          <w:sz w:val="22"/>
          <w:szCs w:val="22"/>
        </w:rPr>
      </w:pPr>
      <w:bookmarkStart w:id="7" w:name="stearman"/>
      <w:bookmarkEnd w:id="7"/>
      <w:r w:rsidRPr="003E3127">
        <w:rPr>
          <w:rFonts w:asciiTheme="minorHAnsi" w:hAnsiTheme="minorHAnsi"/>
          <w:sz w:val="22"/>
          <w:szCs w:val="22"/>
        </w:rPr>
        <w:t>What are the details of the Stanley H. Stearman Award?</w:t>
      </w:r>
    </w:p>
    <w:p w14:paraId="158EA1ED" w14:textId="64CFADB6" w:rsidR="00E37CF2" w:rsidRPr="002620A0" w:rsidRDefault="00E37CF2" w:rsidP="00E37CF2">
      <w:pPr>
        <w:pStyle w:val="BodyText"/>
        <w:rPr>
          <w:rFonts w:asciiTheme="minorHAnsi" w:hAnsiTheme="minorHAnsi"/>
          <w:b w:val="0"/>
          <w:sz w:val="22"/>
          <w:szCs w:val="22"/>
        </w:rPr>
      </w:pPr>
      <w:r w:rsidRPr="003E3127">
        <w:rPr>
          <w:rFonts w:asciiTheme="minorHAnsi" w:hAnsiTheme="minorHAnsi"/>
          <w:b w:val="0"/>
          <w:sz w:val="22"/>
          <w:szCs w:val="22"/>
        </w:rPr>
        <w:t xml:space="preserve">In </w:t>
      </w:r>
      <w:r w:rsidR="001F1540">
        <w:rPr>
          <w:rFonts w:asciiTheme="minorHAnsi" w:hAnsiTheme="minorHAnsi"/>
          <w:b w:val="0"/>
          <w:sz w:val="22"/>
          <w:szCs w:val="22"/>
        </w:rPr>
        <w:t>addition to</w:t>
      </w:r>
      <w:r w:rsidRPr="002620A0">
        <w:rPr>
          <w:rFonts w:asciiTheme="minorHAnsi" w:hAnsiTheme="minorHAnsi"/>
          <w:b w:val="0"/>
          <w:sz w:val="22"/>
          <w:szCs w:val="22"/>
        </w:rPr>
        <w:t xml:space="preserve"> its annual awards program, the NSA Scholarship Foundation provides the Stanley H. Stearman Award, which was established to honor retired NSA Executive Vice President Stanley H. Stearman.</w:t>
      </w:r>
    </w:p>
    <w:p w14:paraId="1BE6B45A" w14:textId="77777777" w:rsidR="00E37CF2" w:rsidRPr="002620A0" w:rsidRDefault="00E37CF2" w:rsidP="00E37CF2">
      <w:pPr>
        <w:pStyle w:val="BodyText"/>
        <w:numPr>
          <w:ilvl w:val="0"/>
          <w:numId w:val="20"/>
        </w:numPr>
        <w:rPr>
          <w:rFonts w:asciiTheme="minorHAnsi" w:hAnsiTheme="minorHAnsi"/>
          <w:b w:val="0"/>
          <w:sz w:val="22"/>
          <w:szCs w:val="22"/>
        </w:rPr>
      </w:pPr>
      <w:r w:rsidRPr="002620A0">
        <w:rPr>
          <w:rFonts w:asciiTheme="minorHAnsi" w:hAnsiTheme="minorHAnsi"/>
          <w:b w:val="0"/>
          <w:sz w:val="22"/>
          <w:szCs w:val="22"/>
        </w:rPr>
        <w:t xml:space="preserve">This award is granted annually to a relative*, who is majoring in accounting, of an NSA Active**/Retired (living/deceased) member. </w:t>
      </w:r>
    </w:p>
    <w:p w14:paraId="7CA1A8F6" w14:textId="10C362B1" w:rsidR="00E37CF2" w:rsidRPr="002620A0" w:rsidRDefault="00E37CF2" w:rsidP="00E37CF2">
      <w:pPr>
        <w:pStyle w:val="BodyText"/>
        <w:numPr>
          <w:ilvl w:val="0"/>
          <w:numId w:val="20"/>
        </w:numPr>
        <w:rPr>
          <w:rFonts w:asciiTheme="minorHAnsi" w:hAnsiTheme="minorHAnsi"/>
          <w:b w:val="0"/>
          <w:sz w:val="22"/>
          <w:szCs w:val="22"/>
        </w:rPr>
      </w:pPr>
      <w:r w:rsidRPr="002620A0">
        <w:rPr>
          <w:rFonts w:asciiTheme="minorHAnsi" w:hAnsiTheme="minorHAnsi"/>
          <w:b w:val="0"/>
          <w:sz w:val="22"/>
          <w:szCs w:val="22"/>
        </w:rPr>
        <w:t>This NSA member must have held membership for at least one year prio</w:t>
      </w:r>
      <w:r w:rsidR="00694F48">
        <w:rPr>
          <w:rFonts w:asciiTheme="minorHAnsi" w:hAnsiTheme="minorHAnsi"/>
          <w:b w:val="0"/>
          <w:sz w:val="22"/>
          <w:szCs w:val="22"/>
        </w:rPr>
        <w:t>r to January 1, 2018</w:t>
      </w:r>
      <w:r w:rsidRPr="002620A0">
        <w:rPr>
          <w:rFonts w:asciiTheme="minorHAnsi" w:hAnsiTheme="minorHAnsi"/>
          <w:b w:val="0"/>
          <w:sz w:val="22"/>
          <w:szCs w:val="22"/>
        </w:rPr>
        <w:t>.</w:t>
      </w:r>
    </w:p>
    <w:p w14:paraId="60DBD9C4" w14:textId="77777777" w:rsidR="00E37CF2" w:rsidRPr="002620A0" w:rsidRDefault="00E37CF2" w:rsidP="00E37CF2">
      <w:pPr>
        <w:pStyle w:val="BodyText"/>
        <w:numPr>
          <w:ilvl w:val="0"/>
          <w:numId w:val="20"/>
        </w:numPr>
        <w:rPr>
          <w:rFonts w:asciiTheme="minorHAnsi" w:hAnsiTheme="minorHAnsi"/>
          <w:b w:val="0"/>
          <w:sz w:val="22"/>
          <w:szCs w:val="22"/>
        </w:rPr>
      </w:pPr>
      <w:r w:rsidRPr="002620A0">
        <w:rPr>
          <w:rFonts w:asciiTheme="minorHAnsi" w:hAnsiTheme="minorHAnsi"/>
          <w:b w:val="0"/>
          <w:sz w:val="22"/>
          <w:szCs w:val="22"/>
        </w:rPr>
        <w:t>The recipient of this award will receive a stipend in the amount of $2,000 per year, not to exceed a three-year period.</w:t>
      </w:r>
    </w:p>
    <w:p w14:paraId="6D3E281D" w14:textId="77777777" w:rsidR="00E37CF2" w:rsidRPr="002620A0" w:rsidRDefault="00E37CF2" w:rsidP="00E37CF2">
      <w:pPr>
        <w:pStyle w:val="BodyText"/>
        <w:numPr>
          <w:ilvl w:val="0"/>
          <w:numId w:val="20"/>
        </w:numPr>
        <w:rPr>
          <w:rFonts w:asciiTheme="minorHAnsi" w:hAnsiTheme="minorHAnsi"/>
          <w:b w:val="0"/>
          <w:sz w:val="22"/>
          <w:szCs w:val="22"/>
        </w:rPr>
      </w:pPr>
      <w:r w:rsidRPr="002620A0">
        <w:rPr>
          <w:rFonts w:asciiTheme="minorHAnsi" w:hAnsiTheme="minorHAnsi"/>
          <w:b w:val="0"/>
          <w:sz w:val="22"/>
          <w:szCs w:val="22"/>
        </w:rPr>
        <w:t>This renewable award may extend through graduate studies.</w:t>
      </w:r>
    </w:p>
    <w:p w14:paraId="0495E0AB" w14:textId="77777777" w:rsidR="00E37CF2" w:rsidRPr="002620A0" w:rsidRDefault="00E37CF2" w:rsidP="00E37CF2">
      <w:pPr>
        <w:pStyle w:val="BodyText"/>
        <w:rPr>
          <w:rFonts w:asciiTheme="minorHAnsi" w:hAnsiTheme="minorHAnsi"/>
          <w:b w:val="0"/>
          <w:i/>
          <w:sz w:val="22"/>
          <w:szCs w:val="22"/>
        </w:rPr>
      </w:pPr>
      <w:r w:rsidRPr="002620A0">
        <w:rPr>
          <w:rFonts w:asciiTheme="minorHAnsi" w:hAnsiTheme="minorHAnsi"/>
          <w:b w:val="0"/>
          <w:i/>
          <w:sz w:val="22"/>
          <w:szCs w:val="22"/>
        </w:rPr>
        <w:t>*Relative:</w:t>
      </w:r>
      <w:r w:rsidRPr="002620A0">
        <w:rPr>
          <w:rFonts w:asciiTheme="minorHAnsi" w:hAnsiTheme="minorHAnsi"/>
          <w:i/>
          <w:sz w:val="22"/>
          <w:szCs w:val="22"/>
        </w:rPr>
        <w:t xml:space="preserve"> </w:t>
      </w:r>
      <w:r w:rsidRPr="002620A0">
        <w:rPr>
          <w:rFonts w:asciiTheme="minorHAnsi" w:hAnsiTheme="minorHAnsi"/>
          <w:b w:val="0"/>
          <w:i/>
          <w:sz w:val="22"/>
          <w:szCs w:val="22"/>
        </w:rPr>
        <w:t xml:space="preserve"> includes spouse, son, daughter, grandchild, niece, nephew, or a son- or daughter-in-law of an Active/Retired living or deceased NSA member.</w:t>
      </w:r>
    </w:p>
    <w:p w14:paraId="04D8A49D" w14:textId="6CC73160" w:rsidR="00E37CF2" w:rsidRDefault="00E37CF2" w:rsidP="00E37CF2">
      <w:pPr>
        <w:pStyle w:val="BodyText"/>
        <w:rPr>
          <w:rFonts w:asciiTheme="minorHAnsi" w:hAnsiTheme="minorHAnsi"/>
          <w:b w:val="0"/>
          <w:i/>
          <w:sz w:val="22"/>
          <w:szCs w:val="22"/>
        </w:rPr>
      </w:pPr>
      <w:r w:rsidRPr="002620A0">
        <w:rPr>
          <w:rFonts w:asciiTheme="minorHAnsi" w:hAnsiTheme="minorHAnsi"/>
          <w:b w:val="0"/>
          <w:i/>
          <w:sz w:val="22"/>
          <w:szCs w:val="22"/>
        </w:rPr>
        <w:t>**Active Members</w:t>
      </w:r>
      <w:r w:rsidRPr="002620A0">
        <w:rPr>
          <w:rFonts w:asciiTheme="minorHAnsi" w:hAnsiTheme="minorHAnsi"/>
          <w:i/>
          <w:sz w:val="22"/>
          <w:szCs w:val="22"/>
        </w:rPr>
        <w:t>:</w:t>
      </w:r>
      <w:r w:rsidRPr="002620A0">
        <w:rPr>
          <w:rFonts w:asciiTheme="minorHAnsi" w:hAnsiTheme="minorHAnsi"/>
          <w:b w:val="0"/>
          <w:i/>
          <w:sz w:val="22"/>
          <w:szCs w:val="22"/>
        </w:rPr>
        <w:t xml:space="preserve"> must be, or have been, in public practice in addition to meeting </w:t>
      </w:r>
      <w:r w:rsidRPr="002620A0">
        <w:rPr>
          <w:rFonts w:asciiTheme="minorHAnsi" w:hAnsiTheme="minorHAnsi"/>
          <w:i/>
          <w:sz w:val="22"/>
          <w:szCs w:val="22"/>
        </w:rPr>
        <w:t>ONE</w:t>
      </w:r>
      <w:r w:rsidRPr="002620A0">
        <w:rPr>
          <w:rFonts w:asciiTheme="minorHAnsi" w:hAnsiTheme="minorHAnsi"/>
          <w:b w:val="0"/>
          <w:i/>
          <w:sz w:val="22"/>
          <w:szCs w:val="22"/>
        </w:rPr>
        <w:t xml:space="preserve"> of the following requirements: Public Accountant, Accounting Practitioner, Certified Public Accountant, Tax Permit/License, Enrolled Agent, Registered Tax Return Preparer, Accredited by the Accreditation Council for Accountancy and Taxation® (ACAT).</w:t>
      </w:r>
    </w:p>
    <w:p w14:paraId="30BE16FA" w14:textId="07844C44" w:rsidR="001F1540" w:rsidRDefault="001F1540" w:rsidP="00E37CF2">
      <w:pPr>
        <w:pStyle w:val="BodyText"/>
        <w:rPr>
          <w:rFonts w:asciiTheme="minorHAnsi" w:hAnsiTheme="minorHAnsi"/>
          <w:b w:val="0"/>
          <w:i/>
          <w:sz w:val="22"/>
          <w:szCs w:val="22"/>
        </w:rPr>
      </w:pPr>
    </w:p>
    <w:p w14:paraId="1A56E026" w14:textId="77777777" w:rsidR="001F1540" w:rsidRPr="001F1540" w:rsidRDefault="001F1540" w:rsidP="001F1540">
      <w:pPr>
        <w:pStyle w:val="BodyText"/>
        <w:rPr>
          <w:rFonts w:asciiTheme="minorHAnsi" w:hAnsiTheme="minorHAnsi"/>
          <w:sz w:val="22"/>
          <w:szCs w:val="22"/>
        </w:rPr>
      </w:pPr>
      <w:bookmarkStart w:id="8" w:name="tree"/>
      <w:bookmarkEnd w:id="8"/>
      <w:r w:rsidRPr="001F1540">
        <w:rPr>
          <w:rFonts w:asciiTheme="minorHAnsi" w:hAnsiTheme="minorHAnsi"/>
          <w:sz w:val="22"/>
          <w:szCs w:val="22"/>
        </w:rPr>
        <w:lastRenderedPageBreak/>
        <w:t>What are the details of the NSA Educational Tree Scholarship?</w:t>
      </w:r>
    </w:p>
    <w:p w14:paraId="11E1D132" w14:textId="77777777" w:rsidR="001F1540" w:rsidRPr="001F1540" w:rsidRDefault="001F1540" w:rsidP="001F1540">
      <w:pPr>
        <w:pStyle w:val="BodyText"/>
        <w:rPr>
          <w:rFonts w:asciiTheme="minorHAnsi" w:hAnsiTheme="minorHAnsi"/>
          <w:b w:val="0"/>
          <w:sz w:val="22"/>
          <w:szCs w:val="22"/>
        </w:rPr>
      </w:pPr>
      <w:r w:rsidRPr="001F1540">
        <w:rPr>
          <w:rFonts w:asciiTheme="minorHAnsi" w:hAnsiTheme="minorHAnsi"/>
          <w:b w:val="0"/>
          <w:sz w:val="22"/>
          <w:szCs w:val="22"/>
        </w:rPr>
        <w:t>In addition to its annual awards program, the NSA offers the Educational Tree Scholarship, which was established in 1999 as a commitment to education.</w:t>
      </w:r>
    </w:p>
    <w:p w14:paraId="7AAF8B41" w14:textId="77777777" w:rsidR="001F1540" w:rsidRDefault="001F1540" w:rsidP="001F1540">
      <w:pPr>
        <w:pStyle w:val="BodyText"/>
        <w:numPr>
          <w:ilvl w:val="0"/>
          <w:numId w:val="21"/>
        </w:numPr>
        <w:rPr>
          <w:rFonts w:asciiTheme="minorHAnsi" w:hAnsiTheme="minorHAnsi"/>
          <w:b w:val="0"/>
          <w:sz w:val="22"/>
          <w:szCs w:val="22"/>
        </w:rPr>
      </w:pPr>
      <w:r w:rsidRPr="001F1540">
        <w:rPr>
          <w:rFonts w:asciiTheme="minorHAnsi" w:hAnsiTheme="minorHAnsi"/>
          <w:b w:val="0"/>
          <w:sz w:val="22"/>
          <w:szCs w:val="22"/>
        </w:rPr>
        <w:t>The applicant must be a child or grandchild of a current NSA Active, Life, or Associate member.</w:t>
      </w:r>
    </w:p>
    <w:p w14:paraId="26969663" w14:textId="77777777" w:rsidR="001F1540" w:rsidRDefault="001F1540" w:rsidP="001F1540">
      <w:pPr>
        <w:pStyle w:val="BodyText"/>
        <w:numPr>
          <w:ilvl w:val="1"/>
          <w:numId w:val="21"/>
        </w:numPr>
        <w:rPr>
          <w:rFonts w:asciiTheme="minorHAnsi" w:hAnsiTheme="minorHAnsi"/>
          <w:b w:val="0"/>
          <w:sz w:val="22"/>
          <w:szCs w:val="22"/>
        </w:rPr>
      </w:pPr>
      <w:r w:rsidRPr="001F1540">
        <w:rPr>
          <w:rFonts w:asciiTheme="minorHAnsi" w:hAnsiTheme="minorHAnsi"/>
          <w:b w:val="0"/>
          <w:sz w:val="22"/>
          <w:szCs w:val="22"/>
        </w:rPr>
        <w:t>A stepchild or step-grandchild will qualify.</w:t>
      </w:r>
    </w:p>
    <w:p w14:paraId="2E5E6A09" w14:textId="77777777" w:rsidR="001F1540" w:rsidRDefault="001F1540" w:rsidP="001F1540">
      <w:pPr>
        <w:pStyle w:val="BodyText"/>
        <w:numPr>
          <w:ilvl w:val="1"/>
          <w:numId w:val="21"/>
        </w:numPr>
        <w:rPr>
          <w:rFonts w:asciiTheme="minorHAnsi" w:hAnsiTheme="minorHAnsi"/>
          <w:b w:val="0"/>
          <w:sz w:val="22"/>
          <w:szCs w:val="22"/>
        </w:rPr>
      </w:pPr>
      <w:r w:rsidRPr="001F1540">
        <w:rPr>
          <w:rFonts w:asciiTheme="minorHAnsi" w:hAnsiTheme="minorHAnsi"/>
          <w:b w:val="0"/>
          <w:sz w:val="22"/>
          <w:szCs w:val="22"/>
        </w:rPr>
        <w:t>An applicant can be a member of NSA to qualify himself/herself for the award.</w:t>
      </w:r>
    </w:p>
    <w:p w14:paraId="5A2E4CA8" w14:textId="77777777" w:rsidR="001F1540" w:rsidRDefault="001F1540" w:rsidP="001F1540">
      <w:pPr>
        <w:pStyle w:val="BodyText"/>
        <w:numPr>
          <w:ilvl w:val="0"/>
          <w:numId w:val="21"/>
        </w:numPr>
        <w:rPr>
          <w:rFonts w:asciiTheme="minorHAnsi" w:hAnsiTheme="minorHAnsi"/>
          <w:b w:val="0"/>
          <w:sz w:val="22"/>
          <w:szCs w:val="22"/>
        </w:rPr>
      </w:pPr>
      <w:r w:rsidRPr="001F1540">
        <w:rPr>
          <w:rFonts w:asciiTheme="minorHAnsi" w:hAnsiTheme="minorHAnsi"/>
          <w:b w:val="0"/>
          <w:sz w:val="22"/>
          <w:szCs w:val="22"/>
        </w:rPr>
        <w:t>This NSA member must have held membership for at least five consecutive years as of April 1, 2018.</w:t>
      </w:r>
    </w:p>
    <w:p w14:paraId="4BB12302" w14:textId="77777777" w:rsidR="001F1540" w:rsidRDefault="001F1540" w:rsidP="001F1540">
      <w:pPr>
        <w:pStyle w:val="BodyText"/>
        <w:numPr>
          <w:ilvl w:val="0"/>
          <w:numId w:val="21"/>
        </w:numPr>
        <w:rPr>
          <w:rFonts w:asciiTheme="minorHAnsi" w:hAnsiTheme="minorHAnsi"/>
          <w:b w:val="0"/>
          <w:sz w:val="22"/>
          <w:szCs w:val="22"/>
        </w:rPr>
      </w:pPr>
      <w:r w:rsidRPr="001F1540">
        <w:rPr>
          <w:rFonts w:asciiTheme="minorHAnsi" w:hAnsiTheme="minorHAnsi"/>
          <w:b w:val="0"/>
          <w:sz w:val="22"/>
          <w:szCs w:val="22"/>
        </w:rPr>
        <w:t>The student must be full-time, majoring in accounting or business or enrolled in an accounting certificate program.</w:t>
      </w:r>
    </w:p>
    <w:p w14:paraId="330D5C88" w14:textId="77777777" w:rsidR="001F1540" w:rsidRDefault="001F1540" w:rsidP="001F1540">
      <w:pPr>
        <w:pStyle w:val="BodyText"/>
        <w:numPr>
          <w:ilvl w:val="0"/>
          <w:numId w:val="21"/>
        </w:numPr>
        <w:rPr>
          <w:rFonts w:asciiTheme="minorHAnsi" w:hAnsiTheme="minorHAnsi"/>
          <w:b w:val="0"/>
          <w:sz w:val="22"/>
          <w:szCs w:val="22"/>
        </w:rPr>
      </w:pPr>
      <w:r w:rsidRPr="001F1540">
        <w:rPr>
          <w:rFonts w:asciiTheme="minorHAnsi" w:hAnsiTheme="minorHAnsi"/>
          <w:b w:val="0"/>
          <w:sz w:val="22"/>
          <w:szCs w:val="22"/>
        </w:rPr>
        <w:t>Two scholarship awards will be given annually:</w:t>
      </w:r>
    </w:p>
    <w:p w14:paraId="5538F706" w14:textId="77777777" w:rsidR="001F1540" w:rsidRDefault="001F1540" w:rsidP="001F1540">
      <w:pPr>
        <w:pStyle w:val="BodyText"/>
        <w:numPr>
          <w:ilvl w:val="1"/>
          <w:numId w:val="21"/>
        </w:numPr>
        <w:rPr>
          <w:rFonts w:asciiTheme="minorHAnsi" w:hAnsiTheme="minorHAnsi"/>
          <w:b w:val="0"/>
          <w:sz w:val="22"/>
          <w:szCs w:val="22"/>
        </w:rPr>
      </w:pPr>
      <w:r w:rsidRPr="001F1540">
        <w:rPr>
          <w:rFonts w:asciiTheme="minorHAnsi" w:hAnsiTheme="minorHAnsi"/>
          <w:b w:val="0"/>
          <w:sz w:val="22"/>
          <w:szCs w:val="22"/>
        </w:rPr>
        <w:t>One $1,000 scholarship to a student in at least the second year of an accredited four-year program, and;</w:t>
      </w:r>
    </w:p>
    <w:p w14:paraId="796E7F34" w14:textId="761315D1" w:rsidR="001F1540" w:rsidRPr="001F1540" w:rsidRDefault="001F1540" w:rsidP="001F1540">
      <w:pPr>
        <w:pStyle w:val="BodyText"/>
        <w:numPr>
          <w:ilvl w:val="1"/>
          <w:numId w:val="21"/>
        </w:numPr>
        <w:rPr>
          <w:rFonts w:asciiTheme="minorHAnsi" w:hAnsiTheme="minorHAnsi"/>
          <w:b w:val="0"/>
          <w:sz w:val="22"/>
          <w:szCs w:val="22"/>
        </w:rPr>
      </w:pPr>
      <w:r w:rsidRPr="001F1540">
        <w:rPr>
          <w:rFonts w:asciiTheme="minorHAnsi" w:hAnsiTheme="minorHAnsi"/>
          <w:b w:val="0"/>
          <w:sz w:val="22"/>
          <w:szCs w:val="22"/>
        </w:rPr>
        <w:t>One $500 scholarship to a student in the second year of an accredited two-year program.</w:t>
      </w:r>
    </w:p>
    <w:p w14:paraId="1DCB67EA" w14:textId="77777777" w:rsidR="00E37CF2" w:rsidRPr="008B0661" w:rsidRDefault="00E37CF2" w:rsidP="00E37CF2">
      <w:pPr>
        <w:pStyle w:val="Title"/>
        <w:jc w:val="left"/>
        <w:rPr>
          <w:rFonts w:asciiTheme="minorHAnsi" w:hAnsiTheme="minorHAnsi"/>
          <w:b w:val="0"/>
          <w:sz w:val="22"/>
          <w:szCs w:val="22"/>
          <w:highlight w:val="yellow"/>
        </w:rPr>
      </w:pPr>
    </w:p>
    <w:p w14:paraId="47657168" w14:textId="77777777" w:rsidR="00FC5050" w:rsidRPr="008B0661" w:rsidRDefault="00FC5050" w:rsidP="002B0B5B">
      <w:pPr>
        <w:rPr>
          <w:rFonts w:asciiTheme="minorHAnsi" w:hAnsiTheme="minorHAnsi" w:cs="Arial"/>
          <w:b/>
          <w:sz w:val="22"/>
          <w:szCs w:val="22"/>
        </w:rPr>
      </w:pPr>
      <w:bookmarkStart w:id="9" w:name="renewable"/>
      <w:r w:rsidRPr="008B0661">
        <w:rPr>
          <w:rFonts w:asciiTheme="minorHAnsi" w:hAnsiTheme="minorHAnsi" w:cs="Arial"/>
          <w:b/>
          <w:sz w:val="22"/>
          <w:szCs w:val="22"/>
        </w:rPr>
        <w:t xml:space="preserve">Is this scholarship renewable? </w:t>
      </w:r>
    </w:p>
    <w:bookmarkEnd w:id="9"/>
    <w:p w14:paraId="70E5BBD5" w14:textId="5454371E" w:rsidR="009328E4" w:rsidRDefault="00694F48" w:rsidP="002B0B5B">
      <w:pPr>
        <w:rPr>
          <w:rFonts w:asciiTheme="minorHAnsi" w:hAnsiTheme="minorHAnsi" w:cs="Arial"/>
          <w:sz w:val="22"/>
          <w:szCs w:val="22"/>
        </w:rPr>
      </w:pPr>
      <w:r w:rsidRPr="002620A0">
        <w:rPr>
          <w:rFonts w:asciiTheme="minorHAnsi" w:hAnsiTheme="minorHAnsi" w:cs="Arial"/>
          <w:sz w:val="22"/>
          <w:szCs w:val="22"/>
        </w:rPr>
        <w:t xml:space="preserve">No, </w:t>
      </w:r>
      <w:r>
        <w:rPr>
          <w:rFonts w:asciiTheme="minorHAnsi" w:hAnsiTheme="minorHAnsi" w:cs="Arial"/>
          <w:sz w:val="22"/>
          <w:szCs w:val="22"/>
        </w:rPr>
        <w:t>the general award is nonrenewable; however,</w:t>
      </w:r>
      <w:r w:rsidRPr="002620A0">
        <w:rPr>
          <w:rFonts w:asciiTheme="minorHAnsi" w:hAnsiTheme="minorHAnsi" w:cs="Arial"/>
          <w:sz w:val="22"/>
          <w:szCs w:val="22"/>
        </w:rPr>
        <w:t xml:space="preserve"> the Stanley H. Stearman Award</w:t>
      </w:r>
      <w:r>
        <w:rPr>
          <w:rFonts w:asciiTheme="minorHAnsi" w:hAnsiTheme="minorHAnsi" w:cs="Arial"/>
          <w:sz w:val="22"/>
          <w:szCs w:val="22"/>
        </w:rPr>
        <w:t xml:space="preserve"> is renewable. S</w:t>
      </w:r>
      <w:r w:rsidRPr="002620A0">
        <w:rPr>
          <w:rFonts w:asciiTheme="minorHAnsi" w:hAnsiTheme="minorHAnsi" w:cs="Arial"/>
          <w:sz w:val="22"/>
          <w:szCs w:val="22"/>
        </w:rPr>
        <w:t>tudents may reapply each year for the oth</w:t>
      </w:r>
      <w:r w:rsidRPr="003E3127">
        <w:rPr>
          <w:rFonts w:asciiTheme="minorHAnsi" w:hAnsiTheme="minorHAnsi" w:cs="Arial"/>
          <w:sz w:val="22"/>
          <w:szCs w:val="22"/>
        </w:rPr>
        <w:t>er awards as long as they continue to meet the eligibility criteria.</w:t>
      </w:r>
    </w:p>
    <w:p w14:paraId="3DD3559C" w14:textId="77777777" w:rsidR="00694F48" w:rsidRPr="008B0661" w:rsidRDefault="00694F48" w:rsidP="002B0B5B">
      <w:pPr>
        <w:rPr>
          <w:rFonts w:asciiTheme="minorHAnsi" w:hAnsiTheme="minorHAnsi" w:cs="Arial"/>
          <w:sz w:val="22"/>
          <w:szCs w:val="22"/>
        </w:rPr>
      </w:pPr>
    </w:p>
    <w:p w14:paraId="3863DC75" w14:textId="77777777" w:rsidR="009328E4" w:rsidRPr="008B0661" w:rsidRDefault="009328E4" w:rsidP="002B0B5B">
      <w:pPr>
        <w:rPr>
          <w:rFonts w:asciiTheme="minorHAnsi" w:hAnsiTheme="minorHAnsi" w:cs="Arial"/>
          <w:b/>
          <w:sz w:val="22"/>
          <w:szCs w:val="22"/>
        </w:rPr>
      </w:pPr>
      <w:bookmarkStart w:id="10" w:name="renewaldetails"/>
      <w:r w:rsidRPr="008B0661">
        <w:rPr>
          <w:rFonts w:asciiTheme="minorHAnsi" w:hAnsiTheme="minorHAnsi" w:cs="Arial"/>
          <w:b/>
          <w:sz w:val="22"/>
          <w:szCs w:val="22"/>
        </w:rPr>
        <w:t>What are the renewal details?</w:t>
      </w:r>
    </w:p>
    <w:bookmarkEnd w:id="10"/>
    <w:p w14:paraId="17A68422" w14:textId="54677EF7" w:rsidR="009328E4" w:rsidRDefault="00694F48" w:rsidP="002B0B5B">
      <w:pPr>
        <w:rPr>
          <w:rFonts w:asciiTheme="minorHAnsi" w:hAnsiTheme="minorHAnsi" w:cs="Arial"/>
          <w:sz w:val="22"/>
          <w:szCs w:val="22"/>
        </w:rPr>
      </w:pPr>
      <w:r w:rsidRPr="008B0661">
        <w:rPr>
          <w:rFonts w:asciiTheme="minorHAnsi" w:hAnsiTheme="minorHAnsi" w:cs="Arial"/>
          <w:sz w:val="22"/>
          <w:szCs w:val="22"/>
        </w:rPr>
        <w:t>Each year</w:t>
      </w:r>
      <w:r>
        <w:rPr>
          <w:rFonts w:asciiTheme="minorHAnsi" w:hAnsiTheme="minorHAnsi" w:cs="Arial"/>
          <w:sz w:val="22"/>
          <w:szCs w:val="22"/>
        </w:rPr>
        <w:t>, recipients of the Stanley H. Stearman Award</w:t>
      </w:r>
      <w:r w:rsidRPr="008B0661">
        <w:rPr>
          <w:rFonts w:asciiTheme="minorHAnsi" w:hAnsiTheme="minorHAnsi" w:cs="Arial"/>
          <w:sz w:val="22"/>
          <w:szCs w:val="22"/>
        </w:rPr>
        <w:t xml:space="preserve"> will receive an email notification with instructions to complete t</w:t>
      </w:r>
      <w:r>
        <w:rPr>
          <w:rFonts w:asciiTheme="minorHAnsi" w:hAnsiTheme="minorHAnsi" w:cs="Arial"/>
          <w:sz w:val="22"/>
          <w:szCs w:val="22"/>
        </w:rPr>
        <w:t xml:space="preserve">he online renewal application. </w:t>
      </w:r>
      <w:r w:rsidRPr="008B0661">
        <w:rPr>
          <w:rFonts w:asciiTheme="minorHAnsi" w:hAnsiTheme="minorHAnsi" w:cs="Arial"/>
          <w:sz w:val="22"/>
          <w:szCs w:val="22"/>
        </w:rPr>
        <w:t xml:space="preserve">You will need to </w:t>
      </w:r>
      <w:r w:rsidRPr="002620A0">
        <w:rPr>
          <w:rFonts w:asciiTheme="minorHAnsi" w:hAnsiTheme="minorHAnsi" w:cs="Arial"/>
          <w:sz w:val="22"/>
          <w:szCs w:val="22"/>
        </w:rPr>
        <w:t xml:space="preserve">provide a transcript showing your cumulative GPA.  </w:t>
      </w:r>
      <w:r>
        <w:rPr>
          <w:rFonts w:asciiTheme="minorHAnsi" w:hAnsiTheme="minorHAnsi" w:cs="Arial"/>
          <w:sz w:val="22"/>
          <w:szCs w:val="22"/>
        </w:rPr>
        <w:t>You must maintain a minimum 3</w:t>
      </w:r>
      <w:r w:rsidRPr="002620A0">
        <w:rPr>
          <w:rFonts w:asciiTheme="minorHAnsi" w:hAnsiTheme="minorHAnsi" w:cs="Arial"/>
          <w:sz w:val="22"/>
          <w:szCs w:val="22"/>
        </w:rPr>
        <w:t xml:space="preserve">.0 GPA </w:t>
      </w:r>
      <w:r>
        <w:rPr>
          <w:rFonts w:asciiTheme="minorHAnsi" w:hAnsiTheme="minorHAnsi" w:cs="Arial"/>
          <w:sz w:val="22"/>
          <w:szCs w:val="22"/>
        </w:rPr>
        <w:t xml:space="preserve">and be continuing in an accounting major </w:t>
      </w:r>
      <w:r w:rsidRPr="002620A0">
        <w:rPr>
          <w:rFonts w:asciiTheme="minorHAnsi" w:hAnsiTheme="minorHAnsi" w:cs="Arial"/>
          <w:sz w:val="22"/>
          <w:szCs w:val="22"/>
        </w:rPr>
        <w:t>to be considered for renewal.</w:t>
      </w:r>
    </w:p>
    <w:p w14:paraId="217EA36C" w14:textId="77777777" w:rsidR="00694F48" w:rsidRPr="008B0661" w:rsidRDefault="00694F48" w:rsidP="002B0B5B">
      <w:pPr>
        <w:rPr>
          <w:rFonts w:asciiTheme="minorHAnsi" w:hAnsiTheme="minorHAnsi" w:cs="Arial"/>
          <w:sz w:val="22"/>
          <w:szCs w:val="22"/>
        </w:rPr>
      </w:pPr>
    </w:p>
    <w:p w14:paraId="6A27BD94" w14:textId="77777777" w:rsidR="00E24E3C" w:rsidRPr="008B0661" w:rsidRDefault="00E24E3C" w:rsidP="002B0B5B">
      <w:pPr>
        <w:rPr>
          <w:rFonts w:asciiTheme="minorHAnsi" w:hAnsiTheme="minorHAnsi" w:cs="Arial"/>
          <w:b/>
          <w:sz w:val="22"/>
          <w:szCs w:val="22"/>
        </w:rPr>
      </w:pPr>
      <w:bookmarkStart w:id="11" w:name="schools"/>
      <w:r w:rsidRPr="008B0661">
        <w:rPr>
          <w:rFonts w:asciiTheme="minorHAnsi" w:hAnsiTheme="minorHAnsi" w:cs="Arial"/>
          <w:b/>
          <w:sz w:val="22"/>
          <w:szCs w:val="22"/>
        </w:rPr>
        <w:t>Which school should I list on the application if I have not made a final decision?</w:t>
      </w:r>
    </w:p>
    <w:bookmarkEnd w:id="11"/>
    <w:p w14:paraId="11A0BD92" w14:textId="77777777" w:rsidR="008B09B7" w:rsidRPr="008B0661" w:rsidRDefault="00E24E3C" w:rsidP="002B0B5B">
      <w:pPr>
        <w:rPr>
          <w:rFonts w:asciiTheme="minorHAnsi" w:hAnsiTheme="minorHAnsi" w:cs="Arial"/>
          <w:sz w:val="22"/>
          <w:szCs w:val="22"/>
        </w:rPr>
      </w:pPr>
      <w:r w:rsidRPr="008B0661">
        <w:rPr>
          <w:rFonts w:asciiTheme="minorHAnsi" w:hAnsiTheme="minorHAnsi" w:cs="Arial"/>
          <w:sz w:val="22"/>
          <w:szCs w:val="22"/>
        </w:rPr>
        <w:t xml:space="preserve">You should list your first choice on the application.  </w:t>
      </w:r>
    </w:p>
    <w:p w14:paraId="5E95459B" w14:textId="77777777" w:rsidR="00E24E3C" w:rsidRPr="008B0661" w:rsidRDefault="00E24E3C" w:rsidP="002B0B5B">
      <w:pPr>
        <w:rPr>
          <w:rFonts w:asciiTheme="minorHAnsi" w:hAnsiTheme="minorHAnsi" w:cs="Arial"/>
          <w:sz w:val="22"/>
          <w:szCs w:val="22"/>
        </w:rPr>
      </w:pPr>
    </w:p>
    <w:p w14:paraId="1F9C34A9" w14:textId="77777777" w:rsidR="00382217" w:rsidRPr="008B0661" w:rsidRDefault="00382217" w:rsidP="002B0B5B">
      <w:pPr>
        <w:pStyle w:val="BodyText"/>
        <w:rPr>
          <w:rFonts w:asciiTheme="minorHAnsi" w:hAnsiTheme="minorHAnsi"/>
          <w:sz w:val="22"/>
          <w:szCs w:val="22"/>
        </w:rPr>
      </w:pPr>
      <w:bookmarkStart w:id="12" w:name="schoolchange"/>
      <w:r w:rsidRPr="008B0661">
        <w:rPr>
          <w:rFonts w:asciiTheme="minorHAnsi" w:hAnsiTheme="minorHAnsi"/>
          <w:sz w:val="22"/>
          <w:szCs w:val="22"/>
        </w:rPr>
        <w:t>How do I change my college choice?</w:t>
      </w:r>
    </w:p>
    <w:bookmarkEnd w:id="12"/>
    <w:p w14:paraId="469CF9B5" w14:textId="77777777" w:rsidR="00751669" w:rsidRPr="008B0661" w:rsidRDefault="0094587D" w:rsidP="002B0B5B">
      <w:pPr>
        <w:pStyle w:val="BodyText"/>
        <w:rPr>
          <w:rFonts w:asciiTheme="minorHAnsi" w:hAnsiTheme="minorHAnsi"/>
          <w:b w:val="0"/>
          <w:sz w:val="22"/>
          <w:szCs w:val="22"/>
        </w:rPr>
      </w:pPr>
      <w:r w:rsidRPr="008B0661">
        <w:rPr>
          <w:rFonts w:asciiTheme="minorHAnsi" w:hAnsiTheme="minorHAnsi"/>
          <w:b w:val="0"/>
          <w:sz w:val="22"/>
          <w:szCs w:val="22"/>
        </w:rPr>
        <w:t xml:space="preserve">You may </w:t>
      </w:r>
      <w:r w:rsidR="00382217" w:rsidRPr="008B0661">
        <w:rPr>
          <w:rFonts w:asciiTheme="minorHAnsi" w:hAnsiTheme="minorHAnsi"/>
          <w:b w:val="0"/>
          <w:sz w:val="22"/>
          <w:szCs w:val="22"/>
        </w:rPr>
        <w:t>update y</w:t>
      </w:r>
      <w:r w:rsidRPr="008B0661">
        <w:rPr>
          <w:rFonts w:asciiTheme="minorHAnsi" w:hAnsiTheme="minorHAnsi"/>
          <w:b w:val="0"/>
          <w:sz w:val="22"/>
          <w:szCs w:val="22"/>
        </w:rPr>
        <w:t xml:space="preserve">our final school choice on the </w:t>
      </w:r>
      <w:r w:rsidRPr="008B0661">
        <w:rPr>
          <w:rFonts w:asciiTheme="minorHAnsi" w:hAnsiTheme="minorHAnsi"/>
          <w:sz w:val="22"/>
          <w:szCs w:val="22"/>
        </w:rPr>
        <w:t>My Profile</w:t>
      </w:r>
      <w:r w:rsidR="00382217" w:rsidRPr="008B0661">
        <w:rPr>
          <w:rFonts w:asciiTheme="minorHAnsi" w:hAnsiTheme="minorHAnsi"/>
          <w:b w:val="0"/>
          <w:sz w:val="22"/>
          <w:szCs w:val="22"/>
        </w:rPr>
        <w:t xml:space="preserve"> page at </w:t>
      </w:r>
      <w:hyperlink r:id="rId13" w:history="1">
        <w:r w:rsidR="00382217" w:rsidRPr="008B0661">
          <w:rPr>
            <w:rStyle w:val="Hyperlink"/>
            <w:rFonts w:asciiTheme="minorHAnsi" w:hAnsiTheme="minorHAnsi"/>
            <w:b w:val="0"/>
            <w:sz w:val="22"/>
            <w:szCs w:val="22"/>
          </w:rPr>
          <w:t>https://aim.</w:t>
        </w:r>
        <w:r w:rsidR="0049680D">
          <w:rPr>
            <w:rStyle w:val="Hyperlink"/>
            <w:rFonts w:asciiTheme="minorHAnsi" w:hAnsiTheme="minorHAnsi"/>
            <w:b w:val="0"/>
            <w:sz w:val="22"/>
            <w:szCs w:val="22"/>
          </w:rPr>
          <w:t>applyISTS</w:t>
        </w:r>
        <w:r w:rsidR="00382217" w:rsidRPr="008B0661">
          <w:rPr>
            <w:rStyle w:val="Hyperlink"/>
            <w:rFonts w:asciiTheme="minorHAnsi" w:hAnsiTheme="minorHAnsi"/>
            <w:b w:val="0"/>
            <w:sz w:val="22"/>
            <w:szCs w:val="22"/>
          </w:rPr>
          <w:t>.net</w:t>
        </w:r>
      </w:hyperlink>
      <w:r w:rsidRPr="008B0661">
        <w:rPr>
          <w:rFonts w:asciiTheme="minorHAnsi" w:hAnsiTheme="minorHAnsi"/>
          <w:b w:val="0"/>
          <w:sz w:val="22"/>
          <w:szCs w:val="22"/>
        </w:rPr>
        <w:t xml:space="preserve">. </w:t>
      </w:r>
      <w:r w:rsidR="00382217" w:rsidRPr="008B0661">
        <w:rPr>
          <w:rFonts w:asciiTheme="minorHAnsi" w:hAnsiTheme="minorHAnsi"/>
          <w:b w:val="0"/>
          <w:sz w:val="22"/>
          <w:szCs w:val="22"/>
        </w:rPr>
        <w:t>If you are chosen to receive an award, it will be your responsibility to make sure your college is updated at least 30 days prior to the check issue date stated in the award notification so your c</w:t>
      </w:r>
      <w:r w:rsidRPr="008B0661">
        <w:rPr>
          <w:rFonts w:asciiTheme="minorHAnsi" w:hAnsiTheme="minorHAnsi"/>
          <w:b w:val="0"/>
          <w:sz w:val="22"/>
          <w:szCs w:val="22"/>
        </w:rPr>
        <w:t>heck can be issued accordingly.</w:t>
      </w:r>
      <w:r w:rsidR="00382217" w:rsidRPr="008B0661">
        <w:rPr>
          <w:rFonts w:asciiTheme="minorHAnsi" w:hAnsiTheme="minorHAnsi"/>
          <w:b w:val="0"/>
          <w:sz w:val="22"/>
          <w:szCs w:val="22"/>
        </w:rPr>
        <w:t xml:space="preserve"> This will not update </w:t>
      </w:r>
      <w:r w:rsidR="00F87BA8" w:rsidRPr="008B0661">
        <w:rPr>
          <w:rFonts w:asciiTheme="minorHAnsi" w:hAnsiTheme="minorHAnsi"/>
          <w:b w:val="0"/>
          <w:sz w:val="22"/>
          <w:szCs w:val="22"/>
        </w:rPr>
        <w:t>any application or acceptance forms;</w:t>
      </w:r>
      <w:r w:rsidR="00382217" w:rsidRPr="008B0661">
        <w:rPr>
          <w:rFonts w:asciiTheme="minorHAnsi" w:hAnsiTheme="minorHAnsi"/>
          <w:b w:val="0"/>
          <w:sz w:val="22"/>
          <w:szCs w:val="22"/>
        </w:rPr>
        <w:t xml:space="preserve"> </w:t>
      </w:r>
      <w:r w:rsidR="00F87BA8" w:rsidRPr="008B0661">
        <w:rPr>
          <w:rFonts w:asciiTheme="minorHAnsi" w:hAnsiTheme="minorHAnsi"/>
          <w:b w:val="0"/>
          <w:sz w:val="22"/>
          <w:szCs w:val="22"/>
        </w:rPr>
        <w:t>however,</w:t>
      </w:r>
      <w:r w:rsidR="00382217" w:rsidRPr="008B0661">
        <w:rPr>
          <w:rFonts w:asciiTheme="minorHAnsi" w:hAnsiTheme="minorHAnsi"/>
          <w:b w:val="0"/>
          <w:sz w:val="22"/>
          <w:szCs w:val="22"/>
        </w:rPr>
        <w:t xml:space="preserve"> all awards are is</w:t>
      </w:r>
      <w:r w:rsidRPr="008B0661">
        <w:rPr>
          <w:rFonts w:asciiTheme="minorHAnsi" w:hAnsiTheme="minorHAnsi"/>
          <w:b w:val="0"/>
          <w:sz w:val="22"/>
          <w:szCs w:val="22"/>
        </w:rPr>
        <w:t xml:space="preserve">sued based on the </w:t>
      </w:r>
      <w:r w:rsidRPr="008B0661">
        <w:rPr>
          <w:rFonts w:asciiTheme="minorHAnsi" w:hAnsiTheme="minorHAnsi"/>
          <w:sz w:val="22"/>
          <w:szCs w:val="22"/>
        </w:rPr>
        <w:t>My Profile</w:t>
      </w:r>
      <w:r w:rsidR="00382217" w:rsidRPr="008B0661">
        <w:rPr>
          <w:rFonts w:asciiTheme="minorHAnsi" w:hAnsiTheme="minorHAnsi"/>
          <w:sz w:val="22"/>
          <w:szCs w:val="22"/>
        </w:rPr>
        <w:t xml:space="preserve"> </w:t>
      </w:r>
      <w:r w:rsidR="00382217" w:rsidRPr="008B0661">
        <w:rPr>
          <w:rFonts w:asciiTheme="minorHAnsi" w:hAnsiTheme="minorHAnsi"/>
          <w:b w:val="0"/>
          <w:sz w:val="22"/>
          <w:szCs w:val="22"/>
        </w:rPr>
        <w:t>page</w:t>
      </w:r>
      <w:r w:rsidR="00E94DE5" w:rsidRPr="008B0661">
        <w:rPr>
          <w:rFonts w:asciiTheme="minorHAnsi" w:hAnsiTheme="minorHAnsi"/>
          <w:b w:val="0"/>
          <w:sz w:val="22"/>
          <w:szCs w:val="22"/>
        </w:rPr>
        <w:t xml:space="preserve">. </w:t>
      </w:r>
    </w:p>
    <w:p w14:paraId="31CB8CF7" w14:textId="77777777" w:rsidR="008B0661" w:rsidRDefault="008B0661" w:rsidP="002B0B5B">
      <w:pPr>
        <w:pStyle w:val="BodyText"/>
        <w:rPr>
          <w:rFonts w:asciiTheme="minorHAnsi" w:hAnsiTheme="minorHAnsi"/>
          <w:sz w:val="22"/>
          <w:szCs w:val="22"/>
        </w:rPr>
      </w:pPr>
    </w:p>
    <w:p w14:paraId="68EBB7D8" w14:textId="77777777" w:rsidR="00E24E3C" w:rsidRPr="008B0661" w:rsidRDefault="00E24E3C" w:rsidP="002B0B5B">
      <w:pPr>
        <w:pStyle w:val="BodyText"/>
        <w:rPr>
          <w:rFonts w:asciiTheme="minorHAnsi" w:hAnsiTheme="minorHAnsi"/>
          <w:sz w:val="22"/>
          <w:szCs w:val="22"/>
        </w:rPr>
      </w:pPr>
      <w:bookmarkStart w:id="13" w:name="complete"/>
      <w:r w:rsidRPr="008B0661">
        <w:rPr>
          <w:rFonts w:asciiTheme="minorHAnsi" w:hAnsiTheme="minorHAnsi"/>
          <w:sz w:val="22"/>
          <w:szCs w:val="22"/>
        </w:rPr>
        <w:t>How do I know if my application is complete?</w:t>
      </w:r>
    </w:p>
    <w:bookmarkEnd w:id="13"/>
    <w:p w14:paraId="35F8CAB0" w14:textId="590A479D" w:rsidR="00E24E3C" w:rsidRPr="008B0661" w:rsidRDefault="00E24E3C" w:rsidP="0094587D">
      <w:pPr>
        <w:pStyle w:val="BodyText"/>
        <w:rPr>
          <w:rFonts w:asciiTheme="minorHAnsi" w:hAnsiTheme="minorHAnsi"/>
          <w:b w:val="0"/>
          <w:sz w:val="22"/>
          <w:szCs w:val="22"/>
        </w:rPr>
      </w:pPr>
      <w:r w:rsidRPr="008B0661">
        <w:rPr>
          <w:rFonts w:asciiTheme="minorHAnsi" w:hAnsiTheme="minorHAnsi"/>
          <w:b w:val="0"/>
          <w:sz w:val="22"/>
          <w:szCs w:val="22"/>
        </w:rPr>
        <w:t>Allow five to seven business days after uploading documents for your online status to update.</w:t>
      </w:r>
      <w:r w:rsidR="0094587D" w:rsidRPr="008B0661">
        <w:rPr>
          <w:rFonts w:asciiTheme="minorHAnsi" w:hAnsiTheme="minorHAnsi"/>
          <w:b w:val="0"/>
          <w:sz w:val="22"/>
          <w:szCs w:val="22"/>
        </w:rPr>
        <w:t xml:space="preserve"> </w:t>
      </w:r>
      <w:r w:rsidRPr="008B0661">
        <w:rPr>
          <w:rFonts w:asciiTheme="minorHAnsi" w:hAnsiTheme="minorHAnsi"/>
          <w:b w:val="0"/>
          <w:bCs w:val="0"/>
          <w:sz w:val="22"/>
          <w:szCs w:val="22"/>
        </w:rPr>
        <w:t xml:space="preserve">You may monitor </w:t>
      </w:r>
      <w:r w:rsidR="00D9600C">
        <w:rPr>
          <w:rFonts w:asciiTheme="minorHAnsi" w:hAnsiTheme="minorHAnsi"/>
          <w:b w:val="0"/>
          <w:bCs w:val="0"/>
          <w:sz w:val="22"/>
          <w:szCs w:val="22"/>
        </w:rPr>
        <w:t xml:space="preserve">the </w:t>
      </w:r>
      <w:r w:rsidRPr="008B0661">
        <w:rPr>
          <w:rFonts w:asciiTheme="minorHAnsi" w:hAnsiTheme="minorHAnsi"/>
          <w:b w:val="0"/>
          <w:bCs w:val="0"/>
          <w:sz w:val="22"/>
          <w:szCs w:val="22"/>
        </w:rPr>
        <w:t xml:space="preserve">status of </w:t>
      </w:r>
      <w:r w:rsidR="0094587D" w:rsidRPr="008B0661">
        <w:rPr>
          <w:rFonts w:asciiTheme="minorHAnsi" w:hAnsiTheme="minorHAnsi"/>
          <w:b w:val="0"/>
          <w:bCs w:val="0"/>
          <w:sz w:val="22"/>
          <w:szCs w:val="22"/>
        </w:rPr>
        <w:t>your application</w:t>
      </w:r>
      <w:r w:rsidR="008B0661">
        <w:rPr>
          <w:rFonts w:asciiTheme="minorHAnsi" w:hAnsiTheme="minorHAnsi"/>
          <w:b w:val="0"/>
          <w:bCs w:val="0"/>
          <w:sz w:val="22"/>
          <w:szCs w:val="22"/>
        </w:rPr>
        <w:t xml:space="preserve"> on your home page at </w:t>
      </w:r>
      <w:hyperlink r:id="rId14" w:history="1">
        <w:r w:rsidR="00694F48" w:rsidRPr="00694F48">
          <w:rPr>
            <w:rStyle w:val="Hyperlink"/>
            <w:rFonts w:asciiTheme="minorHAnsi" w:hAnsiTheme="minorHAnsi"/>
            <w:b w:val="0"/>
            <w:sz w:val="22"/>
            <w:szCs w:val="22"/>
          </w:rPr>
          <w:t>https://aim.applyISTS.net</w:t>
        </w:r>
      </w:hyperlink>
      <w:r w:rsidRPr="00694F48">
        <w:rPr>
          <w:rFonts w:asciiTheme="minorHAnsi" w:hAnsiTheme="minorHAnsi"/>
          <w:b w:val="0"/>
          <w:bCs w:val="0"/>
          <w:sz w:val="22"/>
          <w:szCs w:val="22"/>
        </w:rPr>
        <w:t xml:space="preserve">. </w:t>
      </w:r>
    </w:p>
    <w:p w14:paraId="0B3CB6CB" w14:textId="4DD49329" w:rsidR="00E24E3C" w:rsidRPr="008B0661" w:rsidRDefault="00E24E3C" w:rsidP="009328E4">
      <w:pPr>
        <w:pStyle w:val="BodyText"/>
        <w:numPr>
          <w:ilvl w:val="0"/>
          <w:numId w:val="6"/>
        </w:numPr>
        <w:rPr>
          <w:rFonts w:asciiTheme="minorHAnsi" w:hAnsiTheme="minorHAnsi"/>
          <w:b w:val="0"/>
          <w:bCs w:val="0"/>
          <w:sz w:val="22"/>
          <w:szCs w:val="22"/>
        </w:rPr>
      </w:pPr>
      <w:r w:rsidRPr="008B0661">
        <w:rPr>
          <w:rFonts w:asciiTheme="minorHAnsi" w:hAnsiTheme="minorHAnsi"/>
          <w:sz w:val="22"/>
          <w:szCs w:val="22"/>
        </w:rPr>
        <w:t>Started</w:t>
      </w:r>
      <w:r w:rsidR="00975758" w:rsidRPr="008B0661">
        <w:rPr>
          <w:rFonts w:asciiTheme="minorHAnsi" w:hAnsiTheme="minorHAnsi"/>
          <w:b w:val="0"/>
          <w:bCs w:val="0"/>
          <w:sz w:val="22"/>
          <w:szCs w:val="22"/>
        </w:rPr>
        <w:t>:</w:t>
      </w:r>
      <w:r w:rsidR="000B17AA">
        <w:rPr>
          <w:rFonts w:asciiTheme="minorHAnsi" w:hAnsiTheme="minorHAnsi"/>
          <w:b w:val="0"/>
          <w:bCs w:val="0"/>
          <w:sz w:val="22"/>
          <w:szCs w:val="22"/>
        </w:rPr>
        <w:t xml:space="preserve"> </w:t>
      </w:r>
      <w:r w:rsidR="000B17AA" w:rsidRPr="006B27E8">
        <w:rPr>
          <w:rFonts w:asciiTheme="minorHAnsi" w:hAnsiTheme="minorHAnsi" w:cs="Segoe UI"/>
          <w:b w:val="0"/>
          <w:color w:val="000000"/>
          <w:sz w:val="22"/>
          <w:szCs w:val="22"/>
        </w:rPr>
        <w:t xml:space="preserve">items are needed or are being processed. To see the items, click the grey or yellow </w:t>
      </w:r>
      <w:r w:rsidR="000B17AA" w:rsidRPr="006B27E8">
        <w:rPr>
          <w:rFonts w:asciiTheme="minorHAnsi" w:hAnsiTheme="minorHAnsi"/>
          <w:b w:val="0"/>
          <w:color w:val="000000"/>
          <w:sz w:val="22"/>
          <w:szCs w:val="22"/>
        </w:rPr>
        <w:t>‘</w:t>
      </w:r>
      <w:r w:rsidR="000B17AA" w:rsidRPr="006B27E8">
        <w:rPr>
          <w:rFonts w:asciiTheme="minorHAnsi" w:hAnsiTheme="minorHAnsi" w:cs="Segoe UI"/>
          <w:b w:val="0"/>
          <w:color w:val="000000"/>
          <w:sz w:val="22"/>
          <w:szCs w:val="22"/>
        </w:rPr>
        <w:t>Started</w:t>
      </w:r>
      <w:r w:rsidR="000B17AA" w:rsidRPr="006B27E8">
        <w:rPr>
          <w:rFonts w:asciiTheme="minorHAnsi" w:hAnsiTheme="minorHAnsi"/>
          <w:b w:val="0"/>
          <w:color w:val="000000"/>
          <w:sz w:val="22"/>
          <w:szCs w:val="22"/>
        </w:rPr>
        <w:t>’</w:t>
      </w:r>
      <w:r w:rsidR="000B17AA" w:rsidRPr="006B27E8">
        <w:rPr>
          <w:rFonts w:asciiTheme="minorHAnsi" w:hAnsiTheme="minorHAnsi" w:cs="Segoe UI"/>
          <w:b w:val="0"/>
          <w:color w:val="000000"/>
          <w:sz w:val="22"/>
          <w:szCs w:val="22"/>
        </w:rPr>
        <w:t xml:space="preserve"> tile next to the application title.  This will open another box listing all required items and the current status of each.</w:t>
      </w:r>
    </w:p>
    <w:p w14:paraId="4DE9F652" w14:textId="77777777" w:rsidR="0094587D" w:rsidRPr="008B0661" w:rsidRDefault="0094587D" w:rsidP="009328E4">
      <w:pPr>
        <w:pStyle w:val="BodyText"/>
        <w:numPr>
          <w:ilvl w:val="0"/>
          <w:numId w:val="6"/>
        </w:numPr>
        <w:rPr>
          <w:rFonts w:asciiTheme="minorHAnsi" w:hAnsiTheme="minorHAnsi"/>
          <w:b w:val="0"/>
          <w:bCs w:val="0"/>
          <w:sz w:val="22"/>
          <w:szCs w:val="22"/>
        </w:rPr>
      </w:pPr>
      <w:r w:rsidRPr="008B0661">
        <w:rPr>
          <w:rFonts w:asciiTheme="minorHAnsi" w:hAnsiTheme="minorHAnsi"/>
          <w:sz w:val="22"/>
          <w:szCs w:val="22"/>
        </w:rPr>
        <w:t>Complete</w:t>
      </w:r>
      <w:r w:rsidR="00975758" w:rsidRPr="008B0661">
        <w:rPr>
          <w:rFonts w:asciiTheme="minorHAnsi" w:hAnsiTheme="minorHAnsi"/>
          <w:b w:val="0"/>
          <w:bCs w:val="0"/>
          <w:sz w:val="22"/>
          <w:szCs w:val="22"/>
        </w:rPr>
        <w:t>:</w:t>
      </w:r>
      <w:r w:rsidRPr="008B0661">
        <w:rPr>
          <w:rFonts w:asciiTheme="minorHAnsi" w:hAnsiTheme="minorHAnsi"/>
          <w:b w:val="0"/>
          <w:bCs w:val="0"/>
          <w:sz w:val="22"/>
          <w:szCs w:val="22"/>
        </w:rPr>
        <w:t xml:space="preserve"> all required forms and attachments (if applicable) have been received and your application will be considered for the scholarship.</w:t>
      </w:r>
    </w:p>
    <w:p w14:paraId="239B83F4" w14:textId="77777777" w:rsidR="0094587D" w:rsidRPr="008B0661" w:rsidRDefault="0094587D" w:rsidP="0094587D">
      <w:pPr>
        <w:pStyle w:val="BodyText"/>
        <w:rPr>
          <w:rFonts w:asciiTheme="minorHAnsi" w:hAnsiTheme="minorHAnsi"/>
          <w:b w:val="0"/>
          <w:sz w:val="22"/>
          <w:szCs w:val="22"/>
        </w:rPr>
      </w:pPr>
      <w:r w:rsidRPr="008B0661">
        <w:rPr>
          <w:rFonts w:asciiTheme="minorHAnsi" w:hAnsiTheme="minorHAnsi"/>
          <w:b w:val="0"/>
          <w:sz w:val="22"/>
          <w:szCs w:val="22"/>
        </w:rPr>
        <w:t xml:space="preserve">You may also monitor the status of your attachments and recommendations (if applicable). </w:t>
      </w:r>
    </w:p>
    <w:p w14:paraId="218E89F9" w14:textId="77777777" w:rsidR="000B17AA" w:rsidRPr="000B17AA" w:rsidRDefault="000B17AA" w:rsidP="009328E4">
      <w:pPr>
        <w:pStyle w:val="BodyText"/>
        <w:numPr>
          <w:ilvl w:val="0"/>
          <w:numId w:val="6"/>
        </w:numPr>
        <w:rPr>
          <w:rFonts w:asciiTheme="minorHAnsi" w:hAnsiTheme="minorHAnsi"/>
          <w:b w:val="0"/>
          <w:bCs w:val="0"/>
          <w:sz w:val="22"/>
          <w:szCs w:val="22"/>
        </w:rPr>
      </w:pPr>
      <w:r>
        <w:rPr>
          <w:rFonts w:asciiTheme="minorHAnsi" w:eastAsiaTheme="minorHAnsi" w:hAnsiTheme="minorHAnsi"/>
          <w:sz w:val="22"/>
          <w:szCs w:val="22"/>
        </w:rPr>
        <w:t>Not R</w:t>
      </w:r>
      <w:r w:rsidR="0094587D" w:rsidRPr="008B0661">
        <w:rPr>
          <w:rFonts w:asciiTheme="minorHAnsi" w:eastAsiaTheme="minorHAnsi" w:hAnsiTheme="minorHAnsi"/>
          <w:sz w:val="22"/>
          <w:szCs w:val="22"/>
        </w:rPr>
        <w:t>eceived</w:t>
      </w:r>
      <w:r w:rsidR="00975758" w:rsidRPr="008B0661">
        <w:rPr>
          <w:rFonts w:asciiTheme="minorHAnsi" w:eastAsiaTheme="minorHAnsi" w:hAnsiTheme="minorHAnsi"/>
          <w:sz w:val="22"/>
          <w:szCs w:val="22"/>
        </w:rPr>
        <w:t>:</w:t>
      </w:r>
      <w:r w:rsidR="0094587D" w:rsidRPr="008B0661">
        <w:rPr>
          <w:rFonts w:asciiTheme="minorHAnsi" w:eastAsiaTheme="minorHAnsi" w:hAnsiTheme="minorHAnsi"/>
          <w:sz w:val="22"/>
          <w:szCs w:val="22"/>
        </w:rPr>
        <w:t xml:space="preserve"> </w:t>
      </w:r>
      <w:r w:rsidR="0094587D" w:rsidRPr="008B0661">
        <w:rPr>
          <w:rFonts w:asciiTheme="minorHAnsi" w:eastAsiaTheme="minorHAnsi" w:hAnsiTheme="minorHAnsi"/>
          <w:b w:val="0"/>
          <w:sz w:val="22"/>
          <w:szCs w:val="22"/>
        </w:rPr>
        <w:t>the attachment has</w:t>
      </w:r>
      <w:r w:rsidR="00751669" w:rsidRPr="008B0661">
        <w:rPr>
          <w:rFonts w:asciiTheme="minorHAnsi" w:eastAsiaTheme="minorHAnsi" w:hAnsiTheme="minorHAnsi"/>
          <w:b w:val="0"/>
          <w:sz w:val="22"/>
          <w:szCs w:val="22"/>
        </w:rPr>
        <w:t xml:space="preserve"> either</w:t>
      </w:r>
      <w:r w:rsidR="0094587D" w:rsidRPr="008B0661">
        <w:rPr>
          <w:rFonts w:asciiTheme="minorHAnsi" w:eastAsiaTheme="minorHAnsi" w:hAnsiTheme="minorHAnsi"/>
          <w:b w:val="0"/>
          <w:sz w:val="22"/>
          <w:szCs w:val="22"/>
        </w:rPr>
        <w:t xml:space="preserve"> not been received</w:t>
      </w:r>
      <w:r w:rsidR="00751669" w:rsidRPr="008B0661">
        <w:rPr>
          <w:rFonts w:asciiTheme="minorHAnsi" w:eastAsiaTheme="minorHAnsi" w:hAnsiTheme="minorHAnsi"/>
          <w:b w:val="0"/>
          <w:sz w:val="22"/>
          <w:szCs w:val="22"/>
        </w:rPr>
        <w:t xml:space="preserve"> or has been rejected.</w:t>
      </w:r>
    </w:p>
    <w:p w14:paraId="2021EB27" w14:textId="5D806B48" w:rsidR="0094587D" w:rsidRPr="008B0661" w:rsidRDefault="000B17AA" w:rsidP="009328E4">
      <w:pPr>
        <w:pStyle w:val="BodyText"/>
        <w:numPr>
          <w:ilvl w:val="0"/>
          <w:numId w:val="6"/>
        </w:numPr>
        <w:rPr>
          <w:rFonts w:asciiTheme="minorHAnsi" w:hAnsiTheme="minorHAnsi"/>
          <w:b w:val="0"/>
          <w:bCs w:val="0"/>
          <w:sz w:val="22"/>
          <w:szCs w:val="22"/>
        </w:rPr>
      </w:pPr>
      <w:r>
        <w:rPr>
          <w:rFonts w:asciiTheme="minorHAnsi" w:eastAsiaTheme="minorHAnsi" w:hAnsiTheme="minorHAnsi"/>
          <w:sz w:val="22"/>
          <w:szCs w:val="22"/>
        </w:rPr>
        <w:t>Not Started:</w:t>
      </w:r>
      <w:r>
        <w:rPr>
          <w:rFonts w:asciiTheme="minorHAnsi" w:eastAsiaTheme="minorHAnsi" w:hAnsiTheme="minorHAnsi"/>
          <w:b w:val="0"/>
          <w:sz w:val="22"/>
          <w:szCs w:val="22"/>
        </w:rPr>
        <w:t xml:space="preserve"> the form has not been requested or started.</w:t>
      </w:r>
      <w:r w:rsidR="00751669" w:rsidRPr="008B0661">
        <w:rPr>
          <w:rFonts w:asciiTheme="minorHAnsi" w:eastAsiaTheme="minorHAnsi" w:hAnsiTheme="minorHAnsi"/>
          <w:b w:val="0"/>
          <w:sz w:val="22"/>
          <w:szCs w:val="22"/>
        </w:rPr>
        <w:t xml:space="preserve"> </w:t>
      </w:r>
    </w:p>
    <w:p w14:paraId="504703E5" w14:textId="77777777" w:rsidR="0094587D" w:rsidRPr="008B0661" w:rsidRDefault="0094587D" w:rsidP="009328E4">
      <w:pPr>
        <w:pStyle w:val="BodyText"/>
        <w:numPr>
          <w:ilvl w:val="0"/>
          <w:numId w:val="6"/>
        </w:numPr>
        <w:rPr>
          <w:rFonts w:asciiTheme="minorHAnsi" w:hAnsiTheme="minorHAnsi"/>
          <w:b w:val="0"/>
          <w:bCs w:val="0"/>
          <w:sz w:val="22"/>
          <w:szCs w:val="22"/>
        </w:rPr>
      </w:pPr>
      <w:r w:rsidRPr="008B0661">
        <w:rPr>
          <w:rFonts w:asciiTheme="minorHAnsi" w:hAnsiTheme="minorHAnsi"/>
          <w:sz w:val="22"/>
          <w:szCs w:val="22"/>
        </w:rPr>
        <w:t>Requested</w:t>
      </w:r>
      <w:r w:rsidR="00975758" w:rsidRPr="008B0661">
        <w:rPr>
          <w:rFonts w:asciiTheme="minorHAnsi" w:hAnsiTheme="minorHAnsi"/>
          <w:b w:val="0"/>
          <w:bCs w:val="0"/>
          <w:sz w:val="22"/>
          <w:szCs w:val="22"/>
        </w:rPr>
        <w:t>:</w:t>
      </w:r>
      <w:r w:rsidRPr="008B0661">
        <w:rPr>
          <w:rFonts w:asciiTheme="minorHAnsi" w:hAnsiTheme="minorHAnsi"/>
          <w:b w:val="0"/>
          <w:bCs w:val="0"/>
          <w:sz w:val="22"/>
          <w:szCs w:val="22"/>
        </w:rPr>
        <w:t xml:space="preserve"> the form request has been created, but the form has not been started</w:t>
      </w:r>
      <w:r w:rsidR="00751669" w:rsidRPr="008B0661">
        <w:rPr>
          <w:rFonts w:asciiTheme="minorHAnsi" w:hAnsiTheme="minorHAnsi"/>
          <w:b w:val="0"/>
          <w:bCs w:val="0"/>
          <w:sz w:val="22"/>
          <w:szCs w:val="22"/>
        </w:rPr>
        <w:t xml:space="preserve">. </w:t>
      </w:r>
    </w:p>
    <w:p w14:paraId="091F4E09" w14:textId="7BE74218" w:rsidR="0023734A" w:rsidRDefault="00CD7BAD" w:rsidP="0023734A">
      <w:pPr>
        <w:pStyle w:val="BodyText"/>
        <w:numPr>
          <w:ilvl w:val="0"/>
          <w:numId w:val="6"/>
        </w:numPr>
        <w:rPr>
          <w:rFonts w:asciiTheme="minorHAnsi" w:hAnsiTheme="minorHAnsi"/>
          <w:b w:val="0"/>
          <w:bCs w:val="0"/>
          <w:sz w:val="22"/>
          <w:szCs w:val="22"/>
        </w:rPr>
      </w:pPr>
      <w:r w:rsidRPr="008B0661">
        <w:rPr>
          <w:rFonts w:asciiTheme="minorHAnsi" w:hAnsiTheme="minorHAnsi"/>
          <w:sz w:val="22"/>
          <w:szCs w:val="22"/>
        </w:rPr>
        <w:t>Processing</w:t>
      </w:r>
      <w:r w:rsidR="00975758" w:rsidRPr="008B0661">
        <w:rPr>
          <w:rFonts w:asciiTheme="minorHAnsi" w:hAnsiTheme="minorHAnsi"/>
          <w:b w:val="0"/>
          <w:bCs w:val="0"/>
          <w:sz w:val="22"/>
          <w:szCs w:val="22"/>
        </w:rPr>
        <w:t>:</w:t>
      </w:r>
      <w:r w:rsidR="00751669" w:rsidRPr="008B0661">
        <w:rPr>
          <w:rFonts w:asciiTheme="minorHAnsi" w:hAnsiTheme="minorHAnsi"/>
          <w:b w:val="0"/>
          <w:bCs w:val="0"/>
          <w:sz w:val="22"/>
          <w:szCs w:val="22"/>
        </w:rPr>
        <w:t xml:space="preserve"> the attachment has</w:t>
      </w:r>
      <w:r w:rsidR="00E24E3C" w:rsidRPr="008B0661">
        <w:rPr>
          <w:rFonts w:asciiTheme="minorHAnsi" w:hAnsiTheme="minorHAnsi"/>
          <w:b w:val="0"/>
          <w:bCs w:val="0"/>
          <w:sz w:val="22"/>
          <w:szCs w:val="22"/>
        </w:rPr>
        <w:t xml:space="preserve"> been received and is </w:t>
      </w:r>
      <w:r w:rsidR="00ED158B" w:rsidRPr="008B0661">
        <w:rPr>
          <w:rFonts w:asciiTheme="minorHAnsi" w:hAnsiTheme="minorHAnsi"/>
          <w:b w:val="0"/>
          <w:bCs w:val="0"/>
          <w:sz w:val="22"/>
          <w:szCs w:val="22"/>
        </w:rPr>
        <w:t xml:space="preserve">being </w:t>
      </w:r>
      <w:r w:rsidR="00751669" w:rsidRPr="008B0661">
        <w:rPr>
          <w:rFonts w:asciiTheme="minorHAnsi" w:hAnsiTheme="minorHAnsi"/>
          <w:b w:val="0"/>
          <w:bCs w:val="0"/>
          <w:sz w:val="22"/>
          <w:szCs w:val="22"/>
        </w:rPr>
        <w:t xml:space="preserve">reviewed.  </w:t>
      </w:r>
    </w:p>
    <w:p w14:paraId="71DF947E" w14:textId="17915841" w:rsidR="0023734A" w:rsidRPr="0023734A" w:rsidRDefault="0023734A" w:rsidP="0023734A">
      <w:pPr>
        <w:pStyle w:val="BodyText"/>
        <w:numPr>
          <w:ilvl w:val="0"/>
          <w:numId w:val="6"/>
        </w:numPr>
        <w:rPr>
          <w:rFonts w:asciiTheme="minorHAnsi" w:hAnsiTheme="minorHAnsi"/>
          <w:b w:val="0"/>
          <w:bCs w:val="0"/>
          <w:sz w:val="22"/>
          <w:szCs w:val="22"/>
        </w:rPr>
      </w:pPr>
      <w:r>
        <w:rPr>
          <w:rFonts w:asciiTheme="minorHAnsi" w:hAnsiTheme="minorHAnsi"/>
          <w:sz w:val="22"/>
          <w:szCs w:val="22"/>
        </w:rPr>
        <w:t>Rejected</w:t>
      </w:r>
      <w:r w:rsidRPr="000148D5">
        <w:rPr>
          <w:rFonts w:asciiTheme="minorHAnsi" w:hAnsiTheme="minorHAnsi"/>
          <w:b w:val="0"/>
          <w:bCs w:val="0"/>
          <w:sz w:val="22"/>
          <w:szCs w:val="22"/>
        </w:rPr>
        <w:t>:</w:t>
      </w:r>
      <w:r>
        <w:rPr>
          <w:rFonts w:asciiTheme="minorHAnsi" w:hAnsiTheme="minorHAnsi"/>
          <w:b w:val="0"/>
          <w:bCs w:val="0"/>
          <w:sz w:val="22"/>
          <w:szCs w:val="22"/>
        </w:rPr>
        <w:t xml:space="preserve"> the attachment was not accepted and has been rejected.</w:t>
      </w:r>
    </w:p>
    <w:p w14:paraId="2D8AFE94" w14:textId="77777777" w:rsidR="00E24E3C" w:rsidRPr="008B0661" w:rsidRDefault="00975758" w:rsidP="009328E4">
      <w:pPr>
        <w:pStyle w:val="BodyText"/>
        <w:numPr>
          <w:ilvl w:val="0"/>
          <w:numId w:val="6"/>
        </w:numPr>
        <w:rPr>
          <w:rFonts w:asciiTheme="minorHAnsi" w:hAnsiTheme="minorHAnsi"/>
          <w:b w:val="0"/>
          <w:bCs w:val="0"/>
          <w:sz w:val="22"/>
          <w:szCs w:val="22"/>
        </w:rPr>
      </w:pPr>
      <w:r w:rsidRPr="008B0661">
        <w:rPr>
          <w:rFonts w:asciiTheme="minorHAnsi" w:hAnsiTheme="minorHAnsi"/>
          <w:bCs w:val="0"/>
          <w:sz w:val="22"/>
          <w:szCs w:val="22"/>
        </w:rPr>
        <w:t>Accepted:</w:t>
      </w:r>
      <w:r w:rsidR="00E24E3C" w:rsidRPr="008B0661">
        <w:rPr>
          <w:rFonts w:asciiTheme="minorHAnsi" w:hAnsiTheme="minorHAnsi"/>
          <w:b w:val="0"/>
          <w:bCs w:val="0"/>
          <w:sz w:val="22"/>
          <w:szCs w:val="22"/>
        </w:rPr>
        <w:t xml:space="preserve"> the attachment has been verified and accepted by ISTS</w:t>
      </w:r>
      <w:r w:rsidR="00751669" w:rsidRPr="008B0661">
        <w:rPr>
          <w:rFonts w:asciiTheme="minorHAnsi" w:hAnsiTheme="minorHAnsi"/>
          <w:b w:val="0"/>
          <w:bCs w:val="0"/>
          <w:sz w:val="22"/>
          <w:szCs w:val="22"/>
        </w:rPr>
        <w:t xml:space="preserve">. </w:t>
      </w:r>
    </w:p>
    <w:p w14:paraId="48554D28" w14:textId="77777777" w:rsidR="00054767" w:rsidRDefault="00054767" w:rsidP="0094587D">
      <w:pPr>
        <w:pStyle w:val="BodyText"/>
        <w:rPr>
          <w:rFonts w:asciiTheme="minorHAnsi" w:hAnsiTheme="minorHAnsi"/>
          <w:b w:val="0"/>
          <w:bCs w:val="0"/>
          <w:sz w:val="22"/>
          <w:szCs w:val="22"/>
        </w:rPr>
      </w:pPr>
      <w:r w:rsidRPr="008B0661">
        <w:rPr>
          <w:rFonts w:asciiTheme="minorHAnsi" w:hAnsiTheme="minorHAnsi"/>
          <w:b w:val="0"/>
          <w:sz w:val="22"/>
          <w:szCs w:val="22"/>
        </w:rPr>
        <w:t>It is the responsibility of the applicant to monitor the progress of all application requirements to make sure the application is complete</w:t>
      </w:r>
      <w:r w:rsidR="0094587D" w:rsidRPr="008B0661">
        <w:rPr>
          <w:rFonts w:asciiTheme="minorHAnsi" w:hAnsiTheme="minorHAnsi"/>
          <w:b w:val="0"/>
          <w:bCs w:val="0"/>
          <w:sz w:val="22"/>
          <w:szCs w:val="22"/>
        </w:rPr>
        <w:t xml:space="preserve">. </w:t>
      </w:r>
      <w:r w:rsidRPr="008B0661">
        <w:rPr>
          <w:rFonts w:asciiTheme="minorHAnsi" w:hAnsiTheme="minorHAnsi"/>
          <w:b w:val="0"/>
          <w:bCs w:val="0"/>
          <w:sz w:val="22"/>
          <w:szCs w:val="22"/>
        </w:rPr>
        <w:t xml:space="preserve">The status </w:t>
      </w:r>
      <w:r w:rsidR="0094587D" w:rsidRPr="008B0661">
        <w:rPr>
          <w:rFonts w:asciiTheme="minorHAnsi" w:hAnsiTheme="minorHAnsi"/>
          <w:bCs w:val="0"/>
          <w:sz w:val="22"/>
          <w:szCs w:val="22"/>
        </w:rPr>
        <w:t>Complete</w:t>
      </w:r>
      <w:r w:rsidR="0094587D" w:rsidRPr="008B0661">
        <w:rPr>
          <w:rFonts w:asciiTheme="minorHAnsi" w:hAnsiTheme="minorHAnsi"/>
          <w:b w:val="0"/>
          <w:bCs w:val="0"/>
          <w:sz w:val="22"/>
          <w:szCs w:val="22"/>
        </w:rPr>
        <w:t xml:space="preserve"> will display on the home</w:t>
      </w:r>
      <w:r w:rsidRPr="008B0661">
        <w:rPr>
          <w:rFonts w:asciiTheme="minorHAnsi" w:hAnsiTheme="minorHAnsi"/>
          <w:b w:val="0"/>
          <w:bCs w:val="0"/>
          <w:sz w:val="22"/>
          <w:szCs w:val="22"/>
        </w:rPr>
        <w:t xml:space="preserve"> page when all forms have been submitted and all documents have been verified.</w:t>
      </w:r>
    </w:p>
    <w:p w14:paraId="0B7DC5C3" w14:textId="77777777" w:rsidR="009328E4" w:rsidRPr="008B0661" w:rsidRDefault="009328E4" w:rsidP="002B0B5B">
      <w:pPr>
        <w:pStyle w:val="BodyText"/>
        <w:rPr>
          <w:rFonts w:asciiTheme="minorHAnsi" w:hAnsiTheme="minorHAnsi"/>
          <w:sz w:val="22"/>
          <w:szCs w:val="22"/>
        </w:rPr>
      </w:pPr>
    </w:p>
    <w:p w14:paraId="73186F3A" w14:textId="46D9A3D5" w:rsidR="00AF08A9" w:rsidRPr="008B0661" w:rsidRDefault="00AF08A9" w:rsidP="002B0B5B">
      <w:pPr>
        <w:pStyle w:val="BodyText"/>
        <w:rPr>
          <w:rFonts w:asciiTheme="minorHAnsi" w:hAnsiTheme="minorHAnsi"/>
          <w:sz w:val="22"/>
          <w:szCs w:val="22"/>
        </w:rPr>
      </w:pPr>
      <w:bookmarkStart w:id="14" w:name="rejected"/>
      <w:r w:rsidRPr="008B0661">
        <w:rPr>
          <w:rFonts w:asciiTheme="minorHAnsi" w:hAnsiTheme="minorHAnsi"/>
          <w:sz w:val="22"/>
          <w:szCs w:val="22"/>
        </w:rPr>
        <w:lastRenderedPageBreak/>
        <w:t>I uploaded a document that no long</w:t>
      </w:r>
      <w:r w:rsidR="00975758" w:rsidRPr="008B0661">
        <w:rPr>
          <w:rFonts w:asciiTheme="minorHAnsi" w:hAnsiTheme="minorHAnsi"/>
          <w:sz w:val="22"/>
          <w:szCs w:val="22"/>
        </w:rPr>
        <w:t xml:space="preserve">er displays on my application. </w:t>
      </w:r>
      <w:r w:rsidRPr="008B0661">
        <w:rPr>
          <w:rFonts w:asciiTheme="minorHAnsi" w:hAnsiTheme="minorHAnsi"/>
          <w:sz w:val="22"/>
          <w:szCs w:val="22"/>
        </w:rPr>
        <w:t xml:space="preserve">Do I need to </w:t>
      </w:r>
      <w:r w:rsidR="007E7129">
        <w:rPr>
          <w:rFonts w:asciiTheme="minorHAnsi" w:hAnsiTheme="minorHAnsi"/>
          <w:sz w:val="22"/>
          <w:szCs w:val="22"/>
        </w:rPr>
        <w:t>upload</w:t>
      </w:r>
      <w:r w:rsidR="007E7129" w:rsidRPr="008B0661">
        <w:rPr>
          <w:rFonts w:asciiTheme="minorHAnsi" w:hAnsiTheme="minorHAnsi"/>
          <w:sz w:val="22"/>
          <w:szCs w:val="22"/>
        </w:rPr>
        <w:t xml:space="preserve"> </w:t>
      </w:r>
      <w:r w:rsidRPr="008B0661">
        <w:rPr>
          <w:rFonts w:asciiTheme="minorHAnsi" w:hAnsiTheme="minorHAnsi"/>
          <w:sz w:val="22"/>
          <w:szCs w:val="22"/>
        </w:rPr>
        <w:t>it again?</w:t>
      </w:r>
    </w:p>
    <w:bookmarkEnd w:id="14"/>
    <w:p w14:paraId="2022A6DC" w14:textId="763CE2C4" w:rsidR="00751669" w:rsidRDefault="007E7129" w:rsidP="002B0B5B">
      <w:pPr>
        <w:rPr>
          <w:rFonts w:asciiTheme="minorHAnsi" w:hAnsiTheme="minorHAnsi" w:cs="Arial"/>
          <w:sz w:val="22"/>
          <w:szCs w:val="22"/>
        </w:rPr>
      </w:pPr>
      <w:r>
        <w:rPr>
          <w:rFonts w:asciiTheme="minorHAnsi" w:hAnsiTheme="minorHAnsi" w:cs="Arial"/>
          <w:sz w:val="22"/>
          <w:szCs w:val="22"/>
        </w:rPr>
        <w:t>There are two situations where your attachment might not upload:</w:t>
      </w:r>
    </w:p>
    <w:p w14:paraId="5968571D" w14:textId="2A96E72D" w:rsidR="007E7129" w:rsidRDefault="007E7129" w:rsidP="000148D5">
      <w:pPr>
        <w:pStyle w:val="ListParagraph"/>
        <w:numPr>
          <w:ilvl w:val="0"/>
          <w:numId w:val="19"/>
        </w:numPr>
        <w:rPr>
          <w:rFonts w:asciiTheme="minorHAnsi" w:hAnsiTheme="minorHAnsi" w:cs="Arial"/>
        </w:rPr>
      </w:pPr>
      <w:r>
        <w:rPr>
          <w:rFonts w:asciiTheme="minorHAnsi" w:hAnsiTheme="minorHAnsi" w:cs="Arial"/>
        </w:rPr>
        <w:t>You upload a file with the same name as one that has already been accepted.</w:t>
      </w:r>
    </w:p>
    <w:p w14:paraId="37805A33" w14:textId="3DDA9A8C" w:rsidR="007E7129" w:rsidRDefault="007E7129" w:rsidP="000148D5">
      <w:pPr>
        <w:pStyle w:val="ListParagraph"/>
        <w:numPr>
          <w:ilvl w:val="0"/>
          <w:numId w:val="19"/>
        </w:numPr>
        <w:rPr>
          <w:rFonts w:asciiTheme="minorHAnsi" w:hAnsiTheme="minorHAnsi" w:cs="Arial"/>
        </w:rPr>
      </w:pPr>
      <w:r>
        <w:rPr>
          <w:rFonts w:asciiTheme="minorHAnsi" w:hAnsiTheme="minorHAnsi" w:cs="Arial"/>
        </w:rPr>
        <w:t xml:space="preserve">You upload a file with the same name as one that is </w:t>
      </w:r>
      <w:r w:rsidR="004B0A17">
        <w:rPr>
          <w:rFonts w:asciiTheme="minorHAnsi" w:hAnsiTheme="minorHAnsi" w:cs="Arial"/>
        </w:rPr>
        <w:t>waiting to be processed.</w:t>
      </w:r>
    </w:p>
    <w:p w14:paraId="4E832C1F" w14:textId="0FFD3E10" w:rsidR="007E7129" w:rsidRPr="00CF17B5" w:rsidRDefault="00FD54DC">
      <w:pPr>
        <w:rPr>
          <w:rFonts w:asciiTheme="minorHAnsi" w:hAnsiTheme="minorHAnsi" w:cs="Arial"/>
          <w:sz w:val="22"/>
          <w:szCs w:val="22"/>
        </w:rPr>
      </w:pPr>
      <w:r w:rsidRPr="00CF17B5">
        <w:rPr>
          <w:rFonts w:asciiTheme="minorHAnsi" w:hAnsiTheme="minorHAnsi" w:cs="Arial"/>
          <w:sz w:val="22"/>
          <w:szCs w:val="22"/>
        </w:rPr>
        <w:t xml:space="preserve">Example: You upload your </w:t>
      </w:r>
      <w:r w:rsidR="007E7129" w:rsidRPr="00CF17B5">
        <w:rPr>
          <w:rFonts w:asciiTheme="minorHAnsi" w:hAnsiTheme="minorHAnsi" w:cs="Arial"/>
          <w:sz w:val="22"/>
          <w:szCs w:val="22"/>
        </w:rPr>
        <w:t xml:space="preserve">school transcript file and then try to upload the same file with the same name for your test scores requirement because your scores were on it. You simply need to rename the file in order to upload it again </w:t>
      </w:r>
      <w:r w:rsidR="00D8285E" w:rsidRPr="00CF17B5">
        <w:rPr>
          <w:rFonts w:asciiTheme="minorHAnsi" w:hAnsiTheme="minorHAnsi" w:cs="Arial"/>
          <w:sz w:val="22"/>
          <w:szCs w:val="22"/>
        </w:rPr>
        <w:t>so that it</w:t>
      </w:r>
      <w:r w:rsidRPr="00CF17B5">
        <w:rPr>
          <w:rFonts w:asciiTheme="minorHAnsi" w:hAnsiTheme="minorHAnsi" w:cs="Arial"/>
          <w:sz w:val="22"/>
          <w:szCs w:val="22"/>
        </w:rPr>
        <w:t xml:space="preserve"> may be processed as your test scores.</w:t>
      </w:r>
    </w:p>
    <w:p w14:paraId="6C67FC52" w14:textId="77777777" w:rsidR="00751669" w:rsidRPr="008B0661" w:rsidRDefault="00751669" w:rsidP="002B0B5B">
      <w:pPr>
        <w:rPr>
          <w:rFonts w:asciiTheme="minorHAnsi" w:hAnsiTheme="minorHAnsi" w:cs="Arial"/>
          <w:b/>
          <w:sz w:val="22"/>
          <w:szCs w:val="22"/>
        </w:rPr>
      </w:pPr>
    </w:p>
    <w:p w14:paraId="6C47B62F" w14:textId="77777777" w:rsidR="00751669" w:rsidRPr="008B0661" w:rsidRDefault="00751669" w:rsidP="002B0B5B">
      <w:pPr>
        <w:rPr>
          <w:rFonts w:asciiTheme="minorHAnsi" w:hAnsiTheme="minorHAnsi" w:cs="Arial"/>
          <w:b/>
          <w:sz w:val="22"/>
          <w:szCs w:val="22"/>
        </w:rPr>
      </w:pPr>
      <w:bookmarkStart w:id="15" w:name="upload"/>
      <w:r w:rsidRPr="008B0661">
        <w:rPr>
          <w:rFonts w:asciiTheme="minorHAnsi" w:hAnsiTheme="minorHAnsi" w:cs="Arial"/>
          <w:b/>
          <w:sz w:val="22"/>
          <w:szCs w:val="22"/>
        </w:rPr>
        <w:t xml:space="preserve">How do I upload more than one file at a time? </w:t>
      </w:r>
    </w:p>
    <w:bookmarkEnd w:id="15"/>
    <w:p w14:paraId="162509F6" w14:textId="77777777" w:rsidR="00751669" w:rsidRPr="008B0661" w:rsidRDefault="00FC5050" w:rsidP="002B0B5B">
      <w:pPr>
        <w:rPr>
          <w:rFonts w:asciiTheme="minorHAnsi" w:hAnsiTheme="minorHAnsi" w:cs="Arial"/>
          <w:sz w:val="22"/>
          <w:szCs w:val="22"/>
        </w:rPr>
      </w:pPr>
      <w:r w:rsidRPr="008B0661">
        <w:rPr>
          <w:rFonts w:asciiTheme="minorHAnsi" w:hAnsiTheme="minorHAnsi" w:cs="Arial"/>
          <w:sz w:val="22"/>
          <w:szCs w:val="22"/>
        </w:rPr>
        <w:t>You may create a .zip file containing more than</w:t>
      </w:r>
      <w:r w:rsidR="00935F65" w:rsidRPr="008B0661">
        <w:rPr>
          <w:rFonts w:asciiTheme="minorHAnsi" w:hAnsiTheme="minorHAnsi" w:cs="Arial"/>
          <w:sz w:val="22"/>
          <w:szCs w:val="22"/>
        </w:rPr>
        <w:t xml:space="preserve"> one</w:t>
      </w:r>
      <w:r w:rsidRPr="008B0661">
        <w:rPr>
          <w:rFonts w:asciiTheme="minorHAnsi" w:hAnsiTheme="minorHAnsi" w:cs="Arial"/>
          <w:sz w:val="22"/>
          <w:szCs w:val="22"/>
        </w:rPr>
        <w:t xml:space="preserve"> file as long as everything includ</w:t>
      </w:r>
      <w:r w:rsidR="00F87BA8" w:rsidRPr="008B0661">
        <w:rPr>
          <w:rFonts w:asciiTheme="minorHAnsi" w:hAnsiTheme="minorHAnsi" w:cs="Arial"/>
          <w:sz w:val="22"/>
          <w:szCs w:val="22"/>
        </w:rPr>
        <w:t>ed is in an acceptable format (i</w:t>
      </w:r>
      <w:r w:rsidRPr="008B0661">
        <w:rPr>
          <w:rFonts w:asciiTheme="minorHAnsi" w:hAnsiTheme="minorHAnsi" w:cs="Arial"/>
          <w:sz w:val="22"/>
          <w:szCs w:val="22"/>
        </w:rPr>
        <w:t>.</w:t>
      </w:r>
      <w:r w:rsidR="00F87BA8" w:rsidRPr="008B0661">
        <w:rPr>
          <w:rFonts w:asciiTheme="minorHAnsi" w:hAnsiTheme="minorHAnsi" w:cs="Arial"/>
          <w:sz w:val="22"/>
          <w:szCs w:val="22"/>
        </w:rPr>
        <w:t>e</w:t>
      </w:r>
      <w:r w:rsidRPr="008B0661">
        <w:rPr>
          <w:rFonts w:asciiTheme="minorHAnsi" w:hAnsiTheme="minorHAnsi" w:cs="Arial"/>
          <w:sz w:val="22"/>
          <w:szCs w:val="22"/>
        </w:rPr>
        <w:t xml:space="preserve">. </w:t>
      </w:r>
      <w:r w:rsidR="00ED158B" w:rsidRPr="008B0661">
        <w:rPr>
          <w:rFonts w:asciiTheme="minorHAnsi" w:hAnsiTheme="minorHAnsi" w:cs="Arial"/>
          <w:sz w:val="22"/>
          <w:szCs w:val="22"/>
        </w:rPr>
        <w:t>.</w:t>
      </w:r>
      <w:r w:rsidRPr="008B0661">
        <w:rPr>
          <w:rFonts w:asciiTheme="minorHAnsi" w:hAnsiTheme="minorHAnsi" w:cs="Arial"/>
          <w:b/>
          <w:color w:val="C00000"/>
          <w:sz w:val="22"/>
          <w:szCs w:val="22"/>
        </w:rPr>
        <w:t>pdf, .tif, .png, .gif, .jpeg, .jpg, .bmp and .xps.</w:t>
      </w:r>
      <w:r w:rsidRPr="008B0661">
        <w:rPr>
          <w:rFonts w:asciiTheme="minorHAnsi" w:hAnsiTheme="minorHAnsi" w:cs="Arial"/>
          <w:sz w:val="22"/>
          <w:szCs w:val="22"/>
        </w:rPr>
        <w:t>)</w:t>
      </w:r>
    </w:p>
    <w:p w14:paraId="2866F0BA" w14:textId="0E4806D2" w:rsidR="00694F48" w:rsidRDefault="00694F48" w:rsidP="002B0B5B">
      <w:pPr>
        <w:rPr>
          <w:rFonts w:asciiTheme="minorHAnsi" w:hAnsiTheme="minorHAnsi" w:cs="Arial"/>
          <w:b/>
          <w:sz w:val="22"/>
          <w:szCs w:val="22"/>
        </w:rPr>
      </w:pPr>
      <w:bookmarkStart w:id="16" w:name="createzip"/>
    </w:p>
    <w:p w14:paraId="487E5A31" w14:textId="125029F9" w:rsidR="009328E4" w:rsidRPr="008B0661" w:rsidRDefault="009328E4" w:rsidP="002B0B5B">
      <w:pPr>
        <w:rPr>
          <w:rFonts w:asciiTheme="minorHAnsi" w:hAnsiTheme="minorHAnsi" w:cs="Arial"/>
          <w:sz w:val="22"/>
          <w:szCs w:val="22"/>
        </w:rPr>
      </w:pPr>
      <w:r w:rsidRPr="008B0661">
        <w:rPr>
          <w:rFonts w:asciiTheme="minorHAnsi" w:hAnsiTheme="minorHAnsi" w:cs="Arial"/>
          <w:b/>
          <w:sz w:val="22"/>
          <w:szCs w:val="22"/>
        </w:rPr>
        <w:t>How do I create a .zip file?</w:t>
      </w:r>
    </w:p>
    <w:bookmarkEnd w:id="16"/>
    <w:p w14:paraId="3256F71F" w14:textId="77777777" w:rsidR="009328E4" w:rsidRPr="008B0661" w:rsidRDefault="009328E4" w:rsidP="002B0B5B">
      <w:pPr>
        <w:rPr>
          <w:rFonts w:asciiTheme="minorHAnsi" w:hAnsiTheme="minorHAnsi" w:cs="Arial"/>
          <w:sz w:val="22"/>
          <w:szCs w:val="22"/>
        </w:rPr>
      </w:pPr>
      <w:r w:rsidRPr="008B0661">
        <w:rPr>
          <w:rFonts w:asciiTheme="minorHAnsi" w:hAnsiTheme="minorHAnsi" w:cs="Arial"/>
          <w:sz w:val="22"/>
          <w:szCs w:val="22"/>
        </w:rPr>
        <w:t>To use this format, follow the steps outlined below:</w:t>
      </w:r>
    </w:p>
    <w:p w14:paraId="4D533AA0" w14:textId="77777777" w:rsidR="009328E4" w:rsidRPr="008B0661" w:rsidRDefault="009328E4" w:rsidP="009328E4">
      <w:pPr>
        <w:pStyle w:val="NoSpacing"/>
        <w:numPr>
          <w:ilvl w:val="0"/>
          <w:numId w:val="13"/>
        </w:numPr>
        <w:rPr>
          <w:rFonts w:cstheme="minorHAnsi"/>
        </w:rPr>
      </w:pPr>
      <w:r w:rsidRPr="008B0661">
        <w:rPr>
          <w:rFonts w:cstheme="minorHAnsi"/>
        </w:rPr>
        <w:t>Create a new folder on your Desktop, name it the document type you will be uploading. For example, Test Scores, Transcript, or Financial Documentation.</w:t>
      </w:r>
    </w:p>
    <w:p w14:paraId="0CFCE837" w14:textId="77777777" w:rsidR="009328E4" w:rsidRPr="008B0661" w:rsidRDefault="009328E4" w:rsidP="009328E4">
      <w:pPr>
        <w:pStyle w:val="NoSpacing"/>
        <w:numPr>
          <w:ilvl w:val="0"/>
          <w:numId w:val="13"/>
        </w:numPr>
        <w:rPr>
          <w:rFonts w:cstheme="minorHAnsi"/>
        </w:rPr>
      </w:pPr>
      <w:r w:rsidRPr="008B0661">
        <w:rPr>
          <w:rFonts w:cstheme="minorHAnsi"/>
        </w:rPr>
        <w:t>Move all the pages you wish to upload into the new folder.</w:t>
      </w:r>
    </w:p>
    <w:p w14:paraId="5D654285" w14:textId="77777777" w:rsidR="00E071CE" w:rsidRDefault="009328E4" w:rsidP="009328E4">
      <w:pPr>
        <w:pStyle w:val="NoSpacing"/>
        <w:numPr>
          <w:ilvl w:val="0"/>
          <w:numId w:val="13"/>
        </w:numPr>
        <w:rPr>
          <w:rFonts w:cstheme="minorHAnsi"/>
        </w:rPr>
      </w:pPr>
      <w:r w:rsidRPr="008B0661">
        <w:rPr>
          <w:rFonts w:cstheme="minorHAnsi"/>
        </w:rPr>
        <w:t xml:space="preserve">Right click on </w:t>
      </w:r>
      <w:r w:rsidR="00E071CE">
        <w:rPr>
          <w:rFonts w:cstheme="minorHAnsi"/>
        </w:rPr>
        <w:t>the document from your Desktop:</w:t>
      </w:r>
    </w:p>
    <w:p w14:paraId="10B5DF88" w14:textId="77777777" w:rsidR="009328E4" w:rsidRDefault="0081202F" w:rsidP="00E071CE">
      <w:pPr>
        <w:pStyle w:val="NoSpacing"/>
        <w:numPr>
          <w:ilvl w:val="1"/>
          <w:numId w:val="13"/>
        </w:numPr>
        <w:rPr>
          <w:rFonts w:cstheme="minorHAnsi"/>
        </w:rPr>
      </w:pPr>
      <w:r>
        <w:rPr>
          <w:rFonts w:cstheme="minorHAnsi"/>
        </w:rPr>
        <w:t>PC Users: select “Send</w:t>
      </w:r>
      <w:r w:rsidR="00E071CE">
        <w:rPr>
          <w:rFonts w:cstheme="minorHAnsi"/>
        </w:rPr>
        <w:t xml:space="preserve"> to,</w:t>
      </w:r>
      <w:r w:rsidR="009328E4" w:rsidRPr="008B0661">
        <w:rPr>
          <w:rFonts w:cstheme="minorHAnsi"/>
        </w:rPr>
        <w:t>” followed by “Compressed (zipped) folder.”</w:t>
      </w:r>
    </w:p>
    <w:p w14:paraId="2C4D1782" w14:textId="77777777" w:rsidR="00E071CE" w:rsidRPr="008B0661" w:rsidRDefault="00E071CE" w:rsidP="00E071CE">
      <w:pPr>
        <w:pStyle w:val="NoSpacing"/>
        <w:numPr>
          <w:ilvl w:val="1"/>
          <w:numId w:val="13"/>
        </w:numPr>
        <w:rPr>
          <w:rFonts w:cstheme="minorHAnsi"/>
        </w:rPr>
      </w:pPr>
      <w:r>
        <w:rPr>
          <w:rFonts w:cstheme="minorHAnsi"/>
        </w:rPr>
        <w:t>Mac Users: select “Compress ‘[folder name]’.”</w:t>
      </w:r>
    </w:p>
    <w:p w14:paraId="2E229F3E" w14:textId="68908EB1" w:rsidR="00CD67D9" w:rsidRPr="00694F48" w:rsidRDefault="009328E4" w:rsidP="008B0661">
      <w:pPr>
        <w:pStyle w:val="NoSpacing"/>
        <w:numPr>
          <w:ilvl w:val="0"/>
          <w:numId w:val="13"/>
        </w:numPr>
        <w:rPr>
          <w:rFonts w:cstheme="minorHAnsi"/>
        </w:rPr>
      </w:pPr>
      <w:r w:rsidRPr="008B0661">
        <w:rPr>
          <w:rFonts w:cstheme="minorHAnsi"/>
        </w:rPr>
        <w:t xml:space="preserve">Your new </w:t>
      </w:r>
      <w:r w:rsidRPr="008B0661">
        <w:rPr>
          <w:rFonts w:cstheme="minorHAnsi"/>
          <w:b/>
        </w:rPr>
        <w:t>.zip</w:t>
      </w:r>
      <w:r w:rsidRPr="008B0661">
        <w:rPr>
          <w:rFonts w:cstheme="minorHAnsi"/>
        </w:rPr>
        <w:t xml:space="preserve"> file will be located on your Desktop, ready to upload.</w:t>
      </w:r>
    </w:p>
    <w:p w14:paraId="0143EA37" w14:textId="77777777" w:rsidR="008B0661" w:rsidRDefault="008B0661" w:rsidP="008B0661">
      <w:pPr>
        <w:pStyle w:val="NoSpacing"/>
      </w:pPr>
    </w:p>
    <w:p w14:paraId="257CE78B" w14:textId="77777777" w:rsidR="008B0661" w:rsidRPr="008B0661" w:rsidRDefault="008B0661" w:rsidP="008B0661">
      <w:pPr>
        <w:pStyle w:val="NoSpacing"/>
        <w:rPr>
          <w:b/>
        </w:rPr>
      </w:pPr>
      <w:bookmarkStart w:id="17" w:name="officialandunofficial"/>
      <w:r w:rsidRPr="008B0661">
        <w:rPr>
          <w:b/>
        </w:rPr>
        <w:t>What is the difference between Official and Unofficial Transcripts?</w:t>
      </w:r>
    </w:p>
    <w:bookmarkEnd w:id="17"/>
    <w:p w14:paraId="43CB95BD" w14:textId="77777777" w:rsidR="008B0661" w:rsidRPr="008B0661" w:rsidRDefault="008B0661" w:rsidP="008B0661">
      <w:pPr>
        <w:pStyle w:val="NoSpacing"/>
        <w:rPr>
          <w:b/>
        </w:rPr>
      </w:pPr>
    </w:p>
    <w:p w14:paraId="743C5B9F" w14:textId="77777777" w:rsidR="008B0661" w:rsidRPr="008B0661" w:rsidRDefault="008B0661" w:rsidP="008B0661">
      <w:pPr>
        <w:pStyle w:val="NoSpacing"/>
      </w:pPr>
      <w:r w:rsidRPr="008B0661">
        <w:rPr>
          <w:b/>
        </w:rPr>
        <w:t>Official transcripts</w:t>
      </w:r>
      <w:r w:rsidRPr="008B0661">
        <w:t xml:space="preserve"> must be obtained through your high school administration office, or your college registrar office.  These transcripts are normally printed on official letterhead and/or state that they are official.  These may contain a signature.  </w:t>
      </w:r>
    </w:p>
    <w:p w14:paraId="4A93D0C2" w14:textId="77777777" w:rsidR="008B0661" w:rsidRPr="008B0661" w:rsidRDefault="008B0661" w:rsidP="008B0661">
      <w:pPr>
        <w:pStyle w:val="NoSpacing"/>
      </w:pPr>
    </w:p>
    <w:p w14:paraId="23BC6ED5" w14:textId="77777777" w:rsidR="008B0661" w:rsidRPr="008B0661" w:rsidRDefault="008B0661" w:rsidP="008B0661">
      <w:pPr>
        <w:pStyle w:val="NoSpacing"/>
        <w:rPr>
          <w:i/>
        </w:rPr>
      </w:pPr>
      <w:r w:rsidRPr="008B0661">
        <w:rPr>
          <w:i/>
        </w:rPr>
        <w:t xml:space="preserve">Note:  Your official transcript may come to you in a sealed envelope, stating it will become unofficial if opened.  When scanning or copying your official transcripts, a watermark </w:t>
      </w:r>
      <w:r w:rsidRPr="008B0661">
        <w:rPr>
          <w:i/>
          <w:u w:val="single"/>
        </w:rPr>
        <w:t>may</w:t>
      </w:r>
      <w:r w:rsidRPr="008B0661">
        <w:rPr>
          <w:i/>
        </w:rPr>
        <w:t xml:space="preserve"> appear noting they are now unofficial.  </w:t>
      </w:r>
      <w:r w:rsidRPr="008B0661">
        <w:rPr>
          <w:b/>
          <w:i/>
        </w:rPr>
        <w:t>Despite any watermarks or sealed envelopes, you may open the envelope if needed to upload the document.  These documents will still be considered official for our purposes.</w:t>
      </w:r>
      <w:r w:rsidRPr="008B0661">
        <w:rPr>
          <w:i/>
        </w:rPr>
        <w:t xml:space="preserve">  When scanning or copying, you do not need to include a copy of the sealed envelope.</w:t>
      </w:r>
    </w:p>
    <w:p w14:paraId="0EF49861" w14:textId="77777777" w:rsidR="008B0661" w:rsidRPr="008B0661" w:rsidRDefault="008B0661" w:rsidP="008B0661">
      <w:pPr>
        <w:pStyle w:val="NoSpacing"/>
        <w:rPr>
          <w:i/>
        </w:rPr>
      </w:pPr>
    </w:p>
    <w:p w14:paraId="58868127" w14:textId="77777777" w:rsidR="008B0661" w:rsidRPr="008B0661" w:rsidRDefault="008B0661" w:rsidP="008B0661">
      <w:pPr>
        <w:pStyle w:val="NoSpacing"/>
      </w:pPr>
      <w:r w:rsidRPr="008B0661">
        <w:rPr>
          <w:b/>
        </w:rPr>
        <w:t>Unofficial transcripts</w:t>
      </w:r>
      <w:r w:rsidRPr="008B0661">
        <w:t xml:space="preserve"> may be accessed through your school’s online student portal.  These pages must still be converted to one of the acceptable file formats.  There are free tools available that will allow you to save various documents (including web pages) as a PDF.  Unofficial transcripts must contain your name and the school name and contact information.</w:t>
      </w:r>
    </w:p>
    <w:p w14:paraId="44C2F568" w14:textId="0CBF16E4" w:rsidR="008B0661" w:rsidRPr="008B0661" w:rsidRDefault="008B0661" w:rsidP="008B0661">
      <w:pPr>
        <w:pStyle w:val="NoSpacing"/>
      </w:pPr>
    </w:p>
    <w:p w14:paraId="064D7CD6" w14:textId="77777777" w:rsidR="008B0661" w:rsidRPr="008B0661" w:rsidRDefault="00FF1912" w:rsidP="008B0661">
      <w:pPr>
        <w:pStyle w:val="NoSpacing"/>
        <w:rPr>
          <w:b/>
        </w:rPr>
      </w:pPr>
      <w:bookmarkStart w:id="18" w:name="dosanddonts"/>
      <w:r>
        <w:rPr>
          <w:b/>
        </w:rPr>
        <w:t>What are the DO</w:t>
      </w:r>
      <w:r w:rsidR="008B0661" w:rsidRPr="008B0661">
        <w:rPr>
          <w:b/>
        </w:rPr>
        <w:t>s and DON’Ts of uploading documents to my application?</w:t>
      </w:r>
    </w:p>
    <w:bookmarkEnd w:id="18"/>
    <w:p w14:paraId="65BAE05A" w14:textId="77777777" w:rsidR="008B0661" w:rsidRPr="008B0661" w:rsidRDefault="008B0661" w:rsidP="008B0661">
      <w:pPr>
        <w:pStyle w:val="NoSpacing"/>
      </w:pPr>
    </w:p>
    <w:p w14:paraId="4D3DC8E4" w14:textId="77777777" w:rsidR="008B0661" w:rsidRPr="008B0661" w:rsidRDefault="008B0661" w:rsidP="008B0661">
      <w:pPr>
        <w:pStyle w:val="NoSpacing"/>
        <w:rPr>
          <w:b/>
        </w:rPr>
      </w:pPr>
      <w:r w:rsidRPr="008B0661">
        <w:rPr>
          <w:b/>
        </w:rPr>
        <w:t>DO:</w:t>
      </w:r>
    </w:p>
    <w:p w14:paraId="5650B7C1" w14:textId="77777777" w:rsidR="008B0661" w:rsidRPr="008B0661" w:rsidRDefault="008B0661" w:rsidP="008B0661">
      <w:pPr>
        <w:pStyle w:val="NoSpacing"/>
        <w:numPr>
          <w:ilvl w:val="0"/>
          <w:numId w:val="14"/>
        </w:numPr>
      </w:pPr>
      <w:r w:rsidRPr="008B0661">
        <w:t>Upload in the correct file format.</w:t>
      </w:r>
    </w:p>
    <w:p w14:paraId="71A65AA6" w14:textId="77777777" w:rsidR="008B0661" w:rsidRPr="008B0661" w:rsidRDefault="008B0661" w:rsidP="008B0661">
      <w:pPr>
        <w:pStyle w:val="NoSpacing"/>
        <w:numPr>
          <w:ilvl w:val="0"/>
          <w:numId w:val="14"/>
        </w:numPr>
      </w:pPr>
      <w:r w:rsidRPr="008B0661">
        <w:t>Only upload the requested documents.</w:t>
      </w:r>
    </w:p>
    <w:p w14:paraId="15F095F5" w14:textId="77777777" w:rsidR="008B0661" w:rsidRPr="008B0661" w:rsidRDefault="008B0661" w:rsidP="008B0661">
      <w:pPr>
        <w:pStyle w:val="NoSpacing"/>
        <w:numPr>
          <w:ilvl w:val="0"/>
          <w:numId w:val="14"/>
        </w:numPr>
      </w:pPr>
      <w:r w:rsidRPr="008B0661">
        <w:t>Black out any Social Security numbers on the documents you are uploading.  This is not required, but advised.</w:t>
      </w:r>
    </w:p>
    <w:p w14:paraId="49B59106" w14:textId="77777777" w:rsidR="008B0661" w:rsidRPr="008B0661" w:rsidRDefault="008B0661" w:rsidP="008B0661">
      <w:pPr>
        <w:pStyle w:val="NoSpacing"/>
        <w:numPr>
          <w:ilvl w:val="0"/>
          <w:numId w:val="14"/>
        </w:numPr>
      </w:pPr>
      <w:r w:rsidRPr="008B0661">
        <w:t xml:space="preserve">Return to your Home page at </w:t>
      </w:r>
      <w:hyperlink r:id="rId15" w:history="1">
        <w:r w:rsidRPr="008B0661">
          <w:rPr>
            <w:rStyle w:val="Hyperlink"/>
          </w:rPr>
          <w:t>https://aim.</w:t>
        </w:r>
        <w:r w:rsidR="0049680D">
          <w:rPr>
            <w:rStyle w:val="Hyperlink"/>
          </w:rPr>
          <w:t>applyISTS</w:t>
        </w:r>
        <w:r w:rsidRPr="008B0661">
          <w:rPr>
            <w:rStyle w:val="Hyperlink"/>
          </w:rPr>
          <w:t>.net</w:t>
        </w:r>
      </w:hyperlink>
      <w:r w:rsidRPr="008B0661">
        <w:t xml:space="preserve"> to verify your documents have been accepted.</w:t>
      </w:r>
    </w:p>
    <w:p w14:paraId="558975C9" w14:textId="77777777" w:rsidR="008B0661" w:rsidRPr="008B0661" w:rsidRDefault="008B0661" w:rsidP="008B0661">
      <w:pPr>
        <w:pStyle w:val="NoSpacing"/>
      </w:pPr>
    </w:p>
    <w:p w14:paraId="48D2D51F" w14:textId="77777777" w:rsidR="001F1540" w:rsidRDefault="001F1540" w:rsidP="008B0661">
      <w:pPr>
        <w:pStyle w:val="NoSpacing"/>
        <w:rPr>
          <w:b/>
        </w:rPr>
      </w:pPr>
    </w:p>
    <w:p w14:paraId="480D62C2" w14:textId="77777777" w:rsidR="001F1540" w:rsidRDefault="001F1540" w:rsidP="008B0661">
      <w:pPr>
        <w:pStyle w:val="NoSpacing"/>
        <w:rPr>
          <w:b/>
        </w:rPr>
      </w:pPr>
    </w:p>
    <w:p w14:paraId="15787B5C" w14:textId="5B46D95B" w:rsidR="008B0661" w:rsidRPr="008B0661" w:rsidRDefault="008B0661" w:rsidP="008B0661">
      <w:pPr>
        <w:pStyle w:val="NoSpacing"/>
      </w:pPr>
      <w:r w:rsidRPr="008B0661">
        <w:rPr>
          <w:b/>
        </w:rPr>
        <w:lastRenderedPageBreak/>
        <w:t>DON’T:</w:t>
      </w:r>
    </w:p>
    <w:p w14:paraId="4A213C02" w14:textId="18D46660" w:rsidR="008B0661" w:rsidRPr="008B0661" w:rsidRDefault="008B0661" w:rsidP="008B0661">
      <w:pPr>
        <w:pStyle w:val="NoSpacing"/>
        <w:numPr>
          <w:ilvl w:val="0"/>
          <w:numId w:val="15"/>
        </w:numPr>
      </w:pPr>
      <w:r w:rsidRPr="008B0661">
        <w:t xml:space="preserve">Upload a </w:t>
      </w:r>
      <w:r w:rsidRPr="008B0661">
        <w:rPr>
          <w:rFonts w:cstheme="minorHAnsi"/>
          <w:b/>
          <w:bCs/>
          <w:shd w:val="clear" w:color="auto" w:fill="FFFFFF"/>
        </w:rPr>
        <w:t>Microsoft Word</w:t>
      </w:r>
      <w:r w:rsidRPr="008B0661">
        <w:rPr>
          <w:rFonts w:cstheme="minorHAnsi"/>
          <w:b/>
        </w:rPr>
        <w:t>™</w:t>
      </w:r>
      <w:r w:rsidRPr="008B0661">
        <w:rPr>
          <w:b/>
        </w:rPr>
        <w:t xml:space="preserve"> </w:t>
      </w:r>
      <w:r w:rsidRPr="008B0661">
        <w:t>document (.doc, .docx)</w:t>
      </w:r>
      <w:r w:rsidR="00FD54DC">
        <w:t xml:space="preserve"> or any other format we don’t accept.</w:t>
      </w:r>
    </w:p>
    <w:p w14:paraId="7807EC6B" w14:textId="77777777" w:rsidR="008B0661" w:rsidRPr="008B0661" w:rsidRDefault="008B0661" w:rsidP="008B0661">
      <w:pPr>
        <w:pStyle w:val="NoSpacing"/>
        <w:numPr>
          <w:ilvl w:val="0"/>
          <w:numId w:val="15"/>
        </w:numPr>
      </w:pPr>
      <w:r w:rsidRPr="008B0661">
        <w:t>Upload more than the requested documentation.</w:t>
      </w:r>
    </w:p>
    <w:p w14:paraId="6305C0F3" w14:textId="77777777" w:rsidR="00A3193C" w:rsidRDefault="008B0661" w:rsidP="008B0661">
      <w:pPr>
        <w:pStyle w:val="NoSpacing"/>
        <w:numPr>
          <w:ilvl w:val="0"/>
          <w:numId w:val="15"/>
        </w:numPr>
      </w:pPr>
      <w:r w:rsidRPr="008B0661">
        <w:t xml:space="preserve">Assume your documents are correct and accepted once you have uploaded them.  </w:t>
      </w:r>
    </w:p>
    <w:p w14:paraId="6EC822AF" w14:textId="77777777" w:rsidR="008B0661" w:rsidRPr="008B0661" w:rsidRDefault="008B0661" w:rsidP="008B0661">
      <w:pPr>
        <w:pStyle w:val="NoSpacing"/>
        <w:numPr>
          <w:ilvl w:val="0"/>
          <w:numId w:val="15"/>
        </w:numPr>
      </w:pPr>
      <w:r w:rsidRPr="008B0661">
        <w:t>Upload a document stating you are mailing your documents.</w:t>
      </w:r>
    </w:p>
    <w:p w14:paraId="0EE78FCF" w14:textId="77777777" w:rsidR="008B0661" w:rsidRPr="008B0661" w:rsidRDefault="008B0661" w:rsidP="008B0661">
      <w:pPr>
        <w:pStyle w:val="NoSpacing"/>
        <w:numPr>
          <w:ilvl w:val="0"/>
          <w:numId w:val="15"/>
        </w:numPr>
      </w:pPr>
      <w:r w:rsidRPr="008B0661">
        <w:t xml:space="preserve">Assume the required document does not pertain to you.  If the application states the document is required, your application </w:t>
      </w:r>
      <w:r w:rsidRPr="008B0661">
        <w:rPr>
          <w:u w:val="single"/>
        </w:rPr>
        <w:t>will</w:t>
      </w:r>
      <w:r w:rsidRPr="008B0661">
        <w:t xml:space="preserve"> remain incomplete if you do not provide that document.</w:t>
      </w:r>
    </w:p>
    <w:p w14:paraId="6484B1F8" w14:textId="0BDE1D9F" w:rsidR="008B0661" w:rsidRDefault="008B0661" w:rsidP="008B0661">
      <w:pPr>
        <w:pStyle w:val="NoSpacing"/>
        <w:numPr>
          <w:ilvl w:val="0"/>
          <w:numId w:val="15"/>
        </w:numPr>
      </w:pPr>
      <w:bookmarkStart w:id="19" w:name="Contactus"/>
      <w:bookmarkEnd w:id="19"/>
      <w:r w:rsidRPr="008B0661">
        <w:t>Password protect your uploaded documents.  Password protected documents will be rejected.</w:t>
      </w:r>
    </w:p>
    <w:p w14:paraId="63231388" w14:textId="2BF6899C" w:rsidR="00FD54DC" w:rsidRPr="008B0661" w:rsidRDefault="00FD54DC" w:rsidP="008B0661">
      <w:pPr>
        <w:pStyle w:val="NoSpacing"/>
        <w:numPr>
          <w:ilvl w:val="0"/>
          <w:numId w:val="15"/>
        </w:numPr>
      </w:pPr>
      <w:r>
        <w:t>Upload any file that has a viewing expiration date.</w:t>
      </w:r>
    </w:p>
    <w:p w14:paraId="1038918A" w14:textId="3EC0DA04" w:rsidR="00694F48" w:rsidRPr="008B0661" w:rsidRDefault="00694F48" w:rsidP="002B0B5B">
      <w:pPr>
        <w:pStyle w:val="BodyText"/>
        <w:rPr>
          <w:rFonts w:asciiTheme="minorHAnsi" w:hAnsiTheme="minorHAnsi"/>
          <w:sz w:val="22"/>
          <w:szCs w:val="22"/>
        </w:rPr>
      </w:pPr>
    </w:p>
    <w:p w14:paraId="23850F03" w14:textId="77777777" w:rsidR="00E24E3C" w:rsidRPr="00694F48" w:rsidRDefault="00E24E3C" w:rsidP="002B0B5B">
      <w:pPr>
        <w:pStyle w:val="BodyText"/>
        <w:rPr>
          <w:rFonts w:asciiTheme="minorHAnsi" w:hAnsiTheme="minorHAnsi"/>
          <w:sz w:val="22"/>
          <w:szCs w:val="22"/>
        </w:rPr>
      </w:pPr>
      <w:bookmarkStart w:id="20" w:name="submission"/>
      <w:r w:rsidRPr="00694F48">
        <w:rPr>
          <w:rFonts w:asciiTheme="minorHAnsi" w:hAnsiTheme="minorHAnsi"/>
          <w:sz w:val="22"/>
          <w:szCs w:val="22"/>
        </w:rPr>
        <w:t>Where and when should I send my supporting documents?</w:t>
      </w:r>
    </w:p>
    <w:bookmarkEnd w:id="20"/>
    <w:p w14:paraId="429DBCEF" w14:textId="77777777" w:rsidR="00E24E3C" w:rsidRPr="008B0661" w:rsidRDefault="00E24E3C" w:rsidP="002B0B5B">
      <w:pPr>
        <w:rPr>
          <w:rFonts w:asciiTheme="minorHAnsi" w:hAnsiTheme="minorHAnsi" w:cs="Arial"/>
          <w:sz w:val="22"/>
          <w:szCs w:val="22"/>
        </w:rPr>
      </w:pPr>
      <w:r w:rsidRPr="00694F48">
        <w:rPr>
          <w:rFonts w:asciiTheme="minorHAnsi" w:hAnsiTheme="minorHAnsi" w:cs="Arial"/>
          <w:sz w:val="22"/>
          <w:szCs w:val="22"/>
        </w:rPr>
        <w:t>The required supporting documents must be uploaded to your online applicati</w:t>
      </w:r>
      <w:r w:rsidR="00975758" w:rsidRPr="00694F48">
        <w:rPr>
          <w:rFonts w:asciiTheme="minorHAnsi" w:hAnsiTheme="minorHAnsi" w:cs="Arial"/>
          <w:sz w:val="22"/>
          <w:szCs w:val="22"/>
        </w:rPr>
        <w:t>on by the application deadline.</w:t>
      </w:r>
      <w:r w:rsidRPr="00694F48">
        <w:rPr>
          <w:rFonts w:asciiTheme="minorHAnsi" w:hAnsiTheme="minorHAnsi" w:cs="Arial"/>
          <w:sz w:val="22"/>
          <w:szCs w:val="22"/>
        </w:rPr>
        <w:t xml:space="preserve"> If you do not follow the upl</w:t>
      </w:r>
      <w:r w:rsidR="00935F65" w:rsidRPr="00694F48">
        <w:rPr>
          <w:rFonts w:asciiTheme="minorHAnsi" w:hAnsiTheme="minorHAnsi" w:cs="Arial"/>
          <w:sz w:val="22"/>
          <w:szCs w:val="22"/>
        </w:rPr>
        <w:t>oad instructions exactly,</w:t>
      </w:r>
      <w:r w:rsidRPr="00694F48">
        <w:rPr>
          <w:rFonts w:asciiTheme="minorHAnsi" w:hAnsiTheme="minorHAnsi" w:cs="Arial"/>
          <w:sz w:val="22"/>
          <w:szCs w:val="22"/>
        </w:rPr>
        <w:t xml:space="preserve"> your application may not be considered.</w:t>
      </w:r>
      <w:r w:rsidR="00975758" w:rsidRPr="00694F48">
        <w:rPr>
          <w:rFonts w:asciiTheme="minorHAnsi" w:hAnsiTheme="minorHAnsi" w:cs="Arial"/>
          <w:sz w:val="22"/>
          <w:szCs w:val="22"/>
        </w:rPr>
        <w:t xml:space="preserve"> </w:t>
      </w:r>
      <w:r w:rsidR="00915E23" w:rsidRPr="00694F48">
        <w:rPr>
          <w:rFonts w:asciiTheme="minorHAnsi" w:hAnsiTheme="minorHAnsi" w:cs="Arial"/>
          <w:sz w:val="22"/>
          <w:szCs w:val="22"/>
        </w:rPr>
        <w:t xml:space="preserve">Documents </w:t>
      </w:r>
      <w:r w:rsidR="00CD7BAD" w:rsidRPr="00694F48">
        <w:rPr>
          <w:rFonts w:asciiTheme="minorHAnsi" w:hAnsiTheme="minorHAnsi" w:cs="Arial"/>
          <w:sz w:val="22"/>
          <w:szCs w:val="22"/>
        </w:rPr>
        <w:t>that meet the criteria required for the scholarship application, and</w:t>
      </w:r>
      <w:r w:rsidR="00975758" w:rsidRPr="00694F48">
        <w:rPr>
          <w:rFonts w:asciiTheme="minorHAnsi" w:hAnsiTheme="minorHAnsi" w:cs="Arial"/>
          <w:sz w:val="22"/>
          <w:szCs w:val="22"/>
        </w:rPr>
        <w:t xml:space="preserve"> are</w:t>
      </w:r>
      <w:r w:rsidR="00CD7BAD" w:rsidRPr="00694F48">
        <w:rPr>
          <w:rFonts w:asciiTheme="minorHAnsi" w:hAnsiTheme="minorHAnsi" w:cs="Arial"/>
          <w:sz w:val="22"/>
          <w:szCs w:val="22"/>
        </w:rPr>
        <w:t xml:space="preserve"> uploaded by the deadline, will be processed and considered on time</w:t>
      </w:r>
      <w:r w:rsidR="00915E23" w:rsidRPr="00694F48">
        <w:rPr>
          <w:rFonts w:asciiTheme="minorHAnsi" w:hAnsiTheme="minorHAnsi" w:cs="Arial"/>
          <w:sz w:val="22"/>
          <w:szCs w:val="22"/>
        </w:rPr>
        <w:t>.</w:t>
      </w:r>
    </w:p>
    <w:p w14:paraId="62C5B2A1" w14:textId="5959C25C" w:rsidR="00CD67D9" w:rsidRDefault="00CD67D9" w:rsidP="002B0B5B">
      <w:pPr>
        <w:pStyle w:val="Title"/>
        <w:jc w:val="left"/>
        <w:rPr>
          <w:rFonts w:asciiTheme="minorHAnsi" w:hAnsiTheme="minorHAnsi"/>
          <w:sz w:val="22"/>
          <w:szCs w:val="22"/>
        </w:rPr>
      </w:pPr>
    </w:p>
    <w:p w14:paraId="5562BF4D" w14:textId="77777777" w:rsidR="00E24E3C" w:rsidRPr="008B0661" w:rsidRDefault="00E24E3C" w:rsidP="002B0B5B">
      <w:pPr>
        <w:pStyle w:val="Title"/>
        <w:jc w:val="left"/>
        <w:rPr>
          <w:rFonts w:asciiTheme="minorHAnsi" w:hAnsiTheme="minorHAnsi"/>
          <w:sz w:val="22"/>
          <w:szCs w:val="22"/>
        </w:rPr>
      </w:pPr>
      <w:bookmarkStart w:id="21" w:name="notification"/>
      <w:r w:rsidRPr="008B0661">
        <w:rPr>
          <w:rFonts w:asciiTheme="minorHAnsi" w:hAnsiTheme="minorHAnsi"/>
          <w:sz w:val="22"/>
          <w:szCs w:val="22"/>
        </w:rPr>
        <w:t>How and when will I receive notification?</w:t>
      </w:r>
    </w:p>
    <w:bookmarkEnd w:id="21"/>
    <w:p w14:paraId="4851CDA1" w14:textId="4C4DFBED" w:rsidR="00E24E3C" w:rsidRPr="008B0661" w:rsidRDefault="00E24E3C" w:rsidP="002B0B5B">
      <w:pPr>
        <w:numPr>
          <w:ilvl w:val="0"/>
          <w:numId w:val="4"/>
        </w:numPr>
        <w:rPr>
          <w:rFonts w:asciiTheme="minorHAnsi" w:hAnsiTheme="minorHAnsi" w:cs="Arial"/>
          <w:iCs/>
          <w:sz w:val="22"/>
          <w:szCs w:val="22"/>
        </w:rPr>
      </w:pPr>
      <w:r w:rsidRPr="008B0661">
        <w:rPr>
          <w:rFonts w:asciiTheme="minorHAnsi" w:hAnsiTheme="minorHAnsi" w:cs="Arial"/>
          <w:iCs/>
          <w:sz w:val="22"/>
          <w:szCs w:val="22"/>
        </w:rPr>
        <w:t xml:space="preserve">Notifications are sent to recipients and applicants not selected to receive an award </w:t>
      </w:r>
      <w:r w:rsidR="006309A6" w:rsidRPr="008B0661">
        <w:rPr>
          <w:rFonts w:asciiTheme="minorHAnsi" w:hAnsiTheme="minorHAnsi" w:cs="Arial"/>
          <w:b/>
          <w:iCs/>
          <w:sz w:val="22"/>
          <w:szCs w:val="22"/>
          <w:u w:val="single"/>
        </w:rPr>
        <w:t>via</w:t>
      </w:r>
      <w:r w:rsidRPr="008B0661">
        <w:rPr>
          <w:rFonts w:asciiTheme="minorHAnsi" w:hAnsiTheme="minorHAnsi" w:cs="Arial"/>
          <w:b/>
          <w:iCs/>
          <w:sz w:val="22"/>
          <w:szCs w:val="22"/>
          <w:u w:val="single"/>
        </w:rPr>
        <w:t xml:space="preserve"> email</w:t>
      </w:r>
      <w:r w:rsidRPr="008B0661">
        <w:rPr>
          <w:rFonts w:asciiTheme="minorHAnsi" w:hAnsiTheme="minorHAnsi" w:cs="Arial"/>
          <w:iCs/>
          <w:sz w:val="22"/>
          <w:szCs w:val="22"/>
        </w:rPr>
        <w:t xml:space="preserve"> </w:t>
      </w:r>
      <w:r w:rsidR="006309A6" w:rsidRPr="008B0661">
        <w:rPr>
          <w:rFonts w:asciiTheme="minorHAnsi" w:hAnsiTheme="minorHAnsi" w:cs="Arial"/>
          <w:iCs/>
          <w:sz w:val="22"/>
          <w:szCs w:val="22"/>
        </w:rPr>
        <w:t xml:space="preserve">by the end of </w:t>
      </w:r>
      <w:r w:rsidR="00694F48">
        <w:rPr>
          <w:rFonts w:asciiTheme="minorHAnsi" w:hAnsiTheme="minorHAnsi" w:cs="Arial"/>
          <w:iCs/>
          <w:sz w:val="22"/>
          <w:szCs w:val="22"/>
        </w:rPr>
        <w:t xml:space="preserve">April. </w:t>
      </w:r>
      <w:r w:rsidR="00AF08A9" w:rsidRPr="008B0661">
        <w:rPr>
          <w:rFonts w:asciiTheme="minorHAnsi" w:hAnsiTheme="minorHAnsi" w:cs="Arial"/>
          <w:iCs/>
          <w:sz w:val="22"/>
          <w:szCs w:val="22"/>
        </w:rPr>
        <w:t xml:space="preserve">For recipients, an </w:t>
      </w:r>
      <w:r w:rsidR="006309A6" w:rsidRPr="008B0661">
        <w:rPr>
          <w:rFonts w:asciiTheme="minorHAnsi" w:hAnsiTheme="minorHAnsi" w:cs="Arial"/>
          <w:b/>
          <w:iCs/>
          <w:sz w:val="22"/>
          <w:szCs w:val="22"/>
        </w:rPr>
        <w:t>Acceptance</w:t>
      </w:r>
      <w:r w:rsidR="006309A6" w:rsidRPr="008B0661">
        <w:rPr>
          <w:rFonts w:asciiTheme="minorHAnsi" w:hAnsiTheme="minorHAnsi" w:cs="Arial"/>
          <w:iCs/>
          <w:sz w:val="22"/>
          <w:szCs w:val="22"/>
        </w:rPr>
        <w:t xml:space="preserve"> link will be displayed on the </w:t>
      </w:r>
      <w:r w:rsidR="00975758" w:rsidRPr="008B0661">
        <w:rPr>
          <w:rFonts w:asciiTheme="minorHAnsi" w:hAnsiTheme="minorHAnsi" w:cs="Arial"/>
          <w:iCs/>
          <w:sz w:val="22"/>
          <w:szCs w:val="22"/>
        </w:rPr>
        <w:t>h</w:t>
      </w:r>
      <w:r w:rsidR="006309A6" w:rsidRPr="008B0661">
        <w:rPr>
          <w:rFonts w:asciiTheme="minorHAnsi" w:hAnsiTheme="minorHAnsi" w:cs="Arial"/>
          <w:iCs/>
          <w:sz w:val="22"/>
          <w:szCs w:val="22"/>
        </w:rPr>
        <w:t>ome page following the notification.</w:t>
      </w:r>
    </w:p>
    <w:p w14:paraId="054A7F78" w14:textId="77777777" w:rsidR="00E24E3C" w:rsidRPr="008B0661" w:rsidRDefault="00E24E3C" w:rsidP="002B0B5B">
      <w:pPr>
        <w:numPr>
          <w:ilvl w:val="0"/>
          <w:numId w:val="4"/>
        </w:numPr>
        <w:rPr>
          <w:rFonts w:asciiTheme="minorHAnsi" w:hAnsiTheme="minorHAnsi" w:cs="Arial"/>
          <w:iCs/>
          <w:sz w:val="22"/>
          <w:szCs w:val="22"/>
        </w:rPr>
      </w:pPr>
      <w:r w:rsidRPr="008B0661">
        <w:rPr>
          <w:rFonts w:asciiTheme="minorHAnsi" w:hAnsiTheme="minorHAnsi" w:cs="Arial"/>
          <w:iCs/>
          <w:sz w:val="22"/>
          <w:szCs w:val="22"/>
        </w:rPr>
        <w:t xml:space="preserve">Add </w:t>
      </w:r>
      <w:hyperlink r:id="rId16" w:history="1">
        <w:r w:rsidR="00CD7BAD" w:rsidRPr="008B0661">
          <w:rPr>
            <w:rStyle w:val="Hyperlink"/>
            <w:rFonts w:asciiTheme="minorHAnsi" w:hAnsiTheme="minorHAnsi" w:cs="Arial"/>
            <w:iCs/>
            <w:sz w:val="22"/>
            <w:szCs w:val="22"/>
          </w:rPr>
          <w:t>donotreply@</w:t>
        </w:r>
        <w:r w:rsidR="0049680D">
          <w:rPr>
            <w:rStyle w:val="Hyperlink"/>
            <w:rFonts w:asciiTheme="minorHAnsi" w:hAnsiTheme="minorHAnsi" w:cs="Arial"/>
            <w:iCs/>
            <w:sz w:val="22"/>
            <w:szCs w:val="22"/>
          </w:rPr>
          <w:t>applyISTS</w:t>
        </w:r>
        <w:r w:rsidR="00CD7BAD" w:rsidRPr="008B0661">
          <w:rPr>
            <w:rStyle w:val="Hyperlink"/>
            <w:rFonts w:asciiTheme="minorHAnsi" w:hAnsiTheme="minorHAnsi" w:cs="Arial"/>
            <w:iCs/>
            <w:sz w:val="22"/>
            <w:szCs w:val="22"/>
          </w:rPr>
          <w:t>.com</w:t>
        </w:r>
      </w:hyperlink>
      <w:r w:rsidRPr="008B0661">
        <w:rPr>
          <w:rFonts w:asciiTheme="minorHAnsi" w:hAnsiTheme="minorHAnsi" w:cs="Arial"/>
          <w:iCs/>
          <w:sz w:val="22"/>
          <w:szCs w:val="22"/>
        </w:rPr>
        <w:t xml:space="preserve"> </w:t>
      </w:r>
      <w:r w:rsidR="00CD7BAD" w:rsidRPr="008B0661">
        <w:rPr>
          <w:rFonts w:asciiTheme="minorHAnsi" w:hAnsiTheme="minorHAnsi" w:cs="Arial"/>
          <w:iCs/>
          <w:sz w:val="22"/>
          <w:szCs w:val="22"/>
        </w:rPr>
        <w:t xml:space="preserve">and </w:t>
      </w:r>
      <w:hyperlink r:id="rId17" w:history="1">
        <w:r w:rsidR="00CD7BAD" w:rsidRPr="008B0661">
          <w:rPr>
            <w:rStyle w:val="Hyperlink"/>
            <w:rFonts w:asciiTheme="minorHAnsi" w:hAnsiTheme="minorHAnsi" w:cs="Arial"/>
            <w:iCs/>
            <w:sz w:val="22"/>
            <w:szCs w:val="22"/>
          </w:rPr>
          <w:t>contactus@</w:t>
        </w:r>
        <w:r w:rsidR="0049680D">
          <w:rPr>
            <w:rStyle w:val="Hyperlink"/>
            <w:rFonts w:asciiTheme="minorHAnsi" w:hAnsiTheme="minorHAnsi" w:cs="Arial"/>
            <w:iCs/>
            <w:sz w:val="22"/>
            <w:szCs w:val="22"/>
          </w:rPr>
          <w:t>applyISTS</w:t>
        </w:r>
        <w:r w:rsidR="00CD7BAD" w:rsidRPr="008B0661">
          <w:rPr>
            <w:rStyle w:val="Hyperlink"/>
            <w:rFonts w:asciiTheme="minorHAnsi" w:hAnsiTheme="minorHAnsi" w:cs="Arial"/>
            <w:iCs/>
            <w:sz w:val="22"/>
            <w:szCs w:val="22"/>
          </w:rPr>
          <w:t>.com</w:t>
        </w:r>
      </w:hyperlink>
      <w:r w:rsidR="00CD7BAD" w:rsidRPr="008B0661">
        <w:rPr>
          <w:rFonts w:asciiTheme="minorHAnsi" w:hAnsiTheme="minorHAnsi" w:cs="Arial"/>
          <w:iCs/>
          <w:sz w:val="22"/>
          <w:szCs w:val="22"/>
        </w:rPr>
        <w:t xml:space="preserve"> </w:t>
      </w:r>
      <w:r w:rsidRPr="008B0661">
        <w:rPr>
          <w:rFonts w:asciiTheme="minorHAnsi" w:hAnsiTheme="minorHAnsi" w:cs="Arial"/>
          <w:iCs/>
          <w:sz w:val="22"/>
          <w:szCs w:val="22"/>
        </w:rPr>
        <w:t>to your email address book or “safe senders list”</w:t>
      </w:r>
      <w:r w:rsidR="00975758" w:rsidRPr="008B0661">
        <w:rPr>
          <w:rFonts w:asciiTheme="minorHAnsi" w:hAnsiTheme="minorHAnsi" w:cs="Arial"/>
          <w:iCs/>
          <w:sz w:val="22"/>
          <w:szCs w:val="22"/>
        </w:rPr>
        <w:t xml:space="preserve"> to ensure</w:t>
      </w:r>
      <w:r w:rsidRPr="008B0661">
        <w:rPr>
          <w:rFonts w:asciiTheme="minorHAnsi" w:hAnsiTheme="minorHAnsi" w:cs="Arial"/>
          <w:iCs/>
          <w:sz w:val="22"/>
          <w:szCs w:val="22"/>
        </w:rPr>
        <w:t xml:space="preserve"> these important emails are not sent to your junk mail folder.</w:t>
      </w:r>
    </w:p>
    <w:p w14:paraId="1608DA3D" w14:textId="77777777" w:rsidR="00E24E3C" w:rsidRPr="008B0661" w:rsidRDefault="00E24E3C" w:rsidP="002B0B5B">
      <w:pPr>
        <w:numPr>
          <w:ilvl w:val="0"/>
          <w:numId w:val="4"/>
        </w:numPr>
        <w:rPr>
          <w:rFonts w:asciiTheme="minorHAnsi" w:hAnsiTheme="minorHAnsi" w:cs="Arial"/>
          <w:iCs/>
          <w:sz w:val="22"/>
          <w:szCs w:val="22"/>
        </w:rPr>
      </w:pPr>
      <w:r w:rsidRPr="008B0661">
        <w:rPr>
          <w:rFonts w:asciiTheme="minorHAnsi" w:hAnsiTheme="minorHAnsi" w:cs="Arial"/>
          <w:b/>
          <w:iCs/>
          <w:sz w:val="22"/>
          <w:szCs w:val="22"/>
          <w:u w:val="single"/>
        </w:rPr>
        <w:t xml:space="preserve">Do not ‘opt out’ of any email sent from </w:t>
      </w:r>
      <w:hyperlink r:id="rId18" w:history="1">
        <w:r w:rsidR="00CD7BAD" w:rsidRPr="008B0661">
          <w:rPr>
            <w:rStyle w:val="Hyperlink"/>
            <w:rFonts w:asciiTheme="minorHAnsi" w:hAnsiTheme="minorHAnsi" w:cs="Arial"/>
            <w:b/>
            <w:iCs/>
            <w:sz w:val="22"/>
            <w:szCs w:val="22"/>
          </w:rPr>
          <w:t>donotreply@</w:t>
        </w:r>
        <w:r w:rsidR="0049680D">
          <w:rPr>
            <w:rStyle w:val="Hyperlink"/>
            <w:rFonts w:asciiTheme="minorHAnsi" w:hAnsiTheme="minorHAnsi" w:cs="Arial"/>
            <w:b/>
            <w:iCs/>
            <w:sz w:val="22"/>
            <w:szCs w:val="22"/>
          </w:rPr>
          <w:t>applyISTS</w:t>
        </w:r>
        <w:r w:rsidR="00CD7BAD" w:rsidRPr="008B0661">
          <w:rPr>
            <w:rStyle w:val="Hyperlink"/>
            <w:rFonts w:asciiTheme="minorHAnsi" w:hAnsiTheme="minorHAnsi" w:cs="Arial"/>
            <w:b/>
            <w:iCs/>
            <w:sz w:val="22"/>
            <w:szCs w:val="22"/>
          </w:rPr>
          <w:t>.com</w:t>
        </w:r>
      </w:hyperlink>
      <w:r w:rsidR="00CD7BAD" w:rsidRPr="008B0661">
        <w:rPr>
          <w:rFonts w:asciiTheme="minorHAnsi" w:hAnsiTheme="minorHAnsi" w:cs="Arial"/>
          <w:b/>
          <w:iCs/>
          <w:sz w:val="22"/>
          <w:szCs w:val="22"/>
          <w:u w:val="single"/>
        </w:rPr>
        <w:t xml:space="preserve"> or </w:t>
      </w:r>
      <w:hyperlink r:id="rId19" w:history="1">
        <w:r w:rsidR="00CD7BAD" w:rsidRPr="008B0661">
          <w:rPr>
            <w:rStyle w:val="Hyperlink"/>
            <w:rFonts w:asciiTheme="minorHAnsi" w:hAnsiTheme="minorHAnsi" w:cs="Arial"/>
            <w:b/>
            <w:iCs/>
            <w:sz w:val="22"/>
            <w:szCs w:val="22"/>
          </w:rPr>
          <w:t>contactus@</w:t>
        </w:r>
        <w:r w:rsidR="0049680D">
          <w:rPr>
            <w:rStyle w:val="Hyperlink"/>
            <w:rFonts w:asciiTheme="minorHAnsi" w:hAnsiTheme="minorHAnsi" w:cs="Arial"/>
            <w:b/>
            <w:iCs/>
            <w:sz w:val="22"/>
            <w:szCs w:val="22"/>
          </w:rPr>
          <w:t>applyISTS</w:t>
        </w:r>
        <w:r w:rsidR="00CD7BAD" w:rsidRPr="008B0661">
          <w:rPr>
            <w:rStyle w:val="Hyperlink"/>
            <w:rFonts w:asciiTheme="minorHAnsi" w:hAnsiTheme="minorHAnsi" w:cs="Arial"/>
            <w:b/>
            <w:iCs/>
            <w:sz w:val="22"/>
            <w:szCs w:val="22"/>
          </w:rPr>
          <w:t>.com</w:t>
        </w:r>
      </w:hyperlink>
      <w:r w:rsidRPr="008B0661">
        <w:rPr>
          <w:rFonts w:asciiTheme="minorHAnsi" w:hAnsiTheme="minorHAnsi" w:cs="Arial"/>
          <w:b/>
          <w:iCs/>
          <w:sz w:val="22"/>
          <w:szCs w:val="22"/>
          <w:u w:val="single"/>
        </w:rPr>
        <w:t>. You may not receive vital information regarding your scholarship applications.</w:t>
      </w:r>
    </w:p>
    <w:p w14:paraId="6CA9201D" w14:textId="77777777" w:rsidR="00374608" w:rsidRDefault="00E24E3C" w:rsidP="002B0B5B">
      <w:pPr>
        <w:rPr>
          <w:rFonts w:asciiTheme="minorHAnsi" w:hAnsiTheme="minorHAnsi" w:cs="Arial"/>
          <w:i/>
          <w:sz w:val="22"/>
          <w:szCs w:val="22"/>
        </w:rPr>
      </w:pPr>
      <w:r w:rsidRPr="008B0661">
        <w:rPr>
          <w:rFonts w:asciiTheme="minorHAnsi" w:hAnsiTheme="minorHAnsi" w:cs="Arial"/>
          <w:i/>
          <w:sz w:val="22"/>
          <w:szCs w:val="22"/>
        </w:rPr>
        <w:t xml:space="preserve">Note:  Your email address will </w:t>
      </w:r>
      <w:r w:rsidRPr="008B0661">
        <w:rPr>
          <w:rFonts w:asciiTheme="minorHAnsi" w:hAnsiTheme="minorHAnsi" w:cs="Arial"/>
          <w:i/>
          <w:sz w:val="22"/>
          <w:szCs w:val="22"/>
          <w:u w:val="single"/>
        </w:rPr>
        <w:t>only</w:t>
      </w:r>
      <w:r w:rsidRPr="008B0661">
        <w:rPr>
          <w:rFonts w:asciiTheme="minorHAnsi" w:hAnsiTheme="minorHAnsi" w:cs="Arial"/>
          <w:i/>
          <w:sz w:val="22"/>
          <w:szCs w:val="22"/>
        </w:rPr>
        <w:t xml:space="preserve"> be used to communicate with you about your scholarship applications or other opportunities administered by ISTS for which you may be eligible to apply. We will not provide your email address to </w:t>
      </w:r>
      <w:r w:rsidR="00ED158B" w:rsidRPr="008B0661">
        <w:rPr>
          <w:rFonts w:asciiTheme="minorHAnsi" w:hAnsiTheme="minorHAnsi" w:cs="Arial"/>
          <w:i/>
          <w:sz w:val="22"/>
          <w:szCs w:val="22"/>
        </w:rPr>
        <w:t xml:space="preserve">any third </w:t>
      </w:r>
      <w:r w:rsidRPr="008B0661">
        <w:rPr>
          <w:rFonts w:asciiTheme="minorHAnsi" w:hAnsiTheme="minorHAnsi" w:cs="Arial"/>
          <w:i/>
          <w:sz w:val="22"/>
          <w:szCs w:val="22"/>
        </w:rPr>
        <w:t>parties.</w:t>
      </w:r>
    </w:p>
    <w:p w14:paraId="2F41DD17" w14:textId="77777777" w:rsidR="00E24E3C" w:rsidRPr="008B0661" w:rsidRDefault="00E24E3C" w:rsidP="002B0B5B">
      <w:pPr>
        <w:rPr>
          <w:rFonts w:asciiTheme="minorHAnsi" w:hAnsiTheme="minorHAnsi" w:cs="Arial"/>
          <w:i/>
          <w:sz w:val="22"/>
          <w:szCs w:val="22"/>
        </w:rPr>
      </w:pPr>
      <w:r w:rsidRPr="008B0661">
        <w:rPr>
          <w:rFonts w:asciiTheme="minorHAnsi" w:hAnsiTheme="minorHAnsi" w:cs="Arial"/>
          <w:i/>
          <w:sz w:val="22"/>
          <w:szCs w:val="22"/>
        </w:rPr>
        <w:t xml:space="preserve">  </w:t>
      </w:r>
    </w:p>
    <w:p w14:paraId="0CCB8C35" w14:textId="77777777" w:rsidR="00E24E3C" w:rsidRPr="008B0661" w:rsidRDefault="00E24E3C" w:rsidP="002B0B5B">
      <w:pPr>
        <w:pStyle w:val="Title"/>
        <w:jc w:val="left"/>
        <w:rPr>
          <w:rFonts w:asciiTheme="minorHAnsi" w:hAnsiTheme="minorHAnsi"/>
          <w:sz w:val="22"/>
          <w:szCs w:val="22"/>
        </w:rPr>
      </w:pPr>
      <w:bookmarkStart w:id="22" w:name="responsibilities"/>
      <w:r w:rsidRPr="008B0661">
        <w:rPr>
          <w:rFonts w:asciiTheme="minorHAnsi" w:hAnsiTheme="minorHAnsi"/>
          <w:sz w:val="22"/>
          <w:szCs w:val="22"/>
        </w:rPr>
        <w:t>What are my responsibilities if I am chosen as a recipient?</w:t>
      </w:r>
    </w:p>
    <w:bookmarkEnd w:id="22"/>
    <w:p w14:paraId="77CE805A" w14:textId="4A775229" w:rsidR="00E24E3C" w:rsidRPr="008B0661" w:rsidRDefault="00E24E3C" w:rsidP="002B0B5B">
      <w:pPr>
        <w:pStyle w:val="Title"/>
        <w:jc w:val="left"/>
        <w:rPr>
          <w:rFonts w:asciiTheme="minorHAnsi" w:hAnsiTheme="minorHAnsi"/>
          <w:b w:val="0"/>
          <w:sz w:val="22"/>
          <w:szCs w:val="22"/>
        </w:rPr>
      </w:pPr>
      <w:r w:rsidRPr="00694F48">
        <w:rPr>
          <w:rFonts w:asciiTheme="minorHAnsi" w:hAnsiTheme="minorHAnsi"/>
          <w:b w:val="0"/>
          <w:sz w:val="22"/>
          <w:szCs w:val="22"/>
        </w:rPr>
        <w:t>You must enroll as a full</w:t>
      </w:r>
      <w:r w:rsidR="00975758" w:rsidRPr="00694F48">
        <w:rPr>
          <w:rFonts w:asciiTheme="minorHAnsi" w:hAnsiTheme="minorHAnsi"/>
          <w:b w:val="0"/>
          <w:sz w:val="22"/>
          <w:szCs w:val="22"/>
        </w:rPr>
        <w:t>-</w:t>
      </w:r>
      <w:r w:rsidR="00694F48" w:rsidRPr="00694F48">
        <w:rPr>
          <w:rFonts w:asciiTheme="minorHAnsi" w:hAnsiTheme="minorHAnsi"/>
          <w:b w:val="0"/>
          <w:sz w:val="22"/>
          <w:szCs w:val="22"/>
        </w:rPr>
        <w:t xml:space="preserve"> or part-time </w:t>
      </w:r>
      <w:r w:rsidR="00975758" w:rsidRPr="00694F48">
        <w:rPr>
          <w:rFonts w:asciiTheme="minorHAnsi" w:hAnsiTheme="minorHAnsi"/>
          <w:b w:val="0"/>
          <w:sz w:val="22"/>
          <w:szCs w:val="22"/>
        </w:rPr>
        <w:t xml:space="preserve">student </w:t>
      </w:r>
      <w:r w:rsidRPr="00694F48">
        <w:rPr>
          <w:rFonts w:asciiTheme="minorHAnsi" w:hAnsiTheme="minorHAnsi"/>
          <w:b w:val="0"/>
          <w:sz w:val="22"/>
          <w:szCs w:val="22"/>
        </w:rPr>
        <w:t>in the fall of the year in which the scholarships are awarded</w:t>
      </w:r>
      <w:r w:rsidRPr="00694F48">
        <w:rPr>
          <w:rStyle w:val="CommentReference"/>
          <w:rFonts w:asciiTheme="minorHAnsi" w:hAnsiTheme="minorHAnsi"/>
          <w:b w:val="0"/>
          <w:bCs w:val="0"/>
          <w:vanish/>
          <w:sz w:val="22"/>
          <w:szCs w:val="22"/>
        </w:rPr>
        <w:commentReference w:id="23"/>
      </w:r>
      <w:r w:rsidR="000148D5" w:rsidRPr="00694F48">
        <w:rPr>
          <w:rFonts w:asciiTheme="minorHAnsi" w:hAnsiTheme="minorHAnsi"/>
          <w:b w:val="0"/>
          <w:sz w:val="22"/>
          <w:szCs w:val="22"/>
        </w:rPr>
        <w:t xml:space="preserve">, </w:t>
      </w:r>
      <w:r w:rsidRPr="00694F48">
        <w:rPr>
          <w:rFonts w:asciiTheme="minorHAnsi" w:hAnsiTheme="minorHAnsi"/>
          <w:b w:val="0"/>
          <w:sz w:val="22"/>
          <w:szCs w:val="22"/>
        </w:rPr>
        <w:t>continue the entire academic year without interruption unless approved by scholarship sponsor, deliver your scholarship check(s) to the proper office at your institution</w:t>
      </w:r>
      <w:r w:rsidR="00700485" w:rsidRPr="00694F48">
        <w:rPr>
          <w:rFonts w:asciiTheme="minorHAnsi" w:hAnsiTheme="minorHAnsi"/>
          <w:b w:val="0"/>
          <w:sz w:val="22"/>
          <w:szCs w:val="22"/>
        </w:rPr>
        <w:t xml:space="preserve"> with its attached instructions</w:t>
      </w:r>
      <w:r w:rsidRPr="00694F48">
        <w:rPr>
          <w:rFonts w:asciiTheme="minorHAnsi" w:hAnsiTheme="minorHAnsi"/>
          <w:b w:val="0"/>
          <w:sz w:val="22"/>
          <w:szCs w:val="22"/>
        </w:rPr>
        <w:t>, and notify ISTS should your check not arrive within 30 days of the issue date.</w:t>
      </w:r>
    </w:p>
    <w:p w14:paraId="481EF840" w14:textId="77777777" w:rsidR="00E24E3C" w:rsidRPr="008B0661" w:rsidRDefault="00E24E3C" w:rsidP="002B0B5B">
      <w:pPr>
        <w:pStyle w:val="Title"/>
        <w:jc w:val="left"/>
        <w:rPr>
          <w:rFonts w:asciiTheme="minorHAnsi" w:hAnsiTheme="minorHAnsi"/>
          <w:sz w:val="22"/>
          <w:szCs w:val="22"/>
        </w:rPr>
      </w:pPr>
    </w:p>
    <w:p w14:paraId="67269D51" w14:textId="77777777" w:rsidR="00E24E3C" w:rsidRPr="008B0661" w:rsidRDefault="00E24E3C" w:rsidP="002B0B5B">
      <w:pPr>
        <w:rPr>
          <w:rFonts w:asciiTheme="minorHAnsi" w:hAnsiTheme="minorHAnsi" w:cs="Arial"/>
          <w:b/>
          <w:bCs/>
          <w:sz w:val="22"/>
          <w:szCs w:val="22"/>
        </w:rPr>
      </w:pPr>
      <w:bookmarkStart w:id="24" w:name="checks"/>
      <w:r w:rsidRPr="008B0661">
        <w:rPr>
          <w:rFonts w:asciiTheme="minorHAnsi" w:hAnsiTheme="minorHAnsi" w:cs="Arial"/>
          <w:b/>
          <w:bCs/>
          <w:sz w:val="22"/>
          <w:szCs w:val="22"/>
        </w:rPr>
        <w:t>How and when are checks issued?</w:t>
      </w:r>
    </w:p>
    <w:bookmarkEnd w:id="24"/>
    <w:p w14:paraId="4F6E261C" w14:textId="77777777" w:rsidR="00E24E3C" w:rsidRPr="008B0661" w:rsidRDefault="00E24E3C" w:rsidP="002B0B5B">
      <w:pPr>
        <w:pStyle w:val="Title"/>
        <w:jc w:val="left"/>
        <w:rPr>
          <w:rFonts w:asciiTheme="minorHAnsi" w:hAnsiTheme="minorHAnsi"/>
          <w:b w:val="0"/>
          <w:sz w:val="22"/>
          <w:szCs w:val="22"/>
        </w:rPr>
      </w:pPr>
      <w:r w:rsidRPr="008B0661">
        <w:rPr>
          <w:rFonts w:asciiTheme="minorHAnsi" w:hAnsiTheme="minorHAnsi"/>
          <w:b w:val="0"/>
          <w:sz w:val="22"/>
          <w:szCs w:val="22"/>
        </w:rPr>
        <w:t>Checks will be issued in</w:t>
      </w:r>
      <w:r w:rsidR="00E315CA" w:rsidRPr="008B0661">
        <w:rPr>
          <w:rFonts w:asciiTheme="minorHAnsi" w:hAnsiTheme="minorHAnsi"/>
          <w:b w:val="0"/>
          <w:sz w:val="22"/>
          <w:szCs w:val="22"/>
        </w:rPr>
        <w:t xml:space="preserve"> early</w:t>
      </w:r>
      <w:r w:rsidRPr="008B0661">
        <w:rPr>
          <w:rFonts w:asciiTheme="minorHAnsi" w:hAnsiTheme="minorHAnsi"/>
          <w:b w:val="0"/>
          <w:sz w:val="22"/>
          <w:szCs w:val="22"/>
        </w:rPr>
        <w:t xml:space="preserve"> </w:t>
      </w:r>
      <w:r w:rsidRPr="00694F48">
        <w:rPr>
          <w:rFonts w:asciiTheme="minorHAnsi" w:hAnsiTheme="minorHAnsi"/>
          <w:b w:val="0"/>
          <w:sz w:val="22"/>
          <w:szCs w:val="22"/>
        </w:rPr>
        <w:t>August</w:t>
      </w:r>
      <w:r w:rsidRPr="008B0661">
        <w:rPr>
          <w:rFonts w:asciiTheme="minorHAnsi" w:hAnsiTheme="minorHAnsi"/>
          <w:b w:val="0"/>
          <w:sz w:val="22"/>
          <w:szCs w:val="22"/>
        </w:rPr>
        <w:t xml:space="preserve"> to each recipient’s mailing address and made payable to the institution on the profile page.</w:t>
      </w:r>
    </w:p>
    <w:p w14:paraId="4FB8D969" w14:textId="77777777" w:rsidR="00E24E3C" w:rsidRPr="008B0661" w:rsidRDefault="00E24E3C" w:rsidP="002B0B5B">
      <w:pPr>
        <w:rPr>
          <w:rFonts w:asciiTheme="minorHAnsi" w:hAnsiTheme="minorHAnsi" w:cs="Arial"/>
          <w:b/>
          <w:sz w:val="22"/>
          <w:szCs w:val="22"/>
        </w:rPr>
      </w:pPr>
      <w:r w:rsidRPr="008B0661">
        <w:rPr>
          <w:rFonts w:asciiTheme="minorHAnsi" w:hAnsiTheme="minorHAnsi" w:cs="Arial"/>
          <w:b/>
          <w:sz w:val="22"/>
          <w:szCs w:val="22"/>
        </w:rPr>
        <w:tab/>
      </w:r>
    </w:p>
    <w:p w14:paraId="017977CD" w14:textId="77777777" w:rsidR="00E24E3C" w:rsidRPr="008B0661" w:rsidRDefault="00E24E3C" w:rsidP="002B0B5B">
      <w:pPr>
        <w:rPr>
          <w:rFonts w:asciiTheme="minorHAnsi" w:hAnsiTheme="minorHAnsi" w:cs="Arial"/>
          <w:b/>
          <w:sz w:val="22"/>
          <w:szCs w:val="22"/>
        </w:rPr>
      </w:pPr>
      <w:bookmarkStart w:id="25" w:name="taxes"/>
      <w:r w:rsidRPr="008B0661">
        <w:rPr>
          <w:rFonts w:asciiTheme="minorHAnsi" w:hAnsiTheme="minorHAnsi" w:cs="Arial"/>
          <w:b/>
          <w:sz w:val="22"/>
          <w:szCs w:val="22"/>
        </w:rPr>
        <w:t>Are scholarships taxable?</w:t>
      </w:r>
    </w:p>
    <w:bookmarkEnd w:id="25"/>
    <w:p w14:paraId="2BF5A11B" w14:textId="77777777" w:rsidR="00620EC7" w:rsidRPr="008B0661" w:rsidRDefault="00E24E3C" w:rsidP="002B0B5B">
      <w:pPr>
        <w:rPr>
          <w:rFonts w:asciiTheme="minorHAnsi" w:hAnsiTheme="minorHAnsi" w:cs="Arial"/>
          <w:sz w:val="22"/>
          <w:szCs w:val="22"/>
        </w:rPr>
      </w:pPr>
      <w:r w:rsidRPr="008B0661">
        <w:rPr>
          <w:rFonts w:asciiTheme="minorHAnsi" w:hAnsiTheme="minorHAnsi" w:cs="Arial"/>
          <w:iCs/>
          <w:sz w:val="22"/>
          <w:szCs w:val="22"/>
        </w:rPr>
        <w:t xml:space="preserve">Tax laws vary by country. In the United States, scholarship funds used exclusively for the payment of tuition or textbooks are normally not taxable. </w:t>
      </w:r>
      <w:r w:rsidRPr="008B0661">
        <w:rPr>
          <w:rFonts w:asciiTheme="minorHAnsi" w:hAnsiTheme="minorHAnsi" w:cs="Arial"/>
          <w:sz w:val="22"/>
          <w:szCs w:val="22"/>
        </w:rPr>
        <w:t xml:space="preserve">The scholarship recipient is responsible for taxes, if any, that may be assessed against </w:t>
      </w:r>
      <w:r w:rsidR="00E94DE5" w:rsidRPr="008B0661">
        <w:rPr>
          <w:rFonts w:asciiTheme="minorHAnsi" w:hAnsiTheme="minorHAnsi" w:cs="Arial"/>
          <w:sz w:val="22"/>
          <w:szCs w:val="22"/>
        </w:rPr>
        <w:t>his or her</w:t>
      </w:r>
      <w:r w:rsidRPr="008B0661">
        <w:rPr>
          <w:rFonts w:asciiTheme="minorHAnsi" w:hAnsiTheme="minorHAnsi" w:cs="Arial"/>
          <w:sz w:val="22"/>
          <w:szCs w:val="22"/>
        </w:rPr>
        <w:t xml:space="preserve"> scholarship award. We recommend consulting your tax advisor for more guidance. You may also </w:t>
      </w:r>
      <w:hyperlink r:id="rId22" w:history="1">
        <w:r w:rsidR="008B0661" w:rsidRPr="008B0661">
          <w:rPr>
            <w:rStyle w:val="Hyperlink"/>
            <w:rFonts w:asciiTheme="minorHAnsi" w:hAnsiTheme="minorHAnsi"/>
            <w:sz w:val="22"/>
            <w:szCs w:val="22"/>
          </w:rPr>
          <w:t>click here</w:t>
        </w:r>
      </w:hyperlink>
      <w:r w:rsidR="007E5E8F">
        <w:rPr>
          <w:rFonts w:asciiTheme="minorHAnsi" w:hAnsiTheme="minorHAnsi" w:cs="Arial"/>
          <w:sz w:val="22"/>
          <w:szCs w:val="22"/>
        </w:rPr>
        <w:t xml:space="preserve"> to consult I</w:t>
      </w:r>
      <w:r w:rsidRPr="008B0661">
        <w:rPr>
          <w:rFonts w:asciiTheme="minorHAnsi" w:hAnsiTheme="minorHAnsi" w:cs="Arial"/>
          <w:sz w:val="22"/>
          <w:szCs w:val="22"/>
        </w:rPr>
        <w:t>RS Publication 970 for further information</w:t>
      </w:r>
      <w:r w:rsidR="007E5E8F">
        <w:rPr>
          <w:rFonts w:asciiTheme="minorHAnsi" w:hAnsiTheme="minorHAnsi" w:cs="Arial"/>
          <w:sz w:val="22"/>
          <w:szCs w:val="22"/>
        </w:rPr>
        <w:t>.</w:t>
      </w:r>
    </w:p>
    <w:p w14:paraId="0932540B" w14:textId="77777777" w:rsidR="00620EC7" w:rsidRPr="008B0661" w:rsidRDefault="00620EC7" w:rsidP="002B0B5B">
      <w:pPr>
        <w:rPr>
          <w:rFonts w:asciiTheme="minorHAnsi" w:hAnsiTheme="minorHAnsi" w:cs="Arial"/>
          <w:sz w:val="22"/>
          <w:szCs w:val="22"/>
        </w:rPr>
      </w:pPr>
    </w:p>
    <w:p w14:paraId="6ACED0B2" w14:textId="77777777" w:rsidR="00E24E3C" w:rsidRPr="008B0661" w:rsidRDefault="00E24E3C" w:rsidP="002B0B5B">
      <w:pPr>
        <w:pStyle w:val="Title"/>
        <w:jc w:val="left"/>
        <w:rPr>
          <w:rFonts w:asciiTheme="minorHAnsi" w:hAnsiTheme="minorHAnsi"/>
          <w:sz w:val="22"/>
          <w:szCs w:val="22"/>
        </w:rPr>
      </w:pPr>
      <w:bookmarkStart w:id="26" w:name="administration"/>
      <w:r w:rsidRPr="008B0661">
        <w:rPr>
          <w:rFonts w:asciiTheme="minorHAnsi" w:hAnsiTheme="minorHAnsi"/>
          <w:sz w:val="22"/>
          <w:szCs w:val="22"/>
        </w:rPr>
        <w:t>Program Administration</w:t>
      </w:r>
    </w:p>
    <w:bookmarkEnd w:id="26"/>
    <w:p w14:paraId="1B2922AE" w14:textId="44927921" w:rsidR="00E24E3C" w:rsidRDefault="00E24E3C" w:rsidP="002B0B5B">
      <w:pPr>
        <w:pStyle w:val="Title"/>
        <w:jc w:val="left"/>
        <w:rPr>
          <w:rFonts w:asciiTheme="minorHAnsi" w:hAnsiTheme="minorHAnsi"/>
          <w:b w:val="0"/>
          <w:sz w:val="22"/>
          <w:szCs w:val="22"/>
        </w:rPr>
      </w:pPr>
      <w:r w:rsidRPr="008B0661">
        <w:rPr>
          <w:rFonts w:asciiTheme="minorHAnsi" w:hAnsiTheme="minorHAnsi"/>
          <w:b w:val="0"/>
          <w:sz w:val="22"/>
          <w:szCs w:val="22"/>
        </w:rPr>
        <w:t xml:space="preserve">To </w:t>
      </w:r>
      <w:r w:rsidR="00442C61" w:rsidRPr="008B0661">
        <w:rPr>
          <w:rFonts w:asciiTheme="minorHAnsi" w:hAnsiTheme="minorHAnsi"/>
          <w:b w:val="0"/>
          <w:sz w:val="22"/>
          <w:szCs w:val="22"/>
        </w:rPr>
        <w:t>en</w:t>
      </w:r>
      <w:r w:rsidRPr="008B0661">
        <w:rPr>
          <w:rFonts w:asciiTheme="minorHAnsi" w:hAnsiTheme="minorHAnsi"/>
          <w:b w:val="0"/>
          <w:sz w:val="22"/>
          <w:szCs w:val="22"/>
        </w:rPr>
        <w:t>sure complete impartiality in selection of recipients and to maintain a high level of professionalism, the program is administered by International Scholarship and Tuition Services, Inc., a firm that specializes in managing sponsored scholarship programs.</w:t>
      </w:r>
    </w:p>
    <w:p w14:paraId="423DB9DC" w14:textId="551002B7" w:rsidR="001F1540" w:rsidRDefault="001F1540" w:rsidP="002B0B5B">
      <w:pPr>
        <w:pStyle w:val="Title"/>
        <w:jc w:val="left"/>
        <w:rPr>
          <w:rFonts w:asciiTheme="minorHAnsi" w:hAnsiTheme="minorHAnsi"/>
          <w:b w:val="0"/>
          <w:sz w:val="22"/>
          <w:szCs w:val="22"/>
        </w:rPr>
      </w:pPr>
    </w:p>
    <w:p w14:paraId="6244FF7E" w14:textId="77777777" w:rsidR="001F1540" w:rsidRPr="008B0661" w:rsidRDefault="001F1540" w:rsidP="002B0B5B">
      <w:pPr>
        <w:pStyle w:val="Title"/>
        <w:jc w:val="left"/>
        <w:rPr>
          <w:rFonts w:asciiTheme="minorHAnsi" w:hAnsiTheme="minorHAnsi"/>
          <w:b w:val="0"/>
          <w:sz w:val="22"/>
          <w:szCs w:val="22"/>
        </w:rPr>
      </w:pPr>
    </w:p>
    <w:p w14:paraId="14243F8F" w14:textId="77777777" w:rsidR="00FC428E" w:rsidRPr="008B0661" w:rsidRDefault="00FC428E" w:rsidP="002B0B5B">
      <w:pPr>
        <w:pStyle w:val="Title"/>
        <w:jc w:val="left"/>
        <w:rPr>
          <w:rFonts w:asciiTheme="minorHAnsi" w:hAnsiTheme="minorHAnsi"/>
          <w:b w:val="0"/>
          <w:sz w:val="22"/>
          <w:szCs w:val="22"/>
        </w:rPr>
      </w:pPr>
    </w:p>
    <w:p w14:paraId="4DA71C54" w14:textId="77777777" w:rsidR="00FC428E" w:rsidRPr="008B0661" w:rsidRDefault="00FC428E" w:rsidP="00FC428E">
      <w:pPr>
        <w:rPr>
          <w:rFonts w:asciiTheme="minorHAnsi" w:hAnsiTheme="minorHAnsi" w:cs="Arial"/>
          <w:b/>
          <w:sz w:val="22"/>
          <w:szCs w:val="22"/>
        </w:rPr>
      </w:pPr>
      <w:bookmarkStart w:id="27" w:name="employment"/>
      <w:r w:rsidRPr="008B0661">
        <w:rPr>
          <w:rFonts w:asciiTheme="minorHAnsi" w:hAnsiTheme="minorHAnsi" w:cs="Arial"/>
          <w:b/>
          <w:sz w:val="22"/>
          <w:szCs w:val="22"/>
        </w:rPr>
        <w:lastRenderedPageBreak/>
        <w:t>My parent’s employment makes me eligible for this scholarship. Whose contact information should I include?</w:t>
      </w:r>
    </w:p>
    <w:bookmarkEnd w:id="27"/>
    <w:p w14:paraId="1EF69204" w14:textId="77777777" w:rsidR="00FC428E" w:rsidRPr="008B0661" w:rsidRDefault="000726E7" w:rsidP="00FC428E">
      <w:pPr>
        <w:pStyle w:val="Title"/>
        <w:jc w:val="left"/>
        <w:rPr>
          <w:rFonts w:asciiTheme="minorHAnsi" w:hAnsiTheme="minorHAnsi"/>
          <w:b w:val="0"/>
          <w:sz w:val="22"/>
          <w:szCs w:val="22"/>
        </w:rPr>
      </w:pPr>
      <w:r>
        <w:rPr>
          <w:rFonts w:asciiTheme="minorHAnsi" w:hAnsiTheme="minorHAnsi"/>
          <w:b w:val="0"/>
          <w:sz w:val="22"/>
          <w:szCs w:val="22"/>
        </w:rPr>
        <w:t xml:space="preserve">You, the applicant, must register with a personal email address. </w:t>
      </w:r>
      <w:r w:rsidRPr="000726E7">
        <w:rPr>
          <w:rFonts w:asciiTheme="minorHAnsi" w:hAnsiTheme="minorHAnsi"/>
          <w:b w:val="0"/>
          <w:i/>
          <w:sz w:val="22"/>
          <w:szCs w:val="22"/>
        </w:rPr>
        <w:t xml:space="preserve">Do not use a parent’s work </w:t>
      </w:r>
      <w:r>
        <w:rPr>
          <w:rFonts w:asciiTheme="minorHAnsi" w:hAnsiTheme="minorHAnsi"/>
          <w:b w:val="0"/>
          <w:i/>
          <w:sz w:val="22"/>
          <w:szCs w:val="22"/>
        </w:rPr>
        <w:t xml:space="preserve">email </w:t>
      </w:r>
      <w:r w:rsidRPr="000726E7">
        <w:rPr>
          <w:rFonts w:asciiTheme="minorHAnsi" w:hAnsiTheme="minorHAnsi"/>
          <w:b w:val="0"/>
          <w:i/>
          <w:sz w:val="22"/>
          <w:szCs w:val="22"/>
        </w:rPr>
        <w:t>address.</w:t>
      </w:r>
      <w:r>
        <w:rPr>
          <w:rFonts w:asciiTheme="minorHAnsi" w:hAnsiTheme="minorHAnsi"/>
          <w:b w:val="0"/>
          <w:sz w:val="22"/>
          <w:szCs w:val="22"/>
        </w:rPr>
        <w:t xml:space="preserve"> Your </w:t>
      </w:r>
      <w:r w:rsidRPr="000726E7">
        <w:rPr>
          <w:rFonts w:asciiTheme="minorHAnsi" w:hAnsiTheme="minorHAnsi"/>
          <w:sz w:val="22"/>
          <w:szCs w:val="22"/>
        </w:rPr>
        <w:t>My Profile</w:t>
      </w:r>
      <w:r>
        <w:rPr>
          <w:rFonts w:asciiTheme="minorHAnsi" w:hAnsiTheme="minorHAnsi"/>
          <w:b w:val="0"/>
          <w:sz w:val="22"/>
          <w:szCs w:val="22"/>
        </w:rPr>
        <w:t xml:space="preserve"> page should reflect your legal name and contact information. If your parent’s information is needed, it will be specifically asked for on the application.</w:t>
      </w:r>
    </w:p>
    <w:p w14:paraId="744C7293" w14:textId="77777777" w:rsidR="00E24E3C" w:rsidRPr="008B0661" w:rsidRDefault="00E24E3C" w:rsidP="002B0B5B">
      <w:pPr>
        <w:rPr>
          <w:rFonts w:asciiTheme="minorHAnsi" w:hAnsiTheme="minorHAnsi" w:cs="Arial"/>
          <w:sz w:val="22"/>
          <w:szCs w:val="22"/>
        </w:rPr>
      </w:pPr>
    </w:p>
    <w:p w14:paraId="33D46A6A" w14:textId="77777777" w:rsidR="00E24E3C" w:rsidRPr="008B0661" w:rsidRDefault="00E24E3C" w:rsidP="002B0B5B">
      <w:pPr>
        <w:pStyle w:val="Title"/>
        <w:jc w:val="both"/>
        <w:rPr>
          <w:rFonts w:asciiTheme="minorHAnsi" w:hAnsiTheme="minorHAnsi"/>
          <w:sz w:val="22"/>
          <w:szCs w:val="22"/>
        </w:rPr>
      </w:pPr>
      <w:bookmarkStart w:id="28" w:name="questions"/>
      <w:r w:rsidRPr="008B0661">
        <w:rPr>
          <w:rFonts w:asciiTheme="minorHAnsi" w:hAnsiTheme="minorHAnsi"/>
          <w:sz w:val="22"/>
          <w:szCs w:val="22"/>
        </w:rPr>
        <w:t>Questions</w:t>
      </w:r>
    </w:p>
    <w:bookmarkEnd w:id="28"/>
    <w:p w14:paraId="77032578" w14:textId="77777777" w:rsidR="00E24E3C" w:rsidRPr="008B0661" w:rsidRDefault="00E24E3C" w:rsidP="002B0B5B">
      <w:pPr>
        <w:pStyle w:val="Title"/>
        <w:jc w:val="left"/>
        <w:rPr>
          <w:rFonts w:asciiTheme="minorHAnsi" w:hAnsiTheme="minorHAnsi"/>
          <w:b w:val="0"/>
          <w:sz w:val="22"/>
          <w:szCs w:val="22"/>
        </w:rPr>
      </w:pPr>
      <w:r w:rsidRPr="008B0661">
        <w:rPr>
          <w:rFonts w:asciiTheme="minorHAnsi" w:hAnsiTheme="minorHAnsi"/>
          <w:b w:val="0"/>
          <w:sz w:val="22"/>
          <w:szCs w:val="22"/>
        </w:rPr>
        <w:t xml:space="preserve">For additional information regarding the scholarship program </w:t>
      </w:r>
      <w:hyperlink r:id="rId23" w:history="1">
        <w:r w:rsidR="00C944F8" w:rsidRPr="008B0661">
          <w:rPr>
            <w:rStyle w:val="Hyperlink"/>
            <w:rFonts w:asciiTheme="minorHAnsi" w:hAnsiTheme="minorHAnsi"/>
            <w:b w:val="0"/>
            <w:sz w:val="22"/>
            <w:szCs w:val="22"/>
          </w:rPr>
          <w:t>click here</w:t>
        </w:r>
      </w:hyperlink>
      <w:r w:rsidR="00C944F8" w:rsidRPr="008B0661">
        <w:rPr>
          <w:rFonts w:asciiTheme="minorHAnsi" w:hAnsiTheme="minorHAnsi"/>
          <w:b w:val="0"/>
          <w:sz w:val="22"/>
          <w:szCs w:val="22"/>
        </w:rPr>
        <w:t xml:space="preserve"> </w:t>
      </w:r>
      <w:r w:rsidR="00ED158B" w:rsidRPr="008B0661">
        <w:rPr>
          <w:rFonts w:asciiTheme="minorHAnsi" w:hAnsiTheme="minorHAnsi"/>
          <w:b w:val="0"/>
          <w:sz w:val="22"/>
          <w:szCs w:val="22"/>
        </w:rPr>
        <w:t xml:space="preserve">or call toll free (855) </w:t>
      </w:r>
      <w:r w:rsidR="009049A3" w:rsidRPr="008B0661">
        <w:rPr>
          <w:rFonts w:asciiTheme="minorHAnsi" w:hAnsiTheme="minorHAnsi"/>
          <w:b w:val="0"/>
          <w:sz w:val="22"/>
          <w:szCs w:val="22"/>
        </w:rPr>
        <w:t>670-ISTS (4787).</w:t>
      </w:r>
      <w:r w:rsidR="008B0661" w:rsidRPr="008B0661">
        <w:rPr>
          <w:rFonts w:asciiTheme="minorHAnsi" w:hAnsiTheme="minorHAnsi"/>
          <w:b w:val="0"/>
          <w:sz w:val="22"/>
          <w:szCs w:val="22"/>
        </w:rPr>
        <w:t xml:space="preserve">  Our offices are open Monday through Friday from 8:00 AM to 5:00 PM Central.</w:t>
      </w:r>
    </w:p>
    <w:p w14:paraId="4EC158F1" w14:textId="77777777" w:rsidR="00CF78B1" w:rsidRPr="008B0661" w:rsidRDefault="00CF78B1" w:rsidP="002B0B5B">
      <w:pPr>
        <w:rPr>
          <w:rFonts w:asciiTheme="minorHAnsi" w:hAnsiTheme="minorHAnsi" w:cs="Arial"/>
          <w:sz w:val="22"/>
          <w:szCs w:val="22"/>
        </w:rPr>
      </w:pPr>
    </w:p>
    <w:sectPr w:rsidR="00CF78B1" w:rsidRPr="008B0661" w:rsidSect="00117B4C">
      <w:type w:val="continuous"/>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jfisher" w:date="2012-05-24T13:27:00Z" w:initials="j">
    <w:p w14:paraId="54E9E8B4" w14:textId="77777777" w:rsidR="00915E23" w:rsidRDefault="00915E23" w:rsidP="00E24E3C">
      <w:pPr>
        <w:pStyle w:val="CommentText"/>
      </w:pPr>
      <w:r>
        <w:rPr>
          <w:rStyle w:val="CommentReference"/>
        </w:rPr>
        <w:annotationRef/>
      </w:r>
      <w:r>
        <w:t>Change if grad students are eligible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E9E8B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B37AE" w14:textId="77777777" w:rsidR="00D6498C" w:rsidRDefault="00D6498C" w:rsidP="009049A3">
      <w:r>
        <w:separator/>
      </w:r>
    </w:p>
  </w:endnote>
  <w:endnote w:type="continuationSeparator" w:id="0">
    <w:p w14:paraId="46A4FEF2" w14:textId="77777777" w:rsidR="00D6498C" w:rsidRDefault="00D6498C" w:rsidP="0090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47CC" w14:textId="77777777" w:rsidR="008B0661" w:rsidRDefault="008B0661" w:rsidP="008B0661">
    <w:pPr>
      <w:pStyle w:val="Footer"/>
      <w:jc w:val="right"/>
    </w:pPr>
    <w:r>
      <w:rPr>
        <w:noProof/>
      </w:rPr>
      <w:drawing>
        <wp:inline distT="0" distB="0" distL="0" distR="0" wp14:anchorId="5738C92A" wp14:editId="388A411A">
          <wp:extent cx="573842"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S_logo-MARK%20ONLY_PMS_150X122.png"/>
                  <pic:cNvPicPr/>
                </pic:nvPicPr>
                <pic:blipFill>
                  <a:blip r:embed="rId1">
                    <a:extLst>
                      <a:ext uri="{28A0092B-C50C-407E-A947-70E740481C1C}">
                        <a14:useLocalDpi xmlns:a14="http://schemas.microsoft.com/office/drawing/2010/main" val="0"/>
                      </a:ext>
                    </a:extLst>
                  </a:blip>
                  <a:stretch>
                    <a:fillRect/>
                  </a:stretch>
                </pic:blipFill>
                <pic:spPr>
                  <a:xfrm>
                    <a:off x="0" y="0"/>
                    <a:ext cx="579296" cy="471161"/>
                  </a:xfrm>
                  <a:prstGeom prst="rect">
                    <a:avLst/>
                  </a:prstGeom>
                </pic:spPr>
              </pic:pic>
            </a:graphicData>
          </a:graphic>
        </wp:inline>
      </w:drawing>
    </w:r>
  </w:p>
  <w:p w14:paraId="5FA43214" w14:textId="77777777" w:rsidR="009049A3" w:rsidRDefault="0090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D625F" w14:textId="77777777" w:rsidR="00D6498C" w:rsidRDefault="00D6498C" w:rsidP="009049A3">
      <w:r>
        <w:separator/>
      </w:r>
    </w:p>
  </w:footnote>
  <w:footnote w:type="continuationSeparator" w:id="0">
    <w:p w14:paraId="3EA0C1FD" w14:textId="77777777" w:rsidR="00D6498C" w:rsidRDefault="00D6498C" w:rsidP="00904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748AC6"/>
    <w:lvl w:ilvl="0">
      <w:numFmt w:val="bullet"/>
      <w:lvlText w:val="*"/>
      <w:lvlJc w:val="left"/>
    </w:lvl>
  </w:abstractNum>
  <w:abstractNum w:abstractNumId="1" w15:restartNumberingAfterBreak="0">
    <w:nsid w:val="0FEC7F20"/>
    <w:multiLevelType w:val="hybridMultilevel"/>
    <w:tmpl w:val="87EC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2523"/>
    <w:multiLevelType w:val="hybridMultilevel"/>
    <w:tmpl w:val="D1A2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74B8"/>
    <w:multiLevelType w:val="hybridMultilevel"/>
    <w:tmpl w:val="0108D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BC06FF"/>
    <w:multiLevelType w:val="hybridMultilevel"/>
    <w:tmpl w:val="4552B9DA"/>
    <w:lvl w:ilvl="0" w:tplc="42288EAC">
      <w:start w:val="1"/>
      <w:numFmt w:val="bullet"/>
      <w:lvlText w:val=""/>
      <w:lvlJc w:val="left"/>
      <w:pPr>
        <w:tabs>
          <w:tab w:val="num" w:pos="360"/>
        </w:tabs>
        <w:ind w:left="360" w:hanging="360"/>
      </w:pPr>
      <w:rPr>
        <w:rFonts w:ascii="Symbol" w:hAnsi="Symbol" w:hint="default"/>
        <w:color w:val="auto"/>
      </w:rPr>
    </w:lvl>
    <w:lvl w:ilvl="1" w:tplc="912CE120">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7414B7"/>
    <w:multiLevelType w:val="hybridMultilevel"/>
    <w:tmpl w:val="CE60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82307"/>
    <w:multiLevelType w:val="hybridMultilevel"/>
    <w:tmpl w:val="E21C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B0FBA"/>
    <w:multiLevelType w:val="hybridMultilevel"/>
    <w:tmpl w:val="F3082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3713DA"/>
    <w:multiLevelType w:val="hybridMultilevel"/>
    <w:tmpl w:val="8C8EC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835EAD"/>
    <w:multiLevelType w:val="hybridMultilevel"/>
    <w:tmpl w:val="D988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6092"/>
    <w:multiLevelType w:val="hybridMultilevel"/>
    <w:tmpl w:val="0670591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48885192"/>
    <w:multiLevelType w:val="hybridMultilevel"/>
    <w:tmpl w:val="0B284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D6DFB"/>
    <w:multiLevelType w:val="hybridMultilevel"/>
    <w:tmpl w:val="F5240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B5D02"/>
    <w:multiLevelType w:val="hybridMultilevel"/>
    <w:tmpl w:val="DB6AF9DE"/>
    <w:lvl w:ilvl="0" w:tplc="42288E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092913"/>
    <w:multiLevelType w:val="hybridMultilevel"/>
    <w:tmpl w:val="95C887F8"/>
    <w:lvl w:ilvl="0" w:tplc="42288EA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42288EAC">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0D4E09"/>
    <w:multiLevelType w:val="hybridMultilevel"/>
    <w:tmpl w:val="ED86A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D01391"/>
    <w:multiLevelType w:val="hybridMultilevel"/>
    <w:tmpl w:val="BCB87DE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FA72774"/>
    <w:multiLevelType w:val="hybridMultilevel"/>
    <w:tmpl w:val="7DA23BB8"/>
    <w:lvl w:ilvl="0" w:tplc="42288E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02305B"/>
    <w:multiLevelType w:val="hybridMultilevel"/>
    <w:tmpl w:val="E89A0C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7"/>
  </w:num>
  <w:num w:numId="3">
    <w:abstractNumId w:val="14"/>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0"/>
  </w:num>
  <w:num w:numId="11">
    <w:abstractNumId w:val="11"/>
  </w:num>
  <w:num w:numId="12">
    <w:abstractNumId w:val="6"/>
  </w:num>
  <w:num w:numId="13">
    <w:abstractNumId w:val="15"/>
  </w:num>
  <w:num w:numId="14">
    <w:abstractNumId w:val="5"/>
  </w:num>
  <w:num w:numId="15">
    <w:abstractNumId w:val="9"/>
  </w:num>
  <w:num w:numId="16">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17">
    <w:abstractNumId w:val="7"/>
  </w:num>
  <w:num w:numId="18">
    <w:abstractNumId w:val="3"/>
  </w:num>
  <w:num w:numId="19">
    <w:abstractNumId w:val="2"/>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3C"/>
    <w:rsid w:val="000148D5"/>
    <w:rsid w:val="00054767"/>
    <w:rsid w:val="00066809"/>
    <w:rsid w:val="00067B15"/>
    <w:rsid w:val="000726E7"/>
    <w:rsid w:val="00076A64"/>
    <w:rsid w:val="000A130F"/>
    <w:rsid w:val="000B0C07"/>
    <w:rsid w:val="000B17AA"/>
    <w:rsid w:val="000B5FC5"/>
    <w:rsid w:val="000D1FAE"/>
    <w:rsid w:val="00113E9C"/>
    <w:rsid w:val="00117B4C"/>
    <w:rsid w:val="00123859"/>
    <w:rsid w:val="00143820"/>
    <w:rsid w:val="001562C8"/>
    <w:rsid w:val="00193F07"/>
    <w:rsid w:val="00195AC5"/>
    <w:rsid w:val="001D278D"/>
    <w:rsid w:val="001F1540"/>
    <w:rsid w:val="0023734A"/>
    <w:rsid w:val="00247347"/>
    <w:rsid w:val="00250EE3"/>
    <w:rsid w:val="0026668D"/>
    <w:rsid w:val="002B0B5B"/>
    <w:rsid w:val="00351F11"/>
    <w:rsid w:val="00374608"/>
    <w:rsid w:val="00382217"/>
    <w:rsid w:val="00401BA7"/>
    <w:rsid w:val="00442C61"/>
    <w:rsid w:val="0049680D"/>
    <w:rsid w:val="004A7059"/>
    <w:rsid w:val="004B0A17"/>
    <w:rsid w:val="004C68A8"/>
    <w:rsid w:val="004D4C00"/>
    <w:rsid w:val="005501D7"/>
    <w:rsid w:val="0057644F"/>
    <w:rsid w:val="005F5B43"/>
    <w:rsid w:val="00614D15"/>
    <w:rsid w:val="00620EC7"/>
    <w:rsid w:val="006309A6"/>
    <w:rsid w:val="00694F48"/>
    <w:rsid w:val="006B27E8"/>
    <w:rsid w:val="006C5AEA"/>
    <w:rsid w:val="00700485"/>
    <w:rsid w:val="00751669"/>
    <w:rsid w:val="00783B1E"/>
    <w:rsid w:val="007D2CDC"/>
    <w:rsid w:val="007E5E8F"/>
    <w:rsid w:val="007E7129"/>
    <w:rsid w:val="00807544"/>
    <w:rsid w:val="0081202F"/>
    <w:rsid w:val="0083068C"/>
    <w:rsid w:val="00887FCC"/>
    <w:rsid w:val="008A0B4F"/>
    <w:rsid w:val="008B0661"/>
    <w:rsid w:val="008B09B7"/>
    <w:rsid w:val="00903FCD"/>
    <w:rsid w:val="009049A3"/>
    <w:rsid w:val="00915E23"/>
    <w:rsid w:val="00925FD5"/>
    <w:rsid w:val="009328E4"/>
    <w:rsid w:val="00935F65"/>
    <w:rsid w:val="0094587D"/>
    <w:rsid w:val="00975758"/>
    <w:rsid w:val="009A2A46"/>
    <w:rsid w:val="00A3193C"/>
    <w:rsid w:val="00AF08A9"/>
    <w:rsid w:val="00B075EB"/>
    <w:rsid w:val="00B90FB7"/>
    <w:rsid w:val="00C771D5"/>
    <w:rsid w:val="00C944F8"/>
    <w:rsid w:val="00CA0857"/>
    <w:rsid w:val="00CB4B89"/>
    <w:rsid w:val="00CD67D9"/>
    <w:rsid w:val="00CD7BAD"/>
    <w:rsid w:val="00CF17B5"/>
    <w:rsid w:val="00CF78B1"/>
    <w:rsid w:val="00D6498C"/>
    <w:rsid w:val="00D6565A"/>
    <w:rsid w:val="00D8285E"/>
    <w:rsid w:val="00D9600C"/>
    <w:rsid w:val="00DC6325"/>
    <w:rsid w:val="00E071CE"/>
    <w:rsid w:val="00E21C33"/>
    <w:rsid w:val="00E24E3C"/>
    <w:rsid w:val="00E315CA"/>
    <w:rsid w:val="00E37CF2"/>
    <w:rsid w:val="00E454B9"/>
    <w:rsid w:val="00E75AEE"/>
    <w:rsid w:val="00E80B26"/>
    <w:rsid w:val="00E94DE5"/>
    <w:rsid w:val="00EA4564"/>
    <w:rsid w:val="00ED158B"/>
    <w:rsid w:val="00F42FF7"/>
    <w:rsid w:val="00F5524C"/>
    <w:rsid w:val="00F71DF8"/>
    <w:rsid w:val="00F87BA8"/>
    <w:rsid w:val="00FA1627"/>
    <w:rsid w:val="00FC428E"/>
    <w:rsid w:val="00FC5050"/>
    <w:rsid w:val="00FD54DC"/>
    <w:rsid w:val="00FD55B4"/>
    <w:rsid w:val="00FE1D60"/>
    <w:rsid w:val="00FF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7C0BEF"/>
  <w15:docId w15:val="{68B3DE26-825A-43A3-9680-49BC8683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4E3C"/>
    <w:rPr>
      <w:rFonts w:ascii="Arial" w:hAnsi="Arial" w:cs="Arial"/>
      <w:b/>
      <w:bCs/>
    </w:rPr>
  </w:style>
  <w:style w:type="character" w:customStyle="1" w:styleId="BodyTextChar">
    <w:name w:val="Body Text Char"/>
    <w:basedOn w:val="DefaultParagraphFont"/>
    <w:link w:val="BodyText"/>
    <w:rsid w:val="00E24E3C"/>
    <w:rPr>
      <w:rFonts w:ascii="Arial" w:eastAsia="Times New Roman" w:hAnsi="Arial" w:cs="Arial"/>
      <w:b/>
      <w:bCs/>
      <w:sz w:val="24"/>
      <w:szCs w:val="24"/>
    </w:rPr>
  </w:style>
  <w:style w:type="character" w:styleId="Hyperlink">
    <w:name w:val="Hyperlink"/>
    <w:basedOn w:val="DefaultParagraphFont"/>
    <w:rsid w:val="00E24E3C"/>
    <w:rPr>
      <w:color w:val="0000FF"/>
      <w:u w:val="single"/>
    </w:rPr>
  </w:style>
  <w:style w:type="paragraph" w:styleId="Title">
    <w:name w:val="Title"/>
    <w:basedOn w:val="Normal"/>
    <w:link w:val="TitleChar"/>
    <w:qFormat/>
    <w:rsid w:val="00E24E3C"/>
    <w:pPr>
      <w:jc w:val="center"/>
    </w:pPr>
    <w:rPr>
      <w:rFonts w:ascii="Arial" w:hAnsi="Arial" w:cs="Arial"/>
      <w:b/>
      <w:bCs/>
      <w:sz w:val="48"/>
      <w:szCs w:val="20"/>
    </w:rPr>
  </w:style>
  <w:style w:type="character" w:customStyle="1" w:styleId="TitleChar">
    <w:name w:val="Title Char"/>
    <w:basedOn w:val="DefaultParagraphFont"/>
    <w:link w:val="Title"/>
    <w:rsid w:val="00E24E3C"/>
    <w:rPr>
      <w:rFonts w:ascii="Arial" w:eastAsia="Times New Roman" w:hAnsi="Arial" w:cs="Arial"/>
      <w:b/>
      <w:bCs/>
      <w:sz w:val="48"/>
      <w:szCs w:val="20"/>
    </w:rPr>
  </w:style>
  <w:style w:type="character" w:styleId="CommentReference">
    <w:name w:val="annotation reference"/>
    <w:basedOn w:val="DefaultParagraphFont"/>
    <w:semiHidden/>
    <w:rsid w:val="00E24E3C"/>
    <w:rPr>
      <w:sz w:val="16"/>
      <w:szCs w:val="16"/>
    </w:rPr>
  </w:style>
  <w:style w:type="paragraph" w:styleId="CommentText">
    <w:name w:val="annotation text"/>
    <w:basedOn w:val="Normal"/>
    <w:link w:val="CommentTextChar"/>
    <w:semiHidden/>
    <w:rsid w:val="00E24E3C"/>
    <w:rPr>
      <w:sz w:val="20"/>
      <w:szCs w:val="20"/>
    </w:rPr>
  </w:style>
  <w:style w:type="character" w:customStyle="1" w:styleId="CommentTextChar">
    <w:name w:val="Comment Text Char"/>
    <w:basedOn w:val="DefaultParagraphFont"/>
    <w:link w:val="CommentText"/>
    <w:semiHidden/>
    <w:rsid w:val="00E24E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4E3C"/>
    <w:rPr>
      <w:rFonts w:ascii="Tahoma" w:hAnsi="Tahoma" w:cs="Tahoma"/>
      <w:sz w:val="16"/>
      <w:szCs w:val="16"/>
    </w:rPr>
  </w:style>
  <w:style w:type="character" w:customStyle="1" w:styleId="BalloonTextChar">
    <w:name w:val="Balloon Text Char"/>
    <w:basedOn w:val="DefaultParagraphFont"/>
    <w:link w:val="BalloonText"/>
    <w:uiPriority w:val="99"/>
    <w:semiHidden/>
    <w:rsid w:val="00E24E3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309A6"/>
    <w:rPr>
      <w:b/>
      <w:bCs/>
    </w:rPr>
  </w:style>
  <w:style w:type="character" w:customStyle="1" w:styleId="CommentSubjectChar">
    <w:name w:val="Comment Subject Char"/>
    <w:basedOn w:val="CommentTextChar"/>
    <w:link w:val="CommentSubject"/>
    <w:uiPriority w:val="99"/>
    <w:semiHidden/>
    <w:rsid w:val="006309A6"/>
    <w:rPr>
      <w:rFonts w:ascii="Times New Roman" w:eastAsia="Times New Roman" w:hAnsi="Times New Roman" w:cs="Times New Roman"/>
      <w:b/>
      <w:bCs/>
      <w:sz w:val="20"/>
      <w:szCs w:val="20"/>
    </w:rPr>
  </w:style>
  <w:style w:type="paragraph" w:styleId="ListParagraph">
    <w:name w:val="List Paragraph"/>
    <w:basedOn w:val="Normal"/>
    <w:uiPriority w:val="34"/>
    <w:qFormat/>
    <w:rsid w:val="00AF08A9"/>
    <w:pPr>
      <w:ind w:left="720"/>
    </w:pPr>
    <w:rPr>
      <w:rFonts w:ascii="Calibri" w:eastAsiaTheme="minorHAnsi" w:hAnsi="Calibri" w:cs="Calibri"/>
      <w:sz w:val="22"/>
      <w:szCs w:val="22"/>
    </w:rPr>
  </w:style>
  <w:style w:type="paragraph" w:styleId="Revision">
    <w:name w:val="Revision"/>
    <w:hidden/>
    <w:uiPriority w:val="99"/>
    <w:semiHidden/>
    <w:rsid w:val="0097575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49A3"/>
    <w:pPr>
      <w:tabs>
        <w:tab w:val="center" w:pos="4680"/>
        <w:tab w:val="right" w:pos="9360"/>
      </w:tabs>
    </w:pPr>
  </w:style>
  <w:style w:type="character" w:customStyle="1" w:styleId="HeaderChar">
    <w:name w:val="Header Char"/>
    <w:basedOn w:val="DefaultParagraphFont"/>
    <w:link w:val="Header"/>
    <w:uiPriority w:val="99"/>
    <w:rsid w:val="00904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49A3"/>
    <w:pPr>
      <w:tabs>
        <w:tab w:val="center" w:pos="4680"/>
        <w:tab w:val="right" w:pos="9360"/>
      </w:tabs>
    </w:pPr>
  </w:style>
  <w:style w:type="character" w:customStyle="1" w:styleId="FooterChar">
    <w:name w:val="Footer Char"/>
    <w:basedOn w:val="DefaultParagraphFont"/>
    <w:link w:val="Footer"/>
    <w:uiPriority w:val="99"/>
    <w:rsid w:val="009049A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C428E"/>
    <w:rPr>
      <w:color w:val="800080" w:themeColor="followedHyperlink"/>
      <w:u w:val="single"/>
    </w:rPr>
  </w:style>
  <w:style w:type="paragraph" w:styleId="NoSpacing">
    <w:name w:val="No Spacing"/>
    <w:uiPriority w:val="1"/>
    <w:qFormat/>
    <w:rsid w:val="009328E4"/>
    <w:pPr>
      <w:spacing w:after="0" w:line="240" w:lineRule="auto"/>
    </w:pPr>
    <w:rPr>
      <w:noProof/>
    </w:rPr>
  </w:style>
  <w:style w:type="character" w:styleId="UnresolvedMention">
    <w:name w:val="Unresolved Mention"/>
    <w:basedOn w:val="DefaultParagraphFont"/>
    <w:uiPriority w:val="99"/>
    <w:semiHidden/>
    <w:unhideWhenUsed/>
    <w:rsid w:val="00694F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6664">
      <w:bodyDiv w:val="1"/>
      <w:marLeft w:val="0"/>
      <w:marRight w:val="0"/>
      <w:marTop w:val="0"/>
      <w:marBottom w:val="0"/>
      <w:divBdr>
        <w:top w:val="none" w:sz="0" w:space="0" w:color="auto"/>
        <w:left w:val="none" w:sz="0" w:space="0" w:color="auto"/>
        <w:bottom w:val="none" w:sz="0" w:space="0" w:color="auto"/>
        <w:right w:val="none" w:sz="0" w:space="0" w:color="auto"/>
      </w:divBdr>
    </w:div>
    <w:div w:id="13402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m.applyists.net" TargetMode="External"/><Relationship Id="rId18" Type="http://schemas.openxmlformats.org/officeDocument/2006/relationships/hyperlink" Target="mailto:donotreply@applyists.com"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ntactus@applyist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notreply@applyists.com"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im.applyists.net" TargetMode="External"/><Relationship Id="rId23" Type="http://schemas.openxmlformats.org/officeDocument/2006/relationships/hyperlink" Target="http://www.applyists.com/contact-us/contact-us-customer-care/" TargetMode="External"/><Relationship Id="rId10" Type="http://schemas.openxmlformats.org/officeDocument/2006/relationships/endnotes" Target="endnotes.xml"/><Relationship Id="rId19" Type="http://schemas.openxmlformats.org/officeDocument/2006/relationships/hyperlink" Target="mailto:contactus@applyis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m.applyISTS.net" TargetMode="External"/><Relationship Id="rId22" Type="http://schemas.openxmlformats.org/officeDocument/2006/relationships/hyperlink" Target="http://www.irs.gov/pub/irs-pdf/p97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4BE4FE487A06489607DC323B4C08A3" ma:contentTypeVersion="0" ma:contentTypeDescription="Create a new document." ma:contentTypeScope="" ma:versionID="16c3c57b9e8af875413af2c3dbb20b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E674-8B7D-48B2-AF21-D404D12D3177}">
  <ds:schemaRefs>
    <ds:schemaRef ds:uri="http://schemas.microsoft.com/sharepoint/v3/contenttype/forms"/>
  </ds:schemaRefs>
</ds:datastoreItem>
</file>

<file path=customXml/itemProps2.xml><?xml version="1.0" encoding="utf-8"?>
<ds:datastoreItem xmlns:ds="http://schemas.openxmlformats.org/officeDocument/2006/customXml" ds:itemID="{B16E2BC7-ED1A-4E82-ACC2-19588935A72F}">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FEE9CD5-0DAE-41EC-BAB0-287625CFE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3328BC-C4C7-4B17-AD39-E92D8886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lmarlow</dc:creator>
  <cp:lastModifiedBy>Chase Tremaine</cp:lastModifiedBy>
  <cp:revision>5</cp:revision>
  <cp:lastPrinted>2017-12-06T22:11:00Z</cp:lastPrinted>
  <dcterms:created xsi:type="dcterms:W3CDTF">2017-10-23T16:59:00Z</dcterms:created>
  <dcterms:modified xsi:type="dcterms:W3CDTF">2017-12-06T22:19:00Z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0x010100174BE4FE487A06489607DC323B4C08A3</vt:lpwstr>
  </property>
</Properties>
</file>