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-Accent310"/>
        <w:tblW w:w="9281" w:type="dxa"/>
        <w:tblLook w:val="04A0" w:firstRow="1" w:lastRow="0" w:firstColumn="1" w:lastColumn="0" w:noHBand="0" w:noVBand="1"/>
      </w:tblPr>
      <w:tblGrid>
        <w:gridCol w:w="2538"/>
        <w:gridCol w:w="6743"/>
      </w:tblGrid>
      <w:tr w:rsidR="00B47551" w:rsidRPr="003224B5" w14:paraId="24871386" w14:textId="77777777" w:rsidTr="00EA18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1" w:type="dxa"/>
            <w:gridSpan w:val="2"/>
            <w:shd w:val="clear" w:color="auto" w:fill="1F497D" w:themeFill="text2"/>
          </w:tcPr>
          <w:p w14:paraId="40F8D16D" w14:textId="09133F0E" w:rsidR="00B47551" w:rsidRPr="003224B5" w:rsidRDefault="00991A70" w:rsidP="00EA185A">
            <w:pPr>
              <w:jc w:val="center"/>
              <w:rPr>
                <w:rFonts w:ascii="Verdana" w:eastAsia="Verdana" w:hAnsi="Verdana" w:cs="Times New Roman"/>
                <w:color w:val="FFFFFF" w:themeColor="background1"/>
                <w:sz w:val="28"/>
                <w:szCs w:val="21"/>
              </w:rPr>
            </w:pPr>
            <w:bookmarkStart w:id="0" w:name="_GoBack"/>
            <w:bookmarkEnd w:id="0"/>
            <w:r>
              <w:rPr>
                <w:rFonts w:ascii="Verdana" w:eastAsia="Verdana" w:hAnsi="Verdana" w:cs="Times New Roman"/>
                <w:color w:val="FFFFFF" w:themeColor="background1"/>
                <w:sz w:val="28"/>
                <w:szCs w:val="21"/>
              </w:rPr>
              <w:t>Name</w:t>
            </w:r>
          </w:p>
        </w:tc>
      </w:tr>
      <w:tr w:rsidR="00B47551" w14:paraId="68BD57D2" w14:textId="77777777" w:rsidTr="00EA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1" w:type="dxa"/>
            <w:gridSpan w:val="2"/>
            <w:shd w:val="clear" w:color="auto" w:fill="00B0F0"/>
            <w:hideMark/>
          </w:tcPr>
          <w:p w14:paraId="6D04B5BF" w14:textId="77777777" w:rsidR="00B47551" w:rsidRDefault="00B47551" w:rsidP="00EA185A">
            <w:pPr>
              <w:rPr>
                <w:rFonts w:ascii="Verdana" w:eastAsia="Verdana" w:hAnsi="Verdana" w:cs="Times New Roman"/>
                <w:sz w:val="21"/>
                <w:szCs w:val="21"/>
              </w:rPr>
            </w:pPr>
            <w:r>
              <w:rPr>
                <w:rFonts w:ascii="Verdana" w:eastAsia="Verdana" w:hAnsi="Verdana" w:cs="Times New Roman"/>
                <w:sz w:val="21"/>
                <w:szCs w:val="21"/>
              </w:rPr>
              <w:t>Please provide your contact information:</w:t>
            </w:r>
          </w:p>
        </w:tc>
      </w:tr>
      <w:tr w:rsidR="00B47551" w14:paraId="03EA6ED4" w14:textId="77777777" w:rsidTr="00991A70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  <w:hideMark/>
          </w:tcPr>
          <w:p w14:paraId="42DF01A9" w14:textId="77777777" w:rsidR="00B47551" w:rsidRDefault="00B47551" w:rsidP="00EA185A">
            <w:pPr>
              <w:rPr>
                <w:rFonts w:ascii="Verdana" w:eastAsia="Verdana" w:hAnsi="Verdana" w:cs="Times New Roman"/>
                <w:sz w:val="21"/>
                <w:szCs w:val="21"/>
              </w:rPr>
            </w:pPr>
            <w:r>
              <w:rPr>
                <w:rFonts w:ascii="Verdana" w:eastAsia="Verdana" w:hAnsi="Verdana" w:cs="Times New Roman"/>
                <w:sz w:val="21"/>
                <w:szCs w:val="21"/>
              </w:rPr>
              <w:t>Name</w:t>
            </w:r>
          </w:p>
        </w:tc>
        <w:tc>
          <w:tcPr>
            <w:tcW w:w="6743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</w:tcPr>
          <w:p w14:paraId="004F793B" w14:textId="4266C1EB" w:rsidR="00B47551" w:rsidRDefault="00B47551" w:rsidP="00EA1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 w:val="21"/>
                <w:szCs w:val="21"/>
              </w:rPr>
            </w:pPr>
          </w:p>
        </w:tc>
      </w:tr>
      <w:tr w:rsidR="00B47551" w14:paraId="08EAB226" w14:textId="77777777" w:rsidTr="0099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  <w:hideMark/>
          </w:tcPr>
          <w:p w14:paraId="53AA7CCE" w14:textId="77777777" w:rsidR="00B47551" w:rsidRDefault="00B47551" w:rsidP="00EA185A">
            <w:pPr>
              <w:rPr>
                <w:rFonts w:ascii="Verdana" w:eastAsia="Verdana" w:hAnsi="Verdana" w:cs="Times New Roman"/>
                <w:bCs w:val="0"/>
                <w:sz w:val="21"/>
                <w:szCs w:val="21"/>
              </w:rPr>
            </w:pPr>
            <w:r>
              <w:rPr>
                <w:rFonts w:ascii="Verdana" w:eastAsia="Verdana" w:hAnsi="Verdana" w:cs="Times New Roman"/>
                <w:bCs w:val="0"/>
                <w:sz w:val="21"/>
                <w:szCs w:val="21"/>
              </w:rPr>
              <w:t>Title</w:t>
            </w:r>
          </w:p>
        </w:tc>
        <w:tc>
          <w:tcPr>
            <w:tcW w:w="6743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</w:tcPr>
          <w:p w14:paraId="4E82BF1E" w14:textId="7B2A394C" w:rsidR="00B47551" w:rsidRDefault="00B47551" w:rsidP="00EA1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Times New Roman"/>
                <w:sz w:val="21"/>
                <w:szCs w:val="21"/>
              </w:rPr>
            </w:pPr>
          </w:p>
        </w:tc>
      </w:tr>
      <w:tr w:rsidR="00B47551" w14:paraId="580D7456" w14:textId="77777777" w:rsidTr="00991A70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  <w:hideMark/>
          </w:tcPr>
          <w:p w14:paraId="2EC123E3" w14:textId="77777777" w:rsidR="00B47551" w:rsidRDefault="00B47551" w:rsidP="00EA185A">
            <w:pPr>
              <w:rPr>
                <w:rFonts w:ascii="Verdana" w:eastAsia="Verdana" w:hAnsi="Verdana" w:cs="Times New Roman"/>
                <w:bCs w:val="0"/>
                <w:sz w:val="21"/>
                <w:szCs w:val="21"/>
              </w:rPr>
            </w:pPr>
            <w:r>
              <w:rPr>
                <w:rFonts w:ascii="Verdana" w:eastAsia="Verdana" w:hAnsi="Verdana" w:cs="Times New Roman"/>
                <w:bCs w:val="0"/>
                <w:sz w:val="21"/>
                <w:szCs w:val="21"/>
              </w:rPr>
              <w:t>Organization</w:t>
            </w:r>
          </w:p>
        </w:tc>
        <w:tc>
          <w:tcPr>
            <w:tcW w:w="6743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</w:tcPr>
          <w:p w14:paraId="428A8B43" w14:textId="1DE50C27" w:rsidR="00B47551" w:rsidRDefault="00B47551" w:rsidP="00EA1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 w:val="21"/>
                <w:szCs w:val="21"/>
              </w:rPr>
            </w:pPr>
          </w:p>
        </w:tc>
      </w:tr>
      <w:tr w:rsidR="00B47551" w14:paraId="5E19D9EE" w14:textId="77777777" w:rsidTr="00991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  <w:hideMark/>
          </w:tcPr>
          <w:p w14:paraId="1734EFC5" w14:textId="77777777" w:rsidR="00B47551" w:rsidRDefault="00B47551" w:rsidP="00EA185A">
            <w:pPr>
              <w:rPr>
                <w:rFonts w:ascii="Verdana" w:eastAsia="Verdana" w:hAnsi="Verdana" w:cs="Times New Roman"/>
                <w:bCs w:val="0"/>
                <w:sz w:val="21"/>
                <w:szCs w:val="21"/>
              </w:rPr>
            </w:pPr>
            <w:r>
              <w:rPr>
                <w:rFonts w:ascii="Verdana" w:eastAsia="Verdana" w:hAnsi="Verdana" w:cs="Times New Roman"/>
                <w:bCs w:val="0"/>
                <w:sz w:val="21"/>
                <w:szCs w:val="21"/>
              </w:rPr>
              <w:t>Phone</w:t>
            </w:r>
          </w:p>
        </w:tc>
        <w:tc>
          <w:tcPr>
            <w:tcW w:w="6743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</w:tcPr>
          <w:p w14:paraId="64DF1AF3" w14:textId="770FEB16" w:rsidR="00B47551" w:rsidRDefault="00B47551" w:rsidP="00EA1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Times New Roman"/>
                <w:sz w:val="21"/>
                <w:szCs w:val="21"/>
              </w:rPr>
            </w:pPr>
          </w:p>
        </w:tc>
      </w:tr>
      <w:tr w:rsidR="00B47551" w14:paraId="6E2CFB1B" w14:textId="77777777" w:rsidTr="00991A70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  <w:hideMark/>
          </w:tcPr>
          <w:p w14:paraId="20CA70C1" w14:textId="77777777" w:rsidR="00B47551" w:rsidRDefault="00B47551" w:rsidP="00EA185A">
            <w:pPr>
              <w:rPr>
                <w:rFonts w:ascii="Verdana" w:eastAsia="Verdana" w:hAnsi="Verdana" w:cs="Times New Roman"/>
                <w:bCs w:val="0"/>
                <w:sz w:val="21"/>
                <w:szCs w:val="21"/>
              </w:rPr>
            </w:pPr>
            <w:r>
              <w:rPr>
                <w:rFonts w:ascii="Verdana" w:eastAsia="Verdana" w:hAnsi="Verdana" w:cs="Times New Roman"/>
                <w:bCs w:val="0"/>
                <w:sz w:val="21"/>
                <w:szCs w:val="21"/>
              </w:rPr>
              <w:t xml:space="preserve">Email </w:t>
            </w:r>
          </w:p>
        </w:tc>
        <w:tc>
          <w:tcPr>
            <w:tcW w:w="6743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</w:tcPr>
          <w:p w14:paraId="1154682B" w14:textId="38BAB0AA" w:rsidR="00B47551" w:rsidRDefault="00B47551" w:rsidP="00EA1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 w:val="21"/>
                <w:szCs w:val="21"/>
              </w:rPr>
            </w:pPr>
          </w:p>
        </w:tc>
      </w:tr>
      <w:tr w:rsidR="00B47551" w14:paraId="723C8421" w14:textId="77777777" w:rsidTr="00EA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1" w:type="dxa"/>
            <w:gridSpan w:val="2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  <w:shd w:val="clear" w:color="auto" w:fill="00B0F0"/>
            <w:hideMark/>
          </w:tcPr>
          <w:p w14:paraId="4EAA3192" w14:textId="77777777" w:rsidR="00B47551" w:rsidRDefault="00B47551" w:rsidP="00EA185A">
            <w:pPr>
              <w:rPr>
                <w:rFonts w:ascii="Verdana" w:eastAsia="Verdana" w:hAnsi="Verdana" w:cs="Times New Roman"/>
                <w:sz w:val="21"/>
                <w:szCs w:val="21"/>
              </w:rPr>
            </w:pPr>
            <w:r>
              <w:rPr>
                <w:rFonts w:ascii="Verdana" w:eastAsia="Verdana" w:hAnsi="Verdana" w:cs="Times New Roman"/>
                <w:color w:val="FFFFFF" w:themeColor="background1"/>
                <w:sz w:val="21"/>
                <w:szCs w:val="21"/>
              </w:rPr>
              <w:t>Please provide an overview of your relevant work experience:</w:t>
            </w:r>
          </w:p>
        </w:tc>
      </w:tr>
      <w:tr w:rsidR="00B47551" w14:paraId="73CAAAFF" w14:textId="77777777" w:rsidTr="00EA185A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1" w:type="dxa"/>
            <w:gridSpan w:val="2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</w:tcPr>
          <w:p w14:paraId="16A5DAE1" w14:textId="6D184565" w:rsidR="00B47551" w:rsidRPr="001779C9" w:rsidRDefault="00B47551" w:rsidP="00EA185A">
            <w:pPr>
              <w:rPr>
                <w:rFonts w:ascii="Verdana" w:eastAsia="Verdana" w:hAnsi="Verdana" w:cs="Times New Roman"/>
                <w:b w:val="0"/>
                <w:sz w:val="21"/>
                <w:szCs w:val="21"/>
              </w:rPr>
            </w:pPr>
          </w:p>
        </w:tc>
      </w:tr>
      <w:tr w:rsidR="00B47551" w14:paraId="77A0B3F0" w14:textId="77777777" w:rsidTr="00EA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1" w:type="dxa"/>
            <w:gridSpan w:val="2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  <w:shd w:val="clear" w:color="auto" w:fill="00B0F0"/>
            <w:hideMark/>
          </w:tcPr>
          <w:p w14:paraId="410F00DB" w14:textId="77777777" w:rsidR="00B47551" w:rsidRDefault="00B47551" w:rsidP="00EA185A">
            <w:pPr>
              <w:rPr>
                <w:rFonts w:ascii="Verdana" w:eastAsia="Verdana" w:hAnsi="Verdana" w:cs="Times New Roman"/>
                <w:sz w:val="21"/>
                <w:szCs w:val="21"/>
              </w:rPr>
            </w:pPr>
            <w:r>
              <w:rPr>
                <w:rFonts w:ascii="Verdana" w:eastAsia="Verdana" w:hAnsi="Verdana" w:cs="Times New Roman"/>
                <w:color w:val="FFFFFF" w:themeColor="background1"/>
                <w:sz w:val="21"/>
                <w:szCs w:val="21"/>
              </w:rPr>
              <w:t xml:space="preserve">Please summarize your depth of experience and knowledge in: </w:t>
            </w:r>
          </w:p>
        </w:tc>
      </w:tr>
      <w:tr w:rsidR="00B47551" w14:paraId="3745FBC9" w14:textId="77777777" w:rsidTr="00EA185A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  <w:hideMark/>
          </w:tcPr>
          <w:p w14:paraId="6B23EAFB" w14:textId="7B9F9136" w:rsidR="00B47551" w:rsidRPr="00FF56FD" w:rsidRDefault="003F47C8" w:rsidP="00EA185A">
            <w:pPr>
              <w:spacing w:after="60"/>
              <w:rPr>
                <w:rFonts w:ascii="Verdana" w:eastAsia="Verdana" w:hAnsi="Verdana" w:cs="Times New Roman"/>
                <w:sz w:val="21"/>
                <w:szCs w:val="21"/>
              </w:rPr>
            </w:pPr>
            <w:r w:rsidRPr="00FF56FD">
              <w:rPr>
                <w:rFonts w:ascii="Verdana" w:eastAsia="Verdana" w:hAnsi="Verdana" w:cs="Times New Roman"/>
                <w:sz w:val="21"/>
                <w:szCs w:val="21"/>
              </w:rPr>
              <w:t>Rules and Standards</w:t>
            </w:r>
          </w:p>
        </w:tc>
        <w:tc>
          <w:tcPr>
            <w:tcW w:w="6743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</w:tcPr>
          <w:p w14:paraId="5BFA957E" w14:textId="1920DE21" w:rsidR="00B47551" w:rsidRPr="00FF56FD" w:rsidRDefault="00B47551" w:rsidP="00EA1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 w:val="21"/>
                <w:szCs w:val="21"/>
              </w:rPr>
            </w:pPr>
          </w:p>
        </w:tc>
      </w:tr>
      <w:tr w:rsidR="00B47551" w14:paraId="0C4E8705" w14:textId="77777777" w:rsidTr="00EA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  <w:hideMark/>
          </w:tcPr>
          <w:p w14:paraId="12D90EE9" w14:textId="77777777" w:rsidR="00B47551" w:rsidRPr="00FF56FD" w:rsidRDefault="00B47551" w:rsidP="00EA185A">
            <w:pPr>
              <w:spacing w:after="60"/>
              <w:rPr>
                <w:rFonts w:ascii="Verdana" w:eastAsia="Verdana" w:hAnsi="Verdana" w:cs="Times New Roman"/>
                <w:sz w:val="21"/>
                <w:szCs w:val="21"/>
              </w:rPr>
            </w:pPr>
            <w:r w:rsidRPr="00FF56FD">
              <w:rPr>
                <w:rFonts w:ascii="Verdana" w:eastAsia="Verdana" w:hAnsi="Verdana" w:cs="Times New Roman"/>
                <w:noProof/>
                <w:sz w:val="21"/>
                <w:szCs w:val="21"/>
              </w:rPr>
              <w:t>Faster payments</w:t>
            </w:r>
          </w:p>
        </w:tc>
        <w:tc>
          <w:tcPr>
            <w:tcW w:w="6743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</w:tcPr>
          <w:p w14:paraId="2C1DBFA9" w14:textId="1CF65AFA" w:rsidR="00B47551" w:rsidRPr="00FF56FD" w:rsidRDefault="00B47551" w:rsidP="00EA1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Times New Roman"/>
                <w:sz w:val="21"/>
                <w:szCs w:val="21"/>
              </w:rPr>
            </w:pPr>
          </w:p>
        </w:tc>
      </w:tr>
      <w:tr w:rsidR="00B47551" w14:paraId="102E63D6" w14:textId="77777777" w:rsidTr="00EA185A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  <w:hideMark/>
          </w:tcPr>
          <w:p w14:paraId="3B9E8F60" w14:textId="77777777" w:rsidR="00B47551" w:rsidRPr="00FF56FD" w:rsidRDefault="00B47551" w:rsidP="00EA185A">
            <w:pPr>
              <w:spacing w:after="60"/>
              <w:rPr>
                <w:rFonts w:ascii="Verdana" w:eastAsia="Verdana" w:hAnsi="Verdana" w:cs="Times New Roman"/>
                <w:sz w:val="21"/>
                <w:szCs w:val="21"/>
              </w:rPr>
            </w:pPr>
            <w:r w:rsidRPr="00FF56FD">
              <w:rPr>
                <w:rFonts w:ascii="Verdana" w:eastAsia="Verdana" w:hAnsi="Verdana" w:cs="Times New Roman"/>
                <w:sz w:val="21"/>
                <w:szCs w:val="21"/>
              </w:rPr>
              <w:t>Payment network operations</w:t>
            </w:r>
          </w:p>
        </w:tc>
        <w:tc>
          <w:tcPr>
            <w:tcW w:w="6743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</w:tcPr>
          <w:p w14:paraId="4CEF376E" w14:textId="320CEB22" w:rsidR="00B47551" w:rsidRPr="00FF56FD" w:rsidRDefault="00B47551" w:rsidP="00EA1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 w:val="21"/>
                <w:szCs w:val="21"/>
              </w:rPr>
            </w:pPr>
          </w:p>
        </w:tc>
      </w:tr>
      <w:tr w:rsidR="00B47551" w14:paraId="50E38B1B" w14:textId="77777777" w:rsidTr="003F4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  <w:hideMark/>
          </w:tcPr>
          <w:p w14:paraId="5EB8B94B" w14:textId="77777777" w:rsidR="00B47551" w:rsidRPr="00FF56FD" w:rsidRDefault="00B47551" w:rsidP="00EA185A">
            <w:pPr>
              <w:spacing w:after="60"/>
              <w:rPr>
                <w:rFonts w:ascii="Verdana" w:eastAsia="Verdana" w:hAnsi="Verdana" w:cs="Times New Roman"/>
                <w:sz w:val="21"/>
                <w:szCs w:val="21"/>
              </w:rPr>
            </w:pPr>
            <w:r w:rsidRPr="00FF56FD">
              <w:rPr>
                <w:rFonts w:ascii="Verdana" w:eastAsia="Verdana" w:hAnsi="Verdana" w:cs="Times New Roman"/>
                <w:sz w:val="21"/>
                <w:szCs w:val="21"/>
              </w:rPr>
              <w:t>Payments messaging standards and flows</w:t>
            </w:r>
          </w:p>
        </w:tc>
        <w:tc>
          <w:tcPr>
            <w:tcW w:w="6743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</w:tcPr>
          <w:p w14:paraId="6FA9670F" w14:textId="34A547AD" w:rsidR="00B47551" w:rsidRPr="00FF56FD" w:rsidRDefault="00B47551" w:rsidP="00EA1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Times New Roman"/>
                <w:sz w:val="21"/>
                <w:szCs w:val="21"/>
              </w:rPr>
            </w:pPr>
          </w:p>
        </w:tc>
      </w:tr>
      <w:tr w:rsidR="00B47551" w14:paraId="5717237F" w14:textId="77777777" w:rsidTr="00EA185A">
        <w:trPr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  <w:hideMark/>
          </w:tcPr>
          <w:p w14:paraId="445C70C9" w14:textId="77777777" w:rsidR="00B47551" w:rsidRPr="00FF56FD" w:rsidRDefault="00B47551" w:rsidP="00EA185A">
            <w:pPr>
              <w:spacing w:after="60"/>
              <w:rPr>
                <w:rFonts w:ascii="Verdana" w:eastAsia="Verdana" w:hAnsi="Verdana" w:cs="Times New Roman"/>
                <w:sz w:val="21"/>
                <w:szCs w:val="21"/>
              </w:rPr>
            </w:pPr>
            <w:r w:rsidRPr="00FF56FD">
              <w:rPr>
                <w:rFonts w:ascii="Verdana" w:eastAsia="Verdana" w:hAnsi="Verdana" w:cs="Times New Roman"/>
                <w:sz w:val="21"/>
                <w:szCs w:val="21"/>
              </w:rPr>
              <w:t>Next generation technology</w:t>
            </w:r>
          </w:p>
        </w:tc>
        <w:tc>
          <w:tcPr>
            <w:tcW w:w="6743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</w:tcPr>
          <w:p w14:paraId="295FB107" w14:textId="43BB86E6" w:rsidR="00B47551" w:rsidRPr="00FF56FD" w:rsidRDefault="00B47551" w:rsidP="00EA18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Times New Roman"/>
                <w:sz w:val="21"/>
                <w:szCs w:val="21"/>
              </w:rPr>
            </w:pPr>
          </w:p>
        </w:tc>
      </w:tr>
      <w:tr w:rsidR="00B47551" w14:paraId="60596187" w14:textId="77777777" w:rsidTr="00EA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  <w:hideMark/>
          </w:tcPr>
          <w:p w14:paraId="2DB9A3B1" w14:textId="77777777" w:rsidR="00B47551" w:rsidRPr="00FF56FD" w:rsidRDefault="00B47551" w:rsidP="00EA185A">
            <w:pPr>
              <w:spacing w:after="60"/>
              <w:rPr>
                <w:rFonts w:ascii="Verdana" w:eastAsia="Verdana" w:hAnsi="Verdana" w:cs="Times New Roman"/>
                <w:sz w:val="21"/>
                <w:szCs w:val="21"/>
              </w:rPr>
            </w:pPr>
            <w:r w:rsidRPr="00FF56FD">
              <w:rPr>
                <w:rFonts w:ascii="Verdana" w:eastAsia="Verdana" w:hAnsi="Verdana" w:cs="Times New Roman"/>
                <w:sz w:val="21"/>
                <w:szCs w:val="21"/>
              </w:rPr>
              <w:t>Payments law and regulations</w:t>
            </w:r>
          </w:p>
        </w:tc>
        <w:tc>
          <w:tcPr>
            <w:tcW w:w="6743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</w:tcPr>
          <w:p w14:paraId="45C98E00" w14:textId="0C32F13C" w:rsidR="00B47551" w:rsidRPr="00FF56FD" w:rsidRDefault="00B47551" w:rsidP="00EA1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Times New Roman"/>
                <w:sz w:val="21"/>
                <w:szCs w:val="21"/>
              </w:rPr>
            </w:pPr>
          </w:p>
        </w:tc>
      </w:tr>
      <w:tr w:rsidR="00B47551" w14:paraId="617F1690" w14:textId="77777777" w:rsidTr="00EA185A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1" w:type="dxa"/>
            <w:gridSpan w:val="2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  <w:shd w:val="clear" w:color="auto" w:fill="00B0F0"/>
            <w:hideMark/>
          </w:tcPr>
          <w:p w14:paraId="5FFF557A" w14:textId="77777777" w:rsidR="00B47551" w:rsidRDefault="00B47551" w:rsidP="00EA185A">
            <w:pPr>
              <w:rPr>
                <w:rFonts w:ascii="Verdana" w:eastAsia="Verdana" w:hAnsi="Verdana" w:cs="Times New Roman"/>
                <w:sz w:val="21"/>
                <w:szCs w:val="21"/>
              </w:rPr>
            </w:pPr>
            <w:r>
              <w:rPr>
                <w:rFonts w:ascii="Verdana" w:eastAsia="Verdana" w:hAnsi="Verdana" w:cs="Times New Roman"/>
                <w:color w:val="FFFFFF" w:themeColor="background1"/>
                <w:sz w:val="21"/>
                <w:szCs w:val="21"/>
              </w:rPr>
              <w:t>Please provide any constraints on your availability:</w:t>
            </w:r>
          </w:p>
        </w:tc>
      </w:tr>
      <w:tr w:rsidR="00B47551" w14:paraId="552077EB" w14:textId="77777777" w:rsidTr="00EA18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  <w:hideMark/>
          </w:tcPr>
          <w:p w14:paraId="63918C12" w14:textId="77777777" w:rsidR="00B47551" w:rsidRDefault="00B47551" w:rsidP="00EA185A">
            <w:pPr>
              <w:rPr>
                <w:rFonts w:ascii="Verdana" w:eastAsia="Verdana" w:hAnsi="Verdana" w:cs="Times New Roman"/>
                <w:sz w:val="21"/>
                <w:szCs w:val="21"/>
              </w:rPr>
            </w:pPr>
            <w:r>
              <w:rPr>
                <w:rFonts w:ascii="Verdana" w:eastAsia="Verdana" w:hAnsi="Verdana" w:cs="Times New Roman"/>
                <w:sz w:val="21"/>
                <w:szCs w:val="21"/>
              </w:rPr>
              <w:t>Constraints on availability</w:t>
            </w:r>
          </w:p>
        </w:tc>
        <w:tc>
          <w:tcPr>
            <w:tcW w:w="6743" w:type="dxa"/>
            <w:tcBorders>
              <w:top w:val="single" w:sz="4" w:space="0" w:color="53CFFF"/>
              <w:left w:val="single" w:sz="4" w:space="0" w:color="53CFFF"/>
              <w:bottom w:val="single" w:sz="4" w:space="0" w:color="53CFFF"/>
              <w:right w:val="single" w:sz="4" w:space="0" w:color="53CFFF"/>
            </w:tcBorders>
            <w:hideMark/>
          </w:tcPr>
          <w:p w14:paraId="61B76EBF" w14:textId="195D4FCF" w:rsidR="00B47551" w:rsidRDefault="00B47551" w:rsidP="00EA18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Verdana" w:hAnsi="Verdana" w:cs="Times New Roman"/>
                <w:sz w:val="21"/>
                <w:szCs w:val="21"/>
              </w:rPr>
            </w:pPr>
          </w:p>
        </w:tc>
      </w:tr>
    </w:tbl>
    <w:p w14:paraId="23C98542" w14:textId="4F5D49C2" w:rsidR="003F47C8" w:rsidRDefault="003F47C8" w:rsidP="00403AA6"/>
    <w:p w14:paraId="48E365B4" w14:textId="56C17624" w:rsidR="003F47C8" w:rsidRDefault="003F47C8" w:rsidP="003F47C8"/>
    <w:p w14:paraId="56DE356B" w14:textId="77777777" w:rsidR="00037003" w:rsidRPr="003F47C8" w:rsidRDefault="00037003" w:rsidP="003F47C8">
      <w:pPr>
        <w:jc w:val="right"/>
      </w:pPr>
    </w:p>
    <w:sectPr w:rsidR="00037003" w:rsidRPr="003F47C8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B721D" w14:textId="77777777" w:rsidR="00A657D3" w:rsidRDefault="00A657D3" w:rsidP="00037003">
      <w:pPr>
        <w:spacing w:after="0" w:line="240" w:lineRule="auto"/>
      </w:pPr>
      <w:r>
        <w:separator/>
      </w:r>
    </w:p>
  </w:endnote>
  <w:endnote w:type="continuationSeparator" w:id="0">
    <w:p w14:paraId="2A8021D7" w14:textId="77777777" w:rsidR="00A657D3" w:rsidRDefault="00A657D3" w:rsidP="00037003">
      <w:pPr>
        <w:spacing w:after="0" w:line="240" w:lineRule="auto"/>
      </w:pPr>
      <w:r>
        <w:continuationSeparator/>
      </w:r>
    </w:p>
  </w:endnote>
  <w:endnote w:type="continuationNotice" w:id="1">
    <w:p w14:paraId="41692773" w14:textId="77777777" w:rsidR="00A657D3" w:rsidRDefault="00A657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2705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C98549" w14:textId="5202672D" w:rsidR="00EA185A" w:rsidRDefault="00EA18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65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C9854A" w14:textId="77777777" w:rsidR="00EA185A" w:rsidRDefault="00EA185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3D742" w14:textId="77777777" w:rsidR="00A657D3" w:rsidRDefault="00A657D3" w:rsidP="00037003">
      <w:pPr>
        <w:spacing w:after="0" w:line="240" w:lineRule="auto"/>
      </w:pPr>
      <w:r>
        <w:separator/>
      </w:r>
    </w:p>
  </w:footnote>
  <w:footnote w:type="continuationSeparator" w:id="0">
    <w:p w14:paraId="1288F38B" w14:textId="77777777" w:rsidR="00A657D3" w:rsidRDefault="00A657D3" w:rsidP="00037003">
      <w:pPr>
        <w:spacing w:after="0" w:line="240" w:lineRule="auto"/>
      </w:pPr>
      <w:r>
        <w:continuationSeparator/>
      </w:r>
    </w:p>
  </w:footnote>
  <w:footnote w:type="continuationNotice" w:id="1">
    <w:p w14:paraId="668BB5CD" w14:textId="77777777" w:rsidR="00A657D3" w:rsidRDefault="00A657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4A6BA" w14:textId="50982244" w:rsidR="00EA185A" w:rsidRPr="007D6F13" w:rsidRDefault="001A7D72" w:rsidP="00037003">
    <w:pPr>
      <w:pStyle w:val="Header"/>
      <w:jc w:val="right"/>
      <w:rPr>
        <w:rFonts w:ascii="Verdana" w:hAnsi="Verdana"/>
        <w:color w:val="FF0000"/>
        <w:sz w:val="20"/>
      </w:rPr>
    </w:pPr>
    <w:r>
      <w:rPr>
        <w:rFonts w:ascii="Verdana" w:hAnsi="Verdana"/>
        <w:color w:val="FF0000"/>
        <w:sz w:val="20"/>
      </w:rPr>
      <w:t>LR</w:t>
    </w:r>
    <w:r w:rsidR="003F47C8">
      <w:rPr>
        <w:rFonts w:ascii="Verdana" w:hAnsi="Verdana"/>
        <w:color w:val="FF0000"/>
        <w:sz w:val="20"/>
      </w:rPr>
      <w:t>WG</w:t>
    </w:r>
    <w:r w:rsidR="00EA185A" w:rsidRPr="007D6F13">
      <w:rPr>
        <w:rFonts w:ascii="Verdana" w:hAnsi="Verdana"/>
        <w:color w:val="FF0000"/>
        <w:sz w:val="20"/>
      </w:rPr>
      <w:t xml:space="preserve"> Confidential</w:t>
    </w:r>
  </w:p>
  <w:p w14:paraId="23C98547" w14:textId="0AD8D4C9" w:rsidR="00EA185A" w:rsidRPr="007D6F13" w:rsidRDefault="00EA185A" w:rsidP="00037003">
    <w:pPr>
      <w:pStyle w:val="Header"/>
      <w:jc w:val="right"/>
      <w:rPr>
        <w:rFonts w:ascii="Verdana" w:hAnsi="Verdana"/>
        <w:sz w:val="20"/>
      </w:rPr>
    </w:pPr>
    <w:r w:rsidRPr="007D6F13">
      <w:rPr>
        <w:rFonts w:ascii="Verdana" w:hAnsi="Verdana"/>
        <w:sz w:val="20"/>
      </w:rPr>
      <w:t xml:space="preserve">Faster Payments </w:t>
    </w:r>
    <w:r w:rsidR="001A7D72">
      <w:rPr>
        <w:rFonts w:ascii="Verdana" w:hAnsi="Verdana"/>
        <w:sz w:val="20"/>
      </w:rPr>
      <w:t>Legal and Regulatory</w:t>
    </w:r>
    <w:r w:rsidR="003F47C8">
      <w:rPr>
        <w:rFonts w:ascii="Verdana" w:hAnsi="Verdana"/>
        <w:sz w:val="20"/>
      </w:rPr>
      <w:t xml:space="preserve"> </w:t>
    </w:r>
    <w:r w:rsidRPr="007D6F13">
      <w:rPr>
        <w:rFonts w:ascii="Verdana" w:hAnsi="Verdana"/>
        <w:sz w:val="20"/>
      </w:rPr>
      <w:t xml:space="preserve">Work Group </w:t>
    </w:r>
  </w:p>
  <w:p w14:paraId="23C98548" w14:textId="0351C304" w:rsidR="00EA185A" w:rsidRPr="007D6F13" w:rsidRDefault="00EA185A" w:rsidP="00037003">
    <w:pPr>
      <w:pStyle w:val="Header"/>
      <w:jc w:val="right"/>
      <w:rPr>
        <w:rFonts w:ascii="Verdana" w:hAnsi="Verdana"/>
        <w:sz w:val="20"/>
      </w:rPr>
    </w:pPr>
    <w:r w:rsidRPr="007D6F13">
      <w:rPr>
        <w:rFonts w:ascii="Verdana" w:hAnsi="Verdana"/>
        <w:sz w:val="20"/>
      </w:rPr>
      <w:t>Participant Profile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A3380"/>
    <w:multiLevelType w:val="hybridMultilevel"/>
    <w:tmpl w:val="F76ED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7F0AD9"/>
    <w:multiLevelType w:val="hybridMultilevel"/>
    <w:tmpl w:val="B510D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CF1936"/>
    <w:multiLevelType w:val="hybridMultilevel"/>
    <w:tmpl w:val="C8924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03"/>
    <w:rsid w:val="00034F3F"/>
    <w:rsid w:val="00037003"/>
    <w:rsid w:val="00042703"/>
    <w:rsid w:val="00073537"/>
    <w:rsid w:val="001239A8"/>
    <w:rsid w:val="001270CB"/>
    <w:rsid w:val="001779C9"/>
    <w:rsid w:val="001A7D72"/>
    <w:rsid w:val="001B7ED5"/>
    <w:rsid w:val="001C70EB"/>
    <w:rsid w:val="002464B4"/>
    <w:rsid w:val="0029441B"/>
    <w:rsid w:val="003040D8"/>
    <w:rsid w:val="00320C0E"/>
    <w:rsid w:val="003224B5"/>
    <w:rsid w:val="0034430C"/>
    <w:rsid w:val="00344D11"/>
    <w:rsid w:val="003527F4"/>
    <w:rsid w:val="00376536"/>
    <w:rsid w:val="0039565E"/>
    <w:rsid w:val="003F47C8"/>
    <w:rsid w:val="00403AA6"/>
    <w:rsid w:val="004877A7"/>
    <w:rsid w:val="004B2808"/>
    <w:rsid w:val="00504AD3"/>
    <w:rsid w:val="00532468"/>
    <w:rsid w:val="00580984"/>
    <w:rsid w:val="00584EE4"/>
    <w:rsid w:val="00597080"/>
    <w:rsid w:val="00613FC4"/>
    <w:rsid w:val="00665E57"/>
    <w:rsid w:val="00681BCF"/>
    <w:rsid w:val="006B461A"/>
    <w:rsid w:val="007333AD"/>
    <w:rsid w:val="00777881"/>
    <w:rsid w:val="00793771"/>
    <w:rsid w:val="007D6F13"/>
    <w:rsid w:val="008D39B2"/>
    <w:rsid w:val="00991A70"/>
    <w:rsid w:val="00A657D3"/>
    <w:rsid w:val="00B11F0B"/>
    <w:rsid w:val="00B35C24"/>
    <w:rsid w:val="00B47551"/>
    <w:rsid w:val="00B65990"/>
    <w:rsid w:val="00B81F59"/>
    <w:rsid w:val="00B87A35"/>
    <w:rsid w:val="00BC5911"/>
    <w:rsid w:val="00C43DF1"/>
    <w:rsid w:val="00D213AF"/>
    <w:rsid w:val="00DB7516"/>
    <w:rsid w:val="00DD7999"/>
    <w:rsid w:val="00E0460C"/>
    <w:rsid w:val="00E61841"/>
    <w:rsid w:val="00EA185A"/>
    <w:rsid w:val="00ED2866"/>
    <w:rsid w:val="00EE0E66"/>
    <w:rsid w:val="00F10B68"/>
    <w:rsid w:val="00F5378B"/>
    <w:rsid w:val="00F766B2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C981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31">
    <w:name w:val="Grid Table 4 - Accent 31"/>
    <w:basedOn w:val="TableNormal"/>
    <w:uiPriority w:val="49"/>
    <w:rsid w:val="00037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3CFFF"/>
        <w:left w:val="single" w:sz="4" w:space="0" w:color="53CFFF"/>
        <w:bottom w:val="single" w:sz="4" w:space="0" w:color="53CFFF"/>
        <w:right w:val="single" w:sz="4" w:space="0" w:color="53CFFF"/>
        <w:insideH w:val="single" w:sz="4" w:space="0" w:color="53CFFF"/>
        <w:insideV w:val="single" w:sz="4" w:space="0" w:color="53C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A3E0"/>
          <w:left w:val="single" w:sz="4" w:space="0" w:color="00A3E0"/>
          <w:bottom w:val="single" w:sz="4" w:space="0" w:color="00A3E0"/>
          <w:right w:val="single" w:sz="4" w:space="0" w:color="00A3E0"/>
          <w:insideH w:val="nil"/>
          <w:insideV w:val="nil"/>
        </w:tcBorders>
        <w:shd w:val="clear" w:color="auto" w:fill="00A3E0"/>
      </w:tcPr>
    </w:tblStylePr>
    <w:tblStylePr w:type="lastRow">
      <w:rPr>
        <w:b/>
        <w:bCs/>
      </w:rPr>
      <w:tblPr/>
      <w:tcPr>
        <w:tcBorders>
          <w:top w:val="double" w:sz="4" w:space="0" w:color="00A3E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/>
      </w:tcPr>
    </w:tblStylePr>
    <w:tblStylePr w:type="band1Horz">
      <w:tblPr/>
      <w:tcPr>
        <w:shd w:val="clear" w:color="auto" w:fill="C5EFFF"/>
      </w:tcPr>
    </w:tblStylePr>
  </w:style>
  <w:style w:type="character" w:styleId="Hyperlink">
    <w:name w:val="Hyperlink"/>
    <w:basedOn w:val="DefaultParagraphFont"/>
    <w:uiPriority w:val="99"/>
    <w:unhideWhenUsed/>
    <w:rsid w:val="000370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003"/>
  </w:style>
  <w:style w:type="paragraph" w:styleId="Footer">
    <w:name w:val="footer"/>
    <w:basedOn w:val="Normal"/>
    <w:link w:val="FooterChar"/>
    <w:uiPriority w:val="99"/>
    <w:unhideWhenUsed/>
    <w:rsid w:val="0003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003"/>
  </w:style>
  <w:style w:type="paragraph" w:styleId="ListParagraph">
    <w:name w:val="List Paragraph"/>
    <w:basedOn w:val="Normal"/>
    <w:uiPriority w:val="34"/>
    <w:qFormat/>
    <w:rsid w:val="00037003"/>
    <w:pPr>
      <w:ind w:left="720"/>
      <w:contextualSpacing/>
    </w:pPr>
  </w:style>
  <w:style w:type="table" w:customStyle="1" w:styleId="GridTable4-Accent310">
    <w:name w:val="Grid Table 4 - Accent 31"/>
    <w:basedOn w:val="TableNormal"/>
    <w:uiPriority w:val="49"/>
    <w:rsid w:val="00037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3CFFF"/>
        <w:left w:val="single" w:sz="4" w:space="0" w:color="53CFFF"/>
        <w:bottom w:val="single" w:sz="4" w:space="0" w:color="53CFFF"/>
        <w:right w:val="single" w:sz="4" w:space="0" w:color="53CFFF"/>
        <w:insideH w:val="single" w:sz="4" w:space="0" w:color="53CFFF"/>
        <w:insideV w:val="single" w:sz="4" w:space="0" w:color="53C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A3E0"/>
          <w:left w:val="single" w:sz="4" w:space="0" w:color="00A3E0"/>
          <w:bottom w:val="single" w:sz="4" w:space="0" w:color="00A3E0"/>
          <w:right w:val="single" w:sz="4" w:space="0" w:color="00A3E0"/>
          <w:insideH w:val="nil"/>
          <w:insideV w:val="nil"/>
        </w:tcBorders>
        <w:shd w:val="clear" w:color="auto" w:fill="00A3E0"/>
      </w:tcPr>
    </w:tblStylePr>
    <w:tblStylePr w:type="lastRow">
      <w:rPr>
        <w:b/>
        <w:bCs/>
      </w:rPr>
      <w:tblPr/>
      <w:tcPr>
        <w:tcBorders>
          <w:top w:val="double" w:sz="4" w:space="0" w:color="00A3E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/>
      </w:tcPr>
    </w:tblStylePr>
    <w:tblStylePr w:type="band1Horz">
      <w:tblPr/>
      <w:tcPr>
        <w:shd w:val="clear" w:color="auto" w:fill="C5EFFF"/>
      </w:tcPr>
    </w:tblStylePr>
  </w:style>
  <w:style w:type="paragraph" w:customStyle="1" w:styleId="Standard">
    <w:name w:val="Standard"/>
    <w:rsid w:val="00D213AF"/>
    <w:pPr>
      <w:suppressAutoHyphens/>
      <w:autoSpaceDN w:val="0"/>
    </w:pPr>
    <w:rPr>
      <w:rFonts w:ascii="Calibri" w:eastAsia="SimSun" w:hAnsi="Calibri" w:cs="F"/>
      <w:kern w:val="3"/>
    </w:rPr>
  </w:style>
  <w:style w:type="table" w:customStyle="1" w:styleId="GridTable4Accent31">
    <w:name w:val="Grid Table 4 Accent 31"/>
    <w:basedOn w:val="TableNormal"/>
    <w:uiPriority w:val="49"/>
    <w:rsid w:val="00BC59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3CFFF"/>
        <w:left w:val="single" w:sz="4" w:space="0" w:color="53CFFF"/>
        <w:bottom w:val="single" w:sz="4" w:space="0" w:color="53CFFF"/>
        <w:right w:val="single" w:sz="4" w:space="0" w:color="53CFFF"/>
        <w:insideH w:val="single" w:sz="4" w:space="0" w:color="53CFFF"/>
        <w:insideV w:val="single" w:sz="4" w:space="0" w:color="53C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A3E0"/>
          <w:left w:val="single" w:sz="4" w:space="0" w:color="00A3E0"/>
          <w:bottom w:val="single" w:sz="4" w:space="0" w:color="00A3E0"/>
          <w:right w:val="single" w:sz="4" w:space="0" w:color="00A3E0"/>
          <w:insideH w:val="nil"/>
          <w:insideV w:val="nil"/>
        </w:tcBorders>
        <w:shd w:val="clear" w:color="auto" w:fill="00A3E0"/>
      </w:tcPr>
    </w:tblStylePr>
    <w:tblStylePr w:type="lastRow">
      <w:rPr>
        <w:b/>
        <w:bCs/>
      </w:rPr>
      <w:tblPr/>
      <w:tcPr>
        <w:tcBorders>
          <w:top w:val="double" w:sz="4" w:space="0" w:color="00A3E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/>
      </w:tcPr>
    </w:tblStylePr>
    <w:tblStylePr w:type="band1Horz">
      <w:tblPr/>
      <w:tcPr>
        <w:shd w:val="clear" w:color="auto" w:fill="C5EFF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0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31">
    <w:name w:val="Grid Table 4 - Accent 31"/>
    <w:basedOn w:val="TableNormal"/>
    <w:uiPriority w:val="49"/>
    <w:rsid w:val="00037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3CFFF"/>
        <w:left w:val="single" w:sz="4" w:space="0" w:color="53CFFF"/>
        <w:bottom w:val="single" w:sz="4" w:space="0" w:color="53CFFF"/>
        <w:right w:val="single" w:sz="4" w:space="0" w:color="53CFFF"/>
        <w:insideH w:val="single" w:sz="4" w:space="0" w:color="53CFFF"/>
        <w:insideV w:val="single" w:sz="4" w:space="0" w:color="53C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A3E0"/>
          <w:left w:val="single" w:sz="4" w:space="0" w:color="00A3E0"/>
          <w:bottom w:val="single" w:sz="4" w:space="0" w:color="00A3E0"/>
          <w:right w:val="single" w:sz="4" w:space="0" w:color="00A3E0"/>
          <w:insideH w:val="nil"/>
          <w:insideV w:val="nil"/>
        </w:tcBorders>
        <w:shd w:val="clear" w:color="auto" w:fill="00A3E0"/>
      </w:tcPr>
    </w:tblStylePr>
    <w:tblStylePr w:type="lastRow">
      <w:rPr>
        <w:b/>
        <w:bCs/>
      </w:rPr>
      <w:tblPr/>
      <w:tcPr>
        <w:tcBorders>
          <w:top w:val="double" w:sz="4" w:space="0" w:color="00A3E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/>
      </w:tcPr>
    </w:tblStylePr>
    <w:tblStylePr w:type="band1Horz">
      <w:tblPr/>
      <w:tcPr>
        <w:shd w:val="clear" w:color="auto" w:fill="C5EFFF"/>
      </w:tcPr>
    </w:tblStylePr>
  </w:style>
  <w:style w:type="character" w:styleId="Hyperlink">
    <w:name w:val="Hyperlink"/>
    <w:basedOn w:val="DefaultParagraphFont"/>
    <w:uiPriority w:val="99"/>
    <w:unhideWhenUsed/>
    <w:rsid w:val="0003700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003"/>
  </w:style>
  <w:style w:type="paragraph" w:styleId="Footer">
    <w:name w:val="footer"/>
    <w:basedOn w:val="Normal"/>
    <w:link w:val="FooterChar"/>
    <w:uiPriority w:val="99"/>
    <w:unhideWhenUsed/>
    <w:rsid w:val="00037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003"/>
  </w:style>
  <w:style w:type="paragraph" w:styleId="ListParagraph">
    <w:name w:val="List Paragraph"/>
    <w:basedOn w:val="Normal"/>
    <w:uiPriority w:val="34"/>
    <w:qFormat/>
    <w:rsid w:val="00037003"/>
    <w:pPr>
      <w:ind w:left="720"/>
      <w:contextualSpacing/>
    </w:pPr>
  </w:style>
  <w:style w:type="table" w:customStyle="1" w:styleId="GridTable4-Accent310">
    <w:name w:val="Grid Table 4 - Accent 31"/>
    <w:basedOn w:val="TableNormal"/>
    <w:uiPriority w:val="49"/>
    <w:rsid w:val="000370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3CFFF"/>
        <w:left w:val="single" w:sz="4" w:space="0" w:color="53CFFF"/>
        <w:bottom w:val="single" w:sz="4" w:space="0" w:color="53CFFF"/>
        <w:right w:val="single" w:sz="4" w:space="0" w:color="53CFFF"/>
        <w:insideH w:val="single" w:sz="4" w:space="0" w:color="53CFFF"/>
        <w:insideV w:val="single" w:sz="4" w:space="0" w:color="53C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A3E0"/>
          <w:left w:val="single" w:sz="4" w:space="0" w:color="00A3E0"/>
          <w:bottom w:val="single" w:sz="4" w:space="0" w:color="00A3E0"/>
          <w:right w:val="single" w:sz="4" w:space="0" w:color="00A3E0"/>
          <w:insideH w:val="nil"/>
          <w:insideV w:val="nil"/>
        </w:tcBorders>
        <w:shd w:val="clear" w:color="auto" w:fill="00A3E0"/>
      </w:tcPr>
    </w:tblStylePr>
    <w:tblStylePr w:type="lastRow">
      <w:rPr>
        <w:b/>
        <w:bCs/>
      </w:rPr>
      <w:tblPr/>
      <w:tcPr>
        <w:tcBorders>
          <w:top w:val="double" w:sz="4" w:space="0" w:color="00A3E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/>
      </w:tcPr>
    </w:tblStylePr>
    <w:tblStylePr w:type="band1Horz">
      <w:tblPr/>
      <w:tcPr>
        <w:shd w:val="clear" w:color="auto" w:fill="C5EFFF"/>
      </w:tcPr>
    </w:tblStylePr>
  </w:style>
  <w:style w:type="paragraph" w:customStyle="1" w:styleId="Standard">
    <w:name w:val="Standard"/>
    <w:rsid w:val="00D213AF"/>
    <w:pPr>
      <w:suppressAutoHyphens/>
      <w:autoSpaceDN w:val="0"/>
    </w:pPr>
    <w:rPr>
      <w:rFonts w:ascii="Calibri" w:eastAsia="SimSun" w:hAnsi="Calibri" w:cs="F"/>
      <w:kern w:val="3"/>
    </w:rPr>
  </w:style>
  <w:style w:type="table" w:customStyle="1" w:styleId="GridTable4Accent31">
    <w:name w:val="Grid Table 4 Accent 31"/>
    <w:basedOn w:val="TableNormal"/>
    <w:uiPriority w:val="49"/>
    <w:rsid w:val="00BC59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3CFFF"/>
        <w:left w:val="single" w:sz="4" w:space="0" w:color="53CFFF"/>
        <w:bottom w:val="single" w:sz="4" w:space="0" w:color="53CFFF"/>
        <w:right w:val="single" w:sz="4" w:space="0" w:color="53CFFF"/>
        <w:insideH w:val="single" w:sz="4" w:space="0" w:color="53CFFF"/>
        <w:insideV w:val="single" w:sz="4" w:space="0" w:color="53C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A3E0"/>
          <w:left w:val="single" w:sz="4" w:space="0" w:color="00A3E0"/>
          <w:bottom w:val="single" w:sz="4" w:space="0" w:color="00A3E0"/>
          <w:right w:val="single" w:sz="4" w:space="0" w:color="00A3E0"/>
          <w:insideH w:val="nil"/>
          <w:insideV w:val="nil"/>
        </w:tcBorders>
        <w:shd w:val="clear" w:color="auto" w:fill="00A3E0"/>
      </w:tcPr>
    </w:tblStylePr>
    <w:tblStylePr w:type="lastRow">
      <w:rPr>
        <w:b/>
        <w:bCs/>
      </w:rPr>
      <w:tblPr/>
      <w:tcPr>
        <w:tcBorders>
          <w:top w:val="double" w:sz="4" w:space="0" w:color="00A3E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/>
      </w:tcPr>
    </w:tblStylePr>
    <w:tblStylePr w:type="band1Horz">
      <w:tblPr/>
      <w:tcPr>
        <w:shd w:val="clear" w:color="auto" w:fill="C5E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92FB1C015964587C815F7EA8EB840" ma:contentTypeVersion="19" ma:contentTypeDescription="Create a new document." ma:contentTypeScope="" ma:versionID="a30dee85b9dc9c1507298bc8bdf33205">
  <xsd:schema xmlns:xsd="http://www.w3.org/2001/XMLSchema" xmlns:xs="http://www.w3.org/2001/XMLSchema" xmlns:p="http://schemas.microsoft.com/office/2006/metadata/properties" xmlns:ns2="96c509d5-df54-4c0b-ad6d-8d0f17a7a68b" targetNamespace="http://schemas.microsoft.com/office/2006/metadata/properties" ma:root="true" ma:fieldsID="6ac6ebc9017154a642276fa614d3162d" ns2:_="">
    <xsd:import namespace="96c509d5-df54-4c0b-ad6d-8d0f17a7a6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509d5-df54-4c0b-ad6d-8d0f17a7a6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6c509d5-df54-4c0b-ad6d-8d0f17a7a68b">5AFCQQ5PRS6Y-3195-2333</_dlc_DocId>
    <_dlc_DocIdUrl xmlns="96c509d5-df54-4c0b-ad6d-8d0f17a7a68b">
      <Url>https://fedsharesites.frb.org/sys/groups/IRP/_layouts/15/DocIdRedir.aspx?ID=5AFCQQ5PRS6Y-3195-2333</Url>
      <Description>5AFCQQ5PRS6Y-3195-2333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10001</Type>
    <SequenceNumber>50000</SequenceNumber>
    <Url/>
    <Assembly>Nintex.Workflow, Version=1.0.0.0, Culture=neutral, PublicKeyToken=913f6bae0ca5ae12</Assembly>
    <Class>Nintex.Workflow.ConditionalWorkflowStartReceiver</Class>
    <Data>4/9/2012 10:37:36 PM</Data>
    <Filter/>
  </Receiver>
  <Receiver>
    <Name>Nintex conditional workflow start</Name>
    <Synchronization>Synchronous</Synchronization>
    <Type>10002</Type>
    <SequenceNumber>50000</SequenceNumber>
    <Url/>
    <Assembly>Nintex.Workflow, Version=1.0.0.0, Culture=neutral, PublicKeyToken=913f6bae0ca5ae12</Assembly>
    <Class>Nintex.Workflow.ConditionalWorkflowStartReceiver</Class>
    <Data>4/9/2012 10:37:36 PM</Data>
    <Filter/>
  </Receiver>
  <Receiver>
    <Name>Nintex conditional workflow start</Name>
    <Synchronization>Synchronous</Synchronization>
    <Type>2</Type>
    <SequenceNumber>50000</SequenceNumber>
    <Url/>
    <Assembly>Nintex.Workflow, Version=1.0.0.0, Culture=neutral, PublicKeyToken=913f6bae0ca5ae12</Assembly>
    <Class>Nintex.Workflow.ConditionalWorkflowStartReceiver</Class>
    <Data>4/9/2012 10:37:36 PM</Data>
    <Filter/>
  </Receiver>
  <Receiver>
    <Name>Nintex conditional workflow start</Name>
    <Synchronization>Synchronous</Synchronization>
    <Type>10004</Type>
    <SequenceNumber>50000</SequenceNumber>
    <Url/>
    <Assembly>Nintex.Workflow, Version=1.0.0.0, Culture=neutral, PublicKeyToken=913f6bae0ca5ae12</Assembly>
    <Class>Nintex.Workflow.ConditionalWorkflowStartReceiver</Class>
    <Data>4/9/2012 10:37:36 PM</Data>
    <Filter/>
  </Receiver>
</spe:Receivers>
</file>

<file path=customXml/itemProps1.xml><?xml version="1.0" encoding="utf-8"?>
<ds:datastoreItem xmlns:ds="http://schemas.openxmlformats.org/officeDocument/2006/customXml" ds:itemID="{B065ED86-9CF9-417D-B650-61B393E14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509d5-df54-4c0b-ad6d-8d0f17a7a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461D5-2879-43BE-B50A-06A5ABB27555}">
  <ds:schemaRefs>
    <ds:schemaRef ds:uri="96c509d5-df54-4c0b-ad6d-8d0f17a7a68b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D8A62A0-1998-48A0-9B9C-DA137C4DF2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CB441A-4CB1-4284-B650-37938B07B2E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Reserve System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Stevens, Mollie K</dc:creator>
  <cp:lastModifiedBy>Mary Yerkes</cp:lastModifiedBy>
  <cp:revision>2</cp:revision>
  <dcterms:created xsi:type="dcterms:W3CDTF">2018-05-09T19:09:00Z</dcterms:created>
  <dcterms:modified xsi:type="dcterms:W3CDTF">2018-05-09T19:09:00Z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a3b0946f-5119-415f-a3da-64100fcf0e24</vt:lpwstr>
  </property>
  <property fmtid="{D5CDD505-2E9C-101B-9397-08002B2CF9AE}" pid="3" name="ContentTypeId">
    <vt:lpwstr>0x01010081592FB1C015964587C815F7EA8EB840</vt:lpwstr>
  </property>
  <property fmtid="{D5CDD505-2E9C-101B-9397-08002B2CF9AE}" pid="4" name="_dlc_DocIdItemGuid">
    <vt:lpwstr>daf77674-bed2-4826-adf7-cf2be3ab2e1d</vt:lpwstr>
  </property>
</Properties>
</file>