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4A" w:rsidRPr="00EF4D3B" w:rsidRDefault="006632BE" w:rsidP="006632BE">
      <w:pPr>
        <w:jc w:val="center"/>
        <w:rPr>
          <w:b/>
          <w:noProof/>
        </w:rPr>
      </w:pPr>
      <w:r w:rsidRPr="00EF4D3B">
        <w:rPr>
          <w:b/>
          <w:noProof/>
        </w:rPr>
        <w:t>Communications Chairperson</w:t>
      </w:r>
    </w:p>
    <w:p w:rsidR="006632BE" w:rsidRDefault="006632BE" w:rsidP="006632BE">
      <w:pPr>
        <w:jc w:val="center"/>
        <w:rPr>
          <w:noProof/>
        </w:rPr>
      </w:pPr>
      <w:r>
        <w:rPr>
          <w:noProof/>
        </w:rPr>
        <w:t>Job Description</w:t>
      </w:r>
    </w:p>
    <w:p w:rsidR="006632BE" w:rsidRDefault="0044163D" w:rsidP="006632BE">
      <w:pPr>
        <w:pStyle w:val="ListParagraph"/>
        <w:numPr>
          <w:ilvl w:val="0"/>
          <w:numId w:val="1"/>
        </w:numPr>
      </w:pPr>
      <w:r>
        <w:t>A</w:t>
      </w:r>
      <w:r w:rsidR="006632BE">
        <w:t xml:space="preserve"> </w:t>
      </w:r>
      <w:r>
        <w:t>communications committee shall be composed of the communcations chair</w:t>
      </w:r>
      <w:r w:rsidR="006632BE">
        <w:t xml:space="preserve">, </w:t>
      </w:r>
      <w:r>
        <w:t xml:space="preserve">SNANC </w:t>
      </w:r>
      <w:r w:rsidR="006632BE">
        <w:t>secretary and other members</w:t>
      </w:r>
      <w:r>
        <w:t xml:space="preserve"> as needed</w:t>
      </w:r>
      <w:r w:rsidR="006632BE">
        <w:t>. (</w:t>
      </w:r>
      <w:r w:rsidR="003F65C8">
        <w:t>B</w:t>
      </w:r>
      <w:r w:rsidR="006632BE">
        <w:t>y-Laws)</w:t>
      </w:r>
    </w:p>
    <w:p w:rsidR="003F65C8" w:rsidRDefault="003F65C8" w:rsidP="003F65C8">
      <w:pPr>
        <w:pStyle w:val="ListParagraph"/>
      </w:pPr>
    </w:p>
    <w:p w:rsidR="006632BE" w:rsidRDefault="006632BE" w:rsidP="006632BE">
      <w:pPr>
        <w:pStyle w:val="ListParagraph"/>
        <w:numPr>
          <w:ilvl w:val="0"/>
          <w:numId w:val="1"/>
        </w:numPr>
      </w:pPr>
      <w:r>
        <w:t xml:space="preserve">The </w:t>
      </w:r>
      <w:r w:rsidR="0044163D">
        <w:t>C</w:t>
      </w:r>
      <w:r>
        <w:t>ommunications Chair will pu</w:t>
      </w:r>
      <w:r w:rsidR="0044163D">
        <w:t xml:space="preserve">blish a SNANC </w:t>
      </w:r>
      <w:r>
        <w:t>newsletter that will be sent out to the membership at least twice a year . The newsletter will include a collection of reports from standing committee chairpersons for information that members need to know including meeting times and places. (By-Laws)</w:t>
      </w:r>
    </w:p>
    <w:p w:rsidR="003F65C8" w:rsidRDefault="003F65C8" w:rsidP="003F65C8">
      <w:pPr>
        <w:pStyle w:val="ListParagraph"/>
      </w:pPr>
    </w:p>
    <w:p w:rsidR="006632BE" w:rsidRDefault="006632BE" w:rsidP="006632BE">
      <w:pPr>
        <w:pStyle w:val="ListParagraph"/>
        <w:numPr>
          <w:ilvl w:val="0"/>
          <w:numId w:val="1"/>
        </w:numPr>
      </w:pPr>
      <w:r>
        <w:t xml:space="preserve">The Chair is to provide public relations for the organization through regular </w:t>
      </w:r>
      <w:r w:rsidR="0044163D">
        <w:t>emails to all current SNANC members</w:t>
      </w:r>
      <w:r>
        <w:t>.</w:t>
      </w:r>
    </w:p>
    <w:p w:rsidR="003F65C8" w:rsidRDefault="003F65C8" w:rsidP="003F65C8">
      <w:pPr>
        <w:pStyle w:val="ListParagraph"/>
      </w:pPr>
    </w:p>
    <w:p w:rsidR="006632BE" w:rsidRDefault="006632BE" w:rsidP="006632BE">
      <w:pPr>
        <w:pStyle w:val="ListParagraph"/>
        <w:numPr>
          <w:ilvl w:val="0"/>
          <w:numId w:val="1"/>
        </w:numPr>
      </w:pPr>
      <w:r>
        <w:t>The Chair will provide other duties as may be assigned by the president. (By-Laws)</w:t>
      </w:r>
    </w:p>
    <w:p w:rsidR="003F65C8" w:rsidRDefault="003F65C8" w:rsidP="003F65C8">
      <w:pPr>
        <w:pStyle w:val="ListParagraph"/>
      </w:pPr>
    </w:p>
    <w:p w:rsidR="006632BE" w:rsidRDefault="006632BE" w:rsidP="006632BE">
      <w:pPr>
        <w:pStyle w:val="ListParagraph"/>
        <w:numPr>
          <w:ilvl w:val="0"/>
          <w:numId w:val="1"/>
        </w:numPr>
      </w:pPr>
      <w:r>
        <w:t>The Chair will attend all Executive Board meetings and provide a report to the Board.</w:t>
      </w:r>
    </w:p>
    <w:p w:rsidR="003F65C8" w:rsidRDefault="003F65C8" w:rsidP="003F65C8">
      <w:pPr>
        <w:pStyle w:val="ListParagraph"/>
      </w:pPr>
    </w:p>
    <w:p w:rsidR="006632BE" w:rsidRDefault="006632BE" w:rsidP="006632BE">
      <w:pPr>
        <w:pStyle w:val="ListParagraph"/>
        <w:numPr>
          <w:ilvl w:val="0"/>
          <w:numId w:val="1"/>
        </w:numPr>
      </w:pPr>
      <w:r>
        <w:t xml:space="preserve">The Chair will maintain a data base of e-mail addresses, provided </w:t>
      </w:r>
      <w:r w:rsidR="0044163D">
        <w:t xml:space="preserve"> </w:t>
      </w:r>
      <w:bookmarkStart w:id="0" w:name="_GoBack"/>
      <w:bookmarkEnd w:id="0"/>
      <w:r>
        <w:t>by the membership chair</w:t>
      </w:r>
      <w:r w:rsidR="003F65C8">
        <w:t>.</w:t>
      </w:r>
    </w:p>
    <w:p w:rsidR="003F65C8" w:rsidRDefault="003F65C8" w:rsidP="003F65C8">
      <w:pPr>
        <w:pStyle w:val="ListParagraph"/>
      </w:pPr>
    </w:p>
    <w:p w:rsidR="003F65C8" w:rsidRDefault="003F65C8" w:rsidP="006632BE">
      <w:pPr>
        <w:pStyle w:val="ListParagraph"/>
        <w:numPr>
          <w:ilvl w:val="0"/>
          <w:numId w:val="1"/>
        </w:numPr>
      </w:pPr>
      <w:r>
        <w:t>The Chair will submit the newsletter to the Web Chair for placement on the SNANC website.</w:t>
      </w:r>
    </w:p>
    <w:p w:rsidR="00857C7C" w:rsidRDefault="00857C7C" w:rsidP="00857C7C">
      <w:pPr>
        <w:pStyle w:val="ListParagraph"/>
      </w:pPr>
    </w:p>
    <w:p w:rsidR="00857C7C" w:rsidRDefault="00857C7C" w:rsidP="00857C7C"/>
    <w:p w:rsidR="00857C7C" w:rsidRDefault="00857C7C" w:rsidP="00857C7C"/>
    <w:p w:rsidR="00857C7C" w:rsidRDefault="00857C7C" w:rsidP="00857C7C"/>
    <w:p w:rsidR="00857C7C" w:rsidRDefault="00857C7C" w:rsidP="00857C7C"/>
    <w:p w:rsidR="00857C7C" w:rsidRDefault="00857C7C" w:rsidP="00857C7C"/>
    <w:p w:rsidR="00857C7C" w:rsidRDefault="00857C7C" w:rsidP="00857C7C"/>
    <w:p w:rsidR="00857C7C" w:rsidRDefault="00857C7C" w:rsidP="00857C7C"/>
    <w:p w:rsidR="00857C7C" w:rsidRDefault="00857C7C" w:rsidP="00857C7C"/>
    <w:p w:rsidR="00857C7C" w:rsidRDefault="00857C7C" w:rsidP="00857C7C"/>
    <w:p w:rsidR="00857C7C" w:rsidRDefault="00857C7C" w:rsidP="00857C7C">
      <w:r>
        <w:t>Revised 5/2014</w:t>
      </w:r>
    </w:p>
    <w:sectPr w:rsidR="00857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B13F3"/>
    <w:multiLevelType w:val="hybridMultilevel"/>
    <w:tmpl w:val="8F064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BE"/>
    <w:rsid w:val="003F65C8"/>
    <w:rsid w:val="0044163D"/>
    <w:rsid w:val="006632BE"/>
    <w:rsid w:val="00857C7C"/>
    <w:rsid w:val="00ED374A"/>
    <w:rsid w:val="00E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3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3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Blake</dc:creator>
  <cp:lastModifiedBy>Cheryl Blake</cp:lastModifiedBy>
  <cp:revision>4</cp:revision>
  <dcterms:created xsi:type="dcterms:W3CDTF">2014-05-20T17:08:00Z</dcterms:created>
  <dcterms:modified xsi:type="dcterms:W3CDTF">2014-05-27T15:47:00Z</dcterms:modified>
</cp:coreProperties>
</file>