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b w:val="1"/>
          <w:sz w:val="24"/>
          <w:szCs w:val="24"/>
          <w:u w:val="single"/>
        </w:rPr>
      </w:pPr>
      <w:r w:rsidDel="00000000" w:rsidR="00000000" w:rsidRPr="00000000">
        <w:rPr>
          <w:b w:val="1"/>
          <w:sz w:val="24"/>
          <w:szCs w:val="24"/>
          <w:u w:val="single"/>
          <w:rtl w:val="0"/>
        </w:rPr>
        <w:t xml:space="preserve">Consent Agenda and Monthly Report from Legislation Committee</w:t>
      </w:r>
    </w:p>
    <w:p w:rsidR="00000000" w:rsidDel="00000000" w:rsidP="00000000" w:rsidRDefault="00000000" w:rsidRPr="00000000" w14:paraId="00000002">
      <w:pPr>
        <w:spacing w:line="276.0005454545455" w:lineRule="auto"/>
        <w:rPr>
          <w:sz w:val="24"/>
          <w:szCs w:val="24"/>
        </w:rPr>
      </w:pPr>
      <w:r w:rsidDel="00000000" w:rsidR="00000000" w:rsidRPr="00000000">
        <w:rPr>
          <w:sz w:val="24"/>
          <w:szCs w:val="24"/>
          <w:rtl w:val="0"/>
        </w:rPr>
        <w:t xml:space="preserve">Date: Created 4/02/2022</w:t>
      </w:r>
    </w:p>
    <w:p w:rsidR="00000000" w:rsidDel="00000000" w:rsidP="00000000" w:rsidRDefault="00000000" w:rsidRPr="00000000" w14:paraId="00000003">
      <w:pPr>
        <w:spacing w:line="276.0005454545455" w:lineRule="auto"/>
        <w:rPr>
          <w:sz w:val="24"/>
          <w:szCs w:val="24"/>
        </w:rPr>
      </w:pPr>
      <w:r w:rsidDel="00000000" w:rsidR="00000000" w:rsidRPr="00000000">
        <w:rPr>
          <w:sz w:val="24"/>
          <w:szCs w:val="24"/>
          <w:rtl w:val="0"/>
        </w:rPr>
        <w:t xml:space="preserve">Legislative Chairperson: Gail Hall Legislative Co- Chairperson: Anna Tupe, </w:t>
      </w:r>
    </w:p>
    <w:p w:rsidR="00000000" w:rsidDel="00000000" w:rsidP="00000000" w:rsidRDefault="00000000" w:rsidRPr="00000000" w14:paraId="00000004">
      <w:pPr>
        <w:spacing w:line="276.0005454545455" w:lineRule="auto"/>
        <w:rPr>
          <w:sz w:val="24"/>
          <w:szCs w:val="24"/>
        </w:rPr>
      </w:pPr>
      <w:r w:rsidDel="00000000" w:rsidR="00000000" w:rsidRPr="00000000">
        <w:rPr>
          <w:sz w:val="24"/>
          <w:szCs w:val="24"/>
          <w:rtl w:val="0"/>
        </w:rPr>
        <w:t xml:space="preserve">Members: Eileen Gavin, Gina Emge, Robin Cogan</w:t>
      </w:r>
    </w:p>
    <w:p w:rsidR="00000000" w:rsidDel="00000000" w:rsidP="00000000" w:rsidRDefault="00000000" w:rsidRPr="00000000" w14:paraId="00000005">
      <w:pPr>
        <w:spacing w:line="276.0005454545455" w:lineRule="auto"/>
        <w:rPr>
          <w:sz w:val="24"/>
          <w:szCs w:val="24"/>
        </w:rPr>
      </w:pPr>
      <w:r w:rsidDel="00000000" w:rsidR="00000000" w:rsidRPr="00000000">
        <w:rPr>
          <w:sz w:val="24"/>
          <w:szCs w:val="24"/>
          <w:rtl w:val="0"/>
        </w:rPr>
        <w:t xml:space="preserve">Monthly Report: April, 2022</w:t>
      </w:r>
    </w:p>
    <w:p w:rsidR="00000000" w:rsidDel="00000000" w:rsidP="00000000" w:rsidRDefault="00000000" w:rsidRPr="00000000" w14:paraId="00000006">
      <w:pPr>
        <w:spacing w:line="276.0005454545455" w:lineRule="auto"/>
        <w:rPr>
          <w:sz w:val="24"/>
          <w:szCs w:val="24"/>
        </w:rPr>
      </w:pPr>
      <w:r w:rsidDel="00000000" w:rsidR="00000000" w:rsidRPr="00000000">
        <w:rPr>
          <w:sz w:val="24"/>
          <w:szCs w:val="24"/>
          <w:rtl w:val="0"/>
        </w:rPr>
        <w:t xml:space="preserve">Past Activities:</w:t>
      </w:r>
    </w:p>
    <w:p w:rsidR="00000000" w:rsidDel="00000000" w:rsidP="00000000" w:rsidRDefault="00000000" w:rsidRPr="00000000" w14:paraId="00000007">
      <w:pPr>
        <w:numPr>
          <w:ilvl w:val="0"/>
          <w:numId w:val="2"/>
        </w:numPr>
        <w:spacing w:line="276.0005454545455" w:lineRule="auto"/>
        <w:ind w:left="720" w:hanging="360"/>
        <w:rPr>
          <w:sz w:val="24"/>
          <w:szCs w:val="24"/>
        </w:rPr>
      </w:pPr>
      <w:r w:rsidDel="00000000" w:rsidR="00000000" w:rsidRPr="00000000">
        <w:rPr>
          <w:sz w:val="24"/>
          <w:szCs w:val="24"/>
          <w:rtl w:val="0"/>
        </w:rPr>
        <w:t xml:space="preserve">Gov.net - Followed multiple (35) bills related to: public school education, school nursing/school age-child health.</w:t>
      </w:r>
    </w:p>
    <w:p w:rsidR="00000000" w:rsidDel="00000000" w:rsidP="00000000" w:rsidRDefault="00000000" w:rsidRPr="00000000" w14:paraId="00000008">
      <w:pPr>
        <w:numPr>
          <w:ilvl w:val="0"/>
          <w:numId w:val="2"/>
        </w:numPr>
        <w:spacing w:line="276.0005454545455" w:lineRule="auto"/>
        <w:ind w:left="720" w:hanging="360"/>
        <w:rPr>
          <w:sz w:val="24"/>
          <w:szCs w:val="24"/>
        </w:rPr>
      </w:pPr>
      <w:r w:rsidDel="00000000" w:rsidR="00000000" w:rsidRPr="00000000">
        <w:rPr>
          <w:sz w:val="24"/>
          <w:szCs w:val="24"/>
          <w:rtl w:val="0"/>
        </w:rPr>
        <w:t xml:space="preserve">Reviewed daily alerts/postings from gov.net.</w:t>
      </w:r>
    </w:p>
    <w:p w:rsidR="00000000" w:rsidDel="00000000" w:rsidP="00000000" w:rsidRDefault="00000000" w:rsidRPr="00000000" w14:paraId="00000009">
      <w:pPr>
        <w:numPr>
          <w:ilvl w:val="0"/>
          <w:numId w:val="2"/>
        </w:numPr>
        <w:spacing w:line="276.0005454545455" w:lineRule="auto"/>
        <w:ind w:left="720" w:hanging="360"/>
        <w:rPr>
          <w:sz w:val="24"/>
          <w:szCs w:val="24"/>
        </w:rPr>
      </w:pPr>
      <w:r w:rsidDel="00000000" w:rsidR="00000000" w:rsidRPr="00000000">
        <w:rPr>
          <w:sz w:val="24"/>
          <w:szCs w:val="24"/>
          <w:rtl w:val="0"/>
        </w:rPr>
        <w:t xml:space="preserve">Corresponded with school nurses and executive board members who had questions in reference to school nursing legislative issues.</w:t>
      </w:r>
    </w:p>
    <w:p w:rsidR="00000000" w:rsidDel="00000000" w:rsidP="00000000" w:rsidRDefault="00000000" w:rsidRPr="00000000" w14:paraId="0000000A">
      <w:pPr>
        <w:numPr>
          <w:ilvl w:val="0"/>
          <w:numId w:val="2"/>
        </w:numPr>
        <w:spacing w:line="276.0005454545455" w:lineRule="auto"/>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Updates for posting to the Hot Topics and legislation page of the NJSSNA website. This is in progress.</w:t>
      </w:r>
    </w:p>
    <w:p w:rsidR="00000000" w:rsidDel="00000000" w:rsidP="00000000" w:rsidRDefault="00000000" w:rsidRPr="00000000" w14:paraId="0000000B">
      <w:pPr>
        <w:numPr>
          <w:ilvl w:val="0"/>
          <w:numId w:val="2"/>
        </w:numPr>
        <w:spacing w:line="276.0005454545455" w:lineRule="auto"/>
        <w:ind w:left="720" w:hanging="360"/>
        <w:rPr>
          <w:sz w:val="24"/>
          <w:szCs w:val="24"/>
        </w:rPr>
      </w:pPr>
      <w:r w:rsidDel="00000000" w:rsidR="00000000" w:rsidRPr="00000000">
        <w:rPr>
          <w:sz w:val="24"/>
          <w:szCs w:val="24"/>
          <w:rtl w:val="0"/>
        </w:rPr>
        <w:t xml:space="preserve">Frequent communication with Fran Pfeffer NJEA lobbyist and Christina Zuk (PPAG)</w:t>
      </w:r>
    </w:p>
    <w:p w:rsidR="00000000" w:rsidDel="00000000" w:rsidP="00000000" w:rsidRDefault="00000000" w:rsidRPr="00000000" w14:paraId="0000000C">
      <w:pPr>
        <w:numPr>
          <w:ilvl w:val="0"/>
          <w:numId w:val="2"/>
        </w:numPr>
        <w:spacing w:line="276.0005454545455" w:lineRule="auto"/>
        <w:ind w:left="720" w:hanging="360"/>
        <w:rPr>
          <w:sz w:val="24"/>
          <w:szCs w:val="24"/>
        </w:rPr>
      </w:pPr>
      <w:r w:rsidDel="00000000" w:rsidR="00000000" w:rsidRPr="00000000">
        <w:rPr>
          <w:sz w:val="24"/>
          <w:szCs w:val="24"/>
          <w:rtl w:val="0"/>
        </w:rPr>
        <w:t xml:space="preserve">Christina Zuk continues to update Exec board about status of State School Nurse Consultant Position</w:t>
      </w:r>
    </w:p>
    <w:p w:rsidR="00000000" w:rsidDel="00000000" w:rsidP="00000000" w:rsidRDefault="00000000" w:rsidRPr="00000000" w14:paraId="0000000D">
      <w:pPr>
        <w:numPr>
          <w:ilvl w:val="0"/>
          <w:numId w:val="2"/>
        </w:numPr>
        <w:spacing w:line="276.0005454545455" w:lineRule="auto"/>
        <w:ind w:left="720" w:hanging="360"/>
        <w:rPr>
          <w:sz w:val="24"/>
          <w:szCs w:val="24"/>
          <w:highlight w:val="white"/>
        </w:rPr>
      </w:pPr>
      <w:r w:rsidDel="00000000" w:rsidR="00000000" w:rsidRPr="00000000">
        <w:rPr>
          <w:sz w:val="24"/>
          <w:szCs w:val="24"/>
          <w:highlight w:val="white"/>
          <w:rtl w:val="0"/>
        </w:rPr>
        <w:t xml:space="preserve">Marie Sasso testified before the Assembly Appropriations Committee on March 29,2022. On two bills/topics: School Nurse Consultant position and “Mental Health Counselor Integrated into the Health Office” draft bill language.</w:t>
      </w:r>
    </w:p>
    <w:p w:rsidR="00000000" w:rsidDel="00000000" w:rsidP="00000000" w:rsidRDefault="00000000" w:rsidRPr="00000000" w14:paraId="0000000E">
      <w:pPr>
        <w:numPr>
          <w:ilvl w:val="0"/>
          <w:numId w:val="2"/>
        </w:numPr>
        <w:spacing w:line="276.0005454545455" w:lineRule="auto"/>
        <w:ind w:left="720" w:hanging="360"/>
        <w:rPr>
          <w:sz w:val="24"/>
          <w:szCs w:val="24"/>
          <w:highlight w:val="white"/>
        </w:rPr>
      </w:pPr>
      <w:r w:rsidDel="00000000" w:rsidR="00000000" w:rsidRPr="00000000">
        <w:rPr>
          <w:sz w:val="24"/>
          <w:szCs w:val="24"/>
          <w:highlight w:val="white"/>
          <w:rtl w:val="0"/>
        </w:rPr>
        <w:t xml:space="preserve">Gail Hall will testify before the Senate Appropriations Committee on 4/21/22 on two bills: School Nurse Consultant and “Mental Health Counselor Integrated into the Health Office” draft bill language.</w:t>
      </w:r>
      <w:r w:rsidDel="00000000" w:rsidR="00000000" w:rsidRPr="00000000">
        <w:rPr>
          <w:rtl w:val="0"/>
        </w:rPr>
      </w:r>
    </w:p>
    <w:p w:rsidR="00000000" w:rsidDel="00000000" w:rsidP="00000000" w:rsidRDefault="00000000" w:rsidRPr="00000000" w14:paraId="0000000F">
      <w:pPr>
        <w:numPr>
          <w:ilvl w:val="0"/>
          <w:numId w:val="2"/>
        </w:numPr>
        <w:spacing w:line="276.0005454545455" w:lineRule="auto"/>
        <w:ind w:left="720" w:hanging="360"/>
        <w:rPr>
          <w:sz w:val="24"/>
          <w:szCs w:val="24"/>
          <w:highlight w:val="white"/>
        </w:rPr>
      </w:pPr>
      <w:r w:rsidDel="00000000" w:rsidR="00000000" w:rsidRPr="00000000">
        <w:rPr>
          <w:sz w:val="24"/>
          <w:szCs w:val="24"/>
          <w:highlight w:val="white"/>
          <w:rtl w:val="0"/>
        </w:rPr>
        <w:t xml:space="preserve">Gail Hall and Anna Tupe conferred with Fran Pfeiffer regarding “A Menstrual Disorders” Bill Draft. We responded that this bill draft is unnecessary, which may cause a student to delay or avoid medical evaluation, and that currently these absences are covered by individual school district policies. </w:t>
      </w:r>
    </w:p>
    <w:p w:rsidR="00000000" w:rsidDel="00000000" w:rsidP="00000000" w:rsidRDefault="00000000" w:rsidRPr="00000000" w14:paraId="00000010">
      <w:pPr>
        <w:numPr>
          <w:ilvl w:val="0"/>
          <w:numId w:val="2"/>
        </w:numPr>
        <w:spacing w:line="276.0005454545455" w:lineRule="auto"/>
        <w:ind w:left="720" w:hanging="360"/>
        <w:rPr>
          <w:sz w:val="24"/>
          <w:szCs w:val="24"/>
          <w:highlight w:val="white"/>
        </w:rPr>
      </w:pPr>
      <w:r w:rsidDel="00000000" w:rsidR="00000000" w:rsidRPr="00000000">
        <w:rPr>
          <w:sz w:val="24"/>
          <w:szCs w:val="24"/>
          <w:highlight w:val="white"/>
          <w:rtl w:val="0"/>
        </w:rPr>
        <w:t xml:space="preserve">Gail Hall and Anna Tupe were asked by Fran Pfeiffer to comment on the A3807 “CSN Bill” (an amendment to N.J.S.A. 18A:40-1 changing the language to  include one certified school nurse at each school in the school district, and that districts may supplement certified school nurses with non-certified school nurses, provided they are in the same building as the certified school nurse.) </w:t>
      </w:r>
      <w:r w:rsidDel="00000000" w:rsidR="00000000" w:rsidRPr="00000000">
        <w:rPr>
          <w:rtl w:val="0"/>
        </w:rPr>
      </w:r>
    </w:p>
    <w:p w:rsidR="00000000" w:rsidDel="00000000" w:rsidP="00000000" w:rsidRDefault="00000000" w:rsidRPr="00000000" w14:paraId="00000011">
      <w:pPr>
        <w:numPr>
          <w:ilvl w:val="0"/>
          <w:numId w:val="2"/>
        </w:numPr>
        <w:spacing w:line="276.0005454545455" w:lineRule="auto"/>
        <w:ind w:left="720" w:hanging="360"/>
        <w:rPr>
          <w:sz w:val="24"/>
          <w:szCs w:val="24"/>
          <w:highlight w:val="white"/>
        </w:rPr>
      </w:pPr>
      <w:r w:rsidDel="00000000" w:rsidR="00000000" w:rsidRPr="00000000">
        <w:rPr>
          <w:sz w:val="24"/>
          <w:szCs w:val="24"/>
          <w:highlight w:val="white"/>
          <w:rtl w:val="0"/>
        </w:rPr>
        <w:t xml:space="preserve">Gail and Anna met on March 23, 2022 via phone conversation with Dr. Bert Mandelbaum, </w:t>
      </w:r>
      <w:r w:rsidDel="00000000" w:rsidR="00000000" w:rsidRPr="00000000">
        <w:rPr>
          <w:sz w:val="24"/>
          <w:szCs w:val="24"/>
          <w:rtl w:val="0"/>
        </w:rPr>
        <w:t xml:space="preserve">who  is on the NJAAP Legislative team, and had a meeting scheduled for 3/24/22 to discuss S 129 with NJAAP lobbyist and the legislator’s Chief of Staff. </w:t>
      </w:r>
    </w:p>
    <w:p w:rsidR="00000000" w:rsidDel="00000000" w:rsidP="00000000" w:rsidRDefault="00000000" w:rsidRPr="00000000" w14:paraId="00000012">
      <w:pPr>
        <w:numPr>
          <w:ilvl w:val="1"/>
          <w:numId w:val="2"/>
        </w:numPr>
        <w:spacing w:line="276.0005454545455" w:lineRule="auto"/>
        <w:ind w:left="1440" w:hanging="360"/>
        <w:rPr>
          <w:sz w:val="24"/>
          <w:szCs w:val="24"/>
          <w:u w:val="none"/>
        </w:rPr>
      </w:pPr>
      <w:r w:rsidDel="00000000" w:rsidR="00000000" w:rsidRPr="00000000">
        <w:rPr>
          <w:sz w:val="24"/>
          <w:szCs w:val="24"/>
          <w:highlight w:val="white"/>
          <w:rtl w:val="0"/>
        </w:rPr>
        <w:t xml:space="preserve">Christina Zuk spoke  with NJAAP's lobbyist who advised that the sponsor is willing to review NJAAP's requested changes to the bill. NJAAP has requested NJSSNA's input, which she has shared with their lobbyist. Christina will let us know NJAAP's response to the changes we have requested after the budget break .</w:t>
      </w:r>
    </w:p>
    <w:p w:rsidR="00000000" w:rsidDel="00000000" w:rsidP="00000000" w:rsidRDefault="00000000" w:rsidRPr="00000000" w14:paraId="00000013">
      <w:pPr>
        <w:numPr>
          <w:ilvl w:val="0"/>
          <w:numId w:val="2"/>
        </w:numPr>
        <w:spacing w:line="276.0005454545455" w:lineRule="auto"/>
        <w:ind w:left="720" w:hanging="360"/>
        <w:rPr>
          <w:sz w:val="24"/>
          <w:szCs w:val="24"/>
          <w:highlight w:val="white"/>
        </w:rPr>
      </w:pPr>
      <w:r w:rsidDel="00000000" w:rsidR="00000000" w:rsidRPr="00000000">
        <w:rPr>
          <w:sz w:val="24"/>
          <w:szCs w:val="24"/>
          <w:highlight w:val="white"/>
          <w:rtl w:val="0"/>
        </w:rPr>
        <w:t xml:space="preserve">A survey link was sent out to NJ schools who do not currently participate in the State COVID Screening and Testing program for those schools who may wish to participate. Two options: 1. Schools may access testing kits, diagnostic lab services and PPE 2. Allows schools to conduct their own testing through vendor services. Schools would be reimbursed for each kit.</w:t>
      </w:r>
    </w:p>
    <w:p w:rsidR="00000000" w:rsidDel="00000000" w:rsidP="00000000" w:rsidRDefault="00000000" w:rsidRPr="00000000" w14:paraId="00000014">
      <w:pPr>
        <w:shd w:fill="ffffff" w:val="clear"/>
        <w:spacing w:line="276.0005454545455" w:lineRule="auto"/>
        <w:rPr>
          <w:highlight w:val="white"/>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shd w:fill="d9e2f3" w:val="clear"/>
            <w:tcMar>
              <w:top w:w="40.0" w:type="dxa"/>
              <w:left w:w="40.0" w:type="dxa"/>
              <w:bottom w:w="40.0" w:type="dxa"/>
              <w:right w:w="40.0" w:type="dxa"/>
            </w:tcMar>
            <w:vAlign w:val="bottom"/>
          </w:tcPr>
          <w:p w:rsidR="00000000" w:rsidDel="00000000" w:rsidP="00000000" w:rsidRDefault="00000000" w:rsidRPr="00000000" w14:paraId="00000015">
            <w:pPr>
              <w:spacing w:line="276.0005454545455" w:lineRule="auto"/>
              <w:jc w:val="center"/>
              <w:rPr>
                <w:b w:val="1"/>
                <w:sz w:val="28"/>
                <w:szCs w:val="28"/>
              </w:rPr>
            </w:pPr>
            <w:r w:rsidDel="00000000" w:rsidR="00000000" w:rsidRPr="00000000">
              <w:rPr>
                <w:b w:val="1"/>
                <w:sz w:val="28"/>
                <w:szCs w:val="28"/>
                <w:rtl w:val="0"/>
              </w:rPr>
              <w:t xml:space="preserve">Pulled from the Consent Agenda for Discussion</w:t>
            </w:r>
          </w:p>
        </w:tc>
      </w:tr>
    </w:tbl>
    <w:p w:rsidR="00000000" w:rsidDel="00000000" w:rsidP="00000000" w:rsidRDefault="00000000" w:rsidRPr="00000000" w14:paraId="00000016">
      <w:pPr>
        <w:spacing w:line="276.0005454545455" w:lineRule="auto"/>
        <w:ind w:left="720" w:firstLine="0"/>
        <w:rPr>
          <w:sz w:val="24"/>
          <w:szCs w:val="24"/>
        </w:rPr>
      </w:pPr>
      <w:r w:rsidDel="00000000" w:rsidR="00000000" w:rsidRPr="00000000">
        <w:rPr>
          <w:rtl w:val="0"/>
        </w:rPr>
      </w:r>
    </w:p>
    <w:p w:rsidR="00000000" w:rsidDel="00000000" w:rsidP="00000000" w:rsidRDefault="00000000" w:rsidRPr="00000000" w14:paraId="00000017">
      <w:pPr>
        <w:numPr>
          <w:ilvl w:val="0"/>
          <w:numId w:val="1"/>
        </w:numPr>
        <w:spacing w:line="276.0005454545455" w:lineRule="auto"/>
        <w:ind w:left="720" w:hanging="360"/>
        <w:rPr>
          <w:sz w:val="24"/>
          <w:szCs w:val="24"/>
        </w:rPr>
      </w:pPr>
      <w:r w:rsidDel="00000000" w:rsidR="00000000" w:rsidRPr="00000000">
        <w:rPr>
          <w:sz w:val="24"/>
          <w:szCs w:val="24"/>
          <w:rtl w:val="0"/>
        </w:rPr>
        <w:t xml:space="preserve"> S129 Physical Examination Bill (students grades 6 thru 12 required to have a recommended PE)</w:t>
      </w:r>
      <w:r w:rsidDel="00000000" w:rsidR="00000000" w:rsidRPr="00000000">
        <w:rPr>
          <w:rtl w:val="0"/>
        </w:rPr>
      </w:r>
    </w:p>
    <w:p w:rsidR="00000000" w:rsidDel="00000000" w:rsidP="00000000" w:rsidRDefault="00000000" w:rsidRPr="00000000" w14:paraId="00000018">
      <w:pPr>
        <w:shd w:fill="ffffff" w:val="clear"/>
        <w:spacing w:line="276.0005454545455" w:lineRule="auto"/>
        <w:rPr>
          <w:sz w:val="24"/>
          <w:szCs w:val="24"/>
        </w:rPr>
      </w:pPr>
      <w:r w:rsidDel="00000000" w:rsidR="00000000" w:rsidRPr="00000000">
        <w:rPr>
          <w:rtl w:val="0"/>
        </w:rPr>
        <w:t xml:space="preserve"> </w:t>
      </w:r>
      <w:r w:rsidDel="00000000" w:rsidR="00000000" w:rsidRPr="00000000">
        <w:rPr>
          <w:sz w:val="24"/>
          <w:szCs w:val="24"/>
          <w:rtl w:val="0"/>
        </w:rPr>
        <w:t xml:space="preserve"> </w:t>
      </w:r>
    </w:p>
    <w:tbl>
      <w:tblPr>
        <w:tblStyle w:val="Table2"/>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shd w:fill="d9e2f3" w:val="clear"/>
            <w:tcMar>
              <w:top w:w="40.0" w:type="dxa"/>
              <w:left w:w="40.0" w:type="dxa"/>
              <w:bottom w:w="40.0" w:type="dxa"/>
              <w:right w:w="40.0" w:type="dxa"/>
            </w:tcMar>
            <w:vAlign w:val="bottom"/>
          </w:tcPr>
          <w:p w:rsidR="00000000" w:rsidDel="00000000" w:rsidP="00000000" w:rsidRDefault="00000000" w:rsidRPr="00000000" w14:paraId="00000019">
            <w:pPr>
              <w:spacing w:line="276.0005454545455" w:lineRule="auto"/>
              <w:jc w:val="center"/>
              <w:rPr>
                <w:b w:val="1"/>
                <w:sz w:val="28"/>
                <w:szCs w:val="28"/>
              </w:rPr>
            </w:pPr>
            <w:r w:rsidDel="00000000" w:rsidR="00000000" w:rsidRPr="00000000">
              <w:rPr>
                <w:b w:val="1"/>
                <w:sz w:val="28"/>
                <w:szCs w:val="28"/>
                <w:rtl w:val="0"/>
              </w:rPr>
              <w:t xml:space="preserve">New Laws</w:t>
            </w:r>
          </w:p>
        </w:tc>
      </w:tr>
    </w:tbl>
    <w:p w:rsidR="00000000" w:rsidDel="00000000" w:rsidP="00000000" w:rsidRDefault="00000000" w:rsidRPr="00000000" w14:paraId="0000001A">
      <w:pPr>
        <w:spacing w:line="276.0005454545455" w:lineRule="auto"/>
        <w:rPr>
          <w:b w:val="1"/>
          <w:sz w:val="24"/>
          <w:szCs w:val="24"/>
        </w:rPr>
      </w:pPr>
      <w:r w:rsidDel="00000000" w:rsidR="00000000" w:rsidRPr="00000000">
        <w:rPr>
          <w:rtl w:val="0"/>
        </w:rPr>
      </w:r>
    </w:p>
    <w:p w:rsidR="00000000" w:rsidDel="00000000" w:rsidP="00000000" w:rsidRDefault="00000000" w:rsidRPr="00000000" w14:paraId="0000001B">
      <w:pPr>
        <w:spacing w:line="276.0005454545455" w:lineRule="auto"/>
        <w:rPr>
          <w:b w:val="1"/>
          <w:sz w:val="24"/>
          <w:szCs w:val="24"/>
        </w:rPr>
      </w:pPr>
      <w:r w:rsidDel="00000000" w:rsidR="00000000" w:rsidRPr="00000000">
        <w:rPr>
          <w:b w:val="1"/>
          <w:sz w:val="24"/>
          <w:szCs w:val="24"/>
          <w:rtl w:val="0"/>
        </w:rPr>
        <w:t xml:space="preserve">P.L.2021, c.296</w:t>
      </w:r>
      <w:r w:rsidDel="00000000" w:rsidR="00000000" w:rsidRPr="00000000">
        <w:rPr>
          <w:sz w:val="24"/>
          <w:szCs w:val="24"/>
          <w:rtl w:val="0"/>
        </w:rPr>
        <w:t xml:space="preserve">-Signed by the Governor 11/8/21</w:t>
      </w:r>
      <w:r w:rsidDel="00000000" w:rsidR="00000000" w:rsidRPr="00000000">
        <w:rPr>
          <w:rtl w:val="0"/>
        </w:rPr>
      </w:r>
    </w:p>
    <w:p w:rsidR="00000000" w:rsidDel="00000000" w:rsidP="00000000" w:rsidRDefault="00000000" w:rsidRPr="00000000" w14:paraId="0000001C">
      <w:pPr>
        <w:spacing w:line="276.0005454545455" w:lineRule="auto"/>
        <w:rPr>
          <w:b w:val="1"/>
          <w:sz w:val="24"/>
          <w:szCs w:val="24"/>
        </w:rPr>
      </w:pPr>
      <w:r w:rsidDel="00000000" w:rsidR="00000000" w:rsidRPr="00000000">
        <w:rPr>
          <w:sz w:val="24"/>
          <w:szCs w:val="24"/>
          <w:rtl w:val="0"/>
        </w:rPr>
        <w:t xml:space="preserve">Summary:  Permits school nurse who is retired from TPAF to return to employment for up to two years without reenrollment in TPAF.</w:t>
      </w:r>
      <w:r w:rsidDel="00000000" w:rsidR="00000000" w:rsidRPr="00000000">
        <w:rPr>
          <w:rtl w:val="0"/>
        </w:rPr>
      </w:r>
    </w:p>
    <w:p w:rsidR="00000000" w:rsidDel="00000000" w:rsidP="00000000" w:rsidRDefault="00000000" w:rsidRPr="00000000" w14:paraId="0000001D">
      <w:pPr>
        <w:spacing w:line="276.0005454545455" w:lineRule="auto"/>
        <w:rPr>
          <w:sz w:val="24"/>
          <w:szCs w:val="24"/>
        </w:rPr>
      </w:pPr>
      <w:r w:rsidDel="00000000" w:rsidR="00000000" w:rsidRPr="00000000">
        <w:rPr>
          <w:b w:val="1"/>
          <w:sz w:val="24"/>
          <w:szCs w:val="24"/>
          <w:rtl w:val="0"/>
        </w:rPr>
        <w:t xml:space="preserve">P.L.2021, c.237</w:t>
      </w:r>
      <w:r w:rsidDel="00000000" w:rsidR="00000000" w:rsidRPr="00000000">
        <w:rPr>
          <w:sz w:val="24"/>
          <w:szCs w:val="24"/>
          <w:rtl w:val="0"/>
        </w:rPr>
        <w:t xml:space="preserve">-Signed by the Governor 9/28/21</w:t>
      </w:r>
    </w:p>
    <w:p w:rsidR="00000000" w:rsidDel="00000000" w:rsidP="00000000" w:rsidRDefault="00000000" w:rsidRPr="00000000" w14:paraId="0000001E">
      <w:pPr>
        <w:spacing w:line="328.7994545454546" w:lineRule="auto"/>
        <w:ind w:left="80"/>
        <w:rPr>
          <w:sz w:val="24"/>
          <w:szCs w:val="24"/>
        </w:rPr>
      </w:pPr>
      <w:r w:rsidDel="00000000" w:rsidR="00000000" w:rsidRPr="00000000">
        <w:rPr>
          <w:sz w:val="24"/>
          <w:szCs w:val="24"/>
          <w:rtl w:val="0"/>
        </w:rPr>
        <w:t xml:space="preserve">Summary:  Establishes Mental Health Screening in Schools Grant Program </w:t>
      </w:r>
    </w:p>
    <w:p w:rsidR="00000000" w:rsidDel="00000000" w:rsidP="00000000" w:rsidRDefault="00000000" w:rsidRPr="00000000" w14:paraId="0000001F">
      <w:pPr>
        <w:spacing w:line="328.7994545454546" w:lineRule="auto"/>
        <w:ind w:left="80"/>
        <w:rPr>
          <w:b w:val="1"/>
          <w:sz w:val="24"/>
          <w:szCs w:val="24"/>
        </w:rPr>
      </w:pPr>
      <w:r w:rsidDel="00000000" w:rsidR="00000000" w:rsidRPr="00000000">
        <w:rPr>
          <w:sz w:val="24"/>
          <w:szCs w:val="24"/>
          <w:rtl w:val="0"/>
        </w:rPr>
        <w:t xml:space="preserve">In DOE, appropriates $1 million.</w:t>
      </w:r>
      <w:r w:rsidDel="00000000" w:rsidR="00000000" w:rsidRPr="00000000">
        <w:rPr>
          <w:rtl w:val="0"/>
        </w:rPr>
      </w:r>
    </w:p>
    <w:tbl>
      <w:tblPr>
        <w:tblStyle w:val="Table3"/>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shd w:fill="d9e2f3" w:val="clear"/>
            <w:tcMar>
              <w:top w:w="40.0" w:type="dxa"/>
              <w:left w:w="40.0" w:type="dxa"/>
              <w:bottom w:w="40.0" w:type="dxa"/>
              <w:right w:w="40.0" w:type="dxa"/>
            </w:tcMar>
            <w:vAlign w:val="bottom"/>
          </w:tcPr>
          <w:p w:rsidR="00000000" w:rsidDel="00000000" w:rsidP="00000000" w:rsidRDefault="00000000" w:rsidRPr="00000000" w14:paraId="00000020">
            <w:pPr>
              <w:spacing w:line="276.0005454545455" w:lineRule="auto"/>
              <w:jc w:val="center"/>
              <w:rPr>
                <w:b w:val="1"/>
                <w:sz w:val="28"/>
                <w:szCs w:val="28"/>
              </w:rPr>
            </w:pPr>
            <w:r w:rsidDel="00000000" w:rsidR="00000000" w:rsidRPr="00000000">
              <w:rPr>
                <w:rtl w:val="0"/>
              </w:rPr>
            </w:r>
          </w:p>
          <w:p w:rsidR="00000000" w:rsidDel="00000000" w:rsidP="00000000" w:rsidRDefault="00000000" w:rsidRPr="00000000" w14:paraId="00000021">
            <w:pPr>
              <w:spacing w:line="276.0005454545455" w:lineRule="auto"/>
              <w:jc w:val="center"/>
              <w:rPr>
                <w:b w:val="1"/>
                <w:sz w:val="28"/>
                <w:szCs w:val="28"/>
              </w:rPr>
            </w:pPr>
            <w:r w:rsidDel="00000000" w:rsidR="00000000" w:rsidRPr="00000000">
              <w:rPr>
                <w:b w:val="1"/>
                <w:sz w:val="28"/>
                <w:szCs w:val="28"/>
                <w:rtl w:val="0"/>
              </w:rPr>
              <w:t xml:space="preserve">Bills on the Move</w:t>
            </w:r>
          </w:p>
        </w:tc>
      </w:tr>
    </w:tbl>
    <w:p w:rsidR="00000000" w:rsidDel="00000000" w:rsidP="00000000" w:rsidRDefault="00000000" w:rsidRPr="00000000" w14:paraId="00000022">
      <w:pPr>
        <w:pStyle w:val="Heading3"/>
        <w:keepNext w:val="0"/>
        <w:keepLines w:val="0"/>
        <w:spacing w:before="280" w:line="297.2312307692308" w:lineRule="auto"/>
        <w:rPr>
          <w:sz w:val="24"/>
          <w:szCs w:val="24"/>
        </w:rPr>
      </w:pPr>
      <w:bookmarkStart w:colFirst="0" w:colLast="0" w:name="_1drisq9runec" w:id="0"/>
      <w:bookmarkEnd w:id="0"/>
      <w:r w:rsidDel="00000000" w:rsidR="00000000" w:rsidRPr="00000000">
        <w:rPr>
          <w:rFonts w:ascii="Verdana" w:cs="Verdana" w:eastAsia="Verdana" w:hAnsi="Verdana"/>
          <w:b w:val="1"/>
          <w:color w:val="000000"/>
          <w:sz w:val="26"/>
          <w:szCs w:val="26"/>
          <w:rtl w:val="0"/>
        </w:rPr>
        <w:t xml:space="preserve">Legislative Chairperson Gail Hall; Co Chairperson Anna Tupe with committee members Eileen Gavin, Gina Emge, Robin Cogan  (2021-2022)</w:t>
      </w:r>
      <w:r w:rsidDel="00000000" w:rsidR="00000000" w:rsidRPr="00000000">
        <w:rPr>
          <w:rtl w:val="0"/>
        </w:rPr>
      </w:r>
    </w:p>
    <w:p w:rsidR="00000000" w:rsidDel="00000000" w:rsidP="00000000" w:rsidRDefault="00000000" w:rsidRPr="00000000" w14:paraId="00000023">
      <w:pPr>
        <w:spacing w:line="328.7994545454546" w:lineRule="auto"/>
        <w:rPr>
          <w:b w:val="1"/>
          <w:sz w:val="24"/>
          <w:szCs w:val="24"/>
        </w:rPr>
      </w:pPr>
      <w:r w:rsidDel="00000000" w:rsidR="00000000" w:rsidRPr="00000000">
        <w:rPr>
          <w:rtl w:val="0"/>
        </w:rPr>
      </w:r>
    </w:p>
    <w:p w:rsidR="00000000" w:rsidDel="00000000" w:rsidP="00000000" w:rsidRDefault="00000000" w:rsidRPr="00000000" w14:paraId="00000024">
      <w:pPr>
        <w:spacing w:line="328.7994545454546" w:lineRule="auto"/>
        <w:rPr>
          <w:b w:val="1"/>
          <w:sz w:val="24"/>
          <w:szCs w:val="24"/>
        </w:rPr>
      </w:pPr>
      <w:r w:rsidDel="00000000" w:rsidR="00000000" w:rsidRPr="00000000">
        <w:rPr>
          <w:b w:val="1"/>
          <w:sz w:val="24"/>
          <w:szCs w:val="24"/>
          <w:rtl w:val="0"/>
        </w:rPr>
        <w:t xml:space="preserve">Bill: A1822</w:t>
      </w:r>
    </w:p>
    <w:p w:rsidR="00000000" w:rsidDel="00000000" w:rsidP="00000000" w:rsidRDefault="00000000" w:rsidRPr="00000000" w14:paraId="00000025">
      <w:pPr>
        <w:spacing w:line="328.7994545454546" w:lineRule="auto"/>
        <w:rPr>
          <w:sz w:val="24"/>
          <w:szCs w:val="24"/>
        </w:rPr>
      </w:pPr>
      <w:r w:rsidDel="00000000" w:rsidR="00000000" w:rsidRPr="00000000">
        <w:rPr>
          <w:sz w:val="24"/>
          <w:szCs w:val="24"/>
          <w:rtl w:val="0"/>
        </w:rPr>
        <w:t xml:space="preserve">Summary: Requires school district to establish "School Meal Fund" to assist students with school meal bill in arrears.</w:t>
      </w:r>
    </w:p>
    <w:p w:rsidR="00000000" w:rsidDel="00000000" w:rsidP="00000000" w:rsidRDefault="00000000" w:rsidRPr="00000000" w14:paraId="00000026">
      <w:pPr>
        <w:spacing w:line="328.7994545454546" w:lineRule="auto"/>
        <w:rPr>
          <w:sz w:val="24"/>
          <w:szCs w:val="24"/>
          <w:highlight w:val="white"/>
        </w:rPr>
      </w:pPr>
      <w:r w:rsidDel="00000000" w:rsidR="00000000" w:rsidRPr="00000000">
        <w:rPr>
          <w:sz w:val="24"/>
          <w:szCs w:val="24"/>
          <w:highlight w:val="white"/>
          <w:rtl w:val="0"/>
        </w:rPr>
        <w:t xml:space="preserve">Status:3/10/22 Out of Education Committee and referred to Assembly State and Local Committee  Assembly Education Committee</w:t>
      </w:r>
    </w:p>
    <w:p w:rsidR="00000000" w:rsidDel="00000000" w:rsidP="00000000" w:rsidRDefault="00000000" w:rsidRPr="00000000" w14:paraId="00000027">
      <w:pPr>
        <w:spacing w:line="328.7994545454546" w:lineRule="auto"/>
        <w:rPr>
          <w:sz w:val="24"/>
          <w:szCs w:val="24"/>
        </w:rPr>
      </w:pPr>
      <w:r w:rsidDel="00000000" w:rsidR="00000000" w:rsidRPr="00000000">
        <w:rPr>
          <w:sz w:val="24"/>
          <w:szCs w:val="24"/>
          <w:rtl w:val="0"/>
        </w:rPr>
        <w:t xml:space="preserve">History: 01/11/2022 – Introduced and referred to Assembly Education Committee</w:t>
      </w:r>
    </w:p>
    <w:p w:rsidR="00000000" w:rsidDel="00000000" w:rsidP="00000000" w:rsidRDefault="00000000" w:rsidRPr="00000000" w14:paraId="00000028">
      <w:pPr>
        <w:spacing w:line="328.7994545454546" w:lineRule="auto"/>
        <w:rPr>
          <w:sz w:val="24"/>
          <w:szCs w:val="24"/>
        </w:rPr>
      </w:pPr>
      <w:r w:rsidDel="00000000" w:rsidR="00000000" w:rsidRPr="00000000">
        <w:rPr>
          <w:rtl w:val="0"/>
        </w:rPr>
      </w:r>
    </w:p>
    <w:p w:rsidR="00000000" w:rsidDel="00000000" w:rsidP="00000000" w:rsidRDefault="00000000" w:rsidRPr="00000000" w14:paraId="00000029">
      <w:pPr>
        <w:spacing w:line="276.0005454545455" w:lineRule="auto"/>
        <w:rPr>
          <w:b w:val="1"/>
          <w:sz w:val="24"/>
          <w:szCs w:val="24"/>
          <w:highlight w:val="white"/>
        </w:rPr>
      </w:pPr>
      <w:r w:rsidDel="00000000" w:rsidR="00000000" w:rsidRPr="00000000">
        <w:rPr>
          <w:rtl w:val="0"/>
        </w:rPr>
      </w:r>
    </w:p>
    <w:p w:rsidR="00000000" w:rsidDel="00000000" w:rsidP="00000000" w:rsidRDefault="00000000" w:rsidRPr="00000000" w14:paraId="0000002A">
      <w:pPr>
        <w:spacing w:line="276.0005454545455" w:lineRule="auto"/>
        <w:rPr>
          <w:b w:val="1"/>
          <w:sz w:val="24"/>
          <w:szCs w:val="24"/>
          <w:highlight w:val="white"/>
        </w:rPr>
      </w:pPr>
      <w:r w:rsidDel="00000000" w:rsidR="00000000" w:rsidRPr="00000000">
        <w:rPr>
          <w:b w:val="1"/>
          <w:sz w:val="24"/>
          <w:szCs w:val="24"/>
          <w:highlight w:val="white"/>
          <w:rtl w:val="0"/>
        </w:rPr>
        <w:t xml:space="preserve">Bill: A3807</w:t>
      </w:r>
    </w:p>
    <w:p w:rsidR="00000000" w:rsidDel="00000000" w:rsidP="00000000" w:rsidRDefault="00000000" w:rsidRPr="00000000" w14:paraId="0000002B">
      <w:pPr>
        <w:spacing w:line="276.0005454545455" w:lineRule="auto"/>
        <w:rPr>
          <w:b w:val="1"/>
          <w:sz w:val="24"/>
          <w:szCs w:val="24"/>
          <w:highlight w:val="white"/>
        </w:rPr>
      </w:pPr>
      <w:r w:rsidDel="00000000" w:rsidR="00000000" w:rsidRPr="00000000">
        <w:rPr>
          <w:rtl w:val="0"/>
        </w:rPr>
      </w:r>
    </w:p>
    <w:p w:rsidR="00000000" w:rsidDel="00000000" w:rsidP="00000000" w:rsidRDefault="00000000" w:rsidRPr="00000000" w14:paraId="0000002C">
      <w:pPr>
        <w:spacing w:line="276.0005454545455" w:lineRule="auto"/>
        <w:rPr>
          <w:sz w:val="24"/>
          <w:szCs w:val="24"/>
          <w:highlight w:val="white"/>
        </w:rPr>
      </w:pPr>
      <w:r w:rsidDel="00000000" w:rsidR="00000000" w:rsidRPr="00000000">
        <w:rPr>
          <w:sz w:val="24"/>
          <w:szCs w:val="24"/>
          <w:highlight w:val="white"/>
          <w:rtl w:val="0"/>
        </w:rPr>
        <w:t xml:space="preserve">Summary: Requires a Certified School Nurse in every building in the district.</w:t>
      </w:r>
    </w:p>
    <w:p w:rsidR="00000000" w:rsidDel="00000000" w:rsidP="00000000" w:rsidRDefault="00000000" w:rsidRPr="00000000" w14:paraId="0000002D">
      <w:pPr>
        <w:spacing w:line="276.0005454545455" w:lineRule="auto"/>
        <w:rPr>
          <w:sz w:val="24"/>
          <w:szCs w:val="24"/>
          <w:highlight w:val="white"/>
        </w:rPr>
      </w:pPr>
      <w:r w:rsidDel="00000000" w:rsidR="00000000" w:rsidRPr="00000000">
        <w:rPr>
          <w:sz w:val="24"/>
          <w:szCs w:val="24"/>
          <w:highlight w:val="white"/>
          <w:rtl w:val="0"/>
        </w:rPr>
        <w:t xml:space="preserve">Supplement with non certified school nurse</w:t>
      </w:r>
    </w:p>
    <w:p w:rsidR="00000000" w:rsidDel="00000000" w:rsidP="00000000" w:rsidRDefault="00000000" w:rsidRPr="00000000" w14:paraId="0000002E">
      <w:pPr>
        <w:spacing w:line="276.0005454545455" w:lineRule="auto"/>
        <w:rPr>
          <w:sz w:val="24"/>
          <w:szCs w:val="24"/>
          <w:highlight w:val="white"/>
        </w:rPr>
      </w:pPr>
      <w:r w:rsidDel="00000000" w:rsidR="00000000" w:rsidRPr="00000000">
        <w:rPr>
          <w:sz w:val="24"/>
          <w:szCs w:val="24"/>
          <w:highlight w:val="white"/>
          <w:rtl w:val="0"/>
        </w:rPr>
        <w:t xml:space="preserve">Status: 3/24/22 Proposed for introduction </w:t>
      </w:r>
    </w:p>
    <w:p w:rsidR="00000000" w:rsidDel="00000000" w:rsidP="00000000" w:rsidRDefault="00000000" w:rsidRPr="00000000" w14:paraId="0000002F">
      <w:pPr>
        <w:spacing w:line="276.0005454545455" w:lineRule="auto"/>
        <w:rPr>
          <w:sz w:val="24"/>
          <w:szCs w:val="24"/>
          <w:highlight w:val="white"/>
        </w:rPr>
      </w:pPr>
      <w:r w:rsidDel="00000000" w:rsidR="00000000" w:rsidRPr="00000000">
        <w:rPr>
          <w:sz w:val="24"/>
          <w:szCs w:val="24"/>
          <w:highlight w:val="white"/>
          <w:rtl w:val="0"/>
        </w:rPr>
        <w:t xml:space="preserve">History:</w:t>
      </w:r>
    </w:p>
    <w:p w:rsidR="00000000" w:rsidDel="00000000" w:rsidP="00000000" w:rsidRDefault="00000000" w:rsidRPr="00000000" w14:paraId="00000030">
      <w:pPr>
        <w:spacing w:line="328.7994545454546" w:lineRule="auto"/>
        <w:rPr>
          <w:sz w:val="24"/>
          <w:szCs w:val="24"/>
        </w:rPr>
      </w:pPr>
      <w:r w:rsidDel="00000000" w:rsidR="00000000" w:rsidRPr="00000000">
        <w:rPr>
          <w:rtl w:val="0"/>
        </w:rPr>
      </w:r>
    </w:p>
    <w:p w:rsidR="00000000" w:rsidDel="00000000" w:rsidP="00000000" w:rsidRDefault="00000000" w:rsidRPr="00000000" w14:paraId="00000031">
      <w:pPr>
        <w:spacing w:line="328.7994545454546" w:lineRule="auto"/>
        <w:rPr>
          <w:b w:val="1"/>
          <w:sz w:val="24"/>
          <w:szCs w:val="24"/>
        </w:rPr>
      </w:pPr>
      <w:r w:rsidDel="00000000" w:rsidR="00000000" w:rsidRPr="00000000">
        <w:rPr>
          <w:rtl w:val="0"/>
        </w:rPr>
      </w:r>
    </w:p>
    <w:p w:rsidR="00000000" w:rsidDel="00000000" w:rsidP="00000000" w:rsidRDefault="00000000" w:rsidRPr="00000000" w14:paraId="00000032">
      <w:pPr>
        <w:spacing w:line="328.7994545454546" w:lineRule="auto"/>
        <w:rPr>
          <w:b w:val="1"/>
          <w:sz w:val="24"/>
          <w:szCs w:val="24"/>
        </w:rPr>
      </w:pPr>
      <w:r w:rsidDel="00000000" w:rsidR="00000000" w:rsidRPr="00000000">
        <w:rPr>
          <w:b w:val="1"/>
          <w:sz w:val="24"/>
          <w:szCs w:val="24"/>
          <w:rtl w:val="0"/>
        </w:rPr>
        <w:t xml:space="preserve">Bill: S129</w:t>
      </w:r>
    </w:p>
    <w:p w:rsidR="00000000" w:rsidDel="00000000" w:rsidP="00000000" w:rsidRDefault="00000000" w:rsidRPr="00000000" w14:paraId="00000033">
      <w:pPr>
        <w:spacing w:line="328.7994545454546" w:lineRule="auto"/>
        <w:rPr>
          <w:sz w:val="24"/>
          <w:szCs w:val="24"/>
        </w:rPr>
      </w:pPr>
      <w:r w:rsidDel="00000000" w:rsidR="00000000" w:rsidRPr="00000000">
        <w:rPr>
          <w:sz w:val="24"/>
          <w:szCs w:val="24"/>
          <w:rtl w:val="0"/>
        </w:rPr>
        <w:t xml:space="preserve">Summary: Requires all students enrolled in grades six through 12 to have certain physical examination that includes cardiac component.</w:t>
      </w:r>
    </w:p>
    <w:p w:rsidR="00000000" w:rsidDel="00000000" w:rsidP="00000000" w:rsidRDefault="00000000" w:rsidRPr="00000000" w14:paraId="00000034">
      <w:pPr>
        <w:spacing w:line="328.7994545454546" w:lineRule="auto"/>
        <w:rPr>
          <w:sz w:val="24"/>
          <w:szCs w:val="24"/>
        </w:rPr>
      </w:pPr>
      <w:r w:rsidDel="00000000" w:rsidR="00000000" w:rsidRPr="00000000">
        <w:rPr>
          <w:sz w:val="24"/>
          <w:szCs w:val="24"/>
          <w:rtl w:val="0"/>
        </w:rPr>
        <w:t xml:space="preserve">Status: 02/03/2022 – Reported out committee with commitee amendments; 2nd reading in the Senate</w:t>
      </w:r>
    </w:p>
    <w:p w:rsidR="00000000" w:rsidDel="00000000" w:rsidP="00000000" w:rsidRDefault="00000000" w:rsidRPr="00000000" w14:paraId="00000035">
      <w:pPr>
        <w:spacing w:line="328.7994545454546" w:lineRule="auto"/>
        <w:rPr>
          <w:sz w:val="24"/>
          <w:szCs w:val="24"/>
        </w:rPr>
      </w:pPr>
      <w:r w:rsidDel="00000000" w:rsidR="00000000" w:rsidRPr="00000000">
        <w:rPr>
          <w:sz w:val="24"/>
          <w:szCs w:val="24"/>
          <w:rtl w:val="0"/>
        </w:rPr>
        <w:t xml:space="preserve">History: 01/11/2022 – Introduced and referred to Senate Education Committee.</w:t>
      </w:r>
    </w:p>
    <w:p w:rsidR="00000000" w:rsidDel="00000000" w:rsidP="00000000" w:rsidRDefault="00000000" w:rsidRPr="00000000" w14:paraId="00000036">
      <w:pPr>
        <w:spacing w:line="328.7994545454546" w:lineRule="auto"/>
        <w:rPr>
          <w:b w:val="1"/>
          <w:sz w:val="24"/>
          <w:szCs w:val="24"/>
          <w:highlight w:val="white"/>
        </w:rPr>
      </w:pPr>
      <w:r w:rsidDel="00000000" w:rsidR="00000000" w:rsidRPr="00000000">
        <w:rPr>
          <w:rtl w:val="0"/>
        </w:rPr>
      </w:r>
    </w:p>
    <w:p w:rsidR="00000000" w:rsidDel="00000000" w:rsidP="00000000" w:rsidRDefault="00000000" w:rsidRPr="00000000" w14:paraId="00000037">
      <w:pPr>
        <w:spacing w:line="328.7994545454546" w:lineRule="auto"/>
        <w:rPr>
          <w:b w:val="1"/>
          <w:sz w:val="24"/>
          <w:szCs w:val="24"/>
          <w:highlight w:val="white"/>
        </w:rPr>
      </w:pPr>
      <w:r w:rsidDel="00000000" w:rsidR="00000000" w:rsidRPr="00000000">
        <w:rPr>
          <w:b w:val="1"/>
          <w:sz w:val="24"/>
          <w:szCs w:val="24"/>
          <w:highlight w:val="white"/>
          <w:rtl w:val="0"/>
        </w:rPr>
        <w:t xml:space="preserve">Bill: S133</w:t>
      </w:r>
    </w:p>
    <w:p w:rsidR="00000000" w:rsidDel="00000000" w:rsidP="00000000" w:rsidRDefault="00000000" w:rsidRPr="00000000" w14:paraId="00000038">
      <w:pPr>
        <w:spacing w:line="328.7994545454546" w:lineRule="auto"/>
        <w:rPr>
          <w:sz w:val="24"/>
          <w:szCs w:val="24"/>
          <w:highlight w:val="white"/>
        </w:rPr>
      </w:pPr>
      <w:r w:rsidDel="00000000" w:rsidR="00000000" w:rsidRPr="00000000">
        <w:rPr>
          <w:sz w:val="24"/>
          <w:szCs w:val="24"/>
          <w:highlight w:val="white"/>
          <w:rtl w:val="0"/>
        </w:rPr>
        <w:t xml:space="preserve">Summary: Permits School Bus Drivers to administer Epinephrine to school bus drivers and supplementing P.L 1997, c.368 (C.18A:40-12.5 et seq)</w:t>
      </w:r>
    </w:p>
    <w:p w:rsidR="00000000" w:rsidDel="00000000" w:rsidP="00000000" w:rsidRDefault="00000000" w:rsidRPr="00000000" w14:paraId="00000039">
      <w:pPr>
        <w:spacing w:line="328.7994545454546" w:lineRule="auto"/>
        <w:rPr>
          <w:sz w:val="24"/>
          <w:szCs w:val="24"/>
          <w:highlight w:val="white"/>
        </w:rPr>
      </w:pPr>
      <w:r w:rsidDel="00000000" w:rsidR="00000000" w:rsidRPr="00000000">
        <w:rPr>
          <w:sz w:val="24"/>
          <w:szCs w:val="24"/>
          <w:highlight w:val="white"/>
          <w:rtl w:val="0"/>
        </w:rPr>
        <w:t xml:space="preserve">Status:3/07/22 Reported out of Senate Education Committee; second reading in the Senate</w:t>
      </w:r>
    </w:p>
    <w:p w:rsidR="00000000" w:rsidDel="00000000" w:rsidP="00000000" w:rsidRDefault="00000000" w:rsidRPr="00000000" w14:paraId="0000003A">
      <w:pPr>
        <w:spacing w:line="328.7994545454546" w:lineRule="auto"/>
        <w:rPr>
          <w:sz w:val="24"/>
          <w:szCs w:val="24"/>
          <w:highlight w:val="white"/>
        </w:rPr>
      </w:pPr>
      <w:r w:rsidDel="00000000" w:rsidR="00000000" w:rsidRPr="00000000">
        <w:rPr>
          <w:sz w:val="24"/>
          <w:szCs w:val="24"/>
          <w:highlight w:val="white"/>
          <w:rtl w:val="0"/>
        </w:rPr>
        <w:t xml:space="preserve">History: 01/11/2022 Introduced and referred to  Senate Education Committee</w:t>
      </w:r>
    </w:p>
    <w:p w:rsidR="00000000" w:rsidDel="00000000" w:rsidP="00000000" w:rsidRDefault="00000000" w:rsidRPr="00000000" w14:paraId="0000003B">
      <w:pPr>
        <w:spacing w:line="328.7994545454546" w:lineRule="auto"/>
        <w:rPr>
          <w:sz w:val="24"/>
          <w:szCs w:val="24"/>
          <w:highlight w:val="white"/>
        </w:rPr>
      </w:pPr>
      <w:r w:rsidDel="00000000" w:rsidR="00000000" w:rsidRPr="00000000">
        <w:rPr>
          <w:rtl w:val="0"/>
        </w:rPr>
      </w:r>
    </w:p>
    <w:p w:rsidR="00000000" w:rsidDel="00000000" w:rsidP="00000000" w:rsidRDefault="00000000" w:rsidRPr="00000000" w14:paraId="0000003C">
      <w:pPr>
        <w:spacing w:line="276.0005454545455" w:lineRule="auto"/>
        <w:ind w:left="0" w:firstLine="0"/>
        <w:rPr>
          <w:b w:val="1"/>
          <w:sz w:val="24"/>
          <w:szCs w:val="24"/>
          <w:highlight w:val="white"/>
        </w:rPr>
      </w:pPr>
      <w:r w:rsidDel="00000000" w:rsidR="00000000" w:rsidRPr="00000000">
        <w:rPr>
          <w:b w:val="1"/>
          <w:sz w:val="24"/>
          <w:szCs w:val="24"/>
          <w:highlight w:val="white"/>
          <w:rtl w:val="0"/>
        </w:rPr>
        <w:t xml:space="preserve">Bill:  S2306/A3827</w:t>
      </w:r>
    </w:p>
    <w:p w:rsidR="00000000" w:rsidDel="00000000" w:rsidP="00000000" w:rsidRDefault="00000000" w:rsidRPr="00000000" w14:paraId="0000003D">
      <w:pPr>
        <w:spacing w:line="276.0005454545455"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3E">
      <w:pPr>
        <w:spacing w:line="276.0005454545455" w:lineRule="auto"/>
        <w:ind w:left="0" w:firstLine="0"/>
        <w:rPr>
          <w:sz w:val="24"/>
          <w:szCs w:val="24"/>
          <w:highlight w:val="white"/>
        </w:rPr>
      </w:pPr>
      <w:r w:rsidDel="00000000" w:rsidR="00000000" w:rsidRPr="00000000">
        <w:rPr>
          <w:sz w:val="24"/>
          <w:szCs w:val="24"/>
          <w:highlight w:val="white"/>
          <w:rtl w:val="0"/>
        </w:rPr>
        <w:t xml:space="preserve">Summary: Language not available in either Senate or Assembly. Establishes a task force to study the impact of COVID 19 on children’s health. </w:t>
      </w:r>
    </w:p>
    <w:p w:rsidR="00000000" w:rsidDel="00000000" w:rsidP="00000000" w:rsidRDefault="00000000" w:rsidRPr="00000000" w14:paraId="0000003F">
      <w:pPr>
        <w:spacing w:line="276.0005454545455" w:lineRule="auto"/>
        <w:ind w:left="0" w:firstLine="0"/>
        <w:rPr>
          <w:sz w:val="24"/>
          <w:szCs w:val="24"/>
          <w:highlight w:val="white"/>
        </w:rPr>
      </w:pPr>
      <w:r w:rsidDel="00000000" w:rsidR="00000000" w:rsidRPr="00000000">
        <w:rPr>
          <w:sz w:val="24"/>
          <w:szCs w:val="24"/>
          <w:highlight w:val="white"/>
          <w:rtl w:val="0"/>
        </w:rPr>
        <w:t xml:space="preserve">Status: S2306 introduced on 3/26/22; A3827 Proposed for Introduction on 3/24/22</w:t>
      </w:r>
    </w:p>
    <w:p w:rsidR="00000000" w:rsidDel="00000000" w:rsidP="00000000" w:rsidRDefault="00000000" w:rsidRPr="00000000" w14:paraId="00000040">
      <w:pPr>
        <w:spacing w:line="276.0005454545455" w:lineRule="auto"/>
        <w:ind w:left="0" w:firstLine="0"/>
        <w:rPr>
          <w:sz w:val="24"/>
          <w:szCs w:val="24"/>
          <w:highlight w:val="white"/>
        </w:rPr>
      </w:pPr>
      <w:r w:rsidDel="00000000" w:rsidR="00000000" w:rsidRPr="00000000">
        <w:rPr>
          <w:sz w:val="24"/>
          <w:szCs w:val="24"/>
          <w:highlight w:val="white"/>
          <w:rtl w:val="0"/>
        </w:rPr>
        <w:t xml:space="preserve">Note: Christina Zuk suggested a nurse be appointed to this  task force. We will learn more after the budget break.</w:t>
      </w:r>
    </w:p>
    <w:p w:rsidR="00000000" w:rsidDel="00000000" w:rsidP="00000000" w:rsidRDefault="00000000" w:rsidRPr="00000000" w14:paraId="00000041">
      <w:pPr>
        <w:spacing w:line="276.0005454545455"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2">
      <w:pPr>
        <w:spacing w:line="276.0005454545455" w:lineRule="auto"/>
        <w:ind w:left="0" w:firstLine="0"/>
        <w:rPr>
          <w:b w:val="1"/>
          <w:sz w:val="24"/>
          <w:szCs w:val="24"/>
          <w:highlight w:val="white"/>
        </w:rPr>
      </w:pPr>
      <w:r w:rsidDel="00000000" w:rsidR="00000000" w:rsidRPr="00000000">
        <w:rPr>
          <w:b w:val="1"/>
          <w:sz w:val="24"/>
          <w:szCs w:val="24"/>
          <w:highlight w:val="white"/>
          <w:rtl w:val="0"/>
        </w:rPr>
        <w:t xml:space="preserve">Draft Bill: S2462/A3816</w:t>
      </w:r>
    </w:p>
    <w:p w:rsidR="00000000" w:rsidDel="00000000" w:rsidP="00000000" w:rsidRDefault="00000000" w:rsidRPr="00000000" w14:paraId="00000043">
      <w:pPr>
        <w:spacing w:line="276.0005454545455"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44">
      <w:pPr>
        <w:spacing w:line="276.0005454545455" w:lineRule="auto"/>
        <w:ind w:left="0" w:firstLine="0"/>
        <w:rPr>
          <w:sz w:val="24"/>
          <w:szCs w:val="24"/>
          <w:highlight w:val="white"/>
        </w:rPr>
      </w:pPr>
      <w:r w:rsidDel="00000000" w:rsidR="00000000" w:rsidRPr="00000000">
        <w:rPr>
          <w:sz w:val="24"/>
          <w:szCs w:val="24"/>
          <w:highlight w:val="white"/>
          <w:rtl w:val="0"/>
        </w:rPr>
        <w:t xml:space="preserve">Summary: High School start times not be earlier than 8:30 am in schools that receive state funding</w:t>
      </w:r>
    </w:p>
    <w:p w:rsidR="00000000" w:rsidDel="00000000" w:rsidP="00000000" w:rsidRDefault="00000000" w:rsidRPr="00000000" w14:paraId="00000045">
      <w:pPr>
        <w:spacing w:line="276.0005454545455" w:lineRule="auto"/>
        <w:ind w:left="0" w:firstLine="0"/>
        <w:rPr>
          <w:sz w:val="24"/>
          <w:szCs w:val="24"/>
          <w:highlight w:val="white"/>
        </w:rPr>
      </w:pPr>
      <w:r w:rsidDel="00000000" w:rsidR="00000000" w:rsidRPr="00000000">
        <w:rPr>
          <w:sz w:val="24"/>
          <w:szCs w:val="24"/>
          <w:highlight w:val="white"/>
          <w:rtl w:val="0"/>
        </w:rPr>
        <w:t xml:space="preserve">Status: 3/24/22 Proposed for Introduction (Assembly and Senate)</w:t>
      </w:r>
    </w:p>
    <w:p w:rsidR="00000000" w:rsidDel="00000000" w:rsidP="00000000" w:rsidRDefault="00000000" w:rsidRPr="00000000" w14:paraId="00000046">
      <w:pPr>
        <w:shd w:fill="ffffff" w:val="clear"/>
        <w:spacing w:line="276.0005454545455" w:lineRule="auto"/>
        <w:rPr>
          <w:highlight w:val="white"/>
        </w:rPr>
      </w:pPr>
      <w:r w:rsidDel="00000000" w:rsidR="00000000" w:rsidRPr="00000000">
        <w:rPr>
          <w:rtl w:val="0"/>
        </w:rPr>
      </w:r>
    </w:p>
    <w:p w:rsidR="00000000" w:rsidDel="00000000" w:rsidP="00000000" w:rsidRDefault="00000000" w:rsidRPr="00000000" w14:paraId="00000047">
      <w:pPr>
        <w:spacing w:line="328.7994545454546" w:lineRule="auto"/>
        <w:rPr>
          <w:sz w:val="24"/>
          <w:szCs w:val="24"/>
          <w:highlight w:val="white"/>
        </w:rPr>
      </w:pPr>
      <w:r w:rsidDel="00000000" w:rsidR="00000000" w:rsidRPr="00000000">
        <w:rPr>
          <w:rtl w:val="0"/>
        </w:rPr>
      </w:r>
    </w:p>
    <w:p w:rsidR="00000000" w:rsidDel="00000000" w:rsidP="00000000" w:rsidRDefault="00000000" w:rsidRPr="00000000" w14:paraId="00000048">
      <w:pPr>
        <w:spacing w:line="276.0005454545455"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9">
      <w:pPr>
        <w:spacing w:line="276.0005454545455"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A">
      <w:pPr>
        <w:spacing w:line="276.0005454545455" w:lineRule="auto"/>
        <w:rPr>
          <w:sz w:val="24"/>
          <w:szCs w:val="24"/>
        </w:rPr>
      </w:pPr>
      <w:r w:rsidDel="00000000" w:rsidR="00000000" w:rsidRPr="00000000">
        <w:rPr>
          <w:rtl w:val="0"/>
        </w:rPr>
      </w:r>
    </w:p>
    <w:p w:rsidR="00000000" w:rsidDel="00000000" w:rsidP="00000000" w:rsidRDefault="00000000" w:rsidRPr="00000000" w14:paraId="0000004B">
      <w:pPr>
        <w:spacing w:line="276.0005454545455" w:lineRule="auto"/>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4C">
      <w:pPr>
        <w:spacing w:line="276.0005454545455" w:lineRule="auto"/>
        <w:rPr>
          <w:sz w:val="24"/>
          <w:szCs w:val="24"/>
        </w:rPr>
      </w:pPr>
      <w:r w:rsidDel="00000000" w:rsidR="00000000" w:rsidRPr="00000000">
        <w:rPr>
          <w:sz w:val="24"/>
          <w:szCs w:val="24"/>
          <w:rtl w:val="0"/>
        </w:rPr>
        <w:t xml:space="preserve">Gail Hall</w:t>
      </w:r>
    </w:p>
    <w:p w:rsidR="00000000" w:rsidDel="00000000" w:rsidP="00000000" w:rsidRDefault="00000000" w:rsidRPr="00000000" w14:paraId="0000004D">
      <w:pPr>
        <w:spacing w:line="276.0005454545455" w:lineRule="auto"/>
        <w:rPr>
          <w:sz w:val="24"/>
          <w:szCs w:val="24"/>
        </w:rPr>
      </w:pPr>
      <w:r w:rsidDel="00000000" w:rsidR="00000000" w:rsidRPr="00000000">
        <w:rPr>
          <w:sz w:val="24"/>
          <w:szCs w:val="24"/>
          <w:rtl w:val="0"/>
        </w:rPr>
        <w:t xml:space="preserve">Anna Tupe</w:t>
      </w:r>
    </w:p>
    <w:p w:rsidR="00000000" w:rsidDel="00000000" w:rsidP="00000000" w:rsidRDefault="00000000" w:rsidRPr="00000000" w14:paraId="0000004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