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EA8AD" w14:textId="6D5F235C" w:rsidR="00E83C48" w:rsidRPr="00757DCE" w:rsidRDefault="007B654E">
      <w:pPr>
        <w:rPr>
          <w:sz w:val="22"/>
          <w:szCs w:val="22"/>
        </w:rPr>
      </w:pPr>
      <w:r w:rsidRPr="00757DCE">
        <w:rPr>
          <w:noProof/>
          <w:sz w:val="22"/>
          <w:szCs w:val="22"/>
        </w:rPr>
        <w:drawing>
          <wp:anchor distT="0" distB="0" distL="0" distR="0" simplePos="0" relativeHeight="251659264" behindDoc="0" locked="0" layoutInCell="0" hidden="0" allowOverlap="0" wp14:anchorId="75DC6426" wp14:editId="22FAFD05">
            <wp:simplePos x="0" y="0"/>
            <wp:positionH relativeFrom="margin">
              <wp:posOffset>-800100</wp:posOffset>
            </wp:positionH>
            <wp:positionV relativeFrom="paragraph">
              <wp:posOffset>-457200</wp:posOffset>
            </wp:positionV>
            <wp:extent cx="1333500" cy="1323975"/>
            <wp:effectExtent l="0" t="0" r="12700" b="0"/>
            <wp:wrapSquare wrapText="bothSides" distT="0" distB="0" distL="0" distR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23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8FF668" w14:textId="348900B7" w:rsidR="5D92C080" w:rsidRPr="00757DCE" w:rsidRDefault="5D92C080" w:rsidP="5D92C080">
      <w:pPr>
        <w:rPr>
          <w:sz w:val="22"/>
          <w:szCs w:val="22"/>
        </w:rPr>
      </w:pPr>
    </w:p>
    <w:p w14:paraId="75D2083B" w14:textId="1A4FE153" w:rsidR="007B654E" w:rsidRPr="00757DCE" w:rsidRDefault="007B654E">
      <w:pPr>
        <w:rPr>
          <w:sz w:val="22"/>
          <w:szCs w:val="22"/>
        </w:rPr>
      </w:pPr>
      <w:r w:rsidRPr="00757DCE">
        <w:rPr>
          <w:noProof/>
          <w:sz w:val="22"/>
          <w:szCs w:val="22"/>
        </w:rPr>
        <w:drawing>
          <wp:anchor distT="0" distB="0" distL="0" distR="0" simplePos="0" relativeHeight="251661312" behindDoc="0" locked="0" layoutInCell="0" hidden="0" allowOverlap="0" wp14:anchorId="20B6ABB9" wp14:editId="1AE690DB">
            <wp:simplePos x="0" y="0"/>
            <wp:positionH relativeFrom="margin">
              <wp:posOffset>622935</wp:posOffset>
            </wp:positionH>
            <wp:positionV relativeFrom="paragraph">
              <wp:posOffset>-483235</wp:posOffset>
            </wp:positionV>
            <wp:extent cx="6181090" cy="742950"/>
            <wp:effectExtent l="0" t="0" r="0" b="0"/>
            <wp:wrapSquare wrapText="bothSides" distT="0" distB="0" distL="0" distR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109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92C34F" w14:textId="77777777" w:rsidR="007B654E" w:rsidRPr="00757DCE" w:rsidRDefault="007B654E">
      <w:pPr>
        <w:rPr>
          <w:sz w:val="22"/>
          <w:szCs w:val="22"/>
        </w:rPr>
      </w:pPr>
    </w:p>
    <w:p w14:paraId="5779CE07" w14:textId="38AE1DC5" w:rsidR="007B654E" w:rsidRPr="00757DCE" w:rsidRDefault="00141BE1">
      <w:pPr>
        <w:rPr>
          <w:sz w:val="22"/>
          <w:szCs w:val="22"/>
        </w:rPr>
      </w:pPr>
      <w:r w:rsidRPr="00757DCE">
        <w:rPr>
          <w:sz w:val="22"/>
          <w:szCs w:val="22"/>
        </w:rPr>
        <w:t>To Whom it May Concern:</w:t>
      </w:r>
    </w:p>
    <w:p w14:paraId="0AB8D873" w14:textId="77777777" w:rsidR="00141BE1" w:rsidRPr="00757DCE" w:rsidRDefault="00141BE1">
      <w:pPr>
        <w:rPr>
          <w:sz w:val="22"/>
          <w:szCs w:val="22"/>
        </w:rPr>
      </w:pPr>
    </w:p>
    <w:p w14:paraId="70546AFF" w14:textId="1A08775F" w:rsidR="00141BE1" w:rsidRPr="00757DCE" w:rsidRDefault="00141BE1">
      <w:pPr>
        <w:rPr>
          <w:sz w:val="22"/>
          <w:szCs w:val="22"/>
        </w:rPr>
      </w:pPr>
      <w:r w:rsidRPr="00757DCE">
        <w:rPr>
          <w:sz w:val="22"/>
          <w:szCs w:val="22"/>
        </w:rPr>
        <w:t>The Texas School Nurses Organization – Region X is a proud af</w:t>
      </w:r>
      <w:r w:rsidR="007224FA">
        <w:rPr>
          <w:sz w:val="22"/>
          <w:szCs w:val="22"/>
        </w:rPr>
        <w:t xml:space="preserve">filiate of both TSNO and NASN. </w:t>
      </w:r>
      <w:r w:rsidRPr="00757DCE">
        <w:rPr>
          <w:sz w:val="22"/>
          <w:szCs w:val="22"/>
        </w:rPr>
        <w:t>The Executive Board has worked to promote the profession of school nursing, provide resources and education for its members, and create a professional and accountable fiscal presence.</w:t>
      </w:r>
    </w:p>
    <w:p w14:paraId="1962B11B" w14:textId="77777777" w:rsidR="00141BE1" w:rsidRPr="00757DCE" w:rsidRDefault="00141BE1">
      <w:pPr>
        <w:rPr>
          <w:sz w:val="22"/>
          <w:szCs w:val="22"/>
        </w:rPr>
      </w:pPr>
    </w:p>
    <w:p w14:paraId="1E32B9C3" w14:textId="6F05BF84" w:rsidR="00141BE1" w:rsidRPr="00757DCE" w:rsidRDefault="00141BE1" w:rsidP="00B17549">
      <w:pPr>
        <w:rPr>
          <w:sz w:val="22"/>
          <w:szCs w:val="22"/>
        </w:rPr>
      </w:pPr>
      <w:r w:rsidRPr="00757DCE">
        <w:rPr>
          <w:sz w:val="22"/>
          <w:szCs w:val="22"/>
        </w:rPr>
        <w:t>This past year, TSNO – Region X has provided advocacy for school nurses t</w:t>
      </w:r>
      <w:r w:rsidR="00173FC7">
        <w:rPr>
          <w:sz w:val="22"/>
          <w:szCs w:val="22"/>
        </w:rPr>
        <w:t>hrough our “Shout Out” program.</w:t>
      </w:r>
      <w:r w:rsidRPr="00757DCE">
        <w:rPr>
          <w:sz w:val="22"/>
          <w:szCs w:val="22"/>
        </w:rPr>
        <w:t>This program honors school nurs</w:t>
      </w:r>
      <w:r w:rsidR="00173FC7">
        <w:rPr>
          <w:sz w:val="22"/>
          <w:szCs w:val="22"/>
        </w:rPr>
        <w:t xml:space="preserve">es in their everyday practice. </w:t>
      </w:r>
      <w:r w:rsidRPr="00757DCE">
        <w:rPr>
          <w:sz w:val="22"/>
          <w:szCs w:val="22"/>
        </w:rPr>
        <w:t>Among those honored were two school nurses who literally saved the lives of a student and a family member respectively by performing life sav</w:t>
      </w:r>
      <w:r w:rsidR="00173FC7">
        <w:rPr>
          <w:sz w:val="22"/>
          <w:szCs w:val="22"/>
        </w:rPr>
        <w:t xml:space="preserve">ing CPR and the use of an AED. </w:t>
      </w:r>
      <w:r w:rsidRPr="00757DCE">
        <w:rPr>
          <w:sz w:val="22"/>
          <w:szCs w:val="22"/>
        </w:rPr>
        <w:t>We are also proud to advance the TSNO - Region X School Nurse of the Year as a nominee for the TSNO School Nurse of the Year.</w:t>
      </w:r>
    </w:p>
    <w:p w14:paraId="6284896E" w14:textId="77777777" w:rsidR="00141BE1" w:rsidRPr="00757DCE" w:rsidRDefault="00141BE1" w:rsidP="00B17549">
      <w:pPr>
        <w:rPr>
          <w:sz w:val="22"/>
          <w:szCs w:val="22"/>
        </w:rPr>
      </w:pPr>
    </w:p>
    <w:p w14:paraId="4186846B" w14:textId="1627529B" w:rsidR="00B17549" w:rsidRPr="00757DCE" w:rsidRDefault="00141BE1" w:rsidP="00B17549">
      <w:pPr>
        <w:rPr>
          <w:sz w:val="22"/>
          <w:szCs w:val="22"/>
        </w:rPr>
      </w:pPr>
      <w:r w:rsidRPr="00757DCE">
        <w:rPr>
          <w:sz w:val="22"/>
          <w:szCs w:val="22"/>
        </w:rPr>
        <w:t xml:space="preserve">In addition, we actively informed our membership of legislative issues through our Facebook page, web site, and a presentation by Francis Luna </w:t>
      </w:r>
      <w:r w:rsidR="00173FC7">
        <w:rPr>
          <w:sz w:val="22"/>
          <w:szCs w:val="22"/>
        </w:rPr>
        <w:t xml:space="preserve">at our spring education event. </w:t>
      </w:r>
      <w:r w:rsidRPr="00757DCE">
        <w:rPr>
          <w:sz w:val="22"/>
          <w:szCs w:val="22"/>
        </w:rPr>
        <w:t>Nurses were actively encouraged</w:t>
      </w:r>
      <w:r w:rsidR="007224FA">
        <w:rPr>
          <w:sz w:val="22"/>
          <w:szCs w:val="22"/>
        </w:rPr>
        <w:t>,</w:t>
      </w:r>
      <w:r w:rsidRPr="00757DCE">
        <w:rPr>
          <w:sz w:val="22"/>
          <w:szCs w:val="22"/>
        </w:rPr>
        <w:t xml:space="preserve"> and prov</w:t>
      </w:r>
      <w:r w:rsidR="00173FC7">
        <w:rPr>
          <w:sz w:val="22"/>
          <w:szCs w:val="22"/>
        </w:rPr>
        <w:t>id</w:t>
      </w:r>
      <w:r w:rsidRPr="00757DCE">
        <w:rPr>
          <w:sz w:val="22"/>
          <w:szCs w:val="22"/>
        </w:rPr>
        <w:t>ed the resources needed</w:t>
      </w:r>
      <w:r w:rsidR="007224FA">
        <w:rPr>
          <w:sz w:val="22"/>
          <w:szCs w:val="22"/>
        </w:rPr>
        <w:t>,</w:t>
      </w:r>
      <w:r w:rsidRPr="00757DCE">
        <w:rPr>
          <w:sz w:val="22"/>
          <w:szCs w:val="22"/>
        </w:rPr>
        <w:t xml:space="preserve"> to contact their legislators regarding issues that affect them personally and as school nurses.</w:t>
      </w:r>
    </w:p>
    <w:p w14:paraId="692C3B5A" w14:textId="77777777" w:rsidR="00141BE1" w:rsidRPr="00757DCE" w:rsidRDefault="00141BE1" w:rsidP="00B17549">
      <w:pPr>
        <w:rPr>
          <w:sz w:val="22"/>
          <w:szCs w:val="22"/>
        </w:rPr>
      </w:pPr>
    </w:p>
    <w:p w14:paraId="60EDCF33" w14:textId="65E6D7FA" w:rsidR="00141BE1" w:rsidRPr="00757DCE" w:rsidRDefault="002D4E13" w:rsidP="00B17549">
      <w:pPr>
        <w:rPr>
          <w:sz w:val="22"/>
          <w:szCs w:val="22"/>
        </w:rPr>
      </w:pPr>
      <w:r w:rsidRPr="00757DCE">
        <w:rPr>
          <w:sz w:val="22"/>
          <w:szCs w:val="22"/>
        </w:rPr>
        <w:t>This year, TSNO – Region</w:t>
      </w:r>
      <w:r w:rsidR="007224FA">
        <w:rPr>
          <w:sz w:val="22"/>
          <w:szCs w:val="22"/>
        </w:rPr>
        <w:t xml:space="preserve"> X</w:t>
      </w:r>
      <w:r w:rsidR="00173FC7">
        <w:rPr>
          <w:sz w:val="22"/>
          <w:szCs w:val="22"/>
        </w:rPr>
        <w:t xml:space="preserve"> held two educational events. </w:t>
      </w:r>
      <w:r w:rsidRPr="00757DCE">
        <w:rPr>
          <w:sz w:val="22"/>
          <w:szCs w:val="22"/>
        </w:rPr>
        <w:t xml:space="preserve">The first, on the subject of Zika </w:t>
      </w:r>
      <w:r w:rsidR="00173FC7">
        <w:rPr>
          <w:sz w:val="22"/>
          <w:szCs w:val="22"/>
        </w:rPr>
        <w:t xml:space="preserve">Virus was a very timely topic. </w:t>
      </w:r>
      <w:r w:rsidRPr="00757DCE">
        <w:rPr>
          <w:sz w:val="22"/>
          <w:szCs w:val="22"/>
        </w:rPr>
        <w:t>The second was on the subject of the Choking Game – a phenomenon of w</w:t>
      </w:r>
      <w:r w:rsidR="00173FC7">
        <w:rPr>
          <w:sz w:val="22"/>
          <w:szCs w:val="22"/>
        </w:rPr>
        <w:t xml:space="preserve">hich many nurses were unaware. </w:t>
      </w:r>
      <w:r w:rsidRPr="00757DCE">
        <w:rPr>
          <w:sz w:val="22"/>
          <w:szCs w:val="22"/>
        </w:rPr>
        <w:t>Both events prepared the attendees to be a resource on</w:t>
      </w:r>
      <w:r w:rsidR="00173FC7">
        <w:rPr>
          <w:sz w:val="22"/>
          <w:szCs w:val="22"/>
        </w:rPr>
        <w:t xml:space="preserve"> their campuses on these topics. We are fortunat</w:t>
      </w:r>
      <w:r w:rsidR="004136A9" w:rsidRPr="00757DCE">
        <w:rPr>
          <w:sz w:val="22"/>
          <w:szCs w:val="22"/>
        </w:rPr>
        <w:t>e to be able to work with Children’s Health to obtain speakers and CE’s.</w:t>
      </w:r>
    </w:p>
    <w:p w14:paraId="61358646" w14:textId="77777777" w:rsidR="00A95B86" w:rsidRPr="00757DCE" w:rsidRDefault="00A95B86" w:rsidP="00B17549">
      <w:pPr>
        <w:rPr>
          <w:sz w:val="22"/>
          <w:szCs w:val="22"/>
        </w:rPr>
      </w:pPr>
    </w:p>
    <w:p w14:paraId="5D6D12AE" w14:textId="50015921" w:rsidR="00A95B86" w:rsidRPr="00757DCE" w:rsidRDefault="00A95B86" w:rsidP="00B17549">
      <w:pPr>
        <w:rPr>
          <w:sz w:val="22"/>
          <w:szCs w:val="22"/>
        </w:rPr>
      </w:pPr>
      <w:r w:rsidRPr="00757DCE">
        <w:rPr>
          <w:sz w:val="22"/>
          <w:szCs w:val="22"/>
        </w:rPr>
        <w:t xml:space="preserve">TSNO – Region X offers a scholarship to </w:t>
      </w:r>
      <w:r w:rsidR="00F764FE" w:rsidRPr="00757DCE">
        <w:rPr>
          <w:sz w:val="22"/>
          <w:szCs w:val="22"/>
        </w:rPr>
        <w:t>nurses who</w:t>
      </w:r>
      <w:r w:rsidR="00173FC7">
        <w:rPr>
          <w:sz w:val="22"/>
          <w:szCs w:val="22"/>
        </w:rPr>
        <w:t xml:space="preserve"> take and pass the NBCSN exam. </w:t>
      </w:r>
      <w:r w:rsidR="00F764FE" w:rsidRPr="00757DCE">
        <w:rPr>
          <w:sz w:val="22"/>
          <w:szCs w:val="22"/>
        </w:rPr>
        <w:t xml:space="preserve">This benefit is advertised and nurses who have achieved NCSN status are routinely acknowledged at all of our events.  This year we provided a $250 award to one nurse.  </w:t>
      </w:r>
    </w:p>
    <w:p w14:paraId="1CC4AC61" w14:textId="77777777" w:rsidR="004136A9" w:rsidRPr="00757DCE" w:rsidRDefault="004136A9" w:rsidP="00B17549">
      <w:pPr>
        <w:rPr>
          <w:sz w:val="22"/>
          <w:szCs w:val="22"/>
        </w:rPr>
      </w:pPr>
    </w:p>
    <w:p w14:paraId="4015C647" w14:textId="00450F2F" w:rsidR="004136A9" w:rsidRDefault="004136A9" w:rsidP="00B17549">
      <w:pPr>
        <w:rPr>
          <w:sz w:val="22"/>
          <w:szCs w:val="22"/>
        </w:rPr>
      </w:pPr>
      <w:r w:rsidRPr="00757DCE">
        <w:rPr>
          <w:sz w:val="22"/>
          <w:szCs w:val="22"/>
        </w:rPr>
        <w:t>For the past two years the executive board has been actively pursuing</w:t>
      </w:r>
      <w:r w:rsidR="007958CC" w:rsidRPr="00757DCE">
        <w:rPr>
          <w:sz w:val="22"/>
          <w:szCs w:val="22"/>
        </w:rPr>
        <w:t xml:space="preserve"> a fiscal presence that is both reflective of the status of the organization as well in compliance with all govern</w:t>
      </w:r>
      <w:r w:rsidR="00173FC7">
        <w:rPr>
          <w:sz w:val="22"/>
          <w:szCs w:val="22"/>
        </w:rPr>
        <w:t xml:space="preserve">ment related tax requirements. </w:t>
      </w:r>
      <w:r w:rsidR="007958CC" w:rsidRPr="00757DCE">
        <w:rPr>
          <w:sz w:val="22"/>
          <w:szCs w:val="22"/>
        </w:rPr>
        <w:t xml:space="preserve">We were fortunate to work with an accountant experienced in this process. </w:t>
      </w:r>
      <w:r w:rsidR="007224FA">
        <w:rPr>
          <w:sz w:val="22"/>
          <w:szCs w:val="22"/>
        </w:rPr>
        <w:t>We are now recognized as a tax-</w:t>
      </w:r>
      <w:r w:rsidR="007958CC" w:rsidRPr="00757DCE">
        <w:rPr>
          <w:sz w:val="22"/>
          <w:szCs w:val="22"/>
        </w:rPr>
        <w:t>exempt entity and have successfully filed the appropriate documents with the state and federal government</w:t>
      </w:r>
      <w:r w:rsidR="00F40966" w:rsidRPr="00757DCE">
        <w:rPr>
          <w:sz w:val="22"/>
          <w:szCs w:val="22"/>
        </w:rPr>
        <w:t xml:space="preserve"> for</w:t>
      </w:r>
      <w:r w:rsidR="00173FC7">
        <w:rPr>
          <w:sz w:val="22"/>
          <w:szCs w:val="22"/>
        </w:rPr>
        <w:t xml:space="preserve"> the first time in many years. </w:t>
      </w:r>
      <w:bookmarkStart w:id="0" w:name="_GoBack"/>
      <w:bookmarkEnd w:id="0"/>
      <w:r w:rsidR="00F40966" w:rsidRPr="00757DCE">
        <w:rPr>
          <w:sz w:val="22"/>
          <w:szCs w:val="22"/>
        </w:rPr>
        <w:t>Our goal is to maintain this official fiscal footprint as the board changes hands in the future.</w:t>
      </w:r>
    </w:p>
    <w:p w14:paraId="6946BCF8" w14:textId="77777777" w:rsidR="007224FA" w:rsidRDefault="007224FA" w:rsidP="00B17549">
      <w:pPr>
        <w:rPr>
          <w:sz w:val="22"/>
          <w:szCs w:val="22"/>
        </w:rPr>
      </w:pPr>
    </w:p>
    <w:p w14:paraId="59CC5F71" w14:textId="764F5D3D" w:rsidR="007224FA" w:rsidRPr="007224FA" w:rsidRDefault="007224FA" w:rsidP="00B17549">
      <w:pPr>
        <w:rPr>
          <w:sz w:val="22"/>
          <w:szCs w:val="22"/>
        </w:rPr>
      </w:pPr>
      <w:r>
        <w:rPr>
          <w:sz w:val="22"/>
          <w:szCs w:val="22"/>
        </w:rPr>
        <w:t xml:space="preserve">We look forward to continuing support of school nurses in the region as </w:t>
      </w:r>
      <w:r w:rsidRPr="007224FA">
        <w:rPr>
          <w:i/>
          <w:sz w:val="22"/>
          <w:szCs w:val="22"/>
        </w:rPr>
        <w:t>the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professional resource for their practice.</w:t>
      </w:r>
    </w:p>
    <w:p w14:paraId="72E0BF3C" w14:textId="77777777" w:rsidR="00757DCE" w:rsidRDefault="00757DCE" w:rsidP="00B17549">
      <w:pPr>
        <w:rPr>
          <w:sz w:val="22"/>
          <w:szCs w:val="22"/>
        </w:rPr>
      </w:pPr>
    </w:p>
    <w:p w14:paraId="33154DAB" w14:textId="7646DDF3" w:rsidR="00757DCE" w:rsidRDefault="00757DCE" w:rsidP="00B17549">
      <w:pPr>
        <w:rPr>
          <w:sz w:val="22"/>
          <w:szCs w:val="22"/>
        </w:rPr>
      </w:pPr>
      <w:r>
        <w:rPr>
          <w:sz w:val="22"/>
          <w:szCs w:val="22"/>
        </w:rPr>
        <w:t>Respectfully submitted,</w:t>
      </w:r>
    </w:p>
    <w:p w14:paraId="5351701D" w14:textId="77777777" w:rsidR="00757DCE" w:rsidRDefault="00757DCE" w:rsidP="00B17549">
      <w:pPr>
        <w:rPr>
          <w:sz w:val="22"/>
          <w:szCs w:val="22"/>
        </w:rPr>
      </w:pPr>
    </w:p>
    <w:p w14:paraId="17BDB62E" w14:textId="58F70B62" w:rsidR="00757DCE" w:rsidRDefault="00757DCE" w:rsidP="00B17549">
      <w:pPr>
        <w:rPr>
          <w:sz w:val="22"/>
          <w:szCs w:val="22"/>
        </w:rPr>
      </w:pPr>
      <w:r>
        <w:rPr>
          <w:sz w:val="22"/>
          <w:szCs w:val="22"/>
        </w:rPr>
        <w:t>Judith A. Grace, RN, NCSN</w:t>
      </w:r>
    </w:p>
    <w:p w14:paraId="187C8632" w14:textId="5DB8DF33" w:rsidR="00757DCE" w:rsidRPr="00757DCE" w:rsidRDefault="00757DCE" w:rsidP="00B17549">
      <w:pPr>
        <w:rPr>
          <w:sz w:val="22"/>
          <w:szCs w:val="22"/>
        </w:rPr>
      </w:pPr>
      <w:r>
        <w:rPr>
          <w:sz w:val="22"/>
          <w:szCs w:val="22"/>
        </w:rPr>
        <w:t>President,TSNO – Region X</w:t>
      </w:r>
    </w:p>
    <w:p w14:paraId="11959F63" w14:textId="77777777" w:rsidR="00757DCE" w:rsidRPr="00757DCE" w:rsidRDefault="00757DCE" w:rsidP="00B17549">
      <w:pPr>
        <w:rPr>
          <w:sz w:val="22"/>
          <w:szCs w:val="22"/>
        </w:rPr>
      </w:pPr>
    </w:p>
    <w:p w14:paraId="34105D86" w14:textId="77777777" w:rsidR="00757DCE" w:rsidRPr="00757DCE" w:rsidRDefault="00757DCE" w:rsidP="00B17549">
      <w:pPr>
        <w:rPr>
          <w:sz w:val="22"/>
          <w:szCs w:val="22"/>
        </w:rPr>
      </w:pPr>
    </w:p>
    <w:sectPr w:rsidR="00757DCE" w:rsidRPr="00757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78"/>
    <w:rsid w:val="00102C7C"/>
    <w:rsid w:val="00141BE1"/>
    <w:rsid w:val="00173FC7"/>
    <w:rsid w:val="001B6203"/>
    <w:rsid w:val="00237844"/>
    <w:rsid w:val="002D4E13"/>
    <w:rsid w:val="002E0B09"/>
    <w:rsid w:val="004136A9"/>
    <w:rsid w:val="00426A94"/>
    <w:rsid w:val="004458F8"/>
    <w:rsid w:val="00696178"/>
    <w:rsid w:val="00704206"/>
    <w:rsid w:val="007224FA"/>
    <w:rsid w:val="00747089"/>
    <w:rsid w:val="00757DCE"/>
    <w:rsid w:val="007958CC"/>
    <w:rsid w:val="007B654E"/>
    <w:rsid w:val="00947899"/>
    <w:rsid w:val="009A0BDA"/>
    <w:rsid w:val="00A95B86"/>
    <w:rsid w:val="00AF6E44"/>
    <w:rsid w:val="00B17549"/>
    <w:rsid w:val="00B4680F"/>
    <w:rsid w:val="00C02D8E"/>
    <w:rsid w:val="00C02E47"/>
    <w:rsid w:val="00CC63FC"/>
    <w:rsid w:val="00D61AD5"/>
    <w:rsid w:val="00DE2A07"/>
    <w:rsid w:val="00E217F5"/>
    <w:rsid w:val="00E83C48"/>
    <w:rsid w:val="00F40966"/>
    <w:rsid w:val="00F764FE"/>
    <w:rsid w:val="5D92C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DA4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E4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E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2E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2E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2E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2E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2E4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2E4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2E4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2E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E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2E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2E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2E4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2E4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2E4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2E4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2E4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2E4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02E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2E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2E4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02E4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02E47"/>
    <w:rPr>
      <w:b/>
      <w:bCs/>
    </w:rPr>
  </w:style>
  <w:style w:type="character" w:styleId="Emphasis">
    <w:name w:val="Emphasis"/>
    <w:basedOn w:val="DefaultParagraphFont"/>
    <w:uiPriority w:val="20"/>
    <w:qFormat/>
    <w:rsid w:val="00C02E4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02E47"/>
    <w:rPr>
      <w:szCs w:val="32"/>
    </w:rPr>
  </w:style>
  <w:style w:type="paragraph" w:styleId="ListParagraph">
    <w:name w:val="List Paragraph"/>
    <w:basedOn w:val="Normal"/>
    <w:uiPriority w:val="34"/>
    <w:qFormat/>
    <w:rsid w:val="00C02E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2E4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02E4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2E4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2E47"/>
    <w:rPr>
      <w:b/>
      <w:i/>
      <w:sz w:val="24"/>
    </w:rPr>
  </w:style>
  <w:style w:type="character" w:styleId="SubtleEmphasis">
    <w:name w:val="Subtle Emphasis"/>
    <w:uiPriority w:val="19"/>
    <w:qFormat/>
    <w:rsid w:val="00C02E4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02E4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02E4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02E4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02E4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2E47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E4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E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2E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2E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2E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2E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2E4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2E4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2E4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2E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E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2E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2E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2E4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2E4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2E4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2E4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2E4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2E4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02E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2E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2E4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02E4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02E47"/>
    <w:rPr>
      <w:b/>
      <w:bCs/>
    </w:rPr>
  </w:style>
  <w:style w:type="character" w:styleId="Emphasis">
    <w:name w:val="Emphasis"/>
    <w:basedOn w:val="DefaultParagraphFont"/>
    <w:uiPriority w:val="20"/>
    <w:qFormat/>
    <w:rsid w:val="00C02E4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02E47"/>
    <w:rPr>
      <w:szCs w:val="32"/>
    </w:rPr>
  </w:style>
  <w:style w:type="paragraph" w:styleId="ListParagraph">
    <w:name w:val="List Paragraph"/>
    <w:basedOn w:val="Normal"/>
    <w:uiPriority w:val="34"/>
    <w:qFormat/>
    <w:rsid w:val="00C02E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2E4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02E4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2E4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2E47"/>
    <w:rPr>
      <w:b/>
      <w:i/>
      <w:sz w:val="24"/>
    </w:rPr>
  </w:style>
  <w:style w:type="character" w:styleId="SubtleEmphasis">
    <w:name w:val="Subtle Emphasis"/>
    <w:uiPriority w:val="19"/>
    <w:qFormat/>
    <w:rsid w:val="00C02E4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02E4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02E4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02E4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02E4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2E4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375</Words>
  <Characters>2140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Grace</dc:creator>
  <cp:lastModifiedBy>Office 2004 Test Drive User</cp:lastModifiedBy>
  <cp:revision>10</cp:revision>
  <cp:lastPrinted>2015-10-08T10:31:00Z</cp:lastPrinted>
  <dcterms:created xsi:type="dcterms:W3CDTF">2017-06-10T16:27:00Z</dcterms:created>
  <dcterms:modified xsi:type="dcterms:W3CDTF">2017-06-10T16:52:00Z</dcterms:modified>
</cp:coreProperties>
</file>