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83" w:lineRule="auto" w:before="82"/>
        <w:ind w:left="6984" w:right="306" w:hanging="94"/>
        <w:jc w:val="right"/>
        <w:rPr>
          <w:sz w:val="24"/>
        </w:rPr>
      </w:pPr>
      <w:r>
        <w:rPr/>
        <w:pict>
          <v:group style="position:absolute;margin-left:0pt;margin-top:.000237pt;width:612pt;height:792pt;mso-position-horizontal-relative:page;mso-position-vertical-relative:page;z-index:-15776768" id="docshapegroup1" coordorigin="0,0" coordsize="12240,15840">
            <v:shape style="position:absolute;left:0;top:0;width:12240;height:15840" type="#_x0000_t75" id="docshape2" stroked="false">
              <v:imagedata r:id="rId5" o:title=""/>
            </v:shape>
            <v:rect style="position:absolute;left:797;top:0;width:11443;height:15836" id="docshape3" filled="true" fillcolor="#ffffff" stroked="false">
              <v:fill type="solid"/>
            </v:rect>
            <v:shape style="position:absolute;left:1459;top:850;width:3075;height:2160" type="#_x0000_t75" id="docshape4" stroked="false">
              <v:imagedata r:id="rId6" o:title=""/>
            </v:shape>
            <v:line style="position:absolute" from="1475,3360" to="11510,3360" stroked="true" strokeweight="1.5pt" strokecolor="#9d1324">
              <v:stroke dashstyle="solid"/>
            </v:line>
            <w10:wrap type="none"/>
          </v:group>
        </w:pict>
      </w:r>
      <w:r>
        <w:rPr>
          <w:w w:val="105"/>
          <w:sz w:val="24"/>
        </w:rPr>
        <w:t>1100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Wayne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Avenue,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Suite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925 Silver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Spring,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Maryland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20910 866-627-6767 (phone)</w:t>
      </w:r>
    </w:p>
    <w:p>
      <w:pPr>
        <w:spacing w:before="4"/>
        <w:ind w:left="0" w:right="306" w:firstLine="0"/>
        <w:jc w:val="right"/>
        <w:rPr>
          <w:sz w:val="24"/>
        </w:rPr>
      </w:pPr>
      <w:r>
        <w:rPr>
          <w:w w:val="105"/>
          <w:sz w:val="24"/>
        </w:rPr>
        <w:t>301-585-1791</w:t>
      </w:r>
      <w:r>
        <w:rPr>
          <w:spacing w:val="9"/>
          <w:w w:val="105"/>
          <w:sz w:val="24"/>
        </w:rPr>
        <w:t> </w:t>
      </w:r>
      <w:r>
        <w:rPr>
          <w:spacing w:val="-2"/>
          <w:w w:val="105"/>
          <w:sz w:val="24"/>
        </w:rPr>
        <w:t>(fax)</w:t>
      </w:r>
    </w:p>
    <w:p>
      <w:pPr>
        <w:spacing w:before="51"/>
        <w:ind w:left="0" w:right="306" w:firstLine="0"/>
        <w:jc w:val="right"/>
        <w:rPr>
          <w:sz w:val="24"/>
        </w:rPr>
      </w:pPr>
      <w:hyperlink r:id="rId7">
        <w:r>
          <w:rPr>
            <w:w w:val="105"/>
            <w:sz w:val="24"/>
          </w:rPr>
          <w:t>nasn@nasn.org</w:t>
        </w:r>
      </w:hyperlink>
      <w:r>
        <w:rPr>
          <w:spacing w:val="28"/>
          <w:w w:val="105"/>
          <w:sz w:val="24"/>
        </w:rPr>
        <w:t> </w:t>
      </w:r>
      <w:r>
        <w:rPr>
          <w:spacing w:val="-2"/>
          <w:w w:val="105"/>
          <w:sz w:val="24"/>
        </w:rPr>
        <w:t>(email)</w:t>
      </w:r>
    </w:p>
    <w:p>
      <w:pPr>
        <w:spacing w:before="51"/>
        <w:ind w:left="0" w:right="306" w:firstLine="0"/>
        <w:jc w:val="right"/>
        <w:rPr>
          <w:sz w:val="24"/>
        </w:rPr>
      </w:pPr>
      <w:hyperlink r:id="rId8">
        <w:r>
          <w:rPr>
            <w:spacing w:val="-2"/>
            <w:sz w:val="24"/>
          </w:rPr>
          <w:t>www.nasn.org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70"/>
        <w:ind w:left="101" w:right="0" w:firstLine="0"/>
        <w:jc w:val="left"/>
        <w:rPr>
          <w:b/>
          <w:sz w:val="26"/>
        </w:rPr>
      </w:pPr>
      <w:r>
        <w:rPr>
          <w:b/>
          <w:color w:val="8BCB62"/>
          <w:spacing w:val="-2"/>
          <w:sz w:val="26"/>
        </w:rPr>
        <w:t>[Date],</w:t>
      </w:r>
      <w:r>
        <w:rPr>
          <w:b/>
          <w:color w:val="8BCB62"/>
          <w:spacing w:val="-16"/>
          <w:sz w:val="26"/>
        </w:rPr>
        <w:t> </w:t>
      </w:r>
      <w:r>
        <w:rPr>
          <w:b/>
          <w:color w:val="8BCB62"/>
          <w:spacing w:val="-4"/>
          <w:sz w:val="26"/>
        </w:rPr>
        <w:t>2023</w:t>
      </w:r>
    </w:p>
    <w:p>
      <w:pPr>
        <w:pStyle w:val="BodyText"/>
        <w:spacing w:before="9"/>
        <w:rPr>
          <w:b/>
          <w:sz w:val="30"/>
        </w:rPr>
      </w:pPr>
    </w:p>
    <w:p>
      <w:pPr>
        <w:spacing w:before="0"/>
        <w:ind w:left="101" w:right="0" w:firstLine="0"/>
        <w:jc w:val="left"/>
        <w:rPr>
          <w:b/>
          <w:sz w:val="26"/>
        </w:rPr>
      </w:pPr>
      <w:r>
        <w:rPr>
          <w:b/>
          <w:color w:val="8BCB62"/>
          <w:w w:val="105"/>
          <w:sz w:val="26"/>
        </w:rPr>
        <w:t>Dear</w:t>
      </w:r>
      <w:r>
        <w:rPr>
          <w:b/>
          <w:color w:val="8BCB62"/>
          <w:spacing w:val="-25"/>
          <w:w w:val="105"/>
          <w:sz w:val="26"/>
        </w:rPr>
        <w:t> </w:t>
      </w:r>
      <w:r>
        <w:rPr>
          <w:b/>
          <w:color w:val="8BCB62"/>
          <w:w w:val="105"/>
          <w:sz w:val="26"/>
        </w:rPr>
        <w:t>[your</w:t>
      </w:r>
      <w:r>
        <w:rPr>
          <w:b/>
          <w:color w:val="8BCB62"/>
          <w:spacing w:val="-24"/>
          <w:w w:val="105"/>
          <w:sz w:val="26"/>
        </w:rPr>
        <w:t> </w:t>
      </w:r>
      <w:r>
        <w:rPr>
          <w:b/>
          <w:color w:val="8BCB62"/>
          <w:w w:val="105"/>
          <w:sz w:val="26"/>
        </w:rPr>
        <w:t>supervisor’s</w:t>
      </w:r>
      <w:r>
        <w:rPr>
          <w:b/>
          <w:color w:val="8BCB62"/>
          <w:spacing w:val="-24"/>
          <w:w w:val="105"/>
          <w:sz w:val="26"/>
        </w:rPr>
        <w:t> </w:t>
      </w:r>
      <w:r>
        <w:rPr>
          <w:b/>
          <w:color w:val="8BCB62"/>
          <w:spacing w:val="-2"/>
          <w:w w:val="105"/>
          <w:sz w:val="26"/>
        </w:rPr>
        <w:t>name]: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61" w:lineRule="auto"/>
        <w:ind w:left="101"/>
      </w:pPr>
      <w:r>
        <w:rPr>
          <w:w w:val="105"/>
        </w:rPr>
        <w:t>I'm seeking support to attend NASN2023, an exceptional learning event with the largest gathering of school nurses. This conference is hosted by the National Association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School</w:t>
      </w:r>
      <w:r>
        <w:rPr>
          <w:spacing w:val="-2"/>
          <w:w w:val="105"/>
        </w:rPr>
        <w:t> </w:t>
      </w:r>
      <w:r>
        <w:rPr>
          <w:w w:val="105"/>
        </w:rPr>
        <w:t>Nurses</w:t>
      </w:r>
      <w:r>
        <w:rPr>
          <w:spacing w:val="-2"/>
          <w:w w:val="105"/>
        </w:rPr>
        <w:t> </w:t>
      </w:r>
      <w:r>
        <w:rPr>
          <w:w w:val="105"/>
        </w:rPr>
        <w:t>(NASN).</w:t>
      </w:r>
      <w:r>
        <w:rPr>
          <w:spacing w:val="-2"/>
          <w:w w:val="105"/>
        </w:rPr>
        <w:t> </w:t>
      </w:r>
      <w:r>
        <w:rPr>
          <w:w w:val="105"/>
        </w:rPr>
        <w:t>It</w:t>
      </w:r>
      <w:r>
        <w:rPr>
          <w:spacing w:val="-2"/>
          <w:w w:val="105"/>
        </w:rPr>
        <w:t> </w:t>
      </w:r>
      <w:r>
        <w:rPr>
          <w:w w:val="105"/>
        </w:rPr>
        <w:t>brings</w:t>
      </w:r>
      <w:r>
        <w:rPr>
          <w:spacing w:val="-2"/>
          <w:w w:val="105"/>
        </w:rPr>
        <w:t> </w:t>
      </w:r>
      <w:r>
        <w:rPr>
          <w:w w:val="105"/>
        </w:rPr>
        <w:t>school</w:t>
      </w:r>
      <w:r>
        <w:rPr>
          <w:spacing w:val="-2"/>
          <w:w w:val="105"/>
        </w:rPr>
        <w:t> </w:t>
      </w:r>
      <w:r>
        <w:rPr>
          <w:w w:val="105"/>
        </w:rPr>
        <w:t>nurses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other</w:t>
      </w:r>
      <w:r>
        <w:rPr>
          <w:spacing w:val="-2"/>
          <w:w w:val="105"/>
        </w:rPr>
        <w:t> </w:t>
      </w:r>
      <w:r>
        <w:rPr>
          <w:w w:val="105"/>
        </w:rPr>
        <w:t>school</w:t>
      </w:r>
      <w:r>
        <w:rPr>
          <w:spacing w:val="-2"/>
          <w:w w:val="105"/>
        </w:rPr>
        <w:t> </w:t>
      </w:r>
      <w:r>
        <w:rPr>
          <w:w w:val="105"/>
        </w:rPr>
        <w:t>health team</w:t>
      </w:r>
      <w:r>
        <w:rPr>
          <w:spacing w:val="-2"/>
          <w:w w:val="105"/>
        </w:rPr>
        <w:t> </w:t>
      </w:r>
      <w:r>
        <w:rPr>
          <w:w w:val="105"/>
        </w:rPr>
        <w:t>members</w:t>
      </w:r>
      <w:r>
        <w:rPr>
          <w:spacing w:val="-2"/>
          <w:w w:val="105"/>
        </w:rPr>
        <w:t> </w:t>
      </w:r>
      <w:r>
        <w:rPr>
          <w:w w:val="105"/>
        </w:rPr>
        <w:t>together</w:t>
      </w:r>
      <w:r>
        <w:rPr>
          <w:spacing w:val="-2"/>
          <w:w w:val="105"/>
        </w:rPr>
        <w:t> </w:t>
      </w:r>
      <w:r>
        <w:rPr>
          <w:w w:val="105"/>
        </w:rPr>
        <w:t>from</w:t>
      </w:r>
      <w:r>
        <w:rPr>
          <w:spacing w:val="-2"/>
          <w:w w:val="105"/>
        </w:rPr>
        <w:t> </w:t>
      </w:r>
      <w:r>
        <w:rPr>
          <w:w w:val="105"/>
        </w:rPr>
        <w:t>across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United</w:t>
      </w:r>
      <w:r>
        <w:rPr>
          <w:spacing w:val="-2"/>
          <w:w w:val="105"/>
        </w:rPr>
        <w:t> </w:t>
      </w:r>
      <w:r>
        <w:rPr>
          <w:w w:val="105"/>
        </w:rPr>
        <w:t>States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around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globe.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1" w:lineRule="auto"/>
        <w:ind w:left="101" w:right="255"/>
      </w:pPr>
      <w:r>
        <w:rPr>
          <w:w w:val="105"/>
        </w:rPr>
        <w:t>At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18"/>
          <w:w w:val="105"/>
        </w:rPr>
        <w:t> </w:t>
      </w:r>
      <w:r>
        <w:rPr>
          <w:w w:val="105"/>
        </w:rPr>
        <w:t>distinguished</w:t>
      </w:r>
      <w:r>
        <w:rPr>
          <w:spacing w:val="-18"/>
          <w:w w:val="105"/>
        </w:rPr>
        <w:t> </w:t>
      </w:r>
      <w:r>
        <w:rPr>
          <w:w w:val="105"/>
        </w:rPr>
        <w:t>conference</w:t>
      </w:r>
      <w:r>
        <w:rPr>
          <w:spacing w:val="-18"/>
          <w:w w:val="105"/>
        </w:rPr>
        <w:t> </w:t>
      </w:r>
      <w:r>
        <w:rPr>
          <w:w w:val="105"/>
        </w:rPr>
        <w:t>like</w:t>
      </w:r>
      <w:r>
        <w:rPr>
          <w:spacing w:val="-18"/>
          <w:w w:val="105"/>
        </w:rPr>
        <w:t> </w:t>
      </w:r>
      <w:r>
        <w:rPr>
          <w:w w:val="105"/>
        </w:rPr>
        <w:t>this,</w:t>
      </w:r>
      <w:r>
        <w:rPr>
          <w:spacing w:val="-18"/>
          <w:w w:val="105"/>
        </w:rPr>
        <w:t> </w:t>
      </w:r>
      <w:r>
        <w:rPr>
          <w:w w:val="105"/>
        </w:rPr>
        <w:t>you</w:t>
      </w:r>
      <w:r>
        <w:rPr>
          <w:spacing w:val="-18"/>
          <w:w w:val="105"/>
        </w:rPr>
        <w:t> </w:t>
      </w:r>
      <w:r>
        <w:rPr>
          <w:w w:val="105"/>
        </w:rPr>
        <w:t>can</w:t>
      </w:r>
      <w:r>
        <w:rPr>
          <w:spacing w:val="-18"/>
          <w:w w:val="105"/>
        </w:rPr>
        <w:t> </w:t>
      </w:r>
      <w:r>
        <w:rPr>
          <w:w w:val="105"/>
        </w:rPr>
        <w:t>be</w:t>
      </w:r>
      <w:r>
        <w:rPr>
          <w:spacing w:val="-18"/>
          <w:w w:val="105"/>
        </w:rPr>
        <w:t> </w:t>
      </w:r>
      <w:r>
        <w:rPr>
          <w:w w:val="105"/>
        </w:rPr>
        <w:t>assured</w:t>
      </w:r>
      <w:r>
        <w:rPr>
          <w:spacing w:val="-18"/>
          <w:w w:val="105"/>
        </w:rPr>
        <w:t> </w:t>
      </w:r>
      <w:r>
        <w:rPr>
          <w:w w:val="105"/>
        </w:rPr>
        <w:t>that</w:t>
      </w:r>
      <w:r>
        <w:rPr>
          <w:spacing w:val="-18"/>
          <w:w w:val="105"/>
        </w:rPr>
        <w:t> </w:t>
      </w:r>
      <w:r>
        <w:rPr>
          <w:w w:val="105"/>
        </w:rPr>
        <w:t>my</w:t>
      </w:r>
      <w:r>
        <w:rPr>
          <w:spacing w:val="-18"/>
          <w:w w:val="105"/>
        </w:rPr>
        <w:t> </w:t>
      </w:r>
      <w:r>
        <w:rPr>
          <w:w w:val="105"/>
        </w:rPr>
        <w:t>attendance</w:t>
      </w:r>
      <w:r>
        <w:rPr>
          <w:spacing w:val="-18"/>
          <w:w w:val="105"/>
        </w:rPr>
        <w:t> </w:t>
      </w:r>
      <w:r>
        <w:rPr>
          <w:w w:val="105"/>
        </w:rPr>
        <w:t>will benefit our school community. Evidenced-based approaches to keep students healthy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school</w:t>
      </w:r>
      <w:r>
        <w:rPr>
          <w:spacing w:val="-11"/>
          <w:w w:val="105"/>
        </w:rPr>
        <w:t> </w:t>
      </w:r>
      <w:r>
        <w:rPr>
          <w:w w:val="105"/>
        </w:rPr>
        <w:t>are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major</w:t>
      </w:r>
      <w:r>
        <w:rPr>
          <w:spacing w:val="-11"/>
          <w:w w:val="105"/>
        </w:rPr>
        <w:t> </w:t>
      </w:r>
      <w:r>
        <w:rPr>
          <w:w w:val="105"/>
        </w:rPr>
        <w:t>component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agenda.</w:t>
      </w:r>
      <w:r>
        <w:rPr>
          <w:spacing w:val="-11"/>
          <w:w w:val="105"/>
        </w:rPr>
        <w:t> </w:t>
      </w:r>
      <w:r>
        <w:rPr>
          <w:w w:val="105"/>
        </w:rPr>
        <w:t>Nursing</w:t>
      </w:r>
      <w:r>
        <w:rPr>
          <w:spacing w:val="-11"/>
          <w:w w:val="105"/>
        </w:rPr>
        <w:t> </w:t>
      </w:r>
      <w:r>
        <w:rPr>
          <w:w w:val="105"/>
        </w:rPr>
        <w:t>interventions for</w:t>
      </w:r>
      <w:r>
        <w:rPr>
          <w:spacing w:val="-2"/>
          <w:w w:val="105"/>
        </w:rPr>
        <w:t> </w:t>
      </w:r>
      <w:r>
        <w:rPr>
          <w:w w:val="105"/>
        </w:rPr>
        <w:t>students</w:t>
      </w:r>
      <w:r>
        <w:rPr>
          <w:spacing w:val="-2"/>
          <w:w w:val="105"/>
        </w:rPr>
        <w:t> </w:t>
      </w: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chronic</w:t>
      </w:r>
      <w:r>
        <w:rPr>
          <w:spacing w:val="-2"/>
          <w:w w:val="105"/>
        </w:rPr>
        <w:t> </w:t>
      </w:r>
      <w:r>
        <w:rPr>
          <w:w w:val="105"/>
        </w:rPr>
        <w:t>health</w:t>
      </w:r>
      <w:r>
        <w:rPr>
          <w:spacing w:val="-2"/>
          <w:w w:val="105"/>
        </w:rPr>
        <w:t> </w:t>
      </w:r>
      <w:r>
        <w:rPr>
          <w:w w:val="105"/>
        </w:rPr>
        <w:t>conditions</w:t>
      </w:r>
      <w:r>
        <w:rPr>
          <w:spacing w:val="-2"/>
          <w:w w:val="105"/>
        </w:rPr>
        <w:t> </w:t>
      </w:r>
      <w:r>
        <w:rPr>
          <w:w w:val="105"/>
        </w:rPr>
        <w:t>will</w:t>
      </w:r>
      <w:r>
        <w:rPr>
          <w:spacing w:val="-2"/>
          <w:w w:val="105"/>
        </w:rPr>
        <w:t> </w:t>
      </w:r>
      <w:r>
        <w:rPr>
          <w:w w:val="105"/>
        </w:rPr>
        <w:t>also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addressed.</w:t>
      </w:r>
      <w:r>
        <w:rPr>
          <w:spacing w:val="-2"/>
          <w:w w:val="105"/>
        </w:rPr>
        <w:t> </w:t>
      </w:r>
      <w:r>
        <w:rPr>
          <w:w w:val="105"/>
        </w:rPr>
        <w:t>These</w:t>
      </w:r>
      <w:r>
        <w:rPr>
          <w:spacing w:val="-2"/>
          <w:w w:val="105"/>
        </w:rPr>
        <w:t> </w:t>
      </w:r>
      <w:r>
        <w:rPr>
          <w:w w:val="105"/>
        </w:rPr>
        <w:t>reasons stand</w:t>
      </w:r>
      <w:r>
        <w:rPr>
          <w:spacing w:val="-11"/>
          <w:w w:val="105"/>
        </w:rPr>
        <w:t> </w:t>
      </w:r>
      <w:r>
        <w:rPr>
          <w:w w:val="105"/>
        </w:rPr>
        <w:t>out,</w:t>
      </w:r>
      <w:r>
        <w:rPr>
          <w:spacing w:val="-11"/>
          <w:w w:val="105"/>
        </w:rPr>
        <w:t> </w:t>
      </w:r>
      <w:r>
        <w:rPr>
          <w:w w:val="105"/>
        </w:rPr>
        <w:t>but</w:t>
      </w:r>
      <w:r>
        <w:rPr>
          <w:spacing w:val="-11"/>
          <w:w w:val="105"/>
        </w:rPr>
        <w:t> </w:t>
      </w:r>
      <w:r>
        <w:rPr>
          <w:w w:val="105"/>
        </w:rPr>
        <w:t>please</w:t>
      </w:r>
      <w:r>
        <w:rPr>
          <w:spacing w:val="-11"/>
          <w:w w:val="105"/>
        </w:rPr>
        <w:t> </w:t>
      </w:r>
      <w:r>
        <w:rPr>
          <w:w w:val="105"/>
        </w:rPr>
        <w:t>let</w:t>
      </w:r>
      <w:r>
        <w:rPr>
          <w:spacing w:val="-11"/>
          <w:w w:val="105"/>
        </w:rPr>
        <w:t> </w:t>
      </w:r>
      <w:r>
        <w:rPr>
          <w:w w:val="105"/>
        </w:rPr>
        <w:t>me</w:t>
      </w:r>
      <w:r>
        <w:rPr>
          <w:spacing w:val="-11"/>
          <w:w w:val="105"/>
        </w:rPr>
        <w:t> </w:t>
      </w:r>
      <w:r>
        <w:rPr>
          <w:w w:val="105"/>
        </w:rPr>
        <w:t>know</w:t>
      </w:r>
      <w:r>
        <w:rPr>
          <w:spacing w:val="-11"/>
          <w:w w:val="105"/>
        </w:rPr>
        <w:t> </w:t>
      </w:r>
      <w:r>
        <w:rPr>
          <w:w w:val="105"/>
        </w:rPr>
        <w:t>if</w:t>
      </w:r>
      <w:r>
        <w:rPr>
          <w:spacing w:val="-11"/>
          <w:w w:val="105"/>
        </w:rPr>
        <w:t> </w:t>
      </w:r>
      <w:r>
        <w:rPr>
          <w:w w:val="105"/>
        </w:rPr>
        <w:t>I</w:t>
      </w:r>
      <w:r>
        <w:rPr>
          <w:spacing w:val="-11"/>
          <w:w w:val="105"/>
        </w:rPr>
        <w:t> </w:t>
      </w:r>
      <w:r>
        <w:rPr>
          <w:w w:val="105"/>
        </w:rPr>
        <w:t>can</w:t>
      </w:r>
      <w:r>
        <w:rPr>
          <w:spacing w:val="-11"/>
          <w:w w:val="105"/>
        </w:rPr>
        <w:t> </w:t>
      </w:r>
      <w:r>
        <w:rPr>
          <w:w w:val="105"/>
        </w:rPr>
        <w:t>share</w:t>
      </w:r>
      <w:r>
        <w:rPr>
          <w:spacing w:val="-11"/>
          <w:w w:val="105"/>
        </w:rPr>
        <w:t> </w:t>
      </w:r>
      <w:r>
        <w:rPr>
          <w:w w:val="105"/>
        </w:rPr>
        <w:t>more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you.</w:t>
      </w:r>
    </w:p>
    <w:p>
      <w:pPr>
        <w:pStyle w:val="BodyText"/>
        <w:spacing w:before="9"/>
        <w:rPr>
          <w:sz w:val="28"/>
        </w:rPr>
      </w:pPr>
    </w:p>
    <w:p>
      <w:pPr>
        <w:spacing w:line="261" w:lineRule="auto" w:before="0"/>
        <w:ind w:left="101" w:right="255" w:firstLine="0"/>
        <w:jc w:val="left"/>
        <w:rPr>
          <w:sz w:val="26"/>
        </w:rPr>
      </w:pPr>
      <w:r>
        <w:rPr>
          <w:w w:val="105"/>
          <w:sz w:val="26"/>
        </w:rPr>
        <w:t>NASN2023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is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actually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two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events;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In-Person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NASN2023,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hosted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in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Orlando,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Florida, and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Virtual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NASN2023,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hosted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online.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These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events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happen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on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different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dates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and have</w:t>
      </w:r>
      <w:r>
        <w:rPr>
          <w:spacing w:val="-9"/>
          <w:w w:val="105"/>
          <w:sz w:val="26"/>
        </w:rPr>
        <w:t> </w:t>
      </w:r>
      <w:r>
        <w:rPr>
          <w:w w:val="105"/>
          <w:sz w:val="26"/>
        </w:rPr>
        <w:t>different</w:t>
      </w:r>
      <w:r>
        <w:rPr>
          <w:spacing w:val="-9"/>
          <w:w w:val="105"/>
          <w:sz w:val="26"/>
        </w:rPr>
        <w:t> </w:t>
      </w:r>
      <w:r>
        <w:rPr>
          <w:w w:val="105"/>
          <w:sz w:val="26"/>
        </w:rPr>
        <w:t>sessions</w:t>
      </w:r>
      <w:r>
        <w:rPr>
          <w:spacing w:val="-9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-9"/>
          <w:w w:val="105"/>
          <w:sz w:val="26"/>
        </w:rPr>
        <w:t> </w:t>
      </w:r>
      <w:r>
        <w:rPr>
          <w:w w:val="105"/>
          <w:sz w:val="26"/>
        </w:rPr>
        <w:t>faculty.</w:t>
      </w:r>
      <w:r>
        <w:rPr>
          <w:spacing w:val="-9"/>
          <w:w w:val="105"/>
          <w:sz w:val="26"/>
        </w:rPr>
        <w:t> </w:t>
      </w:r>
      <w:r>
        <w:rPr>
          <w:w w:val="105"/>
          <w:sz w:val="26"/>
        </w:rPr>
        <w:t>I</w:t>
      </w:r>
      <w:r>
        <w:rPr>
          <w:spacing w:val="-9"/>
          <w:w w:val="105"/>
          <w:sz w:val="26"/>
        </w:rPr>
        <w:t> </w:t>
      </w:r>
      <w:r>
        <w:rPr>
          <w:w w:val="105"/>
          <w:sz w:val="26"/>
        </w:rPr>
        <w:t>would</w:t>
      </w:r>
      <w:r>
        <w:rPr>
          <w:spacing w:val="-9"/>
          <w:w w:val="105"/>
          <w:sz w:val="26"/>
        </w:rPr>
        <w:t> </w:t>
      </w:r>
      <w:r>
        <w:rPr>
          <w:w w:val="105"/>
          <w:sz w:val="26"/>
        </w:rPr>
        <w:t>like</w:t>
      </w:r>
      <w:r>
        <w:rPr>
          <w:spacing w:val="-9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-9"/>
          <w:w w:val="105"/>
          <w:sz w:val="26"/>
        </w:rPr>
        <w:t> </w:t>
      </w:r>
      <w:r>
        <w:rPr>
          <w:w w:val="105"/>
          <w:sz w:val="26"/>
        </w:rPr>
        <w:t>attend</w:t>
      </w:r>
      <w:r>
        <w:rPr>
          <w:spacing w:val="-9"/>
          <w:w w:val="105"/>
          <w:sz w:val="26"/>
        </w:rPr>
        <w:t> </w:t>
      </w:r>
      <w:r>
        <w:rPr>
          <w:b/>
          <w:color w:val="8BCB62"/>
          <w:w w:val="105"/>
          <w:sz w:val="26"/>
        </w:rPr>
        <w:t>[insert</w:t>
      </w:r>
      <w:r>
        <w:rPr>
          <w:b/>
          <w:color w:val="8BCB62"/>
          <w:spacing w:val="-16"/>
          <w:w w:val="105"/>
          <w:sz w:val="26"/>
        </w:rPr>
        <w:t> </w:t>
      </w:r>
      <w:r>
        <w:rPr>
          <w:b/>
          <w:color w:val="8BCB62"/>
          <w:w w:val="105"/>
          <w:sz w:val="26"/>
        </w:rPr>
        <w:t>your</w:t>
      </w:r>
      <w:r>
        <w:rPr>
          <w:b/>
          <w:color w:val="8BCB62"/>
          <w:spacing w:val="-16"/>
          <w:w w:val="105"/>
          <w:sz w:val="26"/>
        </w:rPr>
        <w:t> </w:t>
      </w:r>
      <w:r>
        <w:rPr>
          <w:b/>
          <w:color w:val="8BCB62"/>
          <w:w w:val="105"/>
          <w:sz w:val="26"/>
        </w:rPr>
        <w:t>choice:</w:t>
      </w:r>
      <w:r>
        <w:rPr>
          <w:b/>
          <w:color w:val="8BCB62"/>
          <w:spacing w:val="-16"/>
          <w:w w:val="105"/>
          <w:sz w:val="26"/>
        </w:rPr>
        <w:t> </w:t>
      </w:r>
      <w:r>
        <w:rPr>
          <w:b/>
          <w:color w:val="8BCB62"/>
          <w:w w:val="105"/>
          <w:sz w:val="26"/>
        </w:rPr>
        <w:t>In- Person</w:t>
      </w:r>
      <w:r>
        <w:rPr>
          <w:b/>
          <w:color w:val="8BCB62"/>
          <w:spacing w:val="-5"/>
          <w:w w:val="105"/>
          <w:sz w:val="26"/>
        </w:rPr>
        <w:t> </w:t>
      </w:r>
      <w:r>
        <w:rPr>
          <w:b/>
          <w:color w:val="8BCB62"/>
          <w:w w:val="105"/>
          <w:sz w:val="26"/>
        </w:rPr>
        <w:t>NASN2023,</w:t>
      </w:r>
      <w:r>
        <w:rPr>
          <w:b/>
          <w:color w:val="8BCB62"/>
          <w:spacing w:val="-5"/>
          <w:w w:val="105"/>
          <w:sz w:val="26"/>
        </w:rPr>
        <w:t> </w:t>
      </w:r>
      <w:r>
        <w:rPr>
          <w:b/>
          <w:color w:val="8BCB62"/>
          <w:w w:val="105"/>
          <w:sz w:val="26"/>
        </w:rPr>
        <w:t>Virtual</w:t>
      </w:r>
      <w:r>
        <w:rPr>
          <w:b/>
          <w:color w:val="8BCB62"/>
          <w:spacing w:val="-5"/>
          <w:w w:val="105"/>
          <w:sz w:val="26"/>
        </w:rPr>
        <w:t> </w:t>
      </w:r>
      <w:r>
        <w:rPr>
          <w:b/>
          <w:color w:val="8BCB62"/>
          <w:w w:val="105"/>
          <w:sz w:val="26"/>
        </w:rPr>
        <w:t>NASN2023,</w:t>
      </w:r>
      <w:r>
        <w:rPr>
          <w:b/>
          <w:color w:val="8BCB62"/>
          <w:spacing w:val="-5"/>
          <w:w w:val="105"/>
          <w:sz w:val="26"/>
        </w:rPr>
        <w:t> </w:t>
      </w:r>
      <w:r>
        <w:rPr>
          <w:b/>
          <w:color w:val="8BCB62"/>
          <w:w w:val="105"/>
          <w:sz w:val="26"/>
        </w:rPr>
        <w:t>or</w:t>
      </w:r>
      <w:r>
        <w:rPr>
          <w:b/>
          <w:color w:val="8BCB62"/>
          <w:spacing w:val="-5"/>
          <w:w w:val="105"/>
          <w:sz w:val="26"/>
        </w:rPr>
        <w:t> </w:t>
      </w:r>
      <w:r>
        <w:rPr>
          <w:b/>
          <w:color w:val="8BCB62"/>
          <w:w w:val="105"/>
          <w:sz w:val="26"/>
        </w:rPr>
        <w:t>both,</w:t>
      </w:r>
      <w:r>
        <w:rPr>
          <w:b/>
          <w:color w:val="8BCB62"/>
          <w:spacing w:val="-5"/>
          <w:w w:val="105"/>
          <w:sz w:val="26"/>
        </w:rPr>
        <w:t> </w:t>
      </w:r>
      <w:r>
        <w:rPr>
          <w:b/>
          <w:color w:val="8BCB62"/>
          <w:w w:val="105"/>
          <w:sz w:val="26"/>
        </w:rPr>
        <w:t>which</w:t>
      </w:r>
      <w:r>
        <w:rPr>
          <w:b/>
          <w:color w:val="8BCB62"/>
          <w:spacing w:val="-5"/>
          <w:w w:val="105"/>
          <w:sz w:val="26"/>
        </w:rPr>
        <w:t> </w:t>
      </w:r>
      <w:r>
        <w:rPr>
          <w:b/>
          <w:color w:val="8BCB62"/>
          <w:w w:val="105"/>
          <w:sz w:val="26"/>
        </w:rPr>
        <w:t>is</w:t>
      </w:r>
      <w:r>
        <w:rPr>
          <w:b/>
          <w:color w:val="8BCB62"/>
          <w:spacing w:val="-5"/>
          <w:w w:val="105"/>
          <w:sz w:val="26"/>
        </w:rPr>
        <w:t> </w:t>
      </w:r>
      <w:r>
        <w:rPr>
          <w:b/>
          <w:color w:val="8BCB62"/>
          <w:w w:val="105"/>
          <w:sz w:val="26"/>
        </w:rPr>
        <w:t>the</w:t>
      </w:r>
      <w:r>
        <w:rPr>
          <w:b/>
          <w:color w:val="8BCB62"/>
          <w:spacing w:val="-5"/>
          <w:w w:val="105"/>
          <w:sz w:val="26"/>
        </w:rPr>
        <w:t> </w:t>
      </w:r>
      <w:r>
        <w:rPr>
          <w:b/>
          <w:color w:val="8BCB62"/>
          <w:w w:val="105"/>
          <w:sz w:val="26"/>
        </w:rPr>
        <w:t>NASN2023</w:t>
      </w:r>
      <w:r>
        <w:rPr>
          <w:b/>
          <w:color w:val="8BCB62"/>
          <w:spacing w:val="-5"/>
          <w:w w:val="105"/>
          <w:sz w:val="26"/>
        </w:rPr>
        <w:t> </w:t>
      </w:r>
      <w:r>
        <w:rPr>
          <w:b/>
          <w:color w:val="8BCB62"/>
          <w:w w:val="105"/>
          <w:sz w:val="26"/>
        </w:rPr>
        <w:t>Bundle] </w:t>
      </w:r>
      <w:r>
        <w:rPr>
          <w:w w:val="105"/>
          <w:sz w:val="26"/>
        </w:rPr>
        <w:t>and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respectfully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request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assistance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with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registration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fee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related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costs.</w:t>
      </w:r>
    </w:p>
    <w:p>
      <w:pPr>
        <w:spacing w:line="261" w:lineRule="auto" w:before="5"/>
        <w:ind w:left="101" w:right="255" w:firstLine="0"/>
        <w:jc w:val="left"/>
        <w:rPr>
          <w:sz w:val="26"/>
        </w:rPr>
      </w:pPr>
      <w:r>
        <w:rPr>
          <w:w w:val="105"/>
          <w:sz w:val="26"/>
        </w:rPr>
        <w:t>Conference dates are </w:t>
      </w:r>
      <w:r>
        <w:rPr>
          <w:b/>
          <w:color w:val="8BCB62"/>
          <w:w w:val="105"/>
          <w:sz w:val="26"/>
        </w:rPr>
        <w:t>[insert In-Person NASN2023 dates: June 30 to July 3, 2023,</w:t>
      </w:r>
      <w:r>
        <w:rPr>
          <w:b/>
          <w:color w:val="8BCB62"/>
          <w:spacing w:val="-19"/>
          <w:w w:val="105"/>
          <w:sz w:val="26"/>
        </w:rPr>
        <w:t> </w:t>
      </w:r>
      <w:r>
        <w:rPr>
          <w:b/>
          <w:color w:val="8BCB62"/>
          <w:w w:val="105"/>
          <w:sz w:val="26"/>
        </w:rPr>
        <w:t>Virtual</w:t>
      </w:r>
      <w:r>
        <w:rPr>
          <w:b/>
          <w:color w:val="8BCB62"/>
          <w:spacing w:val="-19"/>
          <w:w w:val="105"/>
          <w:sz w:val="26"/>
        </w:rPr>
        <w:t> </w:t>
      </w:r>
      <w:r>
        <w:rPr>
          <w:b/>
          <w:color w:val="8BCB62"/>
          <w:w w:val="105"/>
          <w:sz w:val="26"/>
        </w:rPr>
        <w:t>NASN2023</w:t>
      </w:r>
      <w:r>
        <w:rPr>
          <w:b/>
          <w:color w:val="8BCB62"/>
          <w:spacing w:val="-19"/>
          <w:w w:val="105"/>
          <w:sz w:val="26"/>
        </w:rPr>
        <w:t> </w:t>
      </w:r>
      <w:r>
        <w:rPr>
          <w:b/>
          <w:color w:val="8BCB62"/>
          <w:w w:val="105"/>
          <w:sz w:val="26"/>
        </w:rPr>
        <w:t>dates:</w:t>
      </w:r>
      <w:r>
        <w:rPr>
          <w:b/>
          <w:color w:val="8BCB62"/>
          <w:spacing w:val="-19"/>
          <w:w w:val="105"/>
          <w:sz w:val="26"/>
        </w:rPr>
        <w:t> </w:t>
      </w:r>
      <w:r>
        <w:rPr>
          <w:b/>
          <w:color w:val="8BCB62"/>
          <w:w w:val="105"/>
          <w:sz w:val="26"/>
        </w:rPr>
        <w:t>July</w:t>
      </w:r>
      <w:r>
        <w:rPr>
          <w:b/>
          <w:color w:val="8BCB62"/>
          <w:spacing w:val="-19"/>
          <w:w w:val="105"/>
          <w:sz w:val="26"/>
        </w:rPr>
        <w:t> </w:t>
      </w:r>
      <w:r>
        <w:rPr>
          <w:b/>
          <w:color w:val="8BCB62"/>
          <w:w w:val="105"/>
          <w:sz w:val="26"/>
        </w:rPr>
        <w:t>10</w:t>
      </w:r>
      <w:r>
        <w:rPr>
          <w:b/>
          <w:color w:val="8BCB62"/>
          <w:spacing w:val="-19"/>
          <w:w w:val="105"/>
          <w:sz w:val="26"/>
        </w:rPr>
        <w:t> </w:t>
      </w:r>
      <w:r>
        <w:rPr>
          <w:b/>
          <w:color w:val="8BCB62"/>
          <w:w w:val="105"/>
          <w:sz w:val="26"/>
        </w:rPr>
        <w:t>to</w:t>
      </w:r>
      <w:r>
        <w:rPr>
          <w:b/>
          <w:color w:val="8BCB62"/>
          <w:spacing w:val="-19"/>
          <w:w w:val="105"/>
          <w:sz w:val="26"/>
        </w:rPr>
        <w:t> </w:t>
      </w:r>
      <w:r>
        <w:rPr>
          <w:b/>
          <w:color w:val="8BCB62"/>
          <w:w w:val="105"/>
          <w:sz w:val="26"/>
        </w:rPr>
        <w:t>July</w:t>
      </w:r>
      <w:r>
        <w:rPr>
          <w:b/>
          <w:color w:val="8BCB62"/>
          <w:spacing w:val="-19"/>
          <w:w w:val="105"/>
          <w:sz w:val="26"/>
        </w:rPr>
        <w:t> </w:t>
      </w:r>
      <w:r>
        <w:rPr>
          <w:b/>
          <w:color w:val="8BCB62"/>
          <w:w w:val="105"/>
          <w:sz w:val="26"/>
        </w:rPr>
        <w:t>12,</w:t>
      </w:r>
      <w:r>
        <w:rPr>
          <w:b/>
          <w:color w:val="8BCB62"/>
          <w:spacing w:val="-19"/>
          <w:w w:val="105"/>
          <w:sz w:val="26"/>
        </w:rPr>
        <w:t> </w:t>
      </w:r>
      <w:r>
        <w:rPr>
          <w:b/>
          <w:color w:val="8BCB62"/>
          <w:w w:val="105"/>
          <w:sz w:val="26"/>
        </w:rPr>
        <w:t>2023,</w:t>
      </w:r>
      <w:r>
        <w:rPr>
          <w:b/>
          <w:color w:val="8BCB62"/>
          <w:spacing w:val="-19"/>
          <w:w w:val="105"/>
          <w:sz w:val="26"/>
        </w:rPr>
        <w:t> </w:t>
      </w:r>
      <w:r>
        <w:rPr>
          <w:b/>
          <w:color w:val="8BCB62"/>
          <w:w w:val="105"/>
          <w:sz w:val="26"/>
        </w:rPr>
        <w:t>or</w:t>
      </w:r>
      <w:r>
        <w:rPr>
          <w:b/>
          <w:color w:val="8BCB62"/>
          <w:spacing w:val="-19"/>
          <w:w w:val="105"/>
          <w:sz w:val="26"/>
        </w:rPr>
        <w:t> </w:t>
      </w:r>
      <w:r>
        <w:rPr>
          <w:b/>
          <w:color w:val="8BCB62"/>
          <w:w w:val="105"/>
          <w:sz w:val="26"/>
        </w:rPr>
        <w:t>both</w:t>
      </w:r>
      <w:r>
        <w:rPr>
          <w:b/>
          <w:color w:val="8BCB62"/>
          <w:spacing w:val="-19"/>
          <w:w w:val="105"/>
          <w:sz w:val="26"/>
        </w:rPr>
        <w:t> </w:t>
      </w:r>
      <w:r>
        <w:rPr>
          <w:b/>
          <w:color w:val="8BCB62"/>
          <w:w w:val="105"/>
          <w:sz w:val="26"/>
        </w:rPr>
        <w:t>dates</w:t>
      </w:r>
      <w:r>
        <w:rPr>
          <w:b/>
          <w:color w:val="8BCB62"/>
          <w:spacing w:val="-19"/>
          <w:w w:val="105"/>
          <w:sz w:val="26"/>
        </w:rPr>
        <w:t> </w:t>
      </w:r>
      <w:r>
        <w:rPr>
          <w:b/>
          <w:color w:val="8BCB62"/>
          <w:w w:val="105"/>
          <w:sz w:val="26"/>
        </w:rPr>
        <w:t>if</w:t>
      </w:r>
      <w:r>
        <w:rPr>
          <w:b/>
          <w:color w:val="8BCB62"/>
          <w:spacing w:val="-19"/>
          <w:w w:val="105"/>
          <w:sz w:val="26"/>
        </w:rPr>
        <w:t> </w:t>
      </w:r>
      <w:r>
        <w:rPr>
          <w:b/>
          <w:color w:val="8BCB62"/>
          <w:w w:val="105"/>
          <w:sz w:val="26"/>
        </w:rPr>
        <w:t>you</w:t>
      </w:r>
      <w:r>
        <w:rPr>
          <w:b/>
          <w:color w:val="8BCB62"/>
          <w:spacing w:val="-19"/>
          <w:w w:val="105"/>
          <w:sz w:val="26"/>
        </w:rPr>
        <w:t> </w:t>
      </w:r>
      <w:r>
        <w:rPr>
          <w:b/>
          <w:color w:val="8BCB62"/>
          <w:w w:val="105"/>
          <w:sz w:val="26"/>
        </w:rPr>
        <w:t>are requesting the Bundle]</w:t>
      </w:r>
      <w:r>
        <w:rPr>
          <w:w w:val="105"/>
          <w:sz w:val="26"/>
        </w:rPr>
        <w:t>.</w:t>
      </w:r>
    </w:p>
    <w:p>
      <w:pPr>
        <w:pStyle w:val="BodyText"/>
        <w:spacing w:before="7"/>
        <w:rPr>
          <w:sz w:val="28"/>
        </w:rPr>
      </w:pPr>
    </w:p>
    <w:p>
      <w:pPr>
        <w:spacing w:line="261" w:lineRule="auto" w:before="1"/>
        <w:ind w:left="101" w:right="0" w:firstLine="0"/>
        <w:jc w:val="left"/>
        <w:rPr>
          <w:sz w:val="26"/>
        </w:rPr>
      </w:pPr>
      <w:r>
        <w:rPr>
          <w:sz w:val="26"/>
        </w:rPr>
        <w:t>The</w:t>
      </w:r>
      <w:r>
        <w:rPr>
          <w:spacing w:val="29"/>
          <w:sz w:val="26"/>
        </w:rPr>
        <w:t> </w:t>
      </w:r>
      <w:r>
        <w:rPr>
          <w:sz w:val="26"/>
        </w:rPr>
        <w:t>estimated</w:t>
      </w:r>
      <w:r>
        <w:rPr>
          <w:spacing w:val="29"/>
          <w:sz w:val="26"/>
        </w:rPr>
        <w:t> </w:t>
      </w:r>
      <w:r>
        <w:rPr>
          <w:sz w:val="26"/>
        </w:rPr>
        <w:t>cost</w:t>
      </w:r>
      <w:r>
        <w:rPr>
          <w:spacing w:val="29"/>
          <w:sz w:val="26"/>
        </w:rPr>
        <w:t> </w:t>
      </w:r>
      <w:r>
        <w:rPr>
          <w:sz w:val="26"/>
        </w:rPr>
        <w:t>to</w:t>
      </w:r>
      <w:r>
        <w:rPr>
          <w:spacing w:val="29"/>
          <w:sz w:val="26"/>
        </w:rPr>
        <w:t> </w:t>
      </w:r>
      <w:r>
        <w:rPr>
          <w:sz w:val="26"/>
        </w:rPr>
        <w:t>attend</w:t>
      </w:r>
      <w:r>
        <w:rPr>
          <w:spacing w:val="29"/>
          <w:sz w:val="26"/>
        </w:rPr>
        <w:t> </w:t>
      </w:r>
      <w:r>
        <w:rPr>
          <w:sz w:val="26"/>
        </w:rPr>
        <w:t>is</w:t>
      </w:r>
      <w:r>
        <w:rPr>
          <w:spacing w:val="29"/>
          <w:sz w:val="26"/>
        </w:rPr>
        <w:t> </w:t>
      </w:r>
      <w:r>
        <w:rPr>
          <w:b/>
          <w:color w:val="8BCB62"/>
          <w:sz w:val="26"/>
        </w:rPr>
        <w:t>[insert the total cost from the calculation further down in this letter]</w:t>
      </w:r>
      <w:r>
        <w:rPr>
          <w:sz w:val="26"/>
        </w:rPr>
        <w:t>. If I register by May 1, 2023, the early registration rate applies.</w:t>
      </w:r>
    </w:p>
    <w:p>
      <w:pPr>
        <w:spacing w:after="0" w:line="261" w:lineRule="auto"/>
        <w:jc w:val="left"/>
        <w:rPr>
          <w:sz w:val="26"/>
        </w:rPr>
        <w:sectPr>
          <w:type w:val="continuous"/>
          <w:pgSz w:w="12240" w:h="15840"/>
          <w:pgMar w:top="740" w:bottom="280" w:left="1240" w:right="400"/>
        </w:sectPr>
      </w:pPr>
    </w:p>
    <w:p>
      <w:pPr>
        <w:spacing w:line="283" w:lineRule="auto" w:before="82"/>
        <w:ind w:left="6984" w:right="306" w:hanging="94"/>
        <w:jc w:val="right"/>
        <w:rPr>
          <w:sz w:val="24"/>
        </w:rPr>
      </w:pPr>
      <w:r>
        <w:rPr/>
        <w:pict>
          <v:group style="position:absolute;margin-left:0pt;margin-top:.000005pt;width:612pt;height:792pt;mso-position-horizontal-relative:page;mso-position-vertical-relative:page;z-index:-15776256" id="docshapegroup5" coordorigin="0,0" coordsize="12240,15840">
            <v:shape style="position:absolute;left:0;top:23;width:12229;height:15817" type="#_x0000_t75" id="docshape6" stroked="false">
              <v:imagedata r:id="rId9" o:title=""/>
            </v:shape>
            <v:rect style="position:absolute;left:797;top:0;width:11443;height:15836" id="docshape7" filled="true" fillcolor="#ffffff" stroked="false">
              <v:fill type="solid"/>
            </v:rect>
            <v:shape style="position:absolute;left:1459;top:850;width:3075;height:2160" type="#_x0000_t75" id="docshape8" stroked="false">
              <v:imagedata r:id="rId6" o:title=""/>
            </v:shape>
            <v:line style="position:absolute" from="1475,3360" to="11510,3360" stroked="true" strokeweight="1.5pt" strokecolor="#9e1323">
              <v:stroke dashstyle="solid"/>
            </v:line>
            <w10:wrap type="none"/>
          </v:group>
        </w:pict>
      </w:r>
      <w:r>
        <w:rPr>
          <w:w w:val="105"/>
          <w:sz w:val="24"/>
        </w:rPr>
        <w:t>1100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Wayne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Avenue,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Suite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925 Silver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Spring,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Maryland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20910 866-627-6767 (phone)</w:t>
      </w:r>
    </w:p>
    <w:p>
      <w:pPr>
        <w:spacing w:before="4"/>
        <w:ind w:left="0" w:right="306" w:firstLine="0"/>
        <w:jc w:val="right"/>
        <w:rPr>
          <w:sz w:val="24"/>
        </w:rPr>
      </w:pPr>
      <w:r>
        <w:rPr>
          <w:w w:val="105"/>
          <w:sz w:val="24"/>
        </w:rPr>
        <w:t>301-585-1791</w:t>
      </w:r>
      <w:r>
        <w:rPr>
          <w:spacing w:val="11"/>
          <w:w w:val="105"/>
          <w:sz w:val="24"/>
        </w:rPr>
        <w:t> </w:t>
      </w:r>
      <w:r>
        <w:rPr>
          <w:spacing w:val="-2"/>
          <w:w w:val="105"/>
          <w:sz w:val="24"/>
        </w:rPr>
        <w:t>(fax)</w:t>
      </w:r>
    </w:p>
    <w:p>
      <w:pPr>
        <w:spacing w:before="51"/>
        <w:ind w:left="0" w:right="306" w:firstLine="0"/>
        <w:jc w:val="right"/>
        <w:rPr>
          <w:sz w:val="24"/>
        </w:rPr>
      </w:pPr>
      <w:hyperlink r:id="rId7">
        <w:r>
          <w:rPr>
            <w:w w:val="105"/>
            <w:sz w:val="24"/>
          </w:rPr>
          <w:t>nasn@nasn.org</w:t>
        </w:r>
      </w:hyperlink>
      <w:r>
        <w:rPr>
          <w:spacing w:val="29"/>
          <w:w w:val="105"/>
          <w:sz w:val="24"/>
        </w:rPr>
        <w:t> </w:t>
      </w:r>
      <w:r>
        <w:rPr>
          <w:spacing w:val="-2"/>
          <w:w w:val="105"/>
          <w:sz w:val="24"/>
        </w:rPr>
        <w:t>(email)</w:t>
      </w:r>
    </w:p>
    <w:p>
      <w:pPr>
        <w:spacing w:before="51"/>
        <w:ind w:left="0" w:right="306" w:firstLine="0"/>
        <w:jc w:val="right"/>
        <w:rPr>
          <w:sz w:val="24"/>
        </w:rPr>
      </w:pPr>
      <w:hyperlink r:id="rId8">
        <w:r>
          <w:rPr>
            <w:spacing w:val="-2"/>
            <w:w w:val="105"/>
            <w:sz w:val="24"/>
          </w:rPr>
          <w:t>www.nasn.org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spacing w:line="290" w:lineRule="exact" w:before="101"/>
        <w:ind w:left="219" w:right="0" w:firstLine="0"/>
        <w:jc w:val="left"/>
        <w:rPr>
          <w:rFonts w:ascii="Gill Sans MT"/>
          <w:b/>
          <w:sz w:val="26"/>
        </w:rPr>
      </w:pPr>
      <w:r>
        <w:rPr>
          <w:rFonts w:ascii="Gill Sans MT"/>
          <w:b/>
          <w:w w:val="105"/>
          <w:sz w:val="26"/>
        </w:rPr>
        <w:t>Registration</w:t>
      </w:r>
      <w:r>
        <w:rPr>
          <w:rFonts w:ascii="Gill Sans MT"/>
          <w:b/>
          <w:spacing w:val="-9"/>
          <w:w w:val="105"/>
          <w:sz w:val="26"/>
        </w:rPr>
        <w:t> </w:t>
      </w:r>
      <w:r>
        <w:rPr>
          <w:rFonts w:ascii="Gill Sans MT"/>
          <w:b/>
          <w:w w:val="105"/>
          <w:sz w:val="26"/>
        </w:rPr>
        <w:t>Fee</w:t>
      </w:r>
      <w:r>
        <w:rPr>
          <w:rFonts w:ascii="Gill Sans MT"/>
          <w:b/>
          <w:spacing w:val="-9"/>
          <w:w w:val="105"/>
          <w:sz w:val="26"/>
        </w:rPr>
        <w:t> </w:t>
      </w:r>
      <w:r>
        <w:rPr>
          <w:rFonts w:ascii="Gill Sans MT"/>
          <w:b/>
          <w:w w:val="105"/>
          <w:sz w:val="26"/>
        </w:rPr>
        <w:t>and</w:t>
      </w:r>
      <w:r>
        <w:rPr>
          <w:rFonts w:ascii="Gill Sans MT"/>
          <w:b/>
          <w:spacing w:val="-9"/>
          <w:w w:val="105"/>
          <w:sz w:val="26"/>
        </w:rPr>
        <w:t> </w:t>
      </w:r>
      <w:r>
        <w:rPr>
          <w:rFonts w:ascii="Gill Sans MT"/>
          <w:b/>
          <w:w w:val="105"/>
          <w:sz w:val="26"/>
        </w:rPr>
        <w:t>Related</w:t>
      </w:r>
      <w:r>
        <w:rPr>
          <w:rFonts w:ascii="Gill Sans MT"/>
          <w:b/>
          <w:spacing w:val="-9"/>
          <w:w w:val="105"/>
          <w:sz w:val="26"/>
        </w:rPr>
        <w:t> </w:t>
      </w:r>
      <w:r>
        <w:rPr>
          <w:rFonts w:ascii="Gill Sans MT"/>
          <w:b/>
          <w:spacing w:val="-2"/>
          <w:w w:val="105"/>
          <w:sz w:val="26"/>
        </w:rPr>
        <w:t>Costs</w:t>
      </w:r>
    </w:p>
    <w:p>
      <w:pPr>
        <w:pStyle w:val="ListParagraph"/>
        <w:numPr>
          <w:ilvl w:val="0"/>
          <w:numId w:val="1"/>
        </w:numPr>
        <w:tabs>
          <w:tab w:pos="761" w:val="left" w:leader="none"/>
          <w:tab w:pos="762" w:val="left" w:leader="none"/>
        </w:tabs>
        <w:spacing w:line="261" w:lineRule="auto" w:before="0" w:after="0"/>
        <w:ind w:left="761" w:right="780" w:hanging="347"/>
        <w:jc w:val="left"/>
        <w:rPr>
          <w:b/>
          <w:sz w:val="26"/>
        </w:rPr>
      </w:pPr>
      <w:r>
        <w:rPr>
          <w:b/>
          <w:w w:val="105"/>
          <w:sz w:val="26"/>
        </w:rPr>
        <w:t>Conference</w:t>
      </w:r>
      <w:r>
        <w:rPr>
          <w:b/>
          <w:spacing w:val="-1"/>
          <w:w w:val="105"/>
          <w:sz w:val="26"/>
        </w:rPr>
        <w:t> </w:t>
      </w:r>
      <w:r>
        <w:rPr>
          <w:b/>
          <w:w w:val="105"/>
          <w:sz w:val="26"/>
        </w:rPr>
        <w:t>Registration </w:t>
      </w:r>
      <w:r>
        <w:rPr>
          <w:b/>
          <w:color w:val="8ACA62"/>
          <w:w w:val="105"/>
          <w:sz w:val="26"/>
        </w:rPr>
        <w:t>[insert</w:t>
      </w:r>
      <w:r>
        <w:rPr>
          <w:b/>
          <w:color w:val="8ACA62"/>
          <w:spacing w:val="-1"/>
          <w:w w:val="105"/>
          <w:sz w:val="26"/>
        </w:rPr>
        <w:t> </w:t>
      </w:r>
      <w:r>
        <w:rPr>
          <w:b/>
          <w:color w:val="8ACA62"/>
          <w:w w:val="105"/>
          <w:sz w:val="26"/>
        </w:rPr>
        <w:t>the</w:t>
      </w:r>
      <w:r>
        <w:rPr>
          <w:b/>
          <w:color w:val="8ACA62"/>
          <w:spacing w:val="-1"/>
          <w:w w:val="105"/>
          <w:sz w:val="26"/>
        </w:rPr>
        <w:t> </w:t>
      </w:r>
      <w:r>
        <w:rPr>
          <w:b/>
          <w:color w:val="8ACA62"/>
          <w:w w:val="105"/>
          <w:sz w:val="26"/>
        </w:rPr>
        <w:t>registration</w:t>
      </w:r>
      <w:r>
        <w:rPr>
          <w:b/>
          <w:color w:val="8ACA62"/>
          <w:spacing w:val="-1"/>
          <w:w w:val="105"/>
          <w:sz w:val="26"/>
        </w:rPr>
        <w:t> </w:t>
      </w:r>
      <w:r>
        <w:rPr>
          <w:b/>
          <w:color w:val="8ACA62"/>
          <w:w w:val="105"/>
          <w:sz w:val="26"/>
        </w:rPr>
        <w:t>fee</w:t>
      </w:r>
      <w:r>
        <w:rPr>
          <w:b/>
          <w:color w:val="8ACA62"/>
          <w:spacing w:val="-1"/>
          <w:w w:val="105"/>
          <w:sz w:val="26"/>
        </w:rPr>
        <w:t> </w:t>
      </w:r>
      <w:r>
        <w:rPr>
          <w:b/>
          <w:color w:val="8ACA62"/>
          <w:w w:val="105"/>
          <w:sz w:val="26"/>
        </w:rPr>
        <w:t>that</w:t>
      </w:r>
      <w:r>
        <w:rPr>
          <w:b/>
          <w:color w:val="8ACA62"/>
          <w:spacing w:val="-1"/>
          <w:w w:val="105"/>
          <w:sz w:val="26"/>
        </w:rPr>
        <w:t> </w:t>
      </w:r>
      <w:r>
        <w:rPr>
          <w:b/>
          <w:color w:val="8ACA62"/>
          <w:w w:val="105"/>
          <w:sz w:val="26"/>
        </w:rPr>
        <w:t>applies</w:t>
      </w:r>
      <w:r>
        <w:rPr>
          <w:b/>
          <w:color w:val="8ACA62"/>
          <w:spacing w:val="-1"/>
          <w:w w:val="105"/>
          <w:sz w:val="26"/>
        </w:rPr>
        <w:t> </w:t>
      </w:r>
      <w:r>
        <w:rPr>
          <w:b/>
          <w:color w:val="8ACA62"/>
          <w:w w:val="105"/>
          <w:sz w:val="26"/>
        </w:rPr>
        <w:t>to</w:t>
      </w:r>
      <w:r>
        <w:rPr>
          <w:b/>
          <w:color w:val="8ACA62"/>
          <w:spacing w:val="-1"/>
          <w:w w:val="105"/>
          <w:sz w:val="26"/>
        </w:rPr>
        <w:t> </w:t>
      </w:r>
      <w:r>
        <w:rPr>
          <w:b/>
          <w:color w:val="8ACA62"/>
          <w:w w:val="105"/>
          <w:sz w:val="26"/>
        </w:rPr>
        <w:t>you</w:t>
      </w:r>
      <w:r>
        <w:rPr>
          <w:b/>
          <w:color w:val="8ACA62"/>
          <w:w w:val="105"/>
          <w:sz w:val="26"/>
        </w:rPr>
        <w:t> from page 4 of this toolkit]</w:t>
      </w:r>
    </w:p>
    <w:p>
      <w:pPr>
        <w:pStyle w:val="ListParagraph"/>
        <w:numPr>
          <w:ilvl w:val="0"/>
          <w:numId w:val="1"/>
        </w:numPr>
        <w:tabs>
          <w:tab w:pos="761" w:val="left" w:leader="none"/>
          <w:tab w:pos="762" w:val="left" w:leader="none"/>
        </w:tabs>
        <w:spacing w:line="303" w:lineRule="exact" w:before="0" w:after="0"/>
        <w:ind w:left="761" w:right="0" w:hanging="348"/>
        <w:jc w:val="left"/>
        <w:rPr>
          <w:b/>
          <w:sz w:val="26"/>
        </w:rPr>
      </w:pPr>
      <w:r>
        <w:rPr>
          <w:b/>
          <w:sz w:val="26"/>
        </w:rPr>
        <w:t>Roundtrip</w:t>
      </w:r>
      <w:r>
        <w:rPr>
          <w:b/>
          <w:spacing w:val="24"/>
          <w:sz w:val="26"/>
        </w:rPr>
        <w:t> </w:t>
      </w:r>
      <w:r>
        <w:rPr>
          <w:b/>
          <w:sz w:val="26"/>
        </w:rPr>
        <w:t>Airfare</w:t>
      </w:r>
      <w:r>
        <w:rPr>
          <w:rFonts w:ascii="Trebuchet MS" w:hAnsi="Trebuchet MS"/>
          <w:sz w:val="26"/>
        </w:rPr>
        <w:t>:</w:t>
      </w:r>
      <w:r>
        <w:rPr>
          <w:rFonts w:ascii="Trebuchet MS" w:hAnsi="Trebuchet MS"/>
          <w:spacing w:val="18"/>
          <w:sz w:val="26"/>
        </w:rPr>
        <w:t> </w:t>
      </w:r>
      <w:r>
        <w:rPr>
          <w:b/>
          <w:color w:val="8ACA62"/>
          <w:sz w:val="26"/>
        </w:rPr>
        <w:t>[insert</w:t>
      </w:r>
      <w:r>
        <w:rPr>
          <w:b/>
          <w:color w:val="8ACA62"/>
          <w:spacing w:val="25"/>
          <w:sz w:val="26"/>
        </w:rPr>
        <w:t> </w:t>
      </w:r>
      <w:r>
        <w:rPr>
          <w:b/>
          <w:color w:val="8ACA62"/>
          <w:sz w:val="26"/>
        </w:rPr>
        <w:t>estimated</w:t>
      </w:r>
      <w:r>
        <w:rPr>
          <w:b/>
          <w:color w:val="8ACA62"/>
          <w:spacing w:val="25"/>
          <w:sz w:val="26"/>
        </w:rPr>
        <w:t> </w:t>
      </w:r>
      <w:r>
        <w:rPr>
          <w:b/>
          <w:color w:val="8ACA62"/>
          <w:spacing w:val="-2"/>
          <w:sz w:val="26"/>
        </w:rPr>
        <w:t>cost]</w:t>
      </w:r>
    </w:p>
    <w:p>
      <w:pPr>
        <w:pStyle w:val="ListParagraph"/>
        <w:numPr>
          <w:ilvl w:val="0"/>
          <w:numId w:val="1"/>
        </w:numPr>
        <w:tabs>
          <w:tab w:pos="761" w:val="left" w:leader="none"/>
          <w:tab w:pos="762" w:val="left" w:leader="none"/>
        </w:tabs>
        <w:spacing w:line="261" w:lineRule="auto" w:before="0" w:after="0"/>
        <w:ind w:left="761" w:right="522" w:hanging="347"/>
        <w:jc w:val="left"/>
        <w:rPr>
          <w:b/>
          <w:sz w:val="26"/>
        </w:rPr>
      </w:pPr>
      <w:r>
        <w:rPr>
          <w:b/>
          <w:w w:val="105"/>
          <w:sz w:val="26"/>
        </w:rPr>
        <w:t>Transportation costs: </w:t>
      </w:r>
      <w:r>
        <w:rPr>
          <w:b/>
          <w:color w:val="8ACA62"/>
          <w:w w:val="105"/>
          <w:sz w:val="26"/>
        </w:rPr>
        <w:t>[insert additional or alternate transportation </w:t>
      </w:r>
      <w:r>
        <w:rPr>
          <w:b/>
          <w:color w:val="8ACA62"/>
          <w:w w:val="105"/>
          <w:sz w:val="26"/>
        </w:rPr>
        <w:t>costs</w:t>
      </w:r>
      <w:r>
        <w:rPr>
          <w:b/>
          <w:color w:val="8ACA62"/>
          <w:w w:val="105"/>
          <w:sz w:val="26"/>
        </w:rPr>
        <w:t> such as shuttle, tram, parking (hotel parking is $40/daily)]</w:t>
      </w:r>
    </w:p>
    <w:p>
      <w:pPr>
        <w:pStyle w:val="ListParagraph"/>
        <w:numPr>
          <w:ilvl w:val="0"/>
          <w:numId w:val="1"/>
        </w:numPr>
        <w:tabs>
          <w:tab w:pos="761" w:val="left" w:leader="none"/>
          <w:tab w:pos="762" w:val="left" w:leader="none"/>
        </w:tabs>
        <w:spacing w:line="303" w:lineRule="exact" w:before="0" w:after="0"/>
        <w:ind w:left="761" w:right="0" w:hanging="348"/>
        <w:jc w:val="left"/>
        <w:rPr>
          <w:rFonts w:ascii="Trebuchet MS" w:hAnsi="Trebuchet MS"/>
          <w:sz w:val="26"/>
        </w:rPr>
      </w:pPr>
      <w:r>
        <w:rPr>
          <w:b/>
          <w:sz w:val="26"/>
        </w:rPr>
        <w:t>Lodging</w:t>
      </w:r>
      <w:r>
        <w:rPr>
          <w:rFonts w:ascii="Trebuchet MS" w:hAnsi="Trebuchet MS"/>
          <w:sz w:val="26"/>
        </w:rPr>
        <w:t>:</w:t>
      </w:r>
      <w:r>
        <w:rPr>
          <w:rFonts w:ascii="Trebuchet MS" w:hAnsi="Trebuchet MS"/>
          <w:spacing w:val="13"/>
          <w:sz w:val="26"/>
        </w:rPr>
        <w:t> </w:t>
      </w:r>
      <w:r>
        <w:rPr>
          <w:rFonts w:ascii="Trebuchet MS" w:hAnsi="Trebuchet MS"/>
          <w:sz w:val="26"/>
        </w:rPr>
        <w:t>$199</w:t>
      </w:r>
      <w:r>
        <w:rPr>
          <w:rFonts w:ascii="Trebuchet MS" w:hAnsi="Trebuchet MS"/>
          <w:spacing w:val="13"/>
          <w:sz w:val="26"/>
        </w:rPr>
        <w:t> </w:t>
      </w:r>
      <w:r>
        <w:rPr>
          <w:rFonts w:ascii="Trebuchet MS" w:hAnsi="Trebuchet MS"/>
          <w:sz w:val="26"/>
        </w:rPr>
        <w:t>Single</w:t>
      </w:r>
      <w:r>
        <w:rPr>
          <w:rFonts w:ascii="Trebuchet MS" w:hAnsi="Trebuchet MS"/>
          <w:spacing w:val="13"/>
          <w:sz w:val="26"/>
        </w:rPr>
        <w:t> </w:t>
      </w:r>
      <w:r>
        <w:rPr>
          <w:rFonts w:ascii="Trebuchet MS" w:hAnsi="Trebuchet MS"/>
          <w:sz w:val="26"/>
        </w:rPr>
        <w:t>&amp;</w:t>
      </w:r>
      <w:r>
        <w:rPr>
          <w:rFonts w:ascii="Trebuchet MS" w:hAnsi="Trebuchet MS"/>
          <w:spacing w:val="13"/>
          <w:sz w:val="26"/>
        </w:rPr>
        <w:t> </w:t>
      </w:r>
      <w:r>
        <w:rPr>
          <w:rFonts w:ascii="Trebuchet MS" w:hAnsi="Trebuchet MS"/>
          <w:sz w:val="26"/>
        </w:rPr>
        <w:t>Double</w:t>
      </w:r>
      <w:r>
        <w:rPr>
          <w:rFonts w:ascii="Trebuchet MS" w:hAnsi="Trebuchet MS"/>
          <w:spacing w:val="13"/>
          <w:sz w:val="26"/>
        </w:rPr>
        <w:t> </w:t>
      </w:r>
      <w:r>
        <w:rPr>
          <w:rFonts w:ascii="Trebuchet MS" w:hAnsi="Trebuchet MS"/>
          <w:sz w:val="26"/>
        </w:rPr>
        <w:t>(plus</w:t>
      </w:r>
      <w:r>
        <w:rPr>
          <w:rFonts w:ascii="Trebuchet MS" w:hAnsi="Trebuchet MS"/>
          <w:spacing w:val="13"/>
          <w:sz w:val="26"/>
        </w:rPr>
        <w:t> </w:t>
      </w:r>
      <w:r>
        <w:rPr>
          <w:rFonts w:ascii="Trebuchet MS" w:hAnsi="Trebuchet MS"/>
          <w:sz w:val="26"/>
        </w:rPr>
        <w:t>applicable</w:t>
      </w:r>
      <w:r>
        <w:rPr>
          <w:rFonts w:ascii="Trebuchet MS" w:hAnsi="Trebuchet MS"/>
          <w:spacing w:val="13"/>
          <w:sz w:val="26"/>
        </w:rPr>
        <w:t> </w:t>
      </w:r>
      <w:r>
        <w:rPr>
          <w:rFonts w:ascii="Trebuchet MS" w:hAnsi="Trebuchet MS"/>
          <w:sz w:val="26"/>
        </w:rPr>
        <w:t>state</w:t>
      </w:r>
      <w:r>
        <w:rPr>
          <w:rFonts w:ascii="Trebuchet MS" w:hAnsi="Trebuchet MS"/>
          <w:spacing w:val="13"/>
          <w:sz w:val="26"/>
        </w:rPr>
        <w:t> </w:t>
      </w:r>
      <w:r>
        <w:rPr>
          <w:rFonts w:ascii="Trebuchet MS" w:hAnsi="Trebuchet MS"/>
          <w:sz w:val="26"/>
        </w:rPr>
        <w:t>and</w:t>
      </w:r>
      <w:r>
        <w:rPr>
          <w:rFonts w:ascii="Trebuchet MS" w:hAnsi="Trebuchet MS"/>
          <w:spacing w:val="14"/>
          <w:sz w:val="26"/>
        </w:rPr>
        <w:t> </w:t>
      </w:r>
      <w:r>
        <w:rPr>
          <w:rFonts w:ascii="Trebuchet MS" w:hAnsi="Trebuchet MS"/>
          <w:sz w:val="26"/>
        </w:rPr>
        <w:t>local</w:t>
      </w:r>
      <w:r>
        <w:rPr>
          <w:rFonts w:ascii="Trebuchet MS" w:hAnsi="Trebuchet MS"/>
          <w:spacing w:val="13"/>
          <w:sz w:val="26"/>
        </w:rPr>
        <w:t> </w:t>
      </w:r>
      <w:r>
        <w:rPr>
          <w:rFonts w:ascii="Trebuchet MS" w:hAnsi="Trebuchet MS"/>
          <w:sz w:val="26"/>
        </w:rPr>
        <w:t>taxes</w:t>
      </w:r>
      <w:r>
        <w:rPr>
          <w:rFonts w:ascii="Trebuchet MS" w:hAnsi="Trebuchet MS"/>
          <w:spacing w:val="13"/>
          <w:sz w:val="26"/>
        </w:rPr>
        <w:t> </w:t>
      </w:r>
      <w:r>
        <w:rPr>
          <w:rFonts w:ascii="Trebuchet MS" w:hAnsi="Trebuchet MS"/>
          <w:sz w:val="26"/>
        </w:rPr>
        <w:t>and</w:t>
      </w:r>
      <w:r>
        <w:rPr>
          <w:rFonts w:ascii="Trebuchet MS" w:hAnsi="Trebuchet MS"/>
          <w:spacing w:val="13"/>
          <w:sz w:val="26"/>
        </w:rPr>
        <w:t> </w:t>
      </w:r>
      <w:r>
        <w:rPr>
          <w:rFonts w:ascii="Trebuchet MS" w:hAnsi="Trebuchet MS"/>
          <w:spacing w:val="-2"/>
          <w:sz w:val="26"/>
        </w:rPr>
        <w:t>fees)</w:t>
      </w:r>
    </w:p>
    <w:p>
      <w:pPr>
        <w:spacing w:before="23"/>
        <w:ind w:left="761" w:right="0" w:firstLine="0"/>
        <w:jc w:val="left"/>
        <w:rPr>
          <w:rFonts w:ascii="Gill Sans MT"/>
          <w:b/>
          <w:sz w:val="26"/>
        </w:rPr>
      </w:pPr>
      <w:r>
        <w:rPr>
          <w:w w:val="105"/>
          <w:sz w:val="26"/>
        </w:rPr>
        <w:t>X</w:t>
      </w:r>
      <w:r>
        <w:rPr>
          <w:spacing w:val="-16"/>
          <w:w w:val="105"/>
          <w:sz w:val="26"/>
        </w:rPr>
        <w:t> </w:t>
      </w:r>
      <w:r>
        <w:rPr>
          <w:rFonts w:ascii="Gill Sans MT"/>
          <w:b/>
          <w:color w:val="8ACA62"/>
          <w:w w:val="105"/>
          <w:sz w:val="26"/>
        </w:rPr>
        <w:t>[insert</w:t>
      </w:r>
      <w:r>
        <w:rPr>
          <w:rFonts w:ascii="Gill Sans MT"/>
          <w:b/>
          <w:color w:val="8ACA62"/>
          <w:spacing w:val="-10"/>
          <w:w w:val="105"/>
          <w:sz w:val="26"/>
        </w:rPr>
        <w:t> </w:t>
      </w:r>
      <w:r>
        <w:rPr>
          <w:rFonts w:ascii="Gill Sans MT"/>
          <w:b/>
          <w:color w:val="8ACA62"/>
          <w:w w:val="105"/>
          <w:sz w:val="26"/>
        </w:rPr>
        <w:t>the</w:t>
      </w:r>
      <w:r>
        <w:rPr>
          <w:rFonts w:ascii="Gill Sans MT"/>
          <w:b/>
          <w:color w:val="8ACA62"/>
          <w:spacing w:val="-10"/>
          <w:w w:val="105"/>
          <w:sz w:val="26"/>
        </w:rPr>
        <w:t> </w:t>
      </w:r>
      <w:r>
        <w:rPr>
          <w:rFonts w:ascii="Gill Sans MT"/>
          <w:b/>
          <w:color w:val="8ACA62"/>
          <w:w w:val="105"/>
          <w:sz w:val="26"/>
        </w:rPr>
        <w:t>number</w:t>
      </w:r>
      <w:r>
        <w:rPr>
          <w:rFonts w:ascii="Gill Sans MT"/>
          <w:b/>
          <w:color w:val="8ACA62"/>
          <w:spacing w:val="-10"/>
          <w:w w:val="105"/>
          <w:sz w:val="26"/>
        </w:rPr>
        <w:t> </w:t>
      </w:r>
      <w:r>
        <w:rPr>
          <w:rFonts w:ascii="Gill Sans MT"/>
          <w:b/>
          <w:color w:val="8ACA62"/>
          <w:w w:val="105"/>
          <w:sz w:val="26"/>
        </w:rPr>
        <w:t>of</w:t>
      </w:r>
      <w:r>
        <w:rPr>
          <w:rFonts w:ascii="Gill Sans MT"/>
          <w:b/>
          <w:color w:val="8ACA62"/>
          <w:spacing w:val="-9"/>
          <w:w w:val="105"/>
          <w:sz w:val="26"/>
        </w:rPr>
        <w:t> </w:t>
      </w:r>
      <w:r>
        <w:rPr>
          <w:rFonts w:ascii="Gill Sans MT"/>
          <w:b/>
          <w:color w:val="8ACA62"/>
          <w:w w:val="105"/>
          <w:sz w:val="26"/>
        </w:rPr>
        <w:t>nights]</w:t>
      </w:r>
      <w:r>
        <w:rPr>
          <w:rFonts w:ascii="Gill Sans MT"/>
          <w:b/>
          <w:color w:val="8ACA62"/>
          <w:spacing w:val="-3"/>
          <w:w w:val="105"/>
          <w:sz w:val="26"/>
        </w:rPr>
        <w:t> </w:t>
      </w:r>
      <w:r>
        <w:rPr>
          <w:w w:val="105"/>
          <w:sz w:val="26"/>
        </w:rPr>
        <w:t>nights</w:t>
      </w:r>
      <w:r>
        <w:rPr>
          <w:spacing w:val="-9"/>
          <w:w w:val="105"/>
          <w:sz w:val="26"/>
        </w:rPr>
        <w:t> </w:t>
      </w:r>
      <w:r>
        <w:rPr>
          <w:w w:val="105"/>
          <w:sz w:val="26"/>
        </w:rPr>
        <w:t>=</w:t>
      </w:r>
      <w:r>
        <w:rPr>
          <w:spacing w:val="-9"/>
          <w:w w:val="105"/>
          <w:sz w:val="26"/>
        </w:rPr>
        <w:t> </w:t>
      </w:r>
      <w:r>
        <w:rPr>
          <w:rFonts w:ascii="Gill Sans MT"/>
          <w:b/>
          <w:color w:val="8ACA62"/>
          <w:w w:val="105"/>
          <w:sz w:val="26"/>
        </w:rPr>
        <w:t>[insert</w:t>
      </w:r>
      <w:r>
        <w:rPr>
          <w:rFonts w:ascii="Gill Sans MT"/>
          <w:b/>
          <w:color w:val="8ACA62"/>
          <w:spacing w:val="-10"/>
          <w:w w:val="105"/>
          <w:sz w:val="26"/>
        </w:rPr>
        <w:t> </w:t>
      </w:r>
      <w:r>
        <w:rPr>
          <w:rFonts w:ascii="Gill Sans MT"/>
          <w:b/>
          <w:color w:val="8ACA62"/>
          <w:w w:val="105"/>
          <w:sz w:val="26"/>
        </w:rPr>
        <w:t>estimated</w:t>
      </w:r>
      <w:r>
        <w:rPr>
          <w:rFonts w:ascii="Gill Sans MT"/>
          <w:b/>
          <w:color w:val="8ACA62"/>
          <w:spacing w:val="-9"/>
          <w:w w:val="105"/>
          <w:sz w:val="26"/>
        </w:rPr>
        <w:t> </w:t>
      </w:r>
      <w:r>
        <w:rPr>
          <w:rFonts w:ascii="Gill Sans MT"/>
          <w:b/>
          <w:color w:val="8ACA62"/>
          <w:spacing w:val="-2"/>
          <w:w w:val="105"/>
          <w:sz w:val="26"/>
        </w:rPr>
        <w:t>cost]</w:t>
      </w:r>
    </w:p>
    <w:p>
      <w:pPr>
        <w:pStyle w:val="ListParagraph"/>
        <w:numPr>
          <w:ilvl w:val="0"/>
          <w:numId w:val="1"/>
        </w:numPr>
        <w:tabs>
          <w:tab w:pos="761" w:val="left" w:leader="none"/>
          <w:tab w:pos="762" w:val="left" w:leader="none"/>
        </w:tabs>
        <w:spacing w:line="240" w:lineRule="auto" w:before="9" w:after="0"/>
        <w:ind w:left="761" w:right="0" w:hanging="348"/>
        <w:jc w:val="left"/>
        <w:rPr>
          <w:rFonts w:ascii="Trebuchet MS" w:hAnsi="Trebuchet MS"/>
          <w:sz w:val="26"/>
        </w:rPr>
      </w:pPr>
      <w:r>
        <w:rPr>
          <w:b/>
          <w:sz w:val="26"/>
        </w:rPr>
        <w:t>Optional</w:t>
      </w:r>
      <w:r>
        <w:rPr>
          <w:b/>
          <w:spacing w:val="12"/>
          <w:sz w:val="26"/>
        </w:rPr>
        <w:t> </w:t>
      </w:r>
      <w:r>
        <w:rPr>
          <w:b/>
          <w:sz w:val="26"/>
        </w:rPr>
        <w:t>Resort</w:t>
      </w:r>
      <w:r>
        <w:rPr>
          <w:b/>
          <w:spacing w:val="12"/>
          <w:sz w:val="26"/>
        </w:rPr>
        <w:t> </w:t>
      </w:r>
      <w:r>
        <w:rPr>
          <w:b/>
          <w:sz w:val="26"/>
        </w:rPr>
        <w:t>Fee:</w:t>
      </w:r>
      <w:r>
        <w:rPr>
          <w:b/>
          <w:spacing w:val="13"/>
          <w:sz w:val="26"/>
        </w:rPr>
        <w:t> </w:t>
      </w:r>
      <w:r>
        <w:rPr>
          <w:b/>
          <w:sz w:val="26"/>
        </w:rPr>
        <w:t>$25</w:t>
      </w:r>
      <w:r>
        <w:rPr>
          <w:b/>
          <w:spacing w:val="10"/>
          <w:sz w:val="26"/>
        </w:rPr>
        <w:t> </w:t>
      </w:r>
      <w:r>
        <w:rPr>
          <w:rFonts w:ascii="Trebuchet MS" w:hAnsi="Trebuchet MS"/>
          <w:sz w:val="26"/>
        </w:rPr>
        <w:t>(plus</w:t>
      </w:r>
      <w:r>
        <w:rPr>
          <w:rFonts w:ascii="Trebuchet MS" w:hAnsi="Trebuchet MS"/>
          <w:spacing w:val="16"/>
          <w:sz w:val="26"/>
        </w:rPr>
        <w:t> </w:t>
      </w:r>
      <w:r>
        <w:rPr>
          <w:rFonts w:ascii="Trebuchet MS" w:hAnsi="Trebuchet MS"/>
          <w:sz w:val="26"/>
        </w:rPr>
        <w:t>applicable</w:t>
      </w:r>
      <w:r>
        <w:rPr>
          <w:rFonts w:ascii="Trebuchet MS" w:hAnsi="Trebuchet MS"/>
          <w:spacing w:val="15"/>
          <w:sz w:val="26"/>
        </w:rPr>
        <w:t> </w:t>
      </w:r>
      <w:r>
        <w:rPr>
          <w:rFonts w:ascii="Trebuchet MS" w:hAnsi="Trebuchet MS"/>
          <w:sz w:val="26"/>
        </w:rPr>
        <w:t>state</w:t>
      </w:r>
      <w:r>
        <w:rPr>
          <w:rFonts w:ascii="Trebuchet MS" w:hAnsi="Trebuchet MS"/>
          <w:spacing w:val="15"/>
          <w:sz w:val="26"/>
        </w:rPr>
        <w:t> </w:t>
      </w:r>
      <w:r>
        <w:rPr>
          <w:rFonts w:ascii="Trebuchet MS" w:hAnsi="Trebuchet MS"/>
          <w:sz w:val="26"/>
        </w:rPr>
        <w:t>and</w:t>
      </w:r>
      <w:r>
        <w:rPr>
          <w:rFonts w:ascii="Trebuchet MS" w:hAnsi="Trebuchet MS"/>
          <w:spacing w:val="15"/>
          <w:sz w:val="26"/>
        </w:rPr>
        <w:t> </w:t>
      </w:r>
      <w:r>
        <w:rPr>
          <w:rFonts w:ascii="Trebuchet MS" w:hAnsi="Trebuchet MS"/>
          <w:sz w:val="26"/>
        </w:rPr>
        <w:t>local</w:t>
      </w:r>
      <w:r>
        <w:rPr>
          <w:rFonts w:ascii="Trebuchet MS" w:hAnsi="Trebuchet MS"/>
          <w:spacing w:val="16"/>
          <w:sz w:val="26"/>
        </w:rPr>
        <w:t> </w:t>
      </w:r>
      <w:r>
        <w:rPr>
          <w:rFonts w:ascii="Trebuchet MS" w:hAnsi="Trebuchet MS"/>
          <w:sz w:val="26"/>
        </w:rPr>
        <w:t>taxes</w:t>
      </w:r>
      <w:r>
        <w:rPr>
          <w:rFonts w:ascii="Trebuchet MS" w:hAnsi="Trebuchet MS"/>
          <w:spacing w:val="15"/>
          <w:sz w:val="26"/>
        </w:rPr>
        <w:t> </w:t>
      </w:r>
      <w:r>
        <w:rPr>
          <w:rFonts w:ascii="Trebuchet MS" w:hAnsi="Trebuchet MS"/>
          <w:sz w:val="26"/>
        </w:rPr>
        <w:t>and</w:t>
      </w:r>
      <w:r>
        <w:rPr>
          <w:rFonts w:ascii="Trebuchet MS" w:hAnsi="Trebuchet MS"/>
          <w:spacing w:val="15"/>
          <w:sz w:val="26"/>
        </w:rPr>
        <w:t> </w:t>
      </w:r>
      <w:r>
        <w:rPr>
          <w:rFonts w:ascii="Trebuchet MS" w:hAnsi="Trebuchet MS"/>
          <w:sz w:val="26"/>
        </w:rPr>
        <w:t>fees)</w:t>
      </w:r>
      <w:r>
        <w:rPr>
          <w:rFonts w:ascii="Trebuchet MS" w:hAnsi="Trebuchet MS"/>
          <w:spacing w:val="15"/>
          <w:sz w:val="26"/>
        </w:rPr>
        <w:t> </w:t>
      </w:r>
      <w:r>
        <w:rPr>
          <w:rFonts w:ascii="Trebuchet MS" w:hAnsi="Trebuchet MS"/>
          <w:spacing w:val="-10"/>
          <w:sz w:val="26"/>
        </w:rPr>
        <w:t>X</w:t>
      </w:r>
    </w:p>
    <w:p>
      <w:pPr>
        <w:spacing w:before="26"/>
        <w:ind w:left="761" w:right="0" w:firstLine="0"/>
        <w:jc w:val="left"/>
        <w:rPr>
          <w:rFonts w:ascii="Gill Sans MT"/>
          <w:b/>
          <w:sz w:val="26"/>
        </w:rPr>
      </w:pPr>
      <w:r>
        <w:rPr>
          <w:rFonts w:ascii="Gill Sans MT"/>
          <w:b/>
          <w:color w:val="8ACA62"/>
          <w:w w:val="105"/>
          <w:sz w:val="26"/>
        </w:rPr>
        <w:t>[insert</w:t>
      </w:r>
      <w:r>
        <w:rPr>
          <w:rFonts w:ascii="Gill Sans MT"/>
          <w:b/>
          <w:color w:val="8ACA62"/>
          <w:spacing w:val="-8"/>
          <w:w w:val="105"/>
          <w:sz w:val="26"/>
        </w:rPr>
        <w:t> </w:t>
      </w:r>
      <w:r>
        <w:rPr>
          <w:rFonts w:ascii="Gill Sans MT"/>
          <w:b/>
          <w:color w:val="8ACA62"/>
          <w:w w:val="105"/>
          <w:sz w:val="26"/>
        </w:rPr>
        <w:t>the</w:t>
      </w:r>
      <w:r>
        <w:rPr>
          <w:rFonts w:ascii="Gill Sans MT"/>
          <w:b/>
          <w:color w:val="8ACA62"/>
          <w:spacing w:val="-8"/>
          <w:w w:val="105"/>
          <w:sz w:val="26"/>
        </w:rPr>
        <w:t> </w:t>
      </w:r>
      <w:r>
        <w:rPr>
          <w:rFonts w:ascii="Gill Sans MT"/>
          <w:b/>
          <w:color w:val="8ACA62"/>
          <w:w w:val="105"/>
          <w:sz w:val="26"/>
        </w:rPr>
        <w:t>number</w:t>
      </w:r>
      <w:r>
        <w:rPr>
          <w:rFonts w:ascii="Gill Sans MT"/>
          <w:b/>
          <w:color w:val="8ACA62"/>
          <w:spacing w:val="-8"/>
          <w:w w:val="105"/>
          <w:sz w:val="26"/>
        </w:rPr>
        <w:t> </w:t>
      </w:r>
      <w:r>
        <w:rPr>
          <w:rFonts w:ascii="Gill Sans MT"/>
          <w:b/>
          <w:color w:val="8ACA62"/>
          <w:w w:val="105"/>
          <w:sz w:val="26"/>
        </w:rPr>
        <w:t>of</w:t>
      </w:r>
      <w:r>
        <w:rPr>
          <w:rFonts w:ascii="Gill Sans MT"/>
          <w:b/>
          <w:color w:val="8ACA62"/>
          <w:spacing w:val="-8"/>
          <w:w w:val="105"/>
          <w:sz w:val="26"/>
        </w:rPr>
        <w:t> </w:t>
      </w:r>
      <w:r>
        <w:rPr>
          <w:rFonts w:ascii="Gill Sans MT"/>
          <w:b/>
          <w:color w:val="8ACA62"/>
          <w:w w:val="105"/>
          <w:sz w:val="26"/>
        </w:rPr>
        <w:t>nights]</w:t>
      </w:r>
      <w:r>
        <w:rPr>
          <w:rFonts w:ascii="Gill Sans MT"/>
          <w:b/>
          <w:color w:val="8ACA62"/>
          <w:spacing w:val="-8"/>
          <w:w w:val="105"/>
          <w:sz w:val="26"/>
        </w:rPr>
        <w:t> </w:t>
      </w:r>
      <w:r>
        <w:rPr>
          <w:rFonts w:ascii="Gill Sans MT"/>
          <w:b/>
          <w:color w:val="8ACA62"/>
          <w:w w:val="105"/>
          <w:sz w:val="26"/>
        </w:rPr>
        <w:t>nights</w:t>
      </w:r>
      <w:r>
        <w:rPr>
          <w:rFonts w:ascii="Gill Sans MT"/>
          <w:b/>
          <w:color w:val="8ACA62"/>
          <w:spacing w:val="-8"/>
          <w:w w:val="105"/>
          <w:sz w:val="26"/>
        </w:rPr>
        <w:t> </w:t>
      </w:r>
      <w:r>
        <w:rPr>
          <w:w w:val="105"/>
          <w:sz w:val="26"/>
        </w:rPr>
        <w:t>=</w:t>
      </w:r>
      <w:r>
        <w:rPr>
          <w:spacing w:val="-14"/>
          <w:w w:val="105"/>
          <w:sz w:val="26"/>
        </w:rPr>
        <w:t> </w:t>
      </w:r>
      <w:r>
        <w:rPr>
          <w:rFonts w:ascii="Gill Sans MT"/>
          <w:b/>
          <w:color w:val="8ACA62"/>
          <w:w w:val="105"/>
          <w:sz w:val="26"/>
        </w:rPr>
        <w:t>[insert</w:t>
      </w:r>
      <w:r>
        <w:rPr>
          <w:rFonts w:ascii="Gill Sans MT"/>
          <w:b/>
          <w:color w:val="8ACA62"/>
          <w:spacing w:val="-8"/>
          <w:w w:val="105"/>
          <w:sz w:val="26"/>
        </w:rPr>
        <w:t> </w:t>
      </w:r>
      <w:r>
        <w:rPr>
          <w:rFonts w:ascii="Gill Sans MT"/>
          <w:b/>
          <w:color w:val="8ACA62"/>
          <w:w w:val="105"/>
          <w:sz w:val="26"/>
        </w:rPr>
        <w:t>estimated</w:t>
      </w:r>
      <w:r>
        <w:rPr>
          <w:rFonts w:ascii="Gill Sans MT"/>
          <w:b/>
          <w:color w:val="8ACA62"/>
          <w:spacing w:val="-7"/>
          <w:w w:val="105"/>
          <w:sz w:val="26"/>
        </w:rPr>
        <w:t> </w:t>
      </w:r>
      <w:r>
        <w:rPr>
          <w:rFonts w:ascii="Gill Sans MT"/>
          <w:b/>
          <w:color w:val="8ACA62"/>
          <w:spacing w:val="-2"/>
          <w:w w:val="105"/>
          <w:sz w:val="26"/>
        </w:rPr>
        <w:t>cost]</w:t>
      </w:r>
    </w:p>
    <w:p>
      <w:pPr>
        <w:pStyle w:val="ListParagraph"/>
        <w:numPr>
          <w:ilvl w:val="0"/>
          <w:numId w:val="1"/>
        </w:numPr>
        <w:tabs>
          <w:tab w:pos="761" w:val="left" w:leader="none"/>
          <w:tab w:pos="762" w:val="left" w:leader="none"/>
        </w:tabs>
        <w:spacing w:line="259" w:lineRule="auto" w:before="8" w:after="0"/>
        <w:ind w:left="761" w:right="216" w:hanging="347"/>
        <w:jc w:val="left"/>
        <w:rPr>
          <w:rFonts w:ascii="Trebuchet MS" w:hAnsi="Trebuchet MS"/>
          <w:sz w:val="26"/>
        </w:rPr>
      </w:pPr>
      <w:r>
        <w:rPr>
          <w:b/>
          <w:w w:val="105"/>
          <w:sz w:val="26"/>
        </w:rPr>
        <w:t>Meals</w:t>
      </w:r>
      <w:r>
        <w:rPr>
          <w:rFonts w:ascii="Trebuchet MS" w:hAnsi="Trebuchet MS"/>
          <w:w w:val="105"/>
          <w:sz w:val="26"/>
        </w:rPr>
        <w:t>:</w:t>
      </w:r>
      <w:r>
        <w:rPr>
          <w:rFonts w:ascii="Trebuchet MS" w:hAnsi="Trebuchet MS"/>
          <w:spacing w:val="-1"/>
          <w:w w:val="105"/>
          <w:sz w:val="26"/>
        </w:rPr>
        <w:t> </w:t>
      </w:r>
      <w:r>
        <w:rPr>
          <w:b/>
          <w:color w:val="8ACA62"/>
          <w:w w:val="105"/>
          <w:sz w:val="26"/>
        </w:rPr>
        <w:t>[insert</w:t>
      </w:r>
      <w:r>
        <w:rPr>
          <w:b/>
          <w:color w:val="8ACA62"/>
          <w:spacing w:val="-19"/>
          <w:w w:val="105"/>
          <w:sz w:val="26"/>
        </w:rPr>
        <w:t> </w:t>
      </w:r>
      <w:r>
        <w:rPr>
          <w:b/>
          <w:color w:val="8ACA62"/>
          <w:w w:val="105"/>
          <w:sz w:val="26"/>
        </w:rPr>
        <w:t>an</w:t>
      </w:r>
      <w:r>
        <w:rPr>
          <w:b/>
          <w:color w:val="8ACA62"/>
          <w:spacing w:val="-19"/>
          <w:w w:val="105"/>
          <w:sz w:val="26"/>
        </w:rPr>
        <w:t> </w:t>
      </w:r>
      <w:r>
        <w:rPr>
          <w:b/>
          <w:color w:val="8ACA62"/>
          <w:w w:val="105"/>
          <w:sz w:val="26"/>
        </w:rPr>
        <w:t>estimate]</w:t>
      </w:r>
      <w:r>
        <w:rPr>
          <w:b/>
          <w:color w:val="8ACA62"/>
          <w:spacing w:val="-19"/>
          <w:w w:val="105"/>
          <w:sz w:val="26"/>
        </w:rPr>
        <w:t> </w:t>
      </w:r>
      <w:r>
        <w:rPr>
          <w:rFonts w:ascii="Trebuchet MS" w:hAnsi="Trebuchet MS"/>
          <w:w w:val="105"/>
          <w:sz w:val="26"/>
        </w:rPr>
        <w:t>NASN</w:t>
      </w:r>
      <w:r>
        <w:rPr>
          <w:rFonts w:ascii="Trebuchet MS" w:hAnsi="Trebuchet MS"/>
          <w:spacing w:val="-20"/>
          <w:w w:val="105"/>
          <w:sz w:val="26"/>
        </w:rPr>
        <w:t> </w:t>
      </w:r>
      <w:r>
        <w:rPr>
          <w:rFonts w:ascii="Trebuchet MS" w:hAnsi="Trebuchet MS"/>
          <w:w w:val="105"/>
          <w:sz w:val="26"/>
        </w:rPr>
        <w:t>provides</w:t>
      </w:r>
      <w:r>
        <w:rPr>
          <w:rFonts w:ascii="Trebuchet MS" w:hAnsi="Trebuchet MS"/>
          <w:spacing w:val="-21"/>
          <w:w w:val="105"/>
          <w:sz w:val="26"/>
        </w:rPr>
        <w:t> </w:t>
      </w:r>
      <w:r>
        <w:rPr>
          <w:rFonts w:ascii="Trebuchet MS" w:hAnsi="Trebuchet MS"/>
          <w:w w:val="105"/>
          <w:sz w:val="26"/>
        </w:rPr>
        <w:t>limited</w:t>
      </w:r>
      <w:r>
        <w:rPr>
          <w:rFonts w:ascii="Trebuchet MS" w:hAnsi="Trebuchet MS"/>
          <w:spacing w:val="-20"/>
          <w:w w:val="105"/>
          <w:sz w:val="26"/>
        </w:rPr>
        <w:t> </w:t>
      </w:r>
      <w:r>
        <w:rPr>
          <w:rFonts w:ascii="Trebuchet MS" w:hAnsi="Trebuchet MS"/>
          <w:w w:val="105"/>
          <w:sz w:val="26"/>
        </w:rPr>
        <w:t>complimentary</w:t>
      </w:r>
      <w:r>
        <w:rPr>
          <w:rFonts w:ascii="Trebuchet MS" w:hAnsi="Trebuchet MS"/>
          <w:spacing w:val="-21"/>
          <w:w w:val="105"/>
          <w:sz w:val="26"/>
        </w:rPr>
        <w:t> </w:t>
      </w:r>
      <w:r>
        <w:rPr>
          <w:rFonts w:ascii="Trebuchet MS" w:hAnsi="Trebuchet MS"/>
          <w:w w:val="105"/>
          <w:sz w:val="26"/>
        </w:rPr>
        <w:t>food;</w:t>
      </w:r>
      <w:r>
        <w:rPr>
          <w:rFonts w:ascii="Trebuchet MS" w:hAnsi="Trebuchet MS"/>
          <w:spacing w:val="-20"/>
          <w:w w:val="105"/>
          <w:sz w:val="26"/>
        </w:rPr>
        <w:t> </w:t>
      </w:r>
      <w:r>
        <w:rPr>
          <w:rFonts w:ascii="Trebuchet MS" w:hAnsi="Trebuchet MS"/>
          <w:w w:val="105"/>
          <w:sz w:val="26"/>
        </w:rPr>
        <w:t>please plan accordingly.</w:t>
      </w:r>
    </w:p>
    <w:p>
      <w:pPr>
        <w:pStyle w:val="ListParagraph"/>
        <w:numPr>
          <w:ilvl w:val="0"/>
          <w:numId w:val="1"/>
        </w:numPr>
        <w:tabs>
          <w:tab w:pos="761" w:val="left" w:leader="none"/>
          <w:tab w:pos="762" w:val="left" w:leader="none"/>
        </w:tabs>
        <w:spacing w:line="308" w:lineRule="exact" w:before="0" w:after="0"/>
        <w:ind w:left="761" w:right="0" w:hanging="348"/>
        <w:jc w:val="left"/>
        <w:rPr>
          <w:b/>
          <w:sz w:val="26"/>
        </w:rPr>
      </w:pPr>
      <w:r>
        <w:rPr>
          <w:b/>
          <w:w w:val="105"/>
          <w:sz w:val="26"/>
        </w:rPr>
        <w:t>Other</w:t>
      </w:r>
      <w:r>
        <w:rPr>
          <w:b/>
          <w:spacing w:val="-10"/>
          <w:w w:val="105"/>
          <w:sz w:val="26"/>
        </w:rPr>
        <w:t> </w:t>
      </w:r>
      <w:r>
        <w:rPr>
          <w:b/>
          <w:w w:val="105"/>
          <w:sz w:val="26"/>
        </w:rPr>
        <w:t>expenses</w:t>
      </w:r>
      <w:r>
        <w:rPr>
          <w:rFonts w:ascii="Trebuchet MS" w:hAnsi="Trebuchet MS"/>
          <w:w w:val="105"/>
          <w:sz w:val="26"/>
        </w:rPr>
        <w:t>:</w:t>
      </w:r>
      <w:r>
        <w:rPr>
          <w:rFonts w:ascii="Trebuchet MS" w:hAnsi="Trebuchet MS"/>
          <w:spacing w:val="-9"/>
          <w:w w:val="105"/>
          <w:sz w:val="26"/>
        </w:rPr>
        <w:t> </w:t>
      </w:r>
      <w:r>
        <w:rPr>
          <w:b/>
          <w:color w:val="8ACA62"/>
          <w:w w:val="105"/>
          <w:sz w:val="26"/>
        </w:rPr>
        <w:t>[insert</w:t>
      </w:r>
      <w:r>
        <w:rPr>
          <w:b/>
          <w:color w:val="8ACA62"/>
          <w:spacing w:val="-10"/>
          <w:w w:val="105"/>
          <w:sz w:val="26"/>
        </w:rPr>
        <w:t> </w:t>
      </w:r>
      <w:r>
        <w:rPr>
          <w:b/>
          <w:color w:val="8ACA62"/>
          <w:w w:val="105"/>
          <w:sz w:val="26"/>
        </w:rPr>
        <w:t>estimated</w:t>
      </w:r>
      <w:r>
        <w:rPr>
          <w:b/>
          <w:color w:val="8ACA62"/>
          <w:spacing w:val="-9"/>
          <w:w w:val="105"/>
          <w:sz w:val="26"/>
        </w:rPr>
        <w:t> </w:t>
      </w:r>
      <w:r>
        <w:rPr>
          <w:b/>
          <w:color w:val="8ACA62"/>
          <w:w w:val="105"/>
          <w:sz w:val="26"/>
        </w:rPr>
        <w:t>costs</w:t>
      </w:r>
      <w:r>
        <w:rPr>
          <w:b/>
          <w:color w:val="8ACA62"/>
          <w:spacing w:val="-10"/>
          <w:w w:val="105"/>
          <w:sz w:val="26"/>
        </w:rPr>
        <w:t> </w:t>
      </w:r>
      <w:r>
        <w:rPr>
          <w:b/>
          <w:color w:val="8ACA62"/>
          <w:w w:val="105"/>
          <w:sz w:val="26"/>
        </w:rPr>
        <w:t>not</w:t>
      </w:r>
      <w:r>
        <w:rPr>
          <w:b/>
          <w:color w:val="8ACA62"/>
          <w:spacing w:val="-10"/>
          <w:w w:val="105"/>
          <w:sz w:val="26"/>
        </w:rPr>
        <w:t> </w:t>
      </w:r>
      <w:r>
        <w:rPr>
          <w:b/>
          <w:color w:val="8ACA62"/>
          <w:w w:val="105"/>
          <w:sz w:val="26"/>
        </w:rPr>
        <w:t>already</w:t>
      </w:r>
      <w:r>
        <w:rPr>
          <w:b/>
          <w:color w:val="8ACA62"/>
          <w:spacing w:val="-9"/>
          <w:w w:val="105"/>
          <w:sz w:val="26"/>
        </w:rPr>
        <w:t> </w:t>
      </w:r>
      <w:r>
        <w:rPr>
          <w:b/>
          <w:color w:val="8ACA62"/>
          <w:spacing w:val="-2"/>
          <w:w w:val="105"/>
          <w:sz w:val="26"/>
        </w:rPr>
        <w:t>suggested]</w:t>
      </w: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spacing w:before="10"/>
        <w:rPr>
          <w:rFonts w:ascii="Gill Sans MT"/>
          <w:b/>
          <w:sz w:val="21"/>
        </w:rPr>
      </w:pPr>
    </w:p>
    <w:p>
      <w:pPr>
        <w:pStyle w:val="BodyText"/>
        <w:spacing w:line="261" w:lineRule="auto" w:before="99"/>
        <w:ind w:left="219"/>
      </w:pPr>
      <w:r>
        <w:rPr>
          <w:w w:val="105"/>
        </w:rPr>
        <w:t>Thank</w:t>
      </w:r>
      <w:r>
        <w:rPr>
          <w:spacing w:val="-18"/>
          <w:w w:val="105"/>
        </w:rPr>
        <w:t> </w:t>
      </w:r>
      <w:r>
        <w:rPr>
          <w:w w:val="105"/>
        </w:rPr>
        <w:t>you</w:t>
      </w:r>
      <w:r>
        <w:rPr>
          <w:spacing w:val="-18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advance</w:t>
      </w:r>
      <w:r>
        <w:rPr>
          <w:spacing w:val="-18"/>
          <w:w w:val="105"/>
        </w:rPr>
        <w:t> </w:t>
      </w:r>
      <w:r>
        <w:rPr>
          <w:w w:val="105"/>
        </w:rPr>
        <w:t>for</w:t>
      </w:r>
      <w:r>
        <w:rPr>
          <w:spacing w:val="-18"/>
          <w:w w:val="105"/>
        </w:rPr>
        <w:t> </w:t>
      </w:r>
      <w:r>
        <w:rPr>
          <w:w w:val="105"/>
        </w:rPr>
        <w:t>your</w:t>
      </w:r>
      <w:r>
        <w:rPr>
          <w:spacing w:val="-18"/>
          <w:w w:val="105"/>
        </w:rPr>
        <w:t> </w:t>
      </w:r>
      <w:r>
        <w:rPr>
          <w:w w:val="105"/>
        </w:rPr>
        <w:t>consideration</w:t>
      </w:r>
      <w:r>
        <w:rPr>
          <w:spacing w:val="-18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this</w:t>
      </w:r>
      <w:r>
        <w:rPr>
          <w:spacing w:val="-18"/>
          <w:w w:val="105"/>
        </w:rPr>
        <w:t> </w:t>
      </w:r>
      <w:r>
        <w:rPr>
          <w:w w:val="105"/>
        </w:rPr>
        <w:t>request.</w:t>
      </w:r>
      <w:r>
        <w:rPr>
          <w:spacing w:val="-18"/>
          <w:w w:val="105"/>
        </w:rPr>
        <w:t> </w:t>
      </w:r>
      <w:r>
        <w:rPr>
          <w:w w:val="105"/>
        </w:rPr>
        <w:t>I</w:t>
      </w:r>
      <w:r>
        <w:rPr>
          <w:spacing w:val="-18"/>
          <w:w w:val="105"/>
        </w:rPr>
        <w:t> </w:t>
      </w:r>
      <w:r>
        <w:rPr>
          <w:w w:val="105"/>
        </w:rPr>
        <w:t>would</w:t>
      </w:r>
      <w:r>
        <w:rPr>
          <w:spacing w:val="-18"/>
          <w:w w:val="105"/>
        </w:rPr>
        <w:t> </w:t>
      </w:r>
      <w:r>
        <w:rPr>
          <w:w w:val="105"/>
        </w:rPr>
        <w:t>be</w:t>
      </w:r>
      <w:r>
        <w:rPr>
          <w:spacing w:val="-18"/>
          <w:w w:val="105"/>
        </w:rPr>
        <w:t> </w:t>
      </w:r>
      <w:r>
        <w:rPr>
          <w:w w:val="105"/>
        </w:rPr>
        <w:t>so</w:t>
      </w:r>
      <w:r>
        <w:rPr>
          <w:spacing w:val="-18"/>
          <w:w w:val="105"/>
        </w:rPr>
        <w:t> </w:t>
      </w:r>
      <w:r>
        <w:rPr>
          <w:w w:val="105"/>
        </w:rPr>
        <w:t>grateful</w:t>
      </w:r>
      <w:r>
        <w:rPr>
          <w:spacing w:val="-18"/>
          <w:w w:val="105"/>
        </w:rPr>
        <w:t> </w:t>
      </w:r>
      <w:r>
        <w:rPr>
          <w:w w:val="105"/>
        </w:rPr>
        <w:t>to make this investment in the health and education of our students.</w:t>
      </w:r>
    </w:p>
    <w:p>
      <w:pPr>
        <w:pStyle w:val="BodyText"/>
        <w:spacing w:before="9"/>
        <w:rPr>
          <w:sz w:val="28"/>
        </w:rPr>
      </w:pPr>
    </w:p>
    <w:p>
      <w:pPr>
        <w:spacing w:line="261" w:lineRule="auto" w:before="0"/>
        <w:ind w:left="219" w:right="8506" w:firstLine="0"/>
        <w:jc w:val="left"/>
        <w:rPr>
          <w:rFonts w:ascii="Gill Sans MT"/>
          <w:b/>
          <w:sz w:val="26"/>
        </w:rPr>
      </w:pPr>
      <w:r>
        <w:rPr>
          <w:rFonts w:ascii="Gill Sans MT"/>
          <w:b/>
          <w:color w:val="8ACA62"/>
          <w:spacing w:val="-2"/>
          <w:w w:val="105"/>
          <w:sz w:val="26"/>
        </w:rPr>
        <w:t>Sincerely, </w:t>
      </w:r>
      <w:r>
        <w:rPr>
          <w:rFonts w:ascii="Gill Sans MT"/>
          <w:b/>
          <w:color w:val="8ACA62"/>
          <w:sz w:val="26"/>
        </w:rPr>
        <w:t>[your</w:t>
      </w:r>
      <w:r>
        <w:rPr>
          <w:rFonts w:ascii="Gill Sans MT"/>
          <w:b/>
          <w:color w:val="8ACA62"/>
          <w:spacing w:val="-19"/>
          <w:sz w:val="26"/>
        </w:rPr>
        <w:t> </w:t>
      </w:r>
      <w:r>
        <w:rPr>
          <w:rFonts w:ascii="Gill Sans MT"/>
          <w:b/>
          <w:color w:val="8ACA62"/>
          <w:sz w:val="26"/>
        </w:rPr>
        <w:t>name] </w:t>
      </w:r>
      <w:r>
        <w:rPr>
          <w:rFonts w:ascii="Gill Sans MT"/>
          <w:b/>
          <w:color w:val="8ACA62"/>
          <w:w w:val="105"/>
          <w:sz w:val="26"/>
        </w:rPr>
        <w:t>[your</w:t>
      </w:r>
      <w:r>
        <w:rPr>
          <w:rFonts w:ascii="Gill Sans MT"/>
          <w:b/>
          <w:color w:val="8ACA62"/>
          <w:spacing w:val="-2"/>
          <w:w w:val="105"/>
          <w:sz w:val="26"/>
        </w:rPr>
        <w:t> </w:t>
      </w:r>
      <w:r>
        <w:rPr>
          <w:rFonts w:ascii="Gill Sans MT"/>
          <w:b/>
          <w:color w:val="8ACA62"/>
          <w:w w:val="105"/>
          <w:sz w:val="26"/>
        </w:rPr>
        <w:t>title]</w:t>
      </w:r>
    </w:p>
    <w:p>
      <w:pPr>
        <w:spacing w:before="5"/>
        <w:ind w:left="219" w:right="0" w:firstLine="0"/>
        <w:jc w:val="left"/>
        <w:rPr>
          <w:rFonts w:ascii="Gill Sans MT"/>
          <w:b/>
          <w:sz w:val="26"/>
        </w:rPr>
      </w:pPr>
      <w:r>
        <w:rPr>
          <w:rFonts w:ascii="Gill Sans MT"/>
          <w:b/>
          <w:color w:val="8ACA62"/>
          <w:w w:val="105"/>
          <w:sz w:val="26"/>
        </w:rPr>
        <w:t>[your</w:t>
      </w:r>
      <w:r>
        <w:rPr>
          <w:rFonts w:ascii="Gill Sans MT"/>
          <w:b/>
          <w:color w:val="8ACA62"/>
          <w:spacing w:val="-14"/>
          <w:w w:val="105"/>
          <w:sz w:val="26"/>
        </w:rPr>
        <w:t> </w:t>
      </w:r>
      <w:r>
        <w:rPr>
          <w:rFonts w:ascii="Gill Sans MT"/>
          <w:b/>
          <w:color w:val="8ACA62"/>
          <w:w w:val="105"/>
          <w:sz w:val="26"/>
        </w:rPr>
        <w:t>contact</w:t>
      </w:r>
      <w:r>
        <w:rPr>
          <w:rFonts w:ascii="Gill Sans MT"/>
          <w:b/>
          <w:color w:val="8ACA62"/>
          <w:spacing w:val="-14"/>
          <w:w w:val="105"/>
          <w:sz w:val="26"/>
        </w:rPr>
        <w:t> </w:t>
      </w:r>
      <w:r>
        <w:rPr>
          <w:rFonts w:ascii="Gill Sans MT"/>
          <w:b/>
          <w:color w:val="8ACA62"/>
          <w:spacing w:val="-2"/>
          <w:w w:val="105"/>
          <w:sz w:val="26"/>
        </w:rPr>
        <w:t>information]</w:t>
      </w:r>
    </w:p>
    <w:sectPr>
      <w:pgSz w:w="12240" w:h="15840"/>
      <w:pgMar w:top="740" w:bottom="280" w:left="12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761" w:hanging="347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4" w:hanging="34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8" w:hanging="3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2" w:hanging="3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6" w:hanging="3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0" w:hanging="3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4" w:hanging="3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8" w:hanging="3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2" w:hanging="34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61" w:hanging="348"/>
    </w:pPr>
    <w:rPr>
      <w:rFonts w:ascii="Gill Sans MT" w:hAnsi="Gill Sans MT" w:eastAsia="Gill Sans MT" w:cs="Gill Sans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nasn@nasn.org" TargetMode="External"/><Relationship Id="rId8" Type="http://schemas.openxmlformats.org/officeDocument/2006/relationships/hyperlink" Target="http://www.nasn.org/" TargetMode="External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McNally</dc:creator>
  <dc:title>NASN2023 Justification Toolkit</dc:title>
  <dcterms:created xsi:type="dcterms:W3CDTF">2023-02-15T18:18:11Z</dcterms:created>
  <dcterms:modified xsi:type="dcterms:W3CDTF">2023-02-15T18:18:11Z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Adobe Acrobat Pro (32-bit) 22.3.20310</vt:lpwstr>
  </property>
  <property fmtid="{D5CDD505-2E9C-101B-9397-08002B2CF9AE}" pid="4" name="LastSaved">
    <vt:filetime>2023-02-15T00:00:00Z</vt:filetime>
  </property>
  <property fmtid="{D5CDD505-2E9C-101B-9397-08002B2CF9AE}" pid="5" name="Producer">
    <vt:lpwstr>Adobe Acrobat Pro (32-bit) 22.3.20310</vt:lpwstr>
  </property>
</Properties>
</file>