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D6" w:rsidRDefault="006557BA" w:rsidP="0074360C">
      <w:r>
        <w:rPr>
          <w:noProof/>
        </w:rPr>
        <w:drawing>
          <wp:inline distT="0" distB="0" distL="0" distR="0" wp14:anchorId="57D5E42B" wp14:editId="439F3351">
            <wp:extent cx="2044374" cy="122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9000" cy="1243526"/>
                    </a:xfrm>
                    <a:prstGeom prst="rect">
                      <a:avLst/>
                    </a:prstGeom>
                    <a:noFill/>
                  </pic:spPr>
                </pic:pic>
              </a:graphicData>
            </a:graphic>
          </wp:inline>
        </w:drawing>
      </w:r>
    </w:p>
    <w:p w:rsidR="001C15B3" w:rsidRDefault="006557BA" w:rsidP="001C15B3">
      <w:pPr>
        <w:rPr>
          <w:rFonts w:ascii="Brush Script MT" w:hAnsi="Brush Script MT"/>
          <w:sz w:val="36"/>
          <w:szCs w:val="36"/>
        </w:rPr>
      </w:pPr>
      <w:r w:rsidRPr="006557BA">
        <w:rPr>
          <w:rFonts w:ascii="Brush Script MT" w:hAnsi="Brush Script MT"/>
          <w:sz w:val="36"/>
          <w:szCs w:val="36"/>
        </w:rPr>
        <w:t xml:space="preserve">Historical Society Presents: </w:t>
      </w:r>
    </w:p>
    <w:p w:rsidR="001C15B3" w:rsidRDefault="001C15B3" w:rsidP="001C15B3">
      <w:pPr>
        <w:rPr>
          <w:rStyle w:val="Emphasis"/>
          <w:rFonts w:asciiTheme="majorHAnsi" w:eastAsiaTheme="majorEastAsia" w:hAnsiTheme="majorHAnsi" w:cstheme="majorBidi"/>
          <w:caps/>
          <w:sz w:val="24"/>
          <w:szCs w:val="24"/>
          <w:lang w:eastAsia="ja-JP"/>
        </w:rPr>
      </w:pPr>
      <w:r>
        <w:rPr>
          <w:rStyle w:val="Emphasis"/>
          <w:rFonts w:asciiTheme="majorHAnsi" w:eastAsiaTheme="majorEastAsia" w:hAnsiTheme="majorHAnsi" w:cstheme="majorBidi"/>
          <w:caps/>
          <w:sz w:val="24"/>
          <w:szCs w:val="24"/>
          <w:lang w:eastAsia="ja-JP"/>
        </w:rPr>
        <w:t>Long Island National Association Of PedIATRIC NURSE ASSOCIATES &amp; pRACTITIONERS</w:t>
      </w:r>
    </w:p>
    <w:p w:rsidR="001C15B3" w:rsidRPr="001C15B3" w:rsidRDefault="001C15B3" w:rsidP="001C15B3">
      <w:pPr>
        <w:rPr>
          <w:rStyle w:val="Emphasis"/>
          <w:rFonts w:ascii="Bookman Old Style" w:eastAsiaTheme="majorEastAsia" w:hAnsi="Bookman Old Style" w:cstheme="majorBidi"/>
          <w:caps/>
          <w:sz w:val="24"/>
          <w:szCs w:val="24"/>
          <w:u w:val="none"/>
          <w:lang w:eastAsia="ja-JP"/>
        </w:rPr>
      </w:pPr>
      <w:r w:rsidRPr="001C15B3">
        <w:rPr>
          <w:rStyle w:val="Emphasis"/>
          <w:rFonts w:ascii="Bookman Old Style" w:eastAsiaTheme="majorEastAsia" w:hAnsi="Bookman Old Style" w:cstheme="majorBidi"/>
          <w:caps/>
          <w:sz w:val="24"/>
          <w:szCs w:val="24"/>
          <w:u w:val="none"/>
          <w:lang w:eastAsia="ja-JP"/>
        </w:rPr>
        <w:t>BEGINNINGS</w:t>
      </w:r>
    </w:p>
    <w:p w:rsidR="00FC2E5E" w:rsidRDefault="006557BA" w:rsidP="001C15B3">
      <w:r>
        <w:t xml:space="preserve">The Long Island </w:t>
      </w:r>
      <w:r w:rsidRPr="00157D8E">
        <w:t>National Association of Pediatric Nurse Practitioners</w:t>
      </w:r>
      <w:r>
        <w:t xml:space="preserve"> </w:t>
      </w:r>
      <w:r w:rsidR="001C15B3">
        <w:t xml:space="preserve">(LINAPNAP) </w:t>
      </w:r>
      <w:r>
        <w:t>chapter began in 1998 with 10 members led by the 1</w:t>
      </w:r>
      <w:r w:rsidRPr="00157D8E">
        <w:rPr>
          <w:vertAlign w:val="superscript"/>
        </w:rPr>
        <w:t>st</w:t>
      </w:r>
      <w:r w:rsidR="00FC2E5E">
        <w:t xml:space="preserve"> President Janet. She along with our pioneer colleagues</w:t>
      </w:r>
      <w:r w:rsidR="00C61BE4">
        <w:t xml:space="preserve"> formed a</w:t>
      </w:r>
      <w:r w:rsidR="00FC2E5E">
        <w:t xml:space="preserve"> </w:t>
      </w:r>
      <w:r w:rsidR="00C61BE4">
        <w:t>promise</w:t>
      </w:r>
      <w:r w:rsidR="00FC2E5E">
        <w:t xml:space="preserve"> mission to respect </w:t>
      </w:r>
      <w:r>
        <w:t xml:space="preserve">the dedication of the members of this professional </w:t>
      </w:r>
      <w:r w:rsidR="001C15B3">
        <w:t>organization</w:t>
      </w:r>
      <w:r>
        <w:t xml:space="preserve"> and their vision of sharing knowl</w:t>
      </w:r>
      <w:r w:rsidR="001C15B3">
        <w:t xml:space="preserve">edge and protecting the advanced practice </w:t>
      </w:r>
      <w:r>
        <w:t>nurse through ed</w:t>
      </w:r>
      <w:r w:rsidR="001C15B3">
        <w:t>ucation</w:t>
      </w:r>
      <w:r>
        <w:t xml:space="preserve"> an</w:t>
      </w:r>
      <w:r w:rsidR="001C15B3">
        <w:t xml:space="preserve">d excellence in the care of </w:t>
      </w:r>
      <w:r>
        <w:t>p</w:t>
      </w:r>
      <w:r w:rsidR="001C15B3">
        <w:t xml:space="preserve">ediatric patients. </w:t>
      </w:r>
    </w:p>
    <w:p w:rsidR="00E26686" w:rsidRDefault="001C15B3" w:rsidP="001C15B3">
      <w:r>
        <w:t>We embrace our professional organization which had t</w:t>
      </w:r>
      <w:r w:rsidR="006557BA">
        <w:t>ake</w:t>
      </w:r>
      <w:r>
        <w:t>n flight</w:t>
      </w:r>
      <w:r w:rsidR="00FC2E5E">
        <w:t xml:space="preserve"> more than two </w:t>
      </w:r>
      <w:r>
        <w:t>decade</w:t>
      </w:r>
      <w:r w:rsidR="00FC2E5E">
        <w:t>s</w:t>
      </w:r>
      <w:r>
        <w:t xml:space="preserve"> ago and has become the dynamic program that we</w:t>
      </w:r>
      <w:r w:rsidR="00FC2E5E">
        <w:t xml:space="preserve"> value today</w:t>
      </w:r>
      <w:r w:rsidR="006557BA">
        <w:t>.</w:t>
      </w:r>
      <w:r w:rsidR="00FC2E5E">
        <w:t xml:space="preserve"> Through charitable acts of kindness we have extended our knowledge to benefit the communities we serve</w:t>
      </w:r>
      <w:r w:rsidR="00AE6ED4">
        <w:t xml:space="preserve">. Together we share experiences and learn to implement research based knowledge to provide </w:t>
      </w:r>
      <w:r w:rsidR="00FC2E5E">
        <w:t xml:space="preserve">excellence in </w:t>
      </w:r>
      <w:r w:rsidR="00DF502F">
        <w:t>primary care, intensive, critical and</w:t>
      </w:r>
      <w:r w:rsidR="00FC2E5E">
        <w:t xml:space="preserve"> specialized </w:t>
      </w:r>
      <w:r w:rsidR="00DF502F">
        <w:t xml:space="preserve">pediatric inpatient and outpatient care in hospitals, clinics, schools, and tertiary nursing facilities. Our advanced care practitioners are leaders on the frontlines of health care, supervisors in administration, and coordinators in home and education programs. </w:t>
      </w:r>
      <w:r w:rsidR="00FC2E5E">
        <w:t xml:space="preserve">Our borders of health care services have not been limited to our local communities but through voluntary missions </w:t>
      </w:r>
      <w:r w:rsidR="00E26686">
        <w:t xml:space="preserve">as </w:t>
      </w:r>
      <w:r w:rsidR="00DF502F">
        <w:t xml:space="preserve">we have extended our services to national and international outreach programs. </w:t>
      </w:r>
      <w:r w:rsidR="00AE6ED4">
        <w:t xml:space="preserve">Our presidential TORCH award is a representative symbol of our </w:t>
      </w:r>
      <w:r w:rsidR="00AE6ED4" w:rsidRPr="00C61BE4">
        <w:t>organization</w:t>
      </w:r>
      <w:r w:rsidR="00C61BE4">
        <w:t>’</w:t>
      </w:r>
      <w:r w:rsidR="00AE6ED4" w:rsidRPr="00C61BE4">
        <w:t>s</w:t>
      </w:r>
      <w:r w:rsidR="00AE6ED4">
        <w:t xml:space="preserve"> mission to </w:t>
      </w:r>
      <w:r w:rsidR="00C61BE4">
        <w:t>uphold</w:t>
      </w:r>
      <w:r w:rsidR="00AE6ED4">
        <w:t xml:space="preserve"> high healthcare standards </w:t>
      </w:r>
      <w:r w:rsidR="00AE6ED4">
        <w:t xml:space="preserve">and is presented annually </w:t>
      </w:r>
      <w:r w:rsidR="00E26686">
        <w:t>to an</w:t>
      </w:r>
      <w:r w:rsidR="00AE6ED4">
        <w:t xml:space="preserve"> esteemed colleague chosen on character, professionalism and</w:t>
      </w:r>
      <w:r w:rsidR="00E26686">
        <w:t xml:space="preserve"> dedicated service to LINAPNAP.</w:t>
      </w:r>
    </w:p>
    <w:p w:rsidR="00C61BE4" w:rsidRDefault="00E26686" w:rsidP="0074360C">
      <w:r>
        <w:t>Today we are thankful to our frontline heroes. It is the genuine dedication to a moral obligation and oath of service to heal and comfort that brings hope in these unpre</w:t>
      </w:r>
      <w:r w:rsidR="00EE4FC4">
        <w:t>cedented times</w:t>
      </w:r>
      <w:r w:rsidR="0074360C">
        <w:t>. A</w:t>
      </w:r>
      <w:r w:rsidR="00EE4FC4">
        <w:t xml:space="preserve">s we confront current </w:t>
      </w:r>
      <w:r>
        <w:t>health care crisis</w:t>
      </w:r>
      <w:r w:rsidR="0074360C">
        <w:t>, w</w:t>
      </w:r>
      <w:r w:rsidR="00EE4FC4">
        <w:t xml:space="preserve">e denounce racial disparity and promote health equity and acceptance as we are challenged by </w:t>
      </w:r>
      <w:r w:rsidR="0074360C">
        <w:t>contemporary</w:t>
      </w:r>
      <w:r w:rsidR="00EE4FC4">
        <w:t xml:space="preserve"> health issues </w:t>
      </w:r>
      <w:r w:rsidR="0074360C">
        <w:t xml:space="preserve">involving the transgender patient, </w:t>
      </w:r>
      <w:r>
        <w:t>human trafficking, childhood obesity,</w:t>
      </w:r>
      <w:r w:rsidR="00EE4FC4">
        <w:t xml:space="preserve"> teen suicide,</w:t>
      </w:r>
      <w:r w:rsidR="0074360C">
        <w:t xml:space="preserve"> opioid addition,</w:t>
      </w:r>
      <w:r w:rsidR="00EE4FC4">
        <w:t xml:space="preserve"> </w:t>
      </w:r>
      <w:r w:rsidR="0074360C">
        <w:t xml:space="preserve">and an </w:t>
      </w:r>
      <w:r w:rsidR="00B36490">
        <w:t>unforeseen</w:t>
      </w:r>
      <w:r w:rsidR="0074360C">
        <w:t xml:space="preserve"> global viral pandemic. </w:t>
      </w:r>
    </w:p>
    <w:p w:rsidR="0074360C" w:rsidRPr="00B36490" w:rsidRDefault="0074360C" w:rsidP="00C61BE4">
      <w:pPr>
        <w:rPr>
          <w:noProof/>
          <w:sz w:val="28"/>
          <w:szCs w:val="28"/>
        </w:rPr>
      </w:pPr>
      <w:r>
        <w:rPr>
          <w:noProof/>
        </w:rPr>
        <w:drawing>
          <wp:inline distT="0" distB="0" distL="0" distR="0" wp14:anchorId="0FBBB6A4" wp14:editId="2F5A6A00">
            <wp:extent cx="1409700" cy="981075"/>
            <wp:effectExtent l="0" t="0" r="0" b="9525"/>
            <wp:docPr id="5" name="Picture 5" descr="https://media3.picsearch.com/is?QSVlIfzFzqAM3b-J5hRyLGSVdodb4T-hNca2p6VlP3U&amp;height=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3.picsearch.com/is?QSVlIfzFzqAM3b-J5hRyLGSVdodb4T-hNca2p6VlP3U&amp;height=2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8623" cy="1015123"/>
                    </a:xfrm>
                    <a:prstGeom prst="rect">
                      <a:avLst/>
                    </a:prstGeom>
                    <a:noFill/>
                    <a:ln>
                      <a:noFill/>
                    </a:ln>
                  </pic:spPr>
                </pic:pic>
              </a:graphicData>
            </a:graphic>
          </wp:inline>
        </w:drawing>
      </w:r>
      <w:r w:rsidRPr="0074360C">
        <w:rPr>
          <w:rFonts w:ascii="Brush Script MT" w:hAnsi="Brush Script MT"/>
          <w:sz w:val="32"/>
          <w:szCs w:val="32"/>
        </w:rPr>
        <w:t xml:space="preserve"> </w:t>
      </w:r>
      <w:r w:rsidRPr="00B36490">
        <w:rPr>
          <w:rFonts w:ascii="Book Antiqua" w:hAnsi="Book Antiqua"/>
        </w:rPr>
        <w:t>We can learn from history live in the present and dream of the future.</w:t>
      </w:r>
    </w:p>
    <w:p w:rsidR="0074360C" w:rsidRDefault="0074360C" w:rsidP="00B36490">
      <w:pPr>
        <w:jc w:val="center"/>
        <w:rPr>
          <w:rFonts w:ascii="Freestyle Script" w:hAnsi="Freestyle Script"/>
          <w:b/>
          <w:noProof/>
          <w:sz w:val="48"/>
          <w:szCs w:val="48"/>
        </w:rPr>
      </w:pPr>
      <w:r w:rsidRPr="00B36490">
        <w:rPr>
          <w:rFonts w:ascii="Freestyle Script" w:hAnsi="Freestyle Script"/>
          <w:b/>
          <w:noProof/>
          <w:sz w:val="48"/>
          <w:szCs w:val="48"/>
        </w:rPr>
        <w:t>Thank you to our loyal membership for your dedicated service</w:t>
      </w:r>
    </w:p>
    <w:tbl>
      <w:tblPr>
        <w:tblStyle w:val="TableGrid"/>
        <w:tblW w:w="0" w:type="auto"/>
        <w:tblLook w:val="04A0" w:firstRow="1" w:lastRow="0" w:firstColumn="1" w:lastColumn="0" w:noHBand="0" w:noVBand="1"/>
      </w:tblPr>
      <w:tblGrid>
        <w:gridCol w:w="4675"/>
        <w:gridCol w:w="4675"/>
      </w:tblGrid>
      <w:tr w:rsidR="003A3C43" w:rsidTr="00860D84">
        <w:tc>
          <w:tcPr>
            <w:tcW w:w="4675" w:type="dxa"/>
          </w:tcPr>
          <w:p w:rsidR="003A3C43" w:rsidRDefault="003A3C43" w:rsidP="00860D84">
            <w:pPr>
              <w:ind w:firstLine="0"/>
              <w:jc w:val="center"/>
            </w:pPr>
            <w:r>
              <w:lastRenderedPageBreak/>
              <w:t>1998</w:t>
            </w:r>
          </w:p>
        </w:tc>
        <w:tc>
          <w:tcPr>
            <w:tcW w:w="4675" w:type="dxa"/>
          </w:tcPr>
          <w:p w:rsidR="003A3C43" w:rsidRDefault="003A3C43" w:rsidP="00860D84">
            <w:pPr>
              <w:ind w:firstLine="0"/>
            </w:pPr>
            <w:r>
              <w:t>1999</w:t>
            </w:r>
          </w:p>
        </w:tc>
      </w:tr>
      <w:tr w:rsidR="003A3C43" w:rsidTr="00860D84">
        <w:tc>
          <w:tcPr>
            <w:tcW w:w="4675" w:type="dxa"/>
          </w:tcPr>
          <w:p w:rsidR="003A3C43" w:rsidRDefault="003A3C43" w:rsidP="00860D84">
            <w:pPr>
              <w:ind w:firstLine="0"/>
              <w:jc w:val="center"/>
            </w:pPr>
            <w:r>
              <w:t>President</w:t>
            </w:r>
          </w:p>
          <w:p w:rsidR="003A3C43" w:rsidRDefault="003A3C43" w:rsidP="00860D84">
            <w:pPr>
              <w:ind w:firstLine="0"/>
              <w:jc w:val="center"/>
            </w:pPr>
          </w:p>
        </w:tc>
        <w:tc>
          <w:tcPr>
            <w:tcW w:w="4675" w:type="dxa"/>
          </w:tcPr>
          <w:p w:rsidR="003A3C43" w:rsidRDefault="003A3C43" w:rsidP="003A3C43">
            <w:pPr>
              <w:ind w:firstLine="0"/>
              <w:jc w:val="center"/>
            </w:pPr>
            <w:r>
              <w:t>President</w:t>
            </w:r>
          </w:p>
          <w:p w:rsidR="003A3C43" w:rsidRDefault="003A3C43" w:rsidP="003A3C43"/>
        </w:tc>
      </w:tr>
      <w:tr w:rsidR="003A3C43" w:rsidRPr="006A78D0" w:rsidTr="00860D84">
        <w:tc>
          <w:tcPr>
            <w:tcW w:w="4675" w:type="dxa"/>
          </w:tcPr>
          <w:p w:rsidR="003A3C43" w:rsidRDefault="003A3C43" w:rsidP="00860D84">
            <w:pPr>
              <w:ind w:firstLine="0"/>
              <w:jc w:val="center"/>
            </w:pPr>
            <w:r>
              <w:t>2000</w:t>
            </w:r>
          </w:p>
        </w:tc>
        <w:tc>
          <w:tcPr>
            <w:tcW w:w="4675" w:type="dxa"/>
          </w:tcPr>
          <w:p w:rsidR="003A3C43" w:rsidRPr="006A78D0" w:rsidRDefault="003A3C43" w:rsidP="00860D84">
            <w:pPr>
              <w:ind w:firstLine="0"/>
            </w:pPr>
            <w:r>
              <w:t>2001</w:t>
            </w:r>
          </w:p>
        </w:tc>
      </w:tr>
      <w:tr w:rsidR="003A3C43" w:rsidRPr="006A78D0" w:rsidTr="00860D84">
        <w:tc>
          <w:tcPr>
            <w:tcW w:w="4675" w:type="dxa"/>
          </w:tcPr>
          <w:p w:rsidR="003A3C43" w:rsidRDefault="003A3C43" w:rsidP="003A3C43">
            <w:pPr>
              <w:ind w:firstLine="0"/>
              <w:jc w:val="center"/>
            </w:pPr>
            <w:r>
              <w:t>President</w:t>
            </w:r>
          </w:p>
          <w:p w:rsidR="003A3C43" w:rsidRPr="006A78D0" w:rsidRDefault="003A3C43" w:rsidP="00860D84">
            <w:pPr>
              <w:ind w:firstLine="0"/>
              <w:jc w:val="center"/>
            </w:pPr>
          </w:p>
        </w:tc>
        <w:tc>
          <w:tcPr>
            <w:tcW w:w="4675" w:type="dxa"/>
          </w:tcPr>
          <w:p w:rsidR="003A3C43" w:rsidRDefault="003A3C43" w:rsidP="003A3C43">
            <w:pPr>
              <w:ind w:firstLine="0"/>
              <w:jc w:val="center"/>
            </w:pPr>
            <w:r>
              <w:t>President</w:t>
            </w:r>
          </w:p>
          <w:p w:rsidR="003A3C43" w:rsidRPr="006A78D0" w:rsidRDefault="003A3C43" w:rsidP="00860D84">
            <w:pPr>
              <w:ind w:firstLine="0"/>
            </w:pPr>
          </w:p>
        </w:tc>
      </w:tr>
      <w:tr w:rsidR="003A3C43" w:rsidTr="00860D84">
        <w:tc>
          <w:tcPr>
            <w:tcW w:w="4675" w:type="dxa"/>
          </w:tcPr>
          <w:p w:rsidR="003A3C43" w:rsidRDefault="003A3C43" w:rsidP="00860D84">
            <w:pPr>
              <w:ind w:firstLine="0"/>
              <w:jc w:val="center"/>
            </w:pPr>
            <w:r>
              <w:t>2002</w:t>
            </w:r>
          </w:p>
        </w:tc>
        <w:tc>
          <w:tcPr>
            <w:tcW w:w="4675" w:type="dxa"/>
          </w:tcPr>
          <w:p w:rsidR="003A3C43" w:rsidRDefault="003A3C43" w:rsidP="00860D84">
            <w:pPr>
              <w:ind w:firstLine="0"/>
            </w:pPr>
            <w:r>
              <w:t>2003</w:t>
            </w:r>
          </w:p>
        </w:tc>
      </w:tr>
      <w:tr w:rsidR="003A3C43" w:rsidTr="00860D84">
        <w:tc>
          <w:tcPr>
            <w:tcW w:w="4675" w:type="dxa"/>
          </w:tcPr>
          <w:p w:rsidR="003A3C43" w:rsidRDefault="003A3C43" w:rsidP="003A3C43">
            <w:pPr>
              <w:ind w:firstLine="0"/>
              <w:jc w:val="center"/>
            </w:pPr>
            <w:r>
              <w:t>President</w:t>
            </w:r>
          </w:p>
          <w:p w:rsidR="003A3C43" w:rsidRDefault="003A3C43" w:rsidP="00860D84">
            <w:pPr>
              <w:ind w:firstLine="0"/>
              <w:jc w:val="center"/>
            </w:pPr>
          </w:p>
        </w:tc>
        <w:tc>
          <w:tcPr>
            <w:tcW w:w="4675" w:type="dxa"/>
          </w:tcPr>
          <w:p w:rsidR="003A3C43" w:rsidRDefault="003A3C43" w:rsidP="003A3C43">
            <w:pPr>
              <w:ind w:firstLine="0"/>
              <w:jc w:val="center"/>
            </w:pPr>
            <w:r>
              <w:t>President</w:t>
            </w:r>
          </w:p>
          <w:p w:rsidR="003A3C43" w:rsidRDefault="003A3C43" w:rsidP="00860D84">
            <w:pPr>
              <w:ind w:firstLine="0"/>
            </w:pPr>
          </w:p>
        </w:tc>
      </w:tr>
      <w:tr w:rsidR="003A3C43" w:rsidTr="00860D84">
        <w:tc>
          <w:tcPr>
            <w:tcW w:w="4675" w:type="dxa"/>
          </w:tcPr>
          <w:p w:rsidR="003A3C43" w:rsidRDefault="003A3C43" w:rsidP="00860D84">
            <w:pPr>
              <w:ind w:firstLine="0"/>
              <w:jc w:val="center"/>
            </w:pPr>
            <w:r>
              <w:t>200</w:t>
            </w:r>
            <w:r>
              <w:t>4</w:t>
            </w:r>
          </w:p>
        </w:tc>
        <w:tc>
          <w:tcPr>
            <w:tcW w:w="4675" w:type="dxa"/>
          </w:tcPr>
          <w:p w:rsidR="003A3C43" w:rsidRDefault="003A3C43" w:rsidP="00860D84">
            <w:pPr>
              <w:ind w:firstLine="0"/>
            </w:pPr>
            <w:r>
              <w:t>2005</w:t>
            </w:r>
          </w:p>
        </w:tc>
      </w:tr>
      <w:tr w:rsidR="003A3C43" w:rsidTr="00860D84">
        <w:tc>
          <w:tcPr>
            <w:tcW w:w="4675" w:type="dxa"/>
          </w:tcPr>
          <w:p w:rsidR="003A3C43" w:rsidRDefault="003A3C43" w:rsidP="003A3C43">
            <w:pPr>
              <w:ind w:firstLine="0"/>
              <w:jc w:val="center"/>
            </w:pPr>
            <w:r>
              <w:t>President</w:t>
            </w:r>
          </w:p>
          <w:p w:rsidR="003A3C43" w:rsidRDefault="003A3C43" w:rsidP="003A3C43">
            <w:pPr>
              <w:jc w:val="center"/>
            </w:pPr>
          </w:p>
        </w:tc>
        <w:tc>
          <w:tcPr>
            <w:tcW w:w="4675" w:type="dxa"/>
          </w:tcPr>
          <w:p w:rsidR="003A3C43" w:rsidRDefault="003A3C43" w:rsidP="003A3C43">
            <w:pPr>
              <w:ind w:firstLine="0"/>
              <w:jc w:val="center"/>
            </w:pPr>
            <w:r>
              <w:t>President</w:t>
            </w:r>
          </w:p>
          <w:p w:rsidR="003A3C43" w:rsidRDefault="003A3C43" w:rsidP="003A3C43"/>
        </w:tc>
      </w:tr>
      <w:tr w:rsidR="003A3C43" w:rsidTr="00860D84">
        <w:tc>
          <w:tcPr>
            <w:tcW w:w="4675" w:type="dxa"/>
          </w:tcPr>
          <w:p w:rsidR="003A3C43" w:rsidRDefault="003A3C43" w:rsidP="00860D84">
            <w:pPr>
              <w:ind w:firstLine="0"/>
              <w:jc w:val="center"/>
            </w:pPr>
            <w:r>
              <w:t>2006</w:t>
            </w:r>
          </w:p>
        </w:tc>
        <w:tc>
          <w:tcPr>
            <w:tcW w:w="4675" w:type="dxa"/>
          </w:tcPr>
          <w:p w:rsidR="003A3C43" w:rsidRDefault="003A3C43" w:rsidP="00860D84">
            <w:pPr>
              <w:ind w:firstLine="0"/>
            </w:pPr>
            <w:r>
              <w:t>2007</w:t>
            </w:r>
          </w:p>
        </w:tc>
      </w:tr>
      <w:tr w:rsidR="003A3C43" w:rsidTr="00860D84">
        <w:tc>
          <w:tcPr>
            <w:tcW w:w="4675" w:type="dxa"/>
          </w:tcPr>
          <w:p w:rsidR="003A3C43" w:rsidRDefault="003A3C43" w:rsidP="003A3C43">
            <w:pPr>
              <w:ind w:firstLine="0"/>
              <w:jc w:val="center"/>
            </w:pPr>
            <w:r>
              <w:t>President</w:t>
            </w:r>
          </w:p>
          <w:p w:rsidR="003A3C43" w:rsidRDefault="003A3C43" w:rsidP="00860D84">
            <w:pPr>
              <w:ind w:firstLine="0"/>
              <w:jc w:val="center"/>
            </w:pPr>
          </w:p>
        </w:tc>
        <w:tc>
          <w:tcPr>
            <w:tcW w:w="4675" w:type="dxa"/>
          </w:tcPr>
          <w:p w:rsidR="003A3C43" w:rsidRDefault="003A3C43" w:rsidP="003A3C43">
            <w:pPr>
              <w:ind w:firstLine="0"/>
              <w:jc w:val="center"/>
            </w:pPr>
            <w:r>
              <w:t>President</w:t>
            </w:r>
          </w:p>
          <w:p w:rsidR="003A3C43" w:rsidRDefault="003A3C43" w:rsidP="00860D84">
            <w:pPr>
              <w:ind w:firstLine="0"/>
            </w:pPr>
          </w:p>
        </w:tc>
      </w:tr>
      <w:tr w:rsidR="003A3C43" w:rsidTr="00860D84">
        <w:tc>
          <w:tcPr>
            <w:tcW w:w="4675" w:type="dxa"/>
          </w:tcPr>
          <w:p w:rsidR="003A3C43" w:rsidRDefault="003A3C43" w:rsidP="00860D84">
            <w:pPr>
              <w:ind w:firstLine="0"/>
              <w:jc w:val="center"/>
            </w:pPr>
            <w:r>
              <w:t>2008</w:t>
            </w:r>
          </w:p>
        </w:tc>
        <w:tc>
          <w:tcPr>
            <w:tcW w:w="4675" w:type="dxa"/>
          </w:tcPr>
          <w:p w:rsidR="003A3C43" w:rsidRDefault="003A3C43" w:rsidP="00860D84">
            <w:pPr>
              <w:ind w:firstLine="0"/>
            </w:pPr>
            <w:r>
              <w:t>2009</w:t>
            </w:r>
          </w:p>
        </w:tc>
      </w:tr>
      <w:tr w:rsidR="003A3C43" w:rsidTr="00860D84">
        <w:tc>
          <w:tcPr>
            <w:tcW w:w="4675" w:type="dxa"/>
          </w:tcPr>
          <w:p w:rsidR="003A3C43" w:rsidRDefault="003A3C43" w:rsidP="003A3C43">
            <w:pPr>
              <w:ind w:firstLine="0"/>
              <w:jc w:val="center"/>
            </w:pPr>
            <w:r>
              <w:t>President</w:t>
            </w:r>
          </w:p>
          <w:p w:rsidR="003A3C43" w:rsidRDefault="003A3C43" w:rsidP="00860D84">
            <w:pPr>
              <w:ind w:firstLine="0"/>
              <w:jc w:val="center"/>
            </w:pPr>
          </w:p>
        </w:tc>
        <w:tc>
          <w:tcPr>
            <w:tcW w:w="4675" w:type="dxa"/>
          </w:tcPr>
          <w:p w:rsidR="003A3C43" w:rsidRDefault="003A3C43" w:rsidP="003A3C43">
            <w:pPr>
              <w:ind w:firstLine="0"/>
              <w:jc w:val="center"/>
            </w:pPr>
            <w:r>
              <w:t>President</w:t>
            </w:r>
          </w:p>
          <w:p w:rsidR="003A3C43" w:rsidRDefault="003A3C43" w:rsidP="00860D84">
            <w:pPr>
              <w:ind w:firstLine="0"/>
            </w:pPr>
          </w:p>
        </w:tc>
      </w:tr>
      <w:tr w:rsidR="003A3C43" w:rsidRPr="006A78D0" w:rsidTr="00860D84">
        <w:tc>
          <w:tcPr>
            <w:tcW w:w="4675" w:type="dxa"/>
          </w:tcPr>
          <w:p w:rsidR="003A3C43" w:rsidRDefault="003A3C43" w:rsidP="00860D84">
            <w:pPr>
              <w:ind w:firstLine="0"/>
              <w:jc w:val="center"/>
            </w:pPr>
            <w:r>
              <w:t>2010</w:t>
            </w:r>
          </w:p>
        </w:tc>
        <w:tc>
          <w:tcPr>
            <w:tcW w:w="4675" w:type="dxa"/>
          </w:tcPr>
          <w:p w:rsidR="003A3C43" w:rsidRPr="006A78D0" w:rsidRDefault="003A3C43" w:rsidP="00860D84">
            <w:pPr>
              <w:ind w:firstLine="0"/>
            </w:pPr>
            <w:r>
              <w:t>2011</w:t>
            </w:r>
          </w:p>
        </w:tc>
      </w:tr>
      <w:tr w:rsidR="003A3C43" w:rsidRPr="006A78D0" w:rsidTr="00860D84">
        <w:tc>
          <w:tcPr>
            <w:tcW w:w="4675" w:type="dxa"/>
          </w:tcPr>
          <w:p w:rsidR="003A3C43" w:rsidRDefault="003A3C43" w:rsidP="003A3C43">
            <w:pPr>
              <w:ind w:firstLine="0"/>
              <w:jc w:val="center"/>
            </w:pPr>
            <w:r>
              <w:t>President</w:t>
            </w:r>
          </w:p>
          <w:p w:rsidR="003A3C43" w:rsidRPr="006A78D0" w:rsidRDefault="003A3C43" w:rsidP="00860D84">
            <w:pPr>
              <w:ind w:firstLine="0"/>
              <w:jc w:val="center"/>
            </w:pPr>
          </w:p>
        </w:tc>
        <w:tc>
          <w:tcPr>
            <w:tcW w:w="4675" w:type="dxa"/>
          </w:tcPr>
          <w:p w:rsidR="003A3C43" w:rsidRDefault="003A3C43" w:rsidP="003A3C43">
            <w:pPr>
              <w:ind w:firstLine="0"/>
              <w:jc w:val="center"/>
            </w:pPr>
            <w:r>
              <w:t>President</w:t>
            </w:r>
          </w:p>
          <w:p w:rsidR="003A3C43" w:rsidRPr="006A78D0" w:rsidRDefault="003A3C43" w:rsidP="00860D84">
            <w:pPr>
              <w:ind w:firstLine="0"/>
            </w:pPr>
          </w:p>
        </w:tc>
      </w:tr>
      <w:tr w:rsidR="003A3C43" w:rsidTr="00860D84">
        <w:tc>
          <w:tcPr>
            <w:tcW w:w="4675" w:type="dxa"/>
          </w:tcPr>
          <w:p w:rsidR="003A3C43" w:rsidRDefault="003A3C43" w:rsidP="00860D84">
            <w:pPr>
              <w:ind w:firstLine="0"/>
              <w:jc w:val="center"/>
            </w:pPr>
            <w:r>
              <w:t>2012</w:t>
            </w:r>
          </w:p>
        </w:tc>
        <w:tc>
          <w:tcPr>
            <w:tcW w:w="4675" w:type="dxa"/>
          </w:tcPr>
          <w:p w:rsidR="003A3C43" w:rsidRDefault="003A3C43" w:rsidP="00860D84">
            <w:pPr>
              <w:ind w:firstLine="0"/>
            </w:pPr>
            <w:r>
              <w:t>2013</w:t>
            </w:r>
          </w:p>
        </w:tc>
      </w:tr>
      <w:tr w:rsidR="003A3C43" w:rsidTr="00860D84">
        <w:tc>
          <w:tcPr>
            <w:tcW w:w="4675" w:type="dxa"/>
          </w:tcPr>
          <w:p w:rsidR="003A3C43" w:rsidRDefault="003A3C43" w:rsidP="003A3C43">
            <w:pPr>
              <w:ind w:firstLine="0"/>
              <w:jc w:val="center"/>
            </w:pPr>
            <w:r>
              <w:t>President</w:t>
            </w:r>
          </w:p>
          <w:p w:rsidR="003A3C43" w:rsidRDefault="003A3C43" w:rsidP="00860D84">
            <w:pPr>
              <w:ind w:firstLine="0"/>
              <w:jc w:val="center"/>
            </w:pPr>
          </w:p>
        </w:tc>
        <w:tc>
          <w:tcPr>
            <w:tcW w:w="4675" w:type="dxa"/>
          </w:tcPr>
          <w:p w:rsidR="003A3C43" w:rsidRDefault="003A3C43" w:rsidP="003A3C43">
            <w:pPr>
              <w:ind w:firstLine="0"/>
              <w:jc w:val="center"/>
            </w:pPr>
            <w:r>
              <w:t>President</w:t>
            </w:r>
          </w:p>
          <w:p w:rsidR="003A3C43" w:rsidRDefault="003A3C43" w:rsidP="00860D84">
            <w:pPr>
              <w:ind w:firstLine="0"/>
            </w:pPr>
          </w:p>
        </w:tc>
      </w:tr>
      <w:tr w:rsidR="003A3C43" w:rsidTr="00860D84">
        <w:tc>
          <w:tcPr>
            <w:tcW w:w="4675" w:type="dxa"/>
          </w:tcPr>
          <w:p w:rsidR="003A3C43" w:rsidRDefault="003A3C43" w:rsidP="003A3C43">
            <w:pPr>
              <w:ind w:firstLine="0"/>
              <w:jc w:val="center"/>
            </w:pPr>
            <w:r>
              <w:t>2014</w:t>
            </w:r>
          </w:p>
        </w:tc>
        <w:tc>
          <w:tcPr>
            <w:tcW w:w="4675" w:type="dxa"/>
          </w:tcPr>
          <w:p w:rsidR="003A3C43" w:rsidRDefault="003A3C43" w:rsidP="00860D84">
            <w:pPr>
              <w:ind w:firstLine="0"/>
            </w:pPr>
            <w:r>
              <w:t>2015</w:t>
            </w:r>
          </w:p>
        </w:tc>
      </w:tr>
      <w:tr w:rsidR="003A3C43" w:rsidTr="00860D84">
        <w:tc>
          <w:tcPr>
            <w:tcW w:w="4675" w:type="dxa"/>
          </w:tcPr>
          <w:p w:rsidR="003A3C43" w:rsidRDefault="003A3C43" w:rsidP="003A3C43">
            <w:pPr>
              <w:ind w:firstLine="0"/>
              <w:jc w:val="center"/>
            </w:pPr>
            <w:r>
              <w:t>President</w:t>
            </w:r>
          </w:p>
          <w:p w:rsidR="003A3C43" w:rsidRDefault="003A3C43" w:rsidP="00860D84">
            <w:pPr>
              <w:ind w:firstLine="0"/>
              <w:jc w:val="center"/>
            </w:pPr>
          </w:p>
        </w:tc>
        <w:tc>
          <w:tcPr>
            <w:tcW w:w="4675" w:type="dxa"/>
          </w:tcPr>
          <w:p w:rsidR="003A3C43" w:rsidRDefault="003A3C43" w:rsidP="003A3C43">
            <w:pPr>
              <w:ind w:firstLine="0"/>
              <w:jc w:val="center"/>
            </w:pPr>
            <w:r>
              <w:t>President</w:t>
            </w:r>
          </w:p>
          <w:p w:rsidR="003A3C43" w:rsidRDefault="003A3C43" w:rsidP="00860D84">
            <w:pPr>
              <w:ind w:firstLine="0"/>
            </w:pPr>
          </w:p>
        </w:tc>
      </w:tr>
      <w:tr w:rsidR="003A3C43" w:rsidTr="00860D84">
        <w:tc>
          <w:tcPr>
            <w:tcW w:w="4675" w:type="dxa"/>
          </w:tcPr>
          <w:p w:rsidR="003A3C43" w:rsidRDefault="003A3C43" w:rsidP="003A3C43">
            <w:pPr>
              <w:ind w:firstLine="0"/>
              <w:jc w:val="center"/>
            </w:pPr>
            <w:r>
              <w:t>2016</w:t>
            </w:r>
          </w:p>
        </w:tc>
        <w:tc>
          <w:tcPr>
            <w:tcW w:w="4675" w:type="dxa"/>
          </w:tcPr>
          <w:p w:rsidR="003A3C43" w:rsidRDefault="003A3C43" w:rsidP="00860D84">
            <w:pPr>
              <w:ind w:firstLine="0"/>
            </w:pPr>
            <w:r>
              <w:t>2017</w:t>
            </w:r>
          </w:p>
        </w:tc>
      </w:tr>
      <w:tr w:rsidR="003A3C43" w:rsidTr="00860D84">
        <w:tc>
          <w:tcPr>
            <w:tcW w:w="4675" w:type="dxa"/>
          </w:tcPr>
          <w:p w:rsidR="003A3C43" w:rsidRDefault="003A3C43" w:rsidP="003A3C43">
            <w:pPr>
              <w:ind w:firstLine="0"/>
              <w:jc w:val="center"/>
            </w:pPr>
            <w:r>
              <w:t>President</w:t>
            </w:r>
          </w:p>
          <w:p w:rsidR="003A3C43" w:rsidRDefault="003A3C43" w:rsidP="003A3C43"/>
        </w:tc>
        <w:tc>
          <w:tcPr>
            <w:tcW w:w="4675" w:type="dxa"/>
          </w:tcPr>
          <w:p w:rsidR="003A3C43" w:rsidRDefault="003A3C43" w:rsidP="003A3C43">
            <w:pPr>
              <w:ind w:firstLine="0"/>
              <w:jc w:val="center"/>
            </w:pPr>
            <w:r>
              <w:t>President</w:t>
            </w:r>
          </w:p>
          <w:p w:rsidR="003A3C43" w:rsidRDefault="003A3C43" w:rsidP="00860D84">
            <w:pPr>
              <w:ind w:firstLine="0"/>
            </w:pPr>
          </w:p>
        </w:tc>
      </w:tr>
      <w:tr w:rsidR="003A3C43" w:rsidTr="00860D84">
        <w:tc>
          <w:tcPr>
            <w:tcW w:w="4675" w:type="dxa"/>
          </w:tcPr>
          <w:p w:rsidR="003A3C43" w:rsidRDefault="003A3C43" w:rsidP="00860D84">
            <w:pPr>
              <w:ind w:firstLine="0"/>
              <w:jc w:val="center"/>
            </w:pPr>
            <w:r>
              <w:t>2018</w:t>
            </w:r>
          </w:p>
        </w:tc>
        <w:tc>
          <w:tcPr>
            <w:tcW w:w="4675" w:type="dxa"/>
          </w:tcPr>
          <w:p w:rsidR="003A3C43" w:rsidRDefault="003A3C43" w:rsidP="00860D84">
            <w:pPr>
              <w:ind w:firstLine="0"/>
            </w:pPr>
            <w:r>
              <w:t>2019</w:t>
            </w:r>
          </w:p>
        </w:tc>
      </w:tr>
      <w:tr w:rsidR="003A3C43" w:rsidTr="00860D84">
        <w:tc>
          <w:tcPr>
            <w:tcW w:w="4675" w:type="dxa"/>
          </w:tcPr>
          <w:p w:rsidR="003A3C43" w:rsidRDefault="003A3C43" w:rsidP="003A3C43">
            <w:pPr>
              <w:ind w:firstLine="0"/>
              <w:jc w:val="center"/>
            </w:pPr>
            <w:r>
              <w:t>President</w:t>
            </w:r>
          </w:p>
          <w:p w:rsidR="003A3C43" w:rsidRDefault="003A3C43" w:rsidP="00860D84">
            <w:pPr>
              <w:ind w:firstLine="0"/>
              <w:jc w:val="center"/>
            </w:pPr>
          </w:p>
        </w:tc>
        <w:tc>
          <w:tcPr>
            <w:tcW w:w="4675" w:type="dxa"/>
          </w:tcPr>
          <w:p w:rsidR="003A3C43" w:rsidRDefault="003A3C43" w:rsidP="003A3C43">
            <w:pPr>
              <w:ind w:firstLine="0"/>
              <w:jc w:val="center"/>
            </w:pPr>
            <w:r>
              <w:t>President</w:t>
            </w:r>
          </w:p>
          <w:p w:rsidR="003A3C43" w:rsidRDefault="003A3C43" w:rsidP="00860D84">
            <w:pPr>
              <w:ind w:firstLine="0"/>
            </w:pPr>
          </w:p>
        </w:tc>
      </w:tr>
      <w:tr w:rsidR="003A3C43" w:rsidTr="00860D84">
        <w:tc>
          <w:tcPr>
            <w:tcW w:w="4675" w:type="dxa"/>
          </w:tcPr>
          <w:p w:rsidR="003A3C43" w:rsidRDefault="003A3C43" w:rsidP="00860D84">
            <w:pPr>
              <w:ind w:firstLine="0"/>
              <w:jc w:val="center"/>
            </w:pPr>
            <w:r>
              <w:t>2020</w:t>
            </w:r>
          </w:p>
        </w:tc>
        <w:tc>
          <w:tcPr>
            <w:tcW w:w="4675" w:type="dxa"/>
          </w:tcPr>
          <w:p w:rsidR="003A3C43" w:rsidRDefault="003A3C43" w:rsidP="00860D84">
            <w:pPr>
              <w:ind w:firstLine="0"/>
            </w:pPr>
            <w:bookmarkStart w:id="0" w:name="_GoBack"/>
            <w:bookmarkEnd w:id="0"/>
            <w:r>
              <w:t>2021</w:t>
            </w:r>
          </w:p>
        </w:tc>
      </w:tr>
      <w:tr w:rsidR="003A3C43" w:rsidTr="00097119">
        <w:tc>
          <w:tcPr>
            <w:tcW w:w="4675" w:type="dxa"/>
          </w:tcPr>
          <w:p w:rsidR="003A3C43" w:rsidRDefault="003A3C43" w:rsidP="003A3C43">
            <w:pPr>
              <w:ind w:firstLine="0"/>
              <w:jc w:val="center"/>
            </w:pPr>
            <w:r>
              <w:t>President</w:t>
            </w:r>
          </w:p>
          <w:p w:rsidR="003A3C43" w:rsidRDefault="003A3C43" w:rsidP="003A3C43">
            <w:pPr>
              <w:ind w:firstLine="0"/>
              <w:jc w:val="center"/>
            </w:pPr>
          </w:p>
        </w:tc>
        <w:tc>
          <w:tcPr>
            <w:tcW w:w="4675" w:type="dxa"/>
          </w:tcPr>
          <w:p w:rsidR="003A3C43" w:rsidRDefault="003A3C43" w:rsidP="003A3C43">
            <w:pPr>
              <w:ind w:firstLine="0"/>
              <w:jc w:val="center"/>
            </w:pPr>
            <w:r>
              <w:t>President</w:t>
            </w:r>
          </w:p>
          <w:p w:rsidR="003A3C43" w:rsidRDefault="003A3C43" w:rsidP="003A3C43">
            <w:pPr>
              <w:ind w:firstLine="0"/>
              <w:jc w:val="center"/>
            </w:pPr>
          </w:p>
        </w:tc>
      </w:tr>
    </w:tbl>
    <w:p w:rsidR="001970F0" w:rsidRPr="00B36490" w:rsidRDefault="001970F0" w:rsidP="00B36490">
      <w:pPr>
        <w:jc w:val="center"/>
        <w:rPr>
          <w:b/>
          <w:noProof/>
          <w:sz w:val="48"/>
          <w:szCs w:val="48"/>
        </w:rPr>
      </w:pPr>
    </w:p>
    <w:sectPr w:rsidR="001970F0" w:rsidRPr="00B36490" w:rsidSect="006557BA">
      <w:pgSz w:w="12240" w:h="15840"/>
      <w:pgMar w:top="1440" w:right="1440" w:bottom="1440" w:left="1440" w:header="720" w:footer="720" w:gutter="0"/>
      <w:pgBorders w:offsetFrom="page">
        <w:top w:val="triangleParty" w:sz="15" w:space="24" w:color="89C6EF"/>
        <w:left w:val="triangleParty" w:sz="15" w:space="24" w:color="89C6EF"/>
        <w:bottom w:val="triangleParty" w:sz="15" w:space="24" w:color="89C6EF"/>
        <w:right w:val="triangleParty" w:sz="15" w:space="24" w:color="89C6E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BA"/>
    <w:rsid w:val="001970F0"/>
    <w:rsid w:val="001C15B3"/>
    <w:rsid w:val="003A3C43"/>
    <w:rsid w:val="006557BA"/>
    <w:rsid w:val="0074360C"/>
    <w:rsid w:val="00AE6ED4"/>
    <w:rsid w:val="00B36490"/>
    <w:rsid w:val="00C61BE4"/>
    <w:rsid w:val="00DF502F"/>
    <w:rsid w:val="00E26686"/>
    <w:rsid w:val="00EE4FC4"/>
    <w:rsid w:val="00F312D6"/>
    <w:rsid w:val="00FC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B1B5A-1872-47AB-84C9-554CA126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6557BA"/>
    <w:pPr>
      <w:keepNext/>
      <w:keepLines/>
      <w:spacing w:after="0" w:line="480" w:lineRule="auto"/>
      <w:jc w:val="center"/>
      <w:outlineLvl w:val="0"/>
    </w:pPr>
    <w:rPr>
      <w:rFonts w:asciiTheme="majorHAnsi" w:eastAsiaTheme="majorEastAsia" w:hAnsiTheme="majorHAnsi" w:cstheme="majorBidi"/>
      <w:caps/>
      <w:sz w:val="24"/>
      <w:szCs w:val="24"/>
      <w:lang w:eastAsia="ja-JP"/>
    </w:rPr>
  </w:style>
  <w:style w:type="paragraph" w:styleId="Heading2">
    <w:name w:val="heading 2"/>
    <w:basedOn w:val="Normal"/>
    <w:next w:val="Normal"/>
    <w:link w:val="Heading2Char"/>
    <w:uiPriority w:val="1"/>
    <w:qFormat/>
    <w:rsid w:val="006557BA"/>
    <w:pPr>
      <w:keepNext/>
      <w:keepLines/>
      <w:spacing w:after="0" w:line="480" w:lineRule="auto"/>
      <w:jc w:val="center"/>
      <w:outlineLvl w:val="1"/>
    </w:pPr>
    <w:rPr>
      <w:rFonts w:asciiTheme="majorHAnsi" w:eastAsiaTheme="majorEastAsia" w:hAnsiTheme="majorHAnsi" w:cstheme="majorBid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57BA"/>
    <w:rPr>
      <w:rFonts w:asciiTheme="majorHAnsi" w:eastAsiaTheme="majorEastAsia" w:hAnsiTheme="majorHAnsi" w:cstheme="majorBidi"/>
      <w:caps/>
      <w:sz w:val="24"/>
      <w:szCs w:val="24"/>
      <w:lang w:eastAsia="ja-JP"/>
    </w:rPr>
  </w:style>
  <w:style w:type="character" w:customStyle="1" w:styleId="Heading2Char">
    <w:name w:val="Heading 2 Char"/>
    <w:basedOn w:val="DefaultParagraphFont"/>
    <w:link w:val="Heading2"/>
    <w:uiPriority w:val="1"/>
    <w:rsid w:val="006557BA"/>
    <w:rPr>
      <w:rFonts w:asciiTheme="majorHAnsi" w:eastAsiaTheme="majorEastAsia" w:hAnsiTheme="majorHAnsi" w:cstheme="majorBidi"/>
      <w:sz w:val="24"/>
      <w:szCs w:val="24"/>
      <w:lang w:eastAsia="ja-JP"/>
    </w:rPr>
  </w:style>
  <w:style w:type="character" w:styleId="Emphasis">
    <w:name w:val="Emphasis"/>
    <w:basedOn w:val="DefaultParagraphFont"/>
    <w:uiPriority w:val="7"/>
    <w:qFormat/>
    <w:rsid w:val="006557BA"/>
    <w:rPr>
      <w:i w:val="0"/>
      <w:iCs w:val="0"/>
      <w:u w:val="single"/>
    </w:rPr>
  </w:style>
  <w:style w:type="table" w:styleId="TableGrid">
    <w:name w:val="Table Grid"/>
    <w:basedOn w:val="TableNormal"/>
    <w:uiPriority w:val="39"/>
    <w:rsid w:val="003A3C43"/>
    <w:pPr>
      <w:spacing w:after="0" w:line="240" w:lineRule="auto"/>
      <w:ind w:firstLine="720"/>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Northwell Health</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Narine, Maria S</dc:creator>
  <cp:keywords/>
  <dc:description/>
  <cp:lastModifiedBy>Narine, Maria S</cp:lastModifiedBy>
  <cp:revision>2</cp:revision>
  <dcterms:created xsi:type="dcterms:W3CDTF">2020-06-09T22:55:00Z</dcterms:created>
  <dcterms:modified xsi:type="dcterms:W3CDTF">2020-06-09T22:55:00Z</dcterms:modified>
</cp:coreProperties>
</file>