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81EC" w14:textId="022A6F0B" w:rsidR="0003619E" w:rsidRDefault="007423BD" w:rsidP="006133A5">
      <w:pPr>
        <w:pStyle w:val="Title"/>
        <w:spacing w:before="240"/>
        <w:rPr>
          <w:rFonts w:ascii="Arial" w:hAnsi="Arial" w:cs="Arial"/>
          <w:i w:val="0"/>
          <w:szCs w:val="32"/>
        </w:rPr>
      </w:pPr>
      <w:r>
        <w:rPr>
          <w:rFonts w:ascii="Arial" w:hAnsi="Arial" w:cs="Arial"/>
          <w:i w:val="0"/>
          <w:szCs w:val="32"/>
        </w:rPr>
        <w:t xml:space="preserve">STANDARDS </w:t>
      </w:r>
      <w:r w:rsidR="0003619E">
        <w:rPr>
          <w:rFonts w:ascii="Arial" w:hAnsi="Arial" w:cs="Arial"/>
          <w:i w:val="0"/>
          <w:szCs w:val="32"/>
        </w:rPr>
        <w:t>COMMITTEE CHARTER</w:t>
      </w:r>
    </w:p>
    <w:p w14:paraId="4AA8EDAF" w14:textId="77777777" w:rsidR="009428EE" w:rsidRPr="00CC0DFE" w:rsidRDefault="009428EE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DB34032" w14:textId="0CE069E7" w:rsidR="0003619E" w:rsidRDefault="006A0F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="009428EE" w:rsidRPr="00CC0DFE">
        <w:rPr>
          <w:rFonts w:ascii="Arial" w:hAnsi="Arial" w:cs="Arial"/>
          <w:b/>
          <w:sz w:val="24"/>
          <w:szCs w:val="24"/>
        </w:rPr>
        <w:t xml:space="preserve">Name of </w:t>
      </w:r>
      <w:r w:rsidR="007C146A">
        <w:rPr>
          <w:rFonts w:ascii="Arial" w:hAnsi="Arial" w:cs="Arial"/>
          <w:b/>
          <w:sz w:val="24"/>
          <w:szCs w:val="24"/>
        </w:rPr>
        <w:t xml:space="preserve">Standards </w:t>
      </w:r>
      <w:r w:rsidR="009428EE" w:rsidRPr="00CC0DFE">
        <w:rPr>
          <w:rFonts w:ascii="Arial" w:hAnsi="Arial" w:cs="Arial"/>
          <w:b/>
          <w:sz w:val="24"/>
          <w:szCs w:val="24"/>
        </w:rPr>
        <w:t>Committee</w:t>
      </w:r>
      <w:r>
        <w:rPr>
          <w:rFonts w:ascii="Arial" w:hAnsi="Arial" w:cs="Arial"/>
          <w:b/>
          <w:sz w:val="24"/>
          <w:szCs w:val="24"/>
        </w:rPr>
        <w:t>]</w:t>
      </w:r>
    </w:p>
    <w:p w14:paraId="70B2A50A" w14:textId="77777777" w:rsidR="0003619E" w:rsidRDefault="0003619E">
      <w:pPr>
        <w:jc w:val="center"/>
        <w:rPr>
          <w:rFonts w:ascii="Arial" w:hAnsi="Arial" w:cs="Arial"/>
          <w:b/>
          <w:sz w:val="24"/>
          <w:szCs w:val="24"/>
        </w:rPr>
      </w:pPr>
    </w:p>
    <w:p w14:paraId="10725989" w14:textId="6FA5BC85" w:rsidR="0003619E" w:rsidRDefault="0003619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61522801"/>
      <w:r>
        <w:rPr>
          <w:rFonts w:ascii="Arial" w:hAnsi="Arial" w:cs="Arial"/>
          <w:b/>
          <w:sz w:val="24"/>
          <w:szCs w:val="24"/>
        </w:rPr>
        <w:t>Approved</w:t>
      </w:r>
      <w:r w:rsidR="008B5E5F">
        <w:rPr>
          <w:rFonts w:ascii="Arial" w:hAnsi="Arial" w:cs="Arial"/>
          <w:b/>
          <w:sz w:val="24"/>
          <w:szCs w:val="24"/>
        </w:rPr>
        <w:t xml:space="preserve"> by </w:t>
      </w:r>
      <w:r w:rsidR="008B5E5F" w:rsidRPr="008B5E5F">
        <w:rPr>
          <w:rFonts w:ascii="Arial" w:hAnsi="Arial" w:cs="Arial"/>
          <w:b/>
          <w:sz w:val="24"/>
          <w:szCs w:val="24"/>
        </w:rPr>
        <w:t>Standards Program Committee (SPC)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6A0FB0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Date</w:t>
      </w:r>
      <w:r w:rsidR="006A0FB0">
        <w:rPr>
          <w:rFonts w:ascii="Arial" w:hAnsi="Arial" w:cs="Arial"/>
          <w:b/>
          <w:sz w:val="24"/>
          <w:szCs w:val="24"/>
        </w:rPr>
        <w:t>]</w:t>
      </w:r>
      <w:bookmarkEnd w:id="0"/>
    </w:p>
    <w:p w14:paraId="0DE19BA3" w14:textId="77777777" w:rsidR="009428EE" w:rsidRPr="00CC0DFE" w:rsidRDefault="009428EE">
      <w:pPr>
        <w:jc w:val="center"/>
        <w:rPr>
          <w:rFonts w:ascii="Arial" w:hAnsi="Arial" w:cs="Arial"/>
          <w:b/>
          <w:sz w:val="24"/>
          <w:szCs w:val="24"/>
        </w:rPr>
      </w:pPr>
    </w:p>
    <w:p w14:paraId="231C7EE7" w14:textId="1DA3EDD8" w:rsidR="009428EE" w:rsidRPr="00CC0DFE" w:rsidRDefault="009428EE" w:rsidP="0003619E">
      <w:pPr>
        <w:jc w:val="center"/>
        <w:rPr>
          <w:rFonts w:ascii="Arial" w:hAnsi="Arial" w:cs="Arial"/>
          <w:b/>
          <w:sz w:val="24"/>
          <w:szCs w:val="24"/>
        </w:rPr>
      </w:pPr>
    </w:p>
    <w:p w14:paraId="173D30B9" w14:textId="77777777" w:rsidR="009428EE" w:rsidRPr="00CC0DFE" w:rsidRDefault="009428EE">
      <w:pPr>
        <w:jc w:val="center"/>
        <w:rPr>
          <w:rFonts w:ascii="Arial" w:hAnsi="Arial" w:cs="Arial"/>
          <w:b/>
          <w:sz w:val="24"/>
          <w:szCs w:val="24"/>
        </w:rPr>
      </w:pPr>
    </w:p>
    <w:p w14:paraId="2182E3A7" w14:textId="77777777" w:rsidR="0003619E" w:rsidRDefault="0003619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</w:t>
      </w:r>
    </w:p>
    <w:p w14:paraId="35644B38" w14:textId="77777777" w:rsidR="0003619E" w:rsidRDefault="0003619E" w:rsidP="0003619E">
      <w:pPr>
        <w:ind w:left="720"/>
        <w:rPr>
          <w:rFonts w:ascii="Arial" w:hAnsi="Arial" w:cs="Arial"/>
          <w:b/>
          <w:sz w:val="24"/>
          <w:szCs w:val="24"/>
        </w:rPr>
      </w:pPr>
    </w:p>
    <w:p w14:paraId="63A67D1B" w14:textId="5320AB0D" w:rsidR="0003619E" w:rsidRPr="004338AC" w:rsidRDefault="00B73FE6" w:rsidP="005F4744">
      <w:pPr>
        <w:jc w:val="both"/>
        <w:rPr>
          <w:rFonts w:ascii="Arial" w:hAnsi="Arial"/>
          <w:i/>
          <w:sz w:val="24"/>
          <w:szCs w:val="26"/>
        </w:rPr>
      </w:pPr>
      <w:r>
        <w:rPr>
          <w:rFonts w:ascii="Arial" w:hAnsi="Arial" w:cs="Arial"/>
          <w:bCs/>
          <w:sz w:val="24"/>
          <w:szCs w:val="24"/>
        </w:rPr>
        <w:t>AMPP</w:t>
      </w:r>
      <w:r w:rsidR="0003619E" w:rsidRPr="0003619E">
        <w:rPr>
          <w:rFonts w:ascii="Arial" w:hAnsi="Arial" w:cs="Arial"/>
          <w:bCs/>
          <w:sz w:val="24"/>
          <w:szCs w:val="24"/>
        </w:rPr>
        <w:t xml:space="preserve"> SC</w:t>
      </w:r>
      <w:r w:rsidR="0068388C">
        <w:rPr>
          <w:rFonts w:ascii="Arial" w:hAnsi="Arial" w:cs="Arial"/>
          <w:b/>
          <w:sz w:val="24"/>
          <w:szCs w:val="24"/>
        </w:rPr>
        <w:t xml:space="preserve"> </w:t>
      </w:r>
      <w:r w:rsidR="006A0FB0">
        <w:rPr>
          <w:rFonts w:ascii="Arial" w:hAnsi="Arial" w:cs="Arial"/>
          <w:b/>
          <w:sz w:val="24"/>
          <w:szCs w:val="24"/>
        </w:rPr>
        <w:t>[</w:t>
      </w:r>
      <w:r w:rsidR="0003619E" w:rsidRPr="00C066A4">
        <w:rPr>
          <w:rFonts w:ascii="Arial" w:hAnsi="Arial" w:cs="Arial"/>
          <w:b/>
          <w:sz w:val="24"/>
          <w:szCs w:val="24"/>
        </w:rPr>
        <w:t>xx</w:t>
      </w:r>
      <w:r w:rsidR="006A0FB0">
        <w:rPr>
          <w:rFonts w:ascii="Arial" w:hAnsi="Arial" w:cs="Arial"/>
          <w:b/>
          <w:sz w:val="24"/>
          <w:szCs w:val="24"/>
        </w:rPr>
        <w:t>]</w:t>
      </w:r>
      <w:r w:rsidR="0003619E" w:rsidRPr="00C066A4">
        <w:rPr>
          <w:rFonts w:ascii="Arial" w:hAnsi="Arial" w:cs="Arial"/>
          <w:b/>
          <w:sz w:val="24"/>
          <w:szCs w:val="24"/>
        </w:rPr>
        <w:t xml:space="preserve"> </w:t>
      </w:r>
      <w:r w:rsidR="006A0FB0">
        <w:rPr>
          <w:rFonts w:ascii="Arial" w:hAnsi="Arial" w:cs="Arial"/>
          <w:b/>
          <w:sz w:val="24"/>
          <w:szCs w:val="24"/>
        </w:rPr>
        <w:t>[</w:t>
      </w:r>
      <w:r w:rsidR="007423BD">
        <w:rPr>
          <w:rFonts w:ascii="Arial" w:hAnsi="Arial" w:cs="Arial"/>
          <w:b/>
          <w:sz w:val="24"/>
          <w:szCs w:val="24"/>
        </w:rPr>
        <w:t xml:space="preserve">Standards </w:t>
      </w:r>
      <w:r w:rsidR="0003619E" w:rsidRPr="00C066A4">
        <w:rPr>
          <w:rFonts w:ascii="Arial" w:hAnsi="Arial" w:cs="Arial"/>
          <w:b/>
          <w:sz w:val="24"/>
          <w:szCs w:val="24"/>
        </w:rPr>
        <w:t>Committee Name</w:t>
      </w:r>
      <w:r w:rsidR="006A0FB0">
        <w:rPr>
          <w:rFonts w:ascii="Arial" w:hAnsi="Arial" w:cs="Arial"/>
          <w:b/>
          <w:sz w:val="24"/>
          <w:szCs w:val="24"/>
        </w:rPr>
        <w:t>]</w:t>
      </w:r>
      <w:r w:rsidR="0003619E" w:rsidRPr="0003619E">
        <w:rPr>
          <w:rFonts w:ascii="Arial" w:hAnsi="Arial" w:cs="Arial"/>
          <w:bCs/>
          <w:sz w:val="24"/>
          <w:szCs w:val="24"/>
        </w:rPr>
        <w:t xml:space="preserve"> has been established by the </w:t>
      </w:r>
      <w:bookmarkStart w:id="1" w:name="_Hlk61271981"/>
      <w:bookmarkStart w:id="2" w:name="_Hlk61522766"/>
      <w:r w:rsidR="0003619E" w:rsidRPr="0003619E">
        <w:rPr>
          <w:rFonts w:ascii="Arial" w:hAnsi="Arial" w:cs="Arial"/>
          <w:bCs/>
          <w:sz w:val="24"/>
          <w:szCs w:val="24"/>
        </w:rPr>
        <w:t xml:space="preserve">Standards </w:t>
      </w:r>
      <w:r>
        <w:rPr>
          <w:rFonts w:ascii="Arial" w:hAnsi="Arial" w:cs="Arial"/>
          <w:bCs/>
          <w:sz w:val="24"/>
          <w:szCs w:val="24"/>
        </w:rPr>
        <w:t>Program Committee</w:t>
      </w:r>
      <w:r w:rsidR="0003619E" w:rsidRPr="0003619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(SPC) </w:t>
      </w:r>
      <w:bookmarkEnd w:id="1"/>
      <w:r w:rsidR="0003619E" w:rsidRPr="0003619E">
        <w:rPr>
          <w:rFonts w:ascii="Arial" w:hAnsi="Arial" w:cs="Arial"/>
          <w:bCs/>
          <w:sz w:val="24"/>
          <w:szCs w:val="24"/>
        </w:rPr>
        <w:t xml:space="preserve">of </w:t>
      </w:r>
      <w:r>
        <w:rPr>
          <w:rFonts w:ascii="Arial" w:hAnsi="Arial" w:cs="Arial"/>
          <w:bCs/>
          <w:sz w:val="24"/>
          <w:szCs w:val="24"/>
        </w:rPr>
        <w:t xml:space="preserve">AMPP (formerly </w:t>
      </w:r>
      <w:r w:rsidR="0003619E" w:rsidRPr="0003619E">
        <w:rPr>
          <w:rFonts w:ascii="Arial" w:hAnsi="Arial" w:cs="Arial"/>
          <w:bCs/>
          <w:sz w:val="24"/>
          <w:szCs w:val="24"/>
        </w:rPr>
        <w:t>NACE International</w:t>
      </w:r>
      <w:r>
        <w:rPr>
          <w:rFonts w:ascii="Arial" w:hAnsi="Arial" w:cs="Arial"/>
          <w:bCs/>
          <w:sz w:val="24"/>
          <w:szCs w:val="24"/>
        </w:rPr>
        <w:t>)</w:t>
      </w:r>
      <w:bookmarkEnd w:id="2"/>
      <w:r w:rsidR="0003619E" w:rsidRPr="0003619E">
        <w:rPr>
          <w:rFonts w:ascii="Arial" w:hAnsi="Arial" w:cs="Arial"/>
          <w:bCs/>
          <w:sz w:val="24"/>
          <w:szCs w:val="24"/>
        </w:rPr>
        <w:t>.</w:t>
      </w:r>
      <w:r w:rsidR="0003619E">
        <w:rPr>
          <w:rFonts w:ascii="Arial" w:hAnsi="Arial" w:cs="Arial"/>
          <w:bCs/>
          <w:sz w:val="24"/>
          <w:szCs w:val="24"/>
        </w:rPr>
        <w:t xml:space="preserve"> </w:t>
      </w:r>
      <w:r w:rsidR="009547A9">
        <w:rPr>
          <w:rFonts w:ascii="Arial" w:hAnsi="Arial" w:cs="Arial"/>
          <w:bCs/>
          <w:sz w:val="24"/>
          <w:szCs w:val="24"/>
        </w:rPr>
        <w:t xml:space="preserve">The activity of </w:t>
      </w:r>
      <w:r w:rsidR="0003619E">
        <w:rPr>
          <w:rFonts w:ascii="Arial" w:hAnsi="Arial"/>
          <w:sz w:val="24"/>
          <w:szCs w:val="26"/>
        </w:rPr>
        <w:t>SC</w:t>
      </w:r>
      <w:r w:rsidR="0068388C">
        <w:rPr>
          <w:rFonts w:ascii="Arial" w:hAnsi="Arial"/>
          <w:sz w:val="24"/>
          <w:szCs w:val="26"/>
        </w:rPr>
        <w:t xml:space="preserve"> </w:t>
      </w:r>
      <w:r w:rsidR="006A0FB0" w:rsidRPr="006A0FB0">
        <w:rPr>
          <w:rFonts w:ascii="Arial" w:hAnsi="Arial"/>
          <w:b/>
          <w:bCs/>
          <w:sz w:val="24"/>
          <w:szCs w:val="26"/>
        </w:rPr>
        <w:t>[</w:t>
      </w:r>
      <w:r w:rsidR="0003619E" w:rsidRPr="009547A9">
        <w:rPr>
          <w:rFonts w:ascii="Arial" w:hAnsi="Arial"/>
          <w:b/>
          <w:bCs/>
          <w:sz w:val="24"/>
          <w:szCs w:val="26"/>
        </w:rPr>
        <w:t>xx</w:t>
      </w:r>
      <w:r w:rsidR="006A0FB0" w:rsidRPr="006A0FB0">
        <w:rPr>
          <w:rFonts w:ascii="Arial" w:hAnsi="Arial"/>
          <w:b/>
          <w:bCs/>
          <w:sz w:val="24"/>
          <w:szCs w:val="26"/>
        </w:rPr>
        <w:t>]</w:t>
      </w:r>
      <w:r w:rsidR="0003619E">
        <w:rPr>
          <w:rFonts w:ascii="Arial" w:hAnsi="Arial"/>
          <w:sz w:val="24"/>
          <w:szCs w:val="26"/>
        </w:rPr>
        <w:t xml:space="preserve"> </w:t>
      </w:r>
      <w:r w:rsidR="0003619E" w:rsidRPr="004338AC">
        <w:rPr>
          <w:rFonts w:ascii="Arial" w:hAnsi="Arial"/>
          <w:sz w:val="24"/>
          <w:szCs w:val="26"/>
        </w:rPr>
        <w:t xml:space="preserve">shall be conducted according to the provisions of this charter and in accordance with the procedures established by the </w:t>
      </w:r>
      <w:r>
        <w:rPr>
          <w:rFonts w:ascii="Arial" w:hAnsi="Arial" w:cs="Arial"/>
          <w:bCs/>
          <w:sz w:val="24"/>
          <w:szCs w:val="24"/>
        </w:rPr>
        <w:t>SPC</w:t>
      </w:r>
      <w:r w:rsidRPr="004338AC">
        <w:rPr>
          <w:rFonts w:ascii="Arial" w:hAnsi="Arial"/>
          <w:sz w:val="24"/>
          <w:szCs w:val="26"/>
        </w:rPr>
        <w:t xml:space="preserve"> </w:t>
      </w:r>
      <w:r w:rsidR="0003619E" w:rsidRPr="004338AC">
        <w:rPr>
          <w:rFonts w:ascii="Arial" w:hAnsi="Arial"/>
          <w:sz w:val="24"/>
          <w:szCs w:val="26"/>
        </w:rPr>
        <w:t xml:space="preserve">as reflected in the </w:t>
      </w:r>
      <w:bookmarkStart w:id="3" w:name="_Hlk61522845"/>
      <w:r>
        <w:rPr>
          <w:rFonts w:ascii="Arial" w:hAnsi="Arial"/>
          <w:i/>
          <w:iCs/>
          <w:sz w:val="24"/>
          <w:szCs w:val="26"/>
        </w:rPr>
        <w:t>AMPP</w:t>
      </w:r>
      <w:bookmarkEnd w:id="3"/>
      <w:r w:rsidR="0003619E" w:rsidRPr="0003619E">
        <w:rPr>
          <w:rFonts w:ascii="Arial" w:hAnsi="Arial"/>
          <w:i/>
          <w:iCs/>
          <w:sz w:val="24"/>
          <w:szCs w:val="26"/>
        </w:rPr>
        <w:t xml:space="preserve"> Standards Committee</w:t>
      </w:r>
      <w:r w:rsidR="00F757F7">
        <w:rPr>
          <w:rFonts w:ascii="Arial" w:hAnsi="Arial"/>
          <w:i/>
          <w:iCs/>
          <w:sz w:val="24"/>
          <w:szCs w:val="26"/>
        </w:rPr>
        <w:t>s</w:t>
      </w:r>
      <w:r w:rsidR="0003619E" w:rsidRPr="0003619E">
        <w:rPr>
          <w:rFonts w:ascii="Arial" w:hAnsi="Arial"/>
          <w:i/>
          <w:iCs/>
          <w:sz w:val="24"/>
          <w:szCs w:val="26"/>
        </w:rPr>
        <w:t xml:space="preserve"> Operating Manual</w:t>
      </w:r>
      <w:r>
        <w:rPr>
          <w:rFonts w:ascii="Arial" w:hAnsi="Arial"/>
          <w:i/>
          <w:iCs/>
          <w:sz w:val="24"/>
          <w:szCs w:val="26"/>
        </w:rPr>
        <w:t xml:space="preserve"> (SCOM)</w:t>
      </w:r>
      <w:r w:rsidR="0003619E">
        <w:rPr>
          <w:rFonts w:ascii="Arial" w:hAnsi="Arial"/>
          <w:sz w:val="24"/>
          <w:szCs w:val="26"/>
        </w:rPr>
        <w:t>.</w:t>
      </w:r>
    </w:p>
    <w:p w14:paraId="051A65E1" w14:textId="77777777" w:rsidR="009428EE" w:rsidRPr="0003619E" w:rsidRDefault="009428EE" w:rsidP="0003619E">
      <w:pPr>
        <w:ind w:left="720"/>
        <w:rPr>
          <w:rFonts w:ascii="Arial" w:hAnsi="Arial" w:cs="Arial"/>
          <w:bCs/>
          <w:sz w:val="24"/>
          <w:szCs w:val="24"/>
        </w:rPr>
      </w:pPr>
    </w:p>
    <w:p w14:paraId="60C31FE2" w14:textId="77777777" w:rsidR="009428EE" w:rsidRPr="00CC0DFE" w:rsidRDefault="009428EE">
      <w:pPr>
        <w:rPr>
          <w:rFonts w:ascii="Arial" w:hAnsi="Arial" w:cs="Arial"/>
          <w:b/>
          <w:sz w:val="24"/>
          <w:szCs w:val="24"/>
        </w:rPr>
      </w:pPr>
    </w:p>
    <w:p w14:paraId="38AB1551" w14:textId="77777777" w:rsidR="0003619E" w:rsidRDefault="0003619E" w:rsidP="00C57B52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066A4">
        <w:rPr>
          <w:rFonts w:ascii="Arial" w:hAnsi="Arial" w:cs="Arial"/>
          <w:b/>
          <w:sz w:val="24"/>
          <w:szCs w:val="24"/>
        </w:rPr>
        <w:t>SCOPE</w:t>
      </w:r>
    </w:p>
    <w:p w14:paraId="165D93B4" w14:textId="77777777" w:rsidR="00C066A4" w:rsidRPr="00C066A4" w:rsidRDefault="00C066A4" w:rsidP="005F474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0A74E71D" w14:textId="352A90F0" w:rsidR="0003619E" w:rsidRDefault="0003619E" w:rsidP="005F4744">
      <w:pPr>
        <w:contextualSpacing/>
        <w:jc w:val="both"/>
        <w:rPr>
          <w:rFonts w:ascii="Arial" w:hAnsi="Arial" w:cs="Arial"/>
          <w:sz w:val="24"/>
        </w:rPr>
      </w:pPr>
      <w:r w:rsidRPr="0003619E">
        <w:rPr>
          <w:rFonts w:ascii="Arial" w:hAnsi="Arial" w:cs="Arial"/>
          <w:bCs/>
          <w:sz w:val="24"/>
          <w:szCs w:val="24"/>
        </w:rPr>
        <w:t>SC</w:t>
      </w:r>
      <w:r w:rsidR="0068388C">
        <w:rPr>
          <w:rFonts w:ascii="Arial" w:hAnsi="Arial" w:cs="Arial"/>
          <w:b/>
          <w:sz w:val="24"/>
          <w:szCs w:val="24"/>
        </w:rPr>
        <w:t xml:space="preserve"> </w:t>
      </w:r>
      <w:r w:rsidR="006A0FB0">
        <w:rPr>
          <w:rFonts w:ascii="Arial" w:hAnsi="Arial" w:cs="Arial"/>
          <w:b/>
          <w:sz w:val="24"/>
          <w:szCs w:val="24"/>
        </w:rPr>
        <w:t>[</w:t>
      </w:r>
      <w:r w:rsidRPr="00C066A4">
        <w:rPr>
          <w:rFonts w:ascii="Arial" w:hAnsi="Arial" w:cs="Arial"/>
          <w:b/>
          <w:sz w:val="24"/>
          <w:szCs w:val="24"/>
        </w:rPr>
        <w:t>xx</w:t>
      </w:r>
      <w:r w:rsidR="006A0FB0">
        <w:rPr>
          <w:rFonts w:ascii="Arial" w:hAnsi="Arial" w:cs="Arial"/>
          <w:b/>
          <w:sz w:val="24"/>
          <w:szCs w:val="24"/>
        </w:rPr>
        <w:t>]</w:t>
      </w:r>
      <w:r w:rsidR="0005232E">
        <w:rPr>
          <w:rFonts w:ascii="Arial" w:hAnsi="Arial" w:cs="Arial"/>
          <w:b/>
          <w:sz w:val="24"/>
          <w:szCs w:val="24"/>
        </w:rPr>
        <w:t xml:space="preserve"> </w:t>
      </w:r>
      <w:r w:rsidR="006A0FB0">
        <w:rPr>
          <w:rFonts w:ascii="Arial" w:hAnsi="Arial" w:cs="Arial"/>
          <w:b/>
          <w:sz w:val="24"/>
          <w:szCs w:val="24"/>
        </w:rPr>
        <w:t>[</w:t>
      </w:r>
      <w:r w:rsidR="0005232E">
        <w:rPr>
          <w:rFonts w:ascii="Arial" w:hAnsi="Arial" w:cs="Arial"/>
          <w:b/>
          <w:sz w:val="24"/>
          <w:szCs w:val="24"/>
        </w:rPr>
        <w:t xml:space="preserve">Standards </w:t>
      </w:r>
      <w:r w:rsidR="0005232E" w:rsidRPr="00C066A4">
        <w:rPr>
          <w:rFonts w:ascii="Arial" w:hAnsi="Arial" w:cs="Arial"/>
          <w:b/>
          <w:sz w:val="24"/>
          <w:szCs w:val="24"/>
        </w:rPr>
        <w:t>Committee Name</w:t>
      </w:r>
      <w:r w:rsidR="006A0FB0">
        <w:rPr>
          <w:rFonts w:ascii="Arial" w:hAnsi="Arial" w:cs="Arial"/>
          <w:b/>
          <w:sz w:val="24"/>
          <w:szCs w:val="24"/>
        </w:rPr>
        <w:t>]</w:t>
      </w:r>
      <w:r w:rsidR="0005232E" w:rsidRPr="0003619E">
        <w:rPr>
          <w:rFonts w:ascii="Arial" w:hAnsi="Arial" w:cs="Arial"/>
          <w:bCs/>
          <w:sz w:val="24"/>
          <w:szCs w:val="24"/>
        </w:rPr>
        <w:t xml:space="preserve"> </w:t>
      </w:r>
      <w:r w:rsidRPr="00EF609D">
        <w:rPr>
          <w:rFonts w:ascii="Arial" w:hAnsi="Arial" w:cs="Arial"/>
          <w:sz w:val="24"/>
        </w:rPr>
        <w:t xml:space="preserve">addresses all facets of </w:t>
      </w:r>
      <w:r w:rsidR="006A0FB0" w:rsidRPr="006A0FB0">
        <w:rPr>
          <w:rFonts w:ascii="Arial" w:hAnsi="Arial" w:cs="Arial"/>
          <w:b/>
          <w:bCs/>
          <w:sz w:val="24"/>
        </w:rPr>
        <w:t>[</w:t>
      </w:r>
      <w:r w:rsidR="00E02492" w:rsidRPr="00D23D23">
        <w:rPr>
          <w:rFonts w:ascii="Arial" w:hAnsi="Arial" w:cs="Arial"/>
          <w:b/>
          <w:bCs/>
          <w:sz w:val="24"/>
        </w:rPr>
        <w:t xml:space="preserve">insert </w:t>
      </w:r>
      <w:r w:rsidR="00727A84">
        <w:rPr>
          <w:rFonts w:ascii="Arial" w:hAnsi="Arial" w:cs="Arial"/>
          <w:b/>
          <w:bCs/>
          <w:sz w:val="24"/>
        </w:rPr>
        <w:t xml:space="preserve">paragraph(s) or </w:t>
      </w:r>
      <w:r w:rsidR="006A0FB0">
        <w:rPr>
          <w:rFonts w:ascii="Arial" w:hAnsi="Arial" w:cs="Arial"/>
          <w:b/>
          <w:bCs/>
          <w:sz w:val="24"/>
        </w:rPr>
        <w:t xml:space="preserve">bulleted </w:t>
      </w:r>
      <w:r w:rsidR="00B57D1A">
        <w:rPr>
          <w:rFonts w:ascii="Arial" w:hAnsi="Arial" w:cs="Arial"/>
          <w:b/>
          <w:bCs/>
          <w:sz w:val="24"/>
        </w:rPr>
        <w:t xml:space="preserve">list with </w:t>
      </w:r>
      <w:r w:rsidR="00E02492" w:rsidRPr="00D23D23">
        <w:rPr>
          <w:rFonts w:ascii="Arial" w:hAnsi="Arial" w:cs="Arial"/>
          <w:b/>
          <w:bCs/>
          <w:sz w:val="24"/>
        </w:rPr>
        <w:t xml:space="preserve">description of scope </w:t>
      </w:r>
      <w:r w:rsidR="00B57D1A">
        <w:rPr>
          <w:rFonts w:ascii="Arial" w:hAnsi="Arial" w:cs="Arial"/>
          <w:b/>
          <w:bCs/>
          <w:sz w:val="24"/>
        </w:rPr>
        <w:t>a</w:t>
      </w:r>
      <w:r w:rsidR="00F75E4D">
        <w:rPr>
          <w:rFonts w:ascii="Arial" w:hAnsi="Arial" w:cs="Arial"/>
          <w:b/>
          <w:bCs/>
          <w:sz w:val="24"/>
        </w:rPr>
        <w:t xml:space="preserve">nd </w:t>
      </w:r>
      <w:r w:rsidR="00B57D1A">
        <w:rPr>
          <w:rFonts w:ascii="Arial" w:hAnsi="Arial" w:cs="Arial"/>
          <w:b/>
          <w:bCs/>
          <w:sz w:val="24"/>
        </w:rPr>
        <w:t>purpose</w:t>
      </w:r>
      <w:r w:rsidR="0055564D">
        <w:rPr>
          <w:rFonts w:ascii="Arial" w:hAnsi="Arial" w:cs="Arial"/>
          <w:b/>
          <w:bCs/>
          <w:sz w:val="24"/>
        </w:rPr>
        <w:t xml:space="preserve">, i.e., </w:t>
      </w:r>
      <w:r w:rsidR="00E02492" w:rsidRPr="00D23D23">
        <w:rPr>
          <w:rFonts w:ascii="Arial" w:hAnsi="Arial" w:cs="Arial"/>
          <w:b/>
          <w:bCs/>
          <w:sz w:val="24"/>
        </w:rPr>
        <w:t>explain</w:t>
      </w:r>
      <w:r w:rsidR="00585D56" w:rsidRPr="00D23D23">
        <w:rPr>
          <w:rFonts w:ascii="Arial" w:hAnsi="Arial" w:cs="Arial"/>
          <w:b/>
          <w:bCs/>
          <w:sz w:val="24"/>
        </w:rPr>
        <w:t xml:space="preserve"> </w:t>
      </w:r>
      <w:r w:rsidR="00B23E03" w:rsidRPr="00D23D23">
        <w:rPr>
          <w:rFonts w:ascii="Arial" w:hAnsi="Arial" w:cs="Arial"/>
          <w:b/>
          <w:bCs/>
          <w:sz w:val="24"/>
        </w:rPr>
        <w:t xml:space="preserve">why </w:t>
      </w:r>
      <w:r w:rsidR="00585D56" w:rsidRPr="00D23D23">
        <w:rPr>
          <w:rFonts w:ascii="Arial" w:hAnsi="Arial" w:cs="Arial"/>
          <w:b/>
          <w:bCs/>
          <w:sz w:val="24"/>
        </w:rPr>
        <w:t>the SC</w:t>
      </w:r>
      <w:r w:rsidR="00B23E03" w:rsidRPr="00D23D23">
        <w:rPr>
          <w:rFonts w:ascii="Arial" w:hAnsi="Arial" w:cs="Arial"/>
          <w:b/>
          <w:bCs/>
          <w:sz w:val="24"/>
        </w:rPr>
        <w:t xml:space="preserve"> </w:t>
      </w:r>
      <w:r w:rsidR="00440246" w:rsidRPr="00D23D23">
        <w:rPr>
          <w:rFonts w:ascii="Arial" w:hAnsi="Arial" w:cs="Arial"/>
          <w:b/>
          <w:bCs/>
          <w:sz w:val="24"/>
        </w:rPr>
        <w:t>exists</w:t>
      </w:r>
      <w:r w:rsidR="00F77B6D">
        <w:rPr>
          <w:rFonts w:ascii="Arial" w:hAnsi="Arial" w:cs="Arial"/>
          <w:b/>
          <w:bCs/>
          <w:sz w:val="24"/>
        </w:rPr>
        <w:t xml:space="preserve">, </w:t>
      </w:r>
      <w:r w:rsidR="00585D56" w:rsidRPr="00D23D23">
        <w:rPr>
          <w:rFonts w:ascii="Arial" w:hAnsi="Arial" w:cs="Arial"/>
          <w:b/>
          <w:bCs/>
          <w:sz w:val="24"/>
        </w:rPr>
        <w:t>areas of technologies addressed, industries</w:t>
      </w:r>
      <w:r w:rsidR="00B23E03" w:rsidRPr="00D23D23">
        <w:rPr>
          <w:rFonts w:ascii="Arial" w:hAnsi="Arial" w:cs="Arial"/>
          <w:b/>
          <w:bCs/>
          <w:sz w:val="24"/>
        </w:rPr>
        <w:t xml:space="preserve"> served</w:t>
      </w:r>
      <w:r w:rsidR="00A0356B" w:rsidRPr="00D23D23">
        <w:rPr>
          <w:rFonts w:ascii="Arial" w:hAnsi="Arial" w:cs="Arial"/>
          <w:b/>
          <w:bCs/>
          <w:sz w:val="24"/>
        </w:rPr>
        <w:t>, etc.</w:t>
      </w:r>
      <w:r w:rsidR="006A0FB0" w:rsidRPr="006A0FB0">
        <w:rPr>
          <w:rFonts w:ascii="Arial" w:hAnsi="Arial" w:cs="Arial"/>
          <w:b/>
          <w:bCs/>
          <w:sz w:val="24"/>
        </w:rPr>
        <w:t>]</w:t>
      </w:r>
      <w:r w:rsidR="00F77B6D">
        <w:rPr>
          <w:rFonts w:ascii="Arial" w:hAnsi="Arial" w:cs="Arial"/>
          <w:sz w:val="24"/>
        </w:rPr>
        <w:t>.</w:t>
      </w:r>
    </w:p>
    <w:p w14:paraId="535F8108" w14:textId="77777777" w:rsidR="00727A84" w:rsidRDefault="00727A84" w:rsidP="005F4744">
      <w:pPr>
        <w:contextualSpacing/>
        <w:jc w:val="both"/>
        <w:rPr>
          <w:rFonts w:ascii="Arial" w:hAnsi="Arial" w:cs="Arial"/>
          <w:sz w:val="24"/>
        </w:rPr>
      </w:pPr>
    </w:p>
    <w:p w14:paraId="41D2E6D4" w14:textId="6BDCFA51" w:rsidR="0003619E" w:rsidRDefault="0003619E" w:rsidP="005F4744">
      <w:pPr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</w:t>
      </w:r>
      <w:r w:rsidR="0068388C">
        <w:rPr>
          <w:rFonts w:ascii="Arial" w:hAnsi="Arial" w:cs="Arial"/>
          <w:b/>
          <w:bCs/>
          <w:sz w:val="24"/>
        </w:rPr>
        <w:t xml:space="preserve"> </w:t>
      </w:r>
      <w:r w:rsidR="006A0FB0">
        <w:rPr>
          <w:rFonts w:ascii="Arial" w:hAnsi="Arial" w:cs="Arial"/>
          <w:b/>
          <w:bCs/>
          <w:sz w:val="24"/>
        </w:rPr>
        <w:t>[</w:t>
      </w:r>
      <w:r w:rsidRPr="00C066A4">
        <w:rPr>
          <w:rFonts w:ascii="Arial" w:hAnsi="Arial" w:cs="Arial"/>
          <w:b/>
          <w:bCs/>
          <w:sz w:val="24"/>
        </w:rPr>
        <w:t>xx</w:t>
      </w:r>
      <w:r w:rsidR="006A0FB0">
        <w:rPr>
          <w:rFonts w:ascii="Arial" w:hAnsi="Arial" w:cs="Arial"/>
          <w:b/>
          <w:bCs/>
          <w:sz w:val="24"/>
        </w:rPr>
        <w:t>]</w:t>
      </w:r>
      <w:r>
        <w:rPr>
          <w:rFonts w:ascii="Arial" w:hAnsi="Arial" w:cs="Arial"/>
          <w:sz w:val="24"/>
        </w:rPr>
        <w:t xml:space="preserve"> </w:t>
      </w:r>
      <w:r w:rsidR="006A0FB0">
        <w:rPr>
          <w:rFonts w:ascii="Arial" w:hAnsi="Arial" w:cs="Arial"/>
          <w:b/>
          <w:sz w:val="24"/>
          <w:szCs w:val="24"/>
        </w:rPr>
        <w:t>[</w:t>
      </w:r>
      <w:r w:rsidR="00085CCF">
        <w:rPr>
          <w:rFonts w:ascii="Arial" w:hAnsi="Arial" w:cs="Arial"/>
          <w:b/>
          <w:sz w:val="24"/>
          <w:szCs w:val="24"/>
        </w:rPr>
        <w:t xml:space="preserve">Standards </w:t>
      </w:r>
      <w:r w:rsidR="00085CCF" w:rsidRPr="00C066A4">
        <w:rPr>
          <w:rFonts w:ascii="Arial" w:hAnsi="Arial" w:cs="Arial"/>
          <w:b/>
          <w:sz w:val="24"/>
          <w:szCs w:val="24"/>
        </w:rPr>
        <w:t>Committee Name</w:t>
      </w:r>
      <w:r w:rsidR="006A0FB0">
        <w:rPr>
          <w:rFonts w:ascii="Arial" w:hAnsi="Arial" w:cs="Arial"/>
          <w:b/>
          <w:sz w:val="24"/>
          <w:szCs w:val="24"/>
        </w:rPr>
        <w:t>]</w:t>
      </w:r>
      <w:r w:rsidR="00085CCF" w:rsidRPr="0003619E">
        <w:rPr>
          <w:rFonts w:ascii="Arial" w:hAnsi="Arial" w:cs="Arial"/>
          <w:bCs/>
          <w:sz w:val="24"/>
          <w:szCs w:val="24"/>
        </w:rPr>
        <w:t xml:space="preserve"> </w:t>
      </w:r>
      <w:r w:rsidRPr="00EF609D">
        <w:rPr>
          <w:rFonts w:ascii="Arial" w:hAnsi="Arial" w:cs="Arial"/>
          <w:sz w:val="24"/>
        </w:rPr>
        <w:t>is responsible for</w:t>
      </w:r>
      <w:r>
        <w:rPr>
          <w:rFonts w:ascii="Arial" w:hAnsi="Arial" w:cs="Arial"/>
          <w:sz w:val="24"/>
        </w:rPr>
        <w:t xml:space="preserve"> developing </w:t>
      </w:r>
      <w:r w:rsidRPr="00EF609D">
        <w:rPr>
          <w:rFonts w:ascii="Arial" w:hAnsi="Arial" w:cs="Arial"/>
          <w:sz w:val="24"/>
        </w:rPr>
        <w:t>standardiz</w:t>
      </w:r>
      <w:r>
        <w:rPr>
          <w:rFonts w:ascii="Arial" w:hAnsi="Arial" w:cs="Arial"/>
          <w:sz w:val="24"/>
        </w:rPr>
        <w:t>ed processes/methods/material requirements for</w:t>
      </w:r>
      <w:r w:rsidRPr="00EF609D">
        <w:rPr>
          <w:rFonts w:ascii="Arial" w:hAnsi="Arial" w:cs="Arial"/>
          <w:sz w:val="24"/>
        </w:rPr>
        <w:t xml:space="preserve"> </w:t>
      </w:r>
      <w:r w:rsidR="006A0FB0" w:rsidRPr="006A0FB0">
        <w:rPr>
          <w:rFonts w:ascii="Arial" w:hAnsi="Arial" w:cs="Arial"/>
          <w:b/>
          <w:bCs/>
          <w:sz w:val="24"/>
        </w:rPr>
        <w:t>[</w:t>
      </w:r>
      <w:r w:rsidR="00CB7443" w:rsidRPr="00D23D23">
        <w:rPr>
          <w:rFonts w:ascii="Arial" w:hAnsi="Arial" w:cs="Arial"/>
          <w:b/>
          <w:bCs/>
          <w:sz w:val="24"/>
        </w:rPr>
        <w:t xml:space="preserve">insert </w:t>
      </w:r>
      <w:r w:rsidR="006A0FB0">
        <w:rPr>
          <w:rFonts w:ascii="Arial" w:hAnsi="Arial" w:cs="Arial"/>
          <w:b/>
          <w:bCs/>
          <w:sz w:val="24"/>
        </w:rPr>
        <w:t xml:space="preserve">bulleted </w:t>
      </w:r>
      <w:r w:rsidR="00CB7443" w:rsidRPr="00D23D23">
        <w:rPr>
          <w:rFonts w:ascii="Arial" w:hAnsi="Arial" w:cs="Arial"/>
          <w:b/>
          <w:bCs/>
          <w:sz w:val="24"/>
        </w:rPr>
        <w:t>list or paragraph describing the types of standards</w:t>
      </w:r>
      <w:r w:rsidR="00702E3F" w:rsidRPr="00D23D23">
        <w:rPr>
          <w:rFonts w:ascii="Arial" w:hAnsi="Arial" w:cs="Arial"/>
          <w:b/>
          <w:bCs/>
          <w:sz w:val="24"/>
        </w:rPr>
        <w:t xml:space="preserve"> the committee plans to develop</w:t>
      </w:r>
      <w:r w:rsidR="006A0FB0" w:rsidRPr="006A0FB0">
        <w:rPr>
          <w:rFonts w:ascii="Arial" w:hAnsi="Arial" w:cs="Arial"/>
          <w:b/>
          <w:bCs/>
          <w:sz w:val="24"/>
        </w:rPr>
        <w:t>]</w:t>
      </w:r>
      <w:r>
        <w:rPr>
          <w:rFonts w:ascii="Arial" w:hAnsi="Arial" w:cs="Arial"/>
          <w:sz w:val="24"/>
        </w:rPr>
        <w:t xml:space="preserve">. </w:t>
      </w:r>
    </w:p>
    <w:p w14:paraId="52EE1BB2" w14:textId="77777777" w:rsidR="0003619E" w:rsidRPr="004338AC" w:rsidRDefault="0003619E" w:rsidP="00C066A4">
      <w:pPr>
        <w:contextualSpacing/>
        <w:rPr>
          <w:rFonts w:ascii="Arial" w:hAnsi="Arial" w:cs="Arial"/>
          <w:sz w:val="24"/>
        </w:rPr>
      </w:pPr>
    </w:p>
    <w:p w14:paraId="13A95CD9" w14:textId="77777777" w:rsidR="009428EE" w:rsidRPr="00CC0DFE" w:rsidRDefault="009428EE">
      <w:pPr>
        <w:rPr>
          <w:rFonts w:ascii="Arial" w:hAnsi="Arial" w:cs="Arial"/>
          <w:b/>
          <w:sz w:val="24"/>
          <w:szCs w:val="24"/>
        </w:rPr>
      </w:pPr>
    </w:p>
    <w:p w14:paraId="635BBADC" w14:textId="77777777" w:rsidR="00C066A4" w:rsidRDefault="00C066A4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</w:t>
      </w:r>
    </w:p>
    <w:p w14:paraId="511C7571" w14:textId="77777777" w:rsidR="00C066A4" w:rsidRDefault="00C066A4" w:rsidP="00C066A4">
      <w:pPr>
        <w:ind w:left="720"/>
        <w:rPr>
          <w:rFonts w:ascii="Arial" w:hAnsi="Arial" w:cs="Arial"/>
          <w:b/>
          <w:sz w:val="24"/>
          <w:szCs w:val="24"/>
        </w:rPr>
      </w:pPr>
    </w:p>
    <w:p w14:paraId="4BD262FE" w14:textId="09DB6F9E" w:rsidR="00C066A4" w:rsidRPr="00682AA0" w:rsidRDefault="00C066A4" w:rsidP="00C066A4">
      <w:pPr>
        <w:rPr>
          <w:rFonts w:ascii="Arial" w:hAnsi="Arial"/>
          <w:sz w:val="24"/>
          <w:szCs w:val="26"/>
        </w:rPr>
      </w:pPr>
      <w:r w:rsidRPr="00682AA0">
        <w:rPr>
          <w:rFonts w:ascii="Arial" w:hAnsi="Arial"/>
          <w:sz w:val="24"/>
          <w:szCs w:val="26"/>
        </w:rPr>
        <w:t xml:space="preserve">The objectives of </w:t>
      </w:r>
      <w:r>
        <w:rPr>
          <w:rFonts w:ascii="Arial" w:hAnsi="Arial"/>
          <w:sz w:val="24"/>
          <w:szCs w:val="26"/>
        </w:rPr>
        <w:t>SC</w:t>
      </w:r>
      <w:r w:rsidR="0068388C">
        <w:rPr>
          <w:rFonts w:ascii="Arial" w:hAnsi="Arial"/>
          <w:b/>
          <w:bCs/>
          <w:sz w:val="24"/>
          <w:szCs w:val="26"/>
        </w:rPr>
        <w:t xml:space="preserve"> </w:t>
      </w:r>
      <w:r w:rsidR="006A0FB0">
        <w:rPr>
          <w:rFonts w:ascii="Arial" w:hAnsi="Arial"/>
          <w:b/>
          <w:bCs/>
          <w:sz w:val="24"/>
          <w:szCs w:val="26"/>
        </w:rPr>
        <w:t>[</w:t>
      </w:r>
      <w:r w:rsidRPr="00C066A4">
        <w:rPr>
          <w:rFonts w:ascii="Arial" w:hAnsi="Arial"/>
          <w:b/>
          <w:bCs/>
          <w:sz w:val="24"/>
          <w:szCs w:val="26"/>
        </w:rPr>
        <w:t>xx</w:t>
      </w:r>
      <w:r w:rsidR="006A0FB0">
        <w:rPr>
          <w:rFonts w:ascii="Arial" w:hAnsi="Arial"/>
          <w:b/>
          <w:bCs/>
          <w:sz w:val="24"/>
          <w:szCs w:val="26"/>
        </w:rPr>
        <w:t>]</w:t>
      </w:r>
      <w:r w:rsidRPr="00682AA0">
        <w:rPr>
          <w:rFonts w:ascii="Arial" w:hAnsi="Arial"/>
          <w:sz w:val="24"/>
          <w:szCs w:val="26"/>
        </w:rPr>
        <w:t xml:space="preserve"> are to:</w:t>
      </w:r>
    </w:p>
    <w:p w14:paraId="612C762D" w14:textId="77777777" w:rsidR="00C066A4" w:rsidRPr="00682AA0" w:rsidRDefault="00C066A4" w:rsidP="00C066A4">
      <w:pPr>
        <w:rPr>
          <w:rFonts w:ascii="Arial" w:hAnsi="Arial"/>
          <w:sz w:val="24"/>
          <w:szCs w:val="26"/>
        </w:rPr>
      </w:pPr>
    </w:p>
    <w:p w14:paraId="01BE7644" w14:textId="17EEF2AA" w:rsidR="00C066A4" w:rsidRDefault="00C066A4" w:rsidP="005F4744">
      <w:pPr>
        <w:numPr>
          <w:ilvl w:val="0"/>
          <w:numId w:val="5"/>
        </w:numPr>
        <w:ind w:left="360"/>
        <w:jc w:val="both"/>
        <w:rPr>
          <w:rFonts w:ascii="Arial" w:hAnsi="Arial"/>
          <w:sz w:val="24"/>
          <w:szCs w:val="26"/>
        </w:rPr>
      </w:pPr>
      <w:r w:rsidRPr="00682AA0">
        <w:rPr>
          <w:rFonts w:ascii="Arial" w:hAnsi="Arial"/>
          <w:sz w:val="24"/>
          <w:szCs w:val="26"/>
        </w:rPr>
        <w:t xml:space="preserve">Produce </w:t>
      </w:r>
      <w:r>
        <w:rPr>
          <w:rFonts w:ascii="Arial" w:hAnsi="Arial"/>
          <w:sz w:val="24"/>
          <w:szCs w:val="26"/>
        </w:rPr>
        <w:t xml:space="preserve">standards and </w:t>
      </w:r>
      <w:r w:rsidRPr="00682AA0">
        <w:rPr>
          <w:rFonts w:ascii="Arial" w:hAnsi="Arial"/>
          <w:sz w:val="24"/>
          <w:szCs w:val="26"/>
        </w:rPr>
        <w:t>technical reports</w:t>
      </w:r>
      <w:r>
        <w:rPr>
          <w:rFonts w:ascii="Arial" w:hAnsi="Arial"/>
          <w:sz w:val="24"/>
          <w:szCs w:val="26"/>
        </w:rPr>
        <w:t xml:space="preserve"> on </w:t>
      </w:r>
      <w:r w:rsidR="006A0FB0">
        <w:rPr>
          <w:rFonts w:ascii="Arial" w:hAnsi="Arial"/>
          <w:b/>
          <w:bCs/>
          <w:sz w:val="24"/>
          <w:szCs w:val="26"/>
        </w:rPr>
        <w:t>[</w:t>
      </w:r>
      <w:r w:rsidRPr="00C066A4">
        <w:rPr>
          <w:rFonts w:ascii="Arial" w:hAnsi="Arial"/>
          <w:b/>
          <w:bCs/>
          <w:sz w:val="24"/>
          <w:szCs w:val="26"/>
        </w:rPr>
        <w:t>list technical areas covered by SC</w:t>
      </w:r>
      <w:r w:rsidR="006A0FB0">
        <w:rPr>
          <w:rFonts w:ascii="Arial" w:hAnsi="Arial"/>
          <w:b/>
          <w:bCs/>
          <w:sz w:val="24"/>
          <w:szCs w:val="26"/>
        </w:rPr>
        <w:t>]</w:t>
      </w:r>
      <w:r w:rsidRPr="00682AA0">
        <w:rPr>
          <w:rFonts w:ascii="Arial" w:hAnsi="Arial"/>
          <w:sz w:val="24"/>
          <w:szCs w:val="26"/>
        </w:rPr>
        <w:t xml:space="preserve"> at the request of </w:t>
      </w:r>
      <w:r w:rsidR="003D6CE0">
        <w:rPr>
          <w:rFonts w:ascii="Arial" w:hAnsi="Arial"/>
          <w:sz w:val="24"/>
          <w:szCs w:val="26"/>
        </w:rPr>
        <w:t>industry (</w:t>
      </w:r>
      <w:r w:rsidR="007E6FA0">
        <w:rPr>
          <w:rFonts w:ascii="Arial" w:hAnsi="Arial"/>
          <w:sz w:val="24"/>
          <w:szCs w:val="26"/>
        </w:rPr>
        <w:t xml:space="preserve">e.g. </w:t>
      </w:r>
      <w:r w:rsidRPr="00682AA0">
        <w:rPr>
          <w:rFonts w:ascii="Arial" w:hAnsi="Arial"/>
          <w:sz w:val="24"/>
          <w:szCs w:val="26"/>
        </w:rPr>
        <w:t>manufacturers, end users</w:t>
      </w:r>
      <w:r>
        <w:rPr>
          <w:rFonts w:ascii="Arial" w:hAnsi="Arial"/>
          <w:sz w:val="24"/>
          <w:szCs w:val="26"/>
        </w:rPr>
        <w:t xml:space="preserve">, </w:t>
      </w:r>
      <w:r w:rsidR="003D6CE0">
        <w:rPr>
          <w:rFonts w:ascii="Arial" w:hAnsi="Arial"/>
          <w:sz w:val="24"/>
          <w:szCs w:val="26"/>
        </w:rPr>
        <w:t xml:space="preserve">asset owners), regulators, </w:t>
      </w:r>
      <w:r>
        <w:rPr>
          <w:rFonts w:ascii="Arial" w:hAnsi="Arial"/>
          <w:sz w:val="24"/>
          <w:szCs w:val="26"/>
        </w:rPr>
        <w:t>and others.</w:t>
      </w:r>
    </w:p>
    <w:p w14:paraId="02CBC0FC" w14:textId="77777777" w:rsidR="00C066A4" w:rsidRDefault="00C066A4" w:rsidP="005F4744">
      <w:pPr>
        <w:ind w:left="360"/>
        <w:jc w:val="both"/>
        <w:rPr>
          <w:rFonts w:ascii="Arial" w:hAnsi="Arial"/>
          <w:sz w:val="24"/>
          <w:szCs w:val="26"/>
        </w:rPr>
      </w:pPr>
    </w:p>
    <w:p w14:paraId="5DB73274" w14:textId="66DC2874" w:rsidR="00C066A4" w:rsidRPr="00682AA0" w:rsidRDefault="00C066A4" w:rsidP="005F4744">
      <w:pPr>
        <w:numPr>
          <w:ilvl w:val="0"/>
          <w:numId w:val="5"/>
        </w:numPr>
        <w:ind w:left="360"/>
        <w:jc w:val="both"/>
        <w:rPr>
          <w:rFonts w:ascii="Arial" w:hAnsi="Arial"/>
          <w:sz w:val="24"/>
          <w:szCs w:val="26"/>
        </w:rPr>
      </w:pPr>
      <w:r>
        <w:rPr>
          <w:rFonts w:ascii="Arial" w:hAnsi="Arial" w:cs="Arial"/>
          <w:sz w:val="24"/>
        </w:rPr>
        <w:t>Create, prepare and maintain</w:t>
      </w:r>
      <w:r w:rsidRPr="00682AA0">
        <w:rPr>
          <w:rFonts w:ascii="Arial" w:hAnsi="Arial" w:cs="Arial"/>
          <w:sz w:val="24"/>
        </w:rPr>
        <w:t xml:space="preserve"> documents</w:t>
      </w:r>
      <w:r>
        <w:rPr>
          <w:rFonts w:ascii="Arial" w:hAnsi="Arial" w:cs="Arial"/>
          <w:sz w:val="24"/>
        </w:rPr>
        <w:t xml:space="preserve"> for the corrosion control and prevention community</w:t>
      </w:r>
      <w:r w:rsidRPr="00682AA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that </w:t>
      </w:r>
      <w:r w:rsidRPr="00682AA0">
        <w:rPr>
          <w:rFonts w:ascii="Arial" w:hAnsi="Arial" w:cs="Arial"/>
          <w:sz w:val="24"/>
        </w:rPr>
        <w:t xml:space="preserve">contain </w:t>
      </w:r>
      <w:r>
        <w:rPr>
          <w:rFonts w:ascii="Arial" w:hAnsi="Arial" w:cs="Arial"/>
          <w:sz w:val="24"/>
        </w:rPr>
        <w:t xml:space="preserve">technical information, </w:t>
      </w:r>
      <w:r w:rsidRPr="00682AA0">
        <w:rPr>
          <w:rFonts w:ascii="Arial" w:hAnsi="Arial" w:cs="Arial"/>
          <w:sz w:val="24"/>
        </w:rPr>
        <w:t xml:space="preserve">specifications, </w:t>
      </w:r>
      <w:r>
        <w:rPr>
          <w:rFonts w:ascii="Arial" w:hAnsi="Arial" w:cs="Arial"/>
          <w:sz w:val="24"/>
        </w:rPr>
        <w:t>and standard practices</w:t>
      </w:r>
      <w:r w:rsidRPr="00682AA0">
        <w:rPr>
          <w:rFonts w:ascii="Arial" w:hAnsi="Arial" w:cs="Arial"/>
          <w:sz w:val="24"/>
        </w:rPr>
        <w:t xml:space="preserve"> for </w:t>
      </w:r>
      <w:r w:rsidR="006A0FB0">
        <w:rPr>
          <w:rFonts w:ascii="Arial" w:hAnsi="Arial"/>
          <w:b/>
          <w:bCs/>
          <w:sz w:val="24"/>
          <w:szCs w:val="26"/>
        </w:rPr>
        <w:t>[</w:t>
      </w:r>
      <w:r w:rsidRPr="00C066A4">
        <w:rPr>
          <w:rFonts w:ascii="Arial" w:hAnsi="Arial"/>
          <w:b/>
          <w:bCs/>
          <w:sz w:val="24"/>
          <w:szCs w:val="26"/>
        </w:rPr>
        <w:t>list technical areas covered by SC</w:t>
      </w:r>
      <w:r w:rsidR="006A0FB0">
        <w:rPr>
          <w:rFonts w:ascii="Arial" w:hAnsi="Arial"/>
          <w:b/>
          <w:bCs/>
          <w:sz w:val="24"/>
          <w:szCs w:val="26"/>
        </w:rPr>
        <w:t>]</w:t>
      </w:r>
      <w:r>
        <w:rPr>
          <w:rFonts w:ascii="Arial" w:hAnsi="Arial" w:cs="Arial"/>
          <w:sz w:val="24"/>
        </w:rPr>
        <w:t>.</w:t>
      </w:r>
    </w:p>
    <w:p w14:paraId="581771BD" w14:textId="77777777" w:rsidR="00C066A4" w:rsidRPr="00410425" w:rsidRDefault="00C066A4" w:rsidP="005F4744">
      <w:pPr>
        <w:jc w:val="both"/>
        <w:rPr>
          <w:rFonts w:ascii="Arial" w:hAnsi="Arial"/>
          <w:sz w:val="24"/>
          <w:szCs w:val="26"/>
        </w:rPr>
      </w:pPr>
    </w:p>
    <w:p w14:paraId="16733D8C" w14:textId="77777777" w:rsidR="00C066A4" w:rsidRPr="00682AA0" w:rsidRDefault="00C066A4" w:rsidP="005F4744">
      <w:pPr>
        <w:numPr>
          <w:ilvl w:val="0"/>
          <w:numId w:val="5"/>
        </w:numPr>
        <w:ind w:left="360"/>
        <w:jc w:val="both"/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>Identify</w:t>
      </w:r>
      <w:r w:rsidRPr="00682AA0">
        <w:rPr>
          <w:rFonts w:ascii="Arial" w:hAnsi="Arial"/>
          <w:sz w:val="24"/>
          <w:szCs w:val="26"/>
        </w:rPr>
        <w:t xml:space="preserve"> areas where knowledge is lacking and recommend research </w:t>
      </w:r>
      <w:r w:rsidR="00BD4A20">
        <w:rPr>
          <w:rFonts w:ascii="Arial" w:hAnsi="Arial"/>
          <w:sz w:val="24"/>
          <w:szCs w:val="26"/>
        </w:rPr>
        <w:t xml:space="preserve">or standards development </w:t>
      </w:r>
      <w:r w:rsidRPr="00682AA0">
        <w:rPr>
          <w:rFonts w:ascii="Arial" w:hAnsi="Arial"/>
          <w:sz w:val="24"/>
          <w:szCs w:val="26"/>
        </w:rPr>
        <w:t>to fill in knowledge gaps.</w:t>
      </w:r>
    </w:p>
    <w:p w14:paraId="5E0CEE30" w14:textId="77777777" w:rsidR="00C066A4" w:rsidRPr="00682AA0" w:rsidRDefault="00C066A4" w:rsidP="00BD4A20">
      <w:pPr>
        <w:pStyle w:val="ListParagraph"/>
        <w:rPr>
          <w:rFonts w:ascii="Arial" w:hAnsi="Arial"/>
          <w:sz w:val="24"/>
          <w:szCs w:val="26"/>
        </w:rPr>
      </w:pPr>
    </w:p>
    <w:p w14:paraId="61F2460C" w14:textId="1B63DA49" w:rsidR="00BD4A20" w:rsidRDefault="008227A8" w:rsidP="00F73424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/>
          <w:sz w:val="24"/>
          <w:szCs w:val="26"/>
        </w:rPr>
      </w:pPr>
      <w:r w:rsidRPr="00CD58EC">
        <w:rPr>
          <w:rFonts w:ascii="Arial" w:hAnsi="Arial"/>
          <w:sz w:val="24"/>
          <w:szCs w:val="26"/>
        </w:rPr>
        <w:lastRenderedPageBreak/>
        <w:t xml:space="preserve">Provide opportunities during SC meetings for members to present and discuss the latest technological advances and industry best practices relating to </w:t>
      </w:r>
      <w:r w:rsidR="00DF349E">
        <w:rPr>
          <w:rFonts w:ascii="Arial" w:hAnsi="Arial"/>
          <w:sz w:val="24"/>
          <w:szCs w:val="26"/>
        </w:rPr>
        <w:t>[which industry]</w:t>
      </w:r>
      <w:r w:rsidRPr="00CD58EC">
        <w:rPr>
          <w:rFonts w:ascii="Arial" w:hAnsi="Arial"/>
          <w:sz w:val="24"/>
          <w:szCs w:val="26"/>
        </w:rPr>
        <w:t>.</w:t>
      </w:r>
    </w:p>
    <w:p w14:paraId="26762E20" w14:textId="77777777" w:rsidR="00C066A4" w:rsidRPr="00682AA0" w:rsidRDefault="00C066A4" w:rsidP="00B73FE6">
      <w:pPr>
        <w:pStyle w:val="ListParagraph"/>
        <w:ind w:left="90"/>
        <w:jc w:val="both"/>
        <w:rPr>
          <w:rFonts w:ascii="Arial" w:hAnsi="Arial"/>
          <w:sz w:val="24"/>
          <w:szCs w:val="26"/>
        </w:rPr>
      </w:pPr>
    </w:p>
    <w:p w14:paraId="1ED44D74" w14:textId="7D9C6179" w:rsidR="009428EE" w:rsidRPr="00CC0DFE" w:rsidRDefault="00C066A4" w:rsidP="005F4744">
      <w:pPr>
        <w:jc w:val="both"/>
        <w:rPr>
          <w:rFonts w:ascii="Arial" w:hAnsi="Arial" w:cs="Arial"/>
          <w:b/>
          <w:sz w:val="24"/>
          <w:szCs w:val="24"/>
        </w:rPr>
      </w:pPr>
      <w:r w:rsidRPr="00682AA0">
        <w:rPr>
          <w:rFonts w:ascii="Arial" w:hAnsi="Arial"/>
          <w:sz w:val="24"/>
          <w:szCs w:val="26"/>
        </w:rPr>
        <w:t xml:space="preserve">The end products of this </w:t>
      </w:r>
      <w:r>
        <w:rPr>
          <w:rFonts w:ascii="Arial" w:hAnsi="Arial"/>
          <w:sz w:val="24"/>
          <w:szCs w:val="26"/>
        </w:rPr>
        <w:t>Committee</w:t>
      </w:r>
      <w:r w:rsidRPr="00682AA0">
        <w:rPr>
          <w:rFonts w:ascii="Arial" w:hAnsi="Arial"/>
          <w:sz w:val="24"/>
          <w:szCs w:val="26"/>
        </w:rPr>
        <w:t xml:space="preserve"> will be </w:t>
      </w:r>
      <w:r w:rsidR="00BD4A20">
        <w:rPr>
          <w:rFonts w:ascii="Arial" w:hAnsi="Arial"/>
          <w:sz w:val="24"/>
          <w:szCs w:val="26"/>
        </w:rPr>
        <w:t xml:space="preserve">standards and </w:t>
      </w:r>
      <w:r w:rsidRPr="00682AA0">
        <w:rPr>
          <w:rFonts w:ascii="Arial" w:hAnsi="Arial"/>
          <w:sz w:val="24"/>
          <w:szCs w:val="26"/>
        </w:rPr>
        <w:t>technical reports</w:t>
      </w:r>
      <w:r>
        <w:rPr>
          <w:rFonts w:ascii="Arial" w:hAnsi="Arial"/>
          <w:sz w:val="24"/>
          <w:szCs w:val="26"/>
        </w:rPr>
        <w:t xml:space="preserve">, which will be published by </w:t>
      </w:r>
      <w:bookmarkStart w:id="4" w:name="_Hlk61522701"/>
      <w:r w:rsidR="00B73FE6">
        <w:rPr>
          <w:rFonts w:ascii="Arial" w:hAnsi="Arial"/>
          <w:sz w:val="24"/>
          <w:szCs w:val="26"/>
        </w:rPr>
        <w:t>AMPP</w:t>
      </w:r>
      <w:bookmarkEnd w:id="4"/>
      <w:r w:rsidR="00BD4A20">
        <w:rPr>
          <w:rFonts w:ascii="Arial" w:hAnsi="Arial"/>
          <w:sz w:val="24"/>
          <w:szCs w:val="26"/>
        </w:rPr>
        <w:t xml:space="preserve"> as Standard Practices (SPs), Test Methods (TMs), Material Requirements (MR</w:t>
      </w:r>
      <w:r w:rsidR="00F757F7">
        <w:rPr>
          <w:rFonts w:ascii="Arial" w:hAnsi="Arial"/>
          <w:sz w:val="24"/>
          <w:szCs w:val="26"/>
        </w:rPr>
        <w:t>s</w:t>
      </w:r>
      <w:r w:rsidR="00BD4A20">
        <w:rPr>
          <w:rFonts w:ascii="Arial" w:hAnsi="Arial"/>
          <w:sz w:val="24"/>
          <w:szCs w:val="26"/>
        </w:rPr>
        <w:t xml:space="preserve">), and Technical Reports (TRs), </w:t>
      </w:r>
      <w:r>
        <w:rPr>
          <w:rFonts w:ascii="Arial" w:hAnsi="Arial"/>
          <w:sz w:val="24"/>
          <w:szCs w:val="26"/>
        </w:rPr>
        <w:t xml:space="preserve">as well as supplementary material that accompanies </w:t>
      </w:r>
      <w:r w:rsidR="00BD4A20">
        <w:rPr>
          <w:rFonts w:ascii="Arial" w:hAnsi="Arial"/>
          <w:sz w:val="24"/>
          <w:szCs w:val="26"/>
        </w:rPr>
        <w:t>SPs, TM</w:t>
      </w:r>
      <w:r w:rsidR="00F757F7">
        <w:rPr>
          <w:rFonts w:ascii="Arial" w:hAnsi="Arial"/>
          <w:sz w:val="24"/>
          <w:szCs w:val="26"/>
        </w:rPr>
        <w:t>s</w:t>
      </w:r>
      <w:r w:rsidR="00BD4A20">
        <w:rPr>
          <w:rFonts w:ascii="Arial" w:hAnsi="Arial"/>
          <w:sz w:val="24"/>
          <w:szCs w:val="26"/>
        </w:rPr>
        <w:t xml:space="preserve">, and </w:t>
      </w:r>
      <w:proofErr w:type="spellStart"/>
      <w:r w:rsidR="00BD4A20">
        <w:rPr>
          <w:rFonts w:ascii="Arial" w:hAnsi="Arial"/>
          <w:sz w:val="24"/>
          <w:szCs w:val="26"/>
        </w:rPr>
        <w:t>MRs.</w:t>
      </w:r>
      <w:proofErr w:type="spellEnd"/>
    </w:p>
    <w:p w14:paraId="51AC2E16" w14:textId="179D30C2" w:rsidR="009428EE" w:rsidRDefault="009428EE" w:rsidP="005F4744">
      <w:pPr>
        <w:jc w:val="both"/>
        <w:rPr>
          <w:rFonts w:ascii="Arial" w:hAnsi="Arial" w:cs="Arial"/>
          <w:b/>
          <w:sz w:val="24"/>
          <w:szCs w:val="24"/>
        </w:rPr>
      </w:pPr>
    </w:p>
    <w:p w14:paraId="04644AA3" w14:textId="77777777" w:rsidR="00F757F7" w:rsidRPr="00CC0DFE" w:rsidRDefault="00F757F7">
      <w:pPr>
        <w:rPr>
          <w:rFonts w:ascii="Arial" w:hAnsi="Arial" w:cs="Arial"/>
          <w:b/>
          <w:sz w:val="24"/>
          <w:szCs w:val="24"/>
        </w:rPr>
      </w:pPr>
    </w:p>
    <w:p w14:paraId="5570DEC1" w14:textId="77777777" w:rsidR="009428EE" w:rsidRDefault="00C066A4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ORGANIZATION</w:t>
      </w:r>
    </w:p>
    <w:p w14:paraId="661E6701" w14:textId="77777777" w:rsidR="00880C2A" w:rsidRDefault="00880C2A" w:rsidP="00880C2A">
      <w:pPr>
        <w:rPr>
          <w:rFonts w:ascii="Arial" w:hAnsi="Arial" w:cs="Arial"/>
          <w:b/>
          <w:sz w:val="24"/>
          <w:szCs w:val="24"/>
        </w:rPr>
      </w:pPr>
    </w:p>
    <w:p w14:paraId="376289D9" w14:textId="08262BC7" w:rsidR="00880C2A" w:rsidRPr="00880C2A" w:rsidRDefault="00880C2A" w:rsidP="005F4744">
      <w:pPr>
        <w:jc w:val="both"/>
        <w:rPr>
          <w:rFonts w:ascii="Arial" w:hAnsi="Arial" w:cs="Arial"/>
          <w:bCs/>
          <w:sz w:val="24"/>
          <w:szCs w:val="24"/>
        </w:rPr>
      </w:pPr>
      <w:r w:rsidRPr="00880C2A">
        <w:rPr>
          <w:rFonts w:ascii="Arial" w:hAnsi="Arial" w:cs="Arial"/>
          <w:bCs/>
          <w:sz w:val="24"/>
          <w:szCs w:val="24"/>
        </w:rPr>
        <w:t xml:space="preserve">As necessary, subordinate groups </w:t>
      </w:r>
      <w:r>
        <w:rPr>
          <w:rFonts w:ascii="Arial" w:hAnsi="Arial" w:cs="Arial"/>
          <w:bCs/>
          <w:sz w:val="24"/>
          <w:szCs w:val="24"/>
        </w:rPr>
        <w:t xml:space="preserve">may </w:t>
      </w:r>
      <w:r w:rsidRPr="00880C2A">
        <w:rPr>
          <w:rFonts w:ascii="Arial" w:hAnsi="Arial" w:cs="Arial"/>
          <w:bCs/>
          <w:sz w:val="24"/>
          <w:szCs w:val="24"/>
        </w:rPr>
        <w:t xml:space="preserve">be organized to facilitate committee projects. The </w:t>
      </w:r>
      <w:r>
        <w:rPr>
          <w:rFonts w:ascii="Arial" w:hAnsi="Arial" w:cs="Arial"/>
          <w:bCs/>
          <w:sz w:val="24"/>
          <w:szCs w:val="24"/>
        </w:rPr>
        <w:t xml:space="preserve">SC Chair </w:t>
      </w:r>
      <w:r w:rsidRPr="00880C2A">
        <w:rPr>
          <w:rFonts w:ascii="Arial" w:hAnsi="Arial" w:cs="Arial"/>
          <w:bCs/>
          <w:sz w:val="24"/>
          <w:szCs w:val="24"/>
        </w:rPr>
        <w:t xml:space="preserve">appoints the Chair of subordinate groups. The work of subordinate groups is subject to review and approval by </w:t>
      </w:r>
      <w:r w:rsidR="004129B6">
        <w:rPr>
          <w:rFonts w:ascii="Arial" w:hAnsi="Arial" w:cs="Arial"/>
          <w:bCs/>
          <w:sz w:val="24"/>
          <w:szCs w:val="24"/>
        </w:rPr>
        <w:t xml:space="preserve">the membership of </w:t>
      </w:r>
      <w:r>
        <w:rPr>
          <w:rFonts w:ascii="Arial" w:hAnsi="Arial" w:cs="Arial"/>
          <w:bCs/>
          <w:sz w:val="24"/>
          <w:szCs w:val="24"/>
        </w:rPr>
        <w:t>S</w:t>
      </w:r>
      <w:r w:rsidRPr="00880C2A">
        <w:rPr>
          <w:rFonts w:ascii="Arial" w:hAnsi="Arial" w:cs="Arial"/>
          <w:bCs/>
          <w:sz w:val="24"/>
          <w:szCs w:val="24"/>
        </w:rPr>
        <w:t>C</w:t>
      </w:r>
      <w:r w:rsidR="0068388C">
        <w:rPr>
          <w:rFonts w:ascii="Arial" w:hAnsi="Arial" w:cs="Arial"/>
          <w:b/>
          <w:sz w:val="24"/>
          <w:szCs w:val="24"/>
        </w:rPr>
        <w:t xml:space="preserve"> </w:t>
      </w:r>
      <w:r w:rsidR="006A0FB0">
        <w:rPr>
          <w:rFonts w:ascii="Arial" w:hAnsi="Arial" w:cs="Arial"/>
          <w:b/>
          <w:sz w:val="24"/>
          <w:szCs w:val="24"/>
        </w:rPr>
        <w:t>[</w:t>
      </w:r>
      <w:r w:rsidR="004129B6" w:rsidRPr="0080606C">
        <w:rPr>
          <w:rFonts w:ascii="Arial" w:hAnsi="Arial" w:cs="Arial"/>
          <w:b/>
          <w:sz w:val="24"/>
          <w:szCs w:val="24"/>
        </w:rPr>
        <w:t>xx</w:t>
      </w:r>
      <w:r w:rsidR="006A0FB0">
        <w:rPr>
          <w:rFonts w:ascii="Arial" w:hAnsi="Arial" w:cs="Arial"/>
          <w:b/>
          <w:sz w:val="24"/>
          <w:szCs w:val="24"/>
        </w:rPr>
        <w:t>]</w:t>
      </w:r>
      <w:r w:rsidRPr="00880C2A">
        <w:rPr>
          <w:rFonts w:ascii="Arial" w:hAnsi="Arial" w:cs="Arial"/>
          <w:bCs/>
          <w:sz w:val="24"/>
          <w:szCs w:val="24"/>
        </w:rPr>
        <w:t xml:space="preserve">.  </w:t>
      </w:r>
    </w:p>
    <w:p w14:paraId="5A4F26AB" w14:textId="77777777" w:rsidR="009428EE" w:rsidRDefault="009428EE" w:rsidP="005F4744">
      <w:pPr>
        <w:jc w:val="both"/>
        <w:rPr>
          <w:rFonts w:ascii="Arial" w:hAnsi="Arial" w:cs="Arial"/>
          <w:bCs/>
          <w:sz w:val="24"/>
          <w:szCs w:val="24"/>
        </w:rPr>
      </w:pPr>
    </w:p>
    <w:p w14:paraId="298B49FC" w14:textId="3150E9CD" w:rsidR="008A1B62" w:rsidRPr="003D6CE0" w:rsidRDefault="008A1B62" w:rsidP="005F4744">
      <w:pPr>
        <w:jc w:val="both"/>
        <w:rPr>
          <w:rFonts w:ascii="Arial" w:hAnsi="Arial" w:cs="Arial"/>
          <w:sz w:val="24"/>
          <w:szCs w:val="24"/>
        </w:rPr>
      </w:pPr>
      <w:r w:rsidRPr="003D6CE0">
        <w:rPr>
          <w:rFonts w:ascii="Arial" w:hAnsi="Arial" w:cs="Arial"/>
          <w:sz w:val="24"/>
          <w:szCs w:val="24"/>
        </w:rPr>
        <w:t xml:space="preserve">Committee membership shall be in accordance with </w:t>
      </w:r>
      <w:r w:rsidR="00B73FE6">
        <w:rPr>
          <w:rFonts w:ascii="Arial" w:hAnsi="Arial" w:cs="Arial"/>
          <w:bCs/>
          <w:sz w:val="24"/>
          <w:szCs w:val="24"/>
        </w:rPr>
        <w:t>SPC</w:t>
      </w:r>
      <w:r w:rsidR="00B73FE6" w:rsidRPr="003D6CE0">
        <w:rPr>
          <w:rFonts w:ascii="Arial" w:hAnsi="Arial" w:cs="Arial"/>
          <w:sz w:val="24"/>
          <w:szCs w:val="24"/>
        </w:rPr>
        <w:t xml:space="preserve"> </w:t>
      </w:r>
      <w:r w:rsidRPr="003D6CE0">
        <w:rPr>
          <w:rFonts w:ascii="Arial" w:hAnsi="Arial" w:cs="Arial"/>
          <w:sz w:val="24"/>
          <w:szCs w:val="24"/>
        </w:rPr>
        <w:t xml:space="preserve">guidelines. The Committee will strive for an equitable balance of representation of technical experts in the field of </w:t>
      </w:r>
      <w:r w:rsidR="006A0FB0" w:rsidRPr="006A0FB0">
        <w:rPr>
          <w:rFonts w:ascii="Arial" w:hAnsi="Arial" w:cs="Arial"/>
          <w:b/>
          <w:bCs/>
          <w:sz w:val="24"/>
          <w:szCs w:val="24"/>
        </w:rPr>
        <w:t>[</w:t>
      </w:r>
      <w:r w:rsidRPr="003D6CE0">
        <w:rPr>
          <w:rFonts w:ascii="Arial" w:hAnsi="Arial" w:cs="Arial"/>
          <w:b/>
          <w:sz w:val="24"/>
          <w:szCs w:val="24"/>
        </w:rPr>
        <w:t>technical areas covered by SC</w:t>
      </w:r>
      <w:r w:rsidR="006A0FB0" w:rsidRPr="006A0FB0">
        <w:rPr>
          <w:rFonts w:ascii="Arial" w:hAnsi="Arial" w:cs="Arial"/>
          <w:b/>
          <w:bCs/>
          <w:sz w:val="24"/>
          <w:szCs w:val="24"/>
        </w:rPr>
        <w:t>]</w:t>
      </w:r>
      <w:r w:rsidRPr="003D6CE0">
        <w:rPr>
          <w:rFonts w:ascii="Arial" w:hAnsi="Arial" w:cs="Arial"/>
          <w:sz w:val="24"/>
          <w:szCs w:val="24"/>
        </w:rPr>
        <w:t xml:space="preserve"> including asset owners, suppliers, laboratories, government, and members of relevant research communities across the corrosion control and prevention industries</w:t>
      </w:r>
      <w:r w:rsidR="003A07E3">
        <w:rPr>
          <w:rFonts w:ascii="Arial" w:hAnsi="Arial" w:cs="Arial"/>
          <w:sz w:val="24"/>
          <w:szCs w:val="24"/>
        </w:rPr>
        <w:t xml:space="preserve"> </w:t>
      </w:r>
      <w:r w:rsidR="006A0FB0" w:rsidRPr="006A0FB0">
        <w:rPr>
          <w:rFonts w:ascii="Arial" w:hAnsi="Arial" w:cs="Arial"/>
          <w:b/>
          <w:bCs/>
          <w:sz w:val="24"/>
          <w:szCs w:val="24"/>
        </w:rPr>
        <w:t>[</w:t>
      </w:r>
      <w:r w:rsidR="003A07E3" w:rsidRPr="002201E5">
        <w:rPr>
          <w:rFonts w:ascii="Arial" w:hAnsi="Arial" w:cs="Arial"/>
          <w:b/>
          <w:bCs/>
          <w:sz w:val="24"/>
          <w:szCs w:val="24"/>
        </w:rPr>
        <w:t>may be revised to reflect SC</w:t>
      </w:r>
      <w:r w:rsidR="005924A3" w:rsidRPr="002201E5">
        <w:rPr>
          <w:rFonts w:ascii="Arial" w:hAnsi="Arial" w:cs="Arial"/>
          <w:b/>
          <w:bCs/>
          <w:sz w:val="24"/>
          <w:szCs w:val="24"/>
        </w:rPr>
        <w:t xml:space="preserve"> constituents</w:t>
      </w:r>
      <w:r w:rsidR="006A0FB0" w:rsidRPr="006A0FB0">
        <w:rPr>
          <w:rFonts w:ascii="Arial" w:hAnsi="Arial" w:cs="Arial"/>
          <w:b/>
          <w:bCs/>
          <w:sz w:val="24"/>
          <w:szCs w:val="24"/>
        </w:rPr>
        <w:t>]</w:t>
      </w:r>
      <w:r w:rsidRPr="003D6CE0">
        <w:rPr>
          <w:rFonts w:ascii="Arial" w:hAnsi="Arial" w:cs="Arial"/>
          <w:sz w:val="24"/>
          <w:szCs w:val="24"/>
        </w:rPr>
        <w:t>.</w:t>
      </w:r>
      <w:r w:rsidR="00B73FE6">
        <w:rPr>
          <w:rFonts w:ascii="Arial" w:hAnsi="Arial" w:cs="Arial"/>
          <w:sz w:val="24"/>
          <w:szCs w:val="24"/>
        </w:rPr>
        <w:t xml:space="preserve"> </w:t>
      </w:r>
    </w:p>
    <w:p w14:paraId="5FA2168C" w14:textId="77777777" w:rsidR="008A1B62" w:rsidRDefault="008A1B62" w:rsidP="005F4744">
      <w:pPr>
        <w:jc w:val="both"/>
        <w:rPr>
          <w:rFonts w:ascii="Arial" w:hAnsi="Arial" w:cs="Arial"/>
          <w:bCs/>
          <w:sz w:val="24"/>
          <w:szCs w:val="24"/>
        </w:rPr>
      </w:pPr>
    </w:p>
    <w:p w14:paraId="6847D611" w14:textId="77777777" w:rsidR="008A1B62" w:rsidRPr="00880C2A" w:rsidRDefault="008A1B62" w:rsidP="005F4744">
      <w:pPr>
        <w:jc w:val="both"/>
        <w:rPr>
          <w:rFonts w:ascii="Arial" w:hAnsi="Arial" w:cs="Arial"/>
          <w:bCs/>
          <w:sz w:val="24"/>
          <w:szCs w:val="24"/>
        </w:rPr>
      </w:pPr>
    </w:p>
    <w:p w14:paraId="26EC48E2" w14:textId="77777777" w:rsidR="009428EE" w:rsidRPr="001F6B14" w:rsidRDefault="001F6B14" w:rsidP="001F6B14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C066A4">
        <w:rPr>
          <w:rFonts w:ascii="Arial" w:hAnsi="Arial" w:cs="Arial"/>
          <w:b/>
          <w:sz w:val="24"/>
          <w:szCs w:val="24"/>
        </w:rPr>
        <w:t>MENDMENT OF CHARTER</w:t>
      </w:r>
    </w:p>
    <w:p w14:paraId="51B4BF7F" w14:textId="77777777" w:rsidR="009428EE" w:rsidRPr="00CC0DFE" w:rsidRDefault="009428EE">
      <w:pPr>
        <w:rPr>
          <w:rFonts w:ascii="Arial" w:hAnsi="Arial" w:cs="Arial"/>
          <w:b/>
          <w:sz w:val="24"/>
          <w:szCs w:val="24"/>
        </w:rPr>
      </w:pPr>
    </w:p>
    <w:p w14:paraId="1E234A39" w14:textId="5654490E" w:rsidR="00C066A4" w:rsidRDefault="00C066A4" w:rsidP="005F4744">
      <w:pPr>
        <w:jc w:val="both"/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>Th</w:t>
      </w:r>
      <w:r w:rsidR="00F757F7">
        <w:rPr>
          <w:rFonts w:ascii="Arial" w:hAnsi="Arial"/>
          <w:sz w:val="24"/>
          <w:szCs w:val="26"/>
        </w:rPr>
        <w:t>is</w:t>
      </w:r>
      <w:r>
        <w:rPr>
          <w:rFonts w:ascii="Arial" w:hAnsi="Arial"/>
          <w:sz w:val="24"/>
          <w:szCs w:val="26"/>
        </w:rPr>
        <w:t xml:space="preserve"> </w:t>
      </w:r>
      <w:r w:rsidR="008A1B62">
        <w:rPr>
          <w:rFonts w:ascii="Arial" w:hAnsi="Arial"/>
          <w:sz w:val="24"/>
          <w:szCs w:val="26"/>
        </w:rPr>
        <w:t xml:space="preserve">SC </w:t>
      </w:r>
      <w:r>
        <w:rPr>
          <w:rFonts w:ascii="Arial" w:hAnsi="Arial"/>
          <w:sz w:val="24"/>
          <w:szCs w:val="26"/>
        </w:rPr>
        <w:t xml:space="preserve">Charter </w:t>
      </w:r>
      <w:r w:rsidR="004129B6">
        <w:rPr>
          <w:rFonts w:ascii="Arial" w:hAnsi="Arial"/>
          <w:sz w:val="24"/>
          <w:szCs w:val="26"/>
        </w:rPr>
        <w:t xml:space="preserve">may </w:t>
      </w:r>
      <w:r>
        <w:rPr>
          <w:rFonts w:ascii="Arial" w:hAnsi="Arial"/>
          <w:sz w:val="24"/>
          <w:szCs w:val="26"/>
        </w:rPr>
        <w:t xml:space="preserve">be revised at any time. </w:t>
      </w:r>
      <w:r w:rsidR="008A1B62" w:rsidRPr="008A1B62">
        <w:rPr>
          <w:rFonts w:ascii="Arial" w:hAnsi="Arial"/>
          <w:sz w:val="24"/>
          <w:szCs w:val="26"/>
        </w:rPr>
        <w:t xml:space="preserve">Amendments of this charter will be </w:t>
      </w:r>
      <w:r w:rsidR="00F757F7">
        <w:rPr>
          <w:rFonts w:ascii="Arial" w:hAnsi="Arial"/>
          <w:sz w:val="24"/>
          <w:szCs w:val="26"/>
        </w:rPr>
        <w:t>initiated</w:t>
      </w:r>
      <w:r w:rsidR="00F757F7" w:rsidRPr="008A1B62">
        <w:rPr>
          <w:rFonts w:ascii="Arial" w:hAnsi="Arial"/>
          <w:sz w:val="24"/>
          <w:szCs w:val="26"/>
        </w:rPr>
        <w:t xml:space="preserve"> </w:t>
      </w:r>
      <w:r w:rsidR="008A1B62" w:rsidRPr="008A1B62">
        <w:rPr>
          <w:rFonts w:ascii="Arial" w:hAnsi="Arial"/>
          <w:sz w:val="24"/>
          <w:szCs w:val="26"/>
        </w:rPr>
        <w:t xml:space="preserve">by a member submitting a written proposal to the </w:t>
      </w:r>
      <w:r w:rsidR="008A1B62">
        <w:rPr>
          <w:rFonts w:ascii="Arial" w:hAnsi="Arial"/>
          <w:sz w:val="24"/>
          <w:szCs w:val="26"/>
        </w:rPr>
        <w:t xml:space="preserve">SC </w:t>
      </w:r>
      <w:r w:rsidR="008A1B62" w:rsidRPr="008A1B62">
        <w:rPr>
          <w:rFonts w:ascii="Arial" w:hAnsi="Arial"/>
          <w:sz w:val="24"/>
          <w:szCs w:val="26"/>
        </w:rPr>
        <w:t>Chair</w:t>
      </w:r>
      <w:r w:rsidR="008A1B62">
        <w:rPr>
          <w:rFonts w:ascii="Arial" w:hAnsi="Arial"/>
          <w:sz w:val="24"/>
          <w:szCs w:val="26"/>
        </w:rPr>
        <w:t>.</w:t>
      </w:r>
      <w:r w:rsidR="008A1B62" w:rsidRPr="008A1B62">
        <w:rPr>
          <w:rFonts w:ascii="Arial" w:hAnsi="Arial"/>
          <w:sz w:val="24"/>
          <w:szCs w:val="26"/>
        </w:rPr>
        <w:t xml:space="preserve"> </w:t>
      </w:r>
      <w:bookmarkStart w:id="5" w:name="_Hlk61522686"/>
      <w:r w:rsidR="008227A8" w:rsidRPr="00257E9A">
        <w:rPr>
          <w:rFonts w:ascii="Arial" w:hAnsi="Arial"/>
          <w:sz w:val="24"/>
          <w:szCs w:val="26"/>
        </w:rPr>
        <w:t xml:space="preserve">All new and revised SC charters must be approved by the </w:t>
      </w:r>
      <w:r w:rsidR="00B73FE6">
        <w:rPr>
          <w:rFonts w:ascii="Arial" w:hAnsi="Arial" w:cs="Arial"/>
          <w:bCs/>
          <w:sz w:val="24"/>
          <w:szCs w:val="24"/>
        </w:rPr>
        <w:t>SPC</w:t>
      </w:r>
      <w:r w:rsidR="008227A8" w:rsidRPr="00257E9A">
        <w:rPr>
          <w:rFonts w:ascii="Arial" w:hAnsi="Arial"/>
          <w:sz w:val="24"/>
          <w:szCs w:val="26"/>
        </w:rPr>
        <w:t>.</w:t>
      </w:r>
      <w:bookmarkStart w:id="6" w:name="_GoBack"/>
      <w:bookmarkEnd w:id="5"/>
      <w:bookmarkEnd w:id="6"/>
    </w:p>
    <w:p w14:paraId="4AE33370" w14:textId="4E9EEE4D" w:rsidR="00880C2A" w:rsidRDefault="00880C2A" w:rsidP="00BD4A20">
      <w:pPr>
        <w:rPr>
          <w:rFonts w:ascii="Arial" w:hAnsi="Arial"/>
          <w:sz w:val="24"/>
          <w:szCs w:val="26"/>
        </w:rPr>
      </w:pPr>
    </w:p>
    <w:p w14:paraId="4228DA43" w14:textId="344A1F52" w:rsidR="006A0FB0" w:rsidRDefault="006A0FB0" w:rsidP="00BD4A20">
      <w:pPr>
        <w:rPr>
          <w:rFonts w:ascii="Arial" w:hAnsi="Arial"/>
          <w:sz w:val="24"/>
          <w:szCs w:val="26"/>
        </w:rPr>
      </w:pPr>
    </w:p>
    <w:p w14:paraId="1AA0649C" w14:textId="476DF0EA" w:rsidR="006A0FB0" w:rsidRDefault="006A0FB0" w:rsidP="00BD4A20">
      <w:pPr>
        <w:rPr>
          <w:rFonts w:ascii="Arial" w:hAnsi="Arial"/>
          <w:sz w:val="24"/>
          <w:szCs w:val="26"/>
        </w:rPr>
      </w:pPr>
    </w:p>
    <w:sectPr w:rsidR="006A0FB0" w:rsidSect="006C33F4">
      <w:headerReference w:type="first" r:id="rId10"/>
      <w:pgSz w:w="12240" w:h="15840"/>
      <w:pgMar w:top="1440" w:right="1800" w:bottom="1440" w:left="1800" w:header="14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476CA" w14:textId="77777777" w:rsidR="008F61B7" w:rsidRDefault="008F61B7" w:rsidP="001077E8">
      <w:r>
        <w:separator/>
      </w:r>
    </w:p>
  </w:endnote>
  <w:endnote w:type="continuationSeparator" w:id="0">
    <w:p w14:paraId="3E151F0B" w14:textId="77777777" w:rsidR="008F61B7" w:rsidRDefault="008F61B7" w:rsidP="0010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E95A3" w14:textId="77777777" w:rsidR="008F61B7" w:rsidRDefault="008F61B7" w:rsidP="001077E8">
      <w:r>
        <w:separator/>
      </w:r>
    </w:p>
  </w:footnote>
  <w:footnote w:type="continuationSeparator" w:id="0">
    <w:p w14:paraId="22F201D3" w14:textId="77777777" w:rsidR="008F61B7" w:rsidRDefault="008F61B7" w:rsidP="0010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1E65C" w14:textId="3CF78442" w:rsidR="001077E8" w:rsidRDefault="001077E8" w:rsidP="00615819">
    <w:pPr>
      <w:pStyle w:val="Header"/>
    </w:pPr>
  </w:p>
  <w:p w14:paraId="7E99A047" w14:textId="399AAD3C" w:rsidR="00B73FE6" w:rsidRDefault="00B73FE6" w:rsidP="00615819">
    <w:pPr>
      <w:pStyle w:val="Header"/>
    </w:pPr>
  </w:p>
  <w:p w14:paraId="7DF4B4FA" w14:textId="2FCFE763" w:rsidR="00B73FE6" w:rsidRDefault="00B73FE6" w:rsidP="00615819">
    <w:pPr>
      <w:pStyle w:val="Header"/>
    </w:pPr>
    <w:r>
      <w:rPr>
        <w:noProof/>
      </w:rPr>
      <w:drawing>
        <wp:inline distT="0" distB="0" distL="0" distR="0" wp14:anchorId="55EC9183" wp14:editId="6F97328B">
          <wp:extent cx="1681480" cy="395605"/>
          <wp:effectExtent l="0" t="0" r="0" b="4445"/>
          <wp:docPr id="13" name="Picture 13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AA85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602C5"/>
    <w:multiLevelType w:val="singleLevel"/>
    <w:tmpl w:val="E52C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CBC2AB6"/>
    <w:multiLevelType w:val="hybridMultilevel"/>
    <w:tmpl w:val="D7B4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B3C7E"/>
    <w:multiLevelType w:val="hybridMultilevel"/>
    <w:tmpl w:val="00762D3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69A52F80"/>
    <w:multiLevelType w:val="hybridMultilevel"/>
    <w:tmpl w:val="3900345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6"/>
    <w:rsid w:val="0001363A"/>
    <w:rsid w:val="00032759"/>
    <w:rsid w:val="0003487C"/>
    <w:rsid w:val="0003619E"/>
    <w:rsid w:val="00051511"/>
    <w:rsid w:val="0005232E"/>
    <w:rsid w:val="000552C9"/>
    <w:rsid w:val="000713C7"/>
    <w:rsid w:val="0007724C"/>
    <w:rsid w:val="00085CCF"/>
    <w:rsid w:val="000C3E0B"/>
    <w:rsid w:val="000D6E4F"/>
    <w:rsid w:val="001077E8"/>
    <w:rsid w:val="00134EBB"/>
    <w:rsid w:val="00147353"/>
    <w:rsid w:val="001E7F54"/>
    <w:rsid w:val="001F6B14"/>
    <w:rsid w:val="00214E11"/>
    <w:rsid w:val="002201E5"/>
    <w:rsid w:val="00263EBD"/>
    <w:rsid w:val="00281986"/>
    <w:rsid w:val="002C2A96"/>
    <w:rsid w:val="002F0519"/>
    <w:rsid w:val="002F101D"/>
    <w:rsid w:val="003724EE"/>
    <w:rsid w:val="00376DBD"/>
    <w:rsid w:val="003A07E3"/>
    <w:rsid w:val="003D281F"/>
    <w:rsid w:val="003D6CE0"/>
    <w:rsid w:val="004025BA"/>
    <w:rsid w:val="00407105"/>
    <w:rsid w:val="004129B6"/>
    <w:rsid w:val="004379BB"/>
    <w:rsid w:val="00440246"/>
    <w:rsid w:val="00471297"/>
    <w:rsid w:val="00472D2C"/>
    <w:rsid w:val="00475375"/>
    <w:rsid w:val="00477B0A"/>
    <w:rsid w:val="00483986"/>
    <w:rsid w:val="004851FD"/>
    <w:rsid w:val="004A43B8"/>
    <w:rsid w:val="004E227A"/>
    <w:rsid w:val="005262BE"/>
    <w:rsid w:val="00543F45"/>
    <w:rsid w:val="0055564D"/>
    <w:rsid w:val="00573FAD"/>
    <w:rsid w:val="00585D56"/>
    <w:rsid w:val="005924A3"/>
    <w:rsid w:val="005A26E7"/>
    <w:rsid w:val="005E3E47"/>
    <w:rsid w:val="005F4744"/>
    <w:rsid w:val="006133A5"/>
    <w:rsid w:val="00615819"/>
    <w:rsid w:val="006731BA"/>
    <w:rsid w:val="0068388C"/>
    <w:rsid w:val="006A0FB0"/>
    <w:rsid w:val="006B111E"/>
    <w:rsid w:val="006C33F4"/>
    <w:rsid w:val="006E3928"/>
    <w:rsid w:val="00702E3F"/>
    <w:rsid w:val="007216A2"/>
    <w:rsid w:val="00725C28"/>
    <w:rsid w:val="00727A84"/>
    <w:rsid w:val="007423BD"/>
    <w:rsid w:val="0076314C"/>
    <w:rsid w:val="007A00B7"/>
    <w:rsid w:val="007A5303"/>
    <w:rsid w:val="007B2A17"/>
    <w:rsid w:val="007C104E"/>
    <w:rsid w:val="007C146A"/>
    <w:rsid w:val="007E15CF"/>
    <w:rsid w:val="007E6FA0"/>
    <w:rsid w:val="0080606C"/>
    <w:rsid w:val="008227A8"/>
    <w:rsid w:val="00880C2A"/>
    <w:rsid w:val="008A1B62"/>
    <w:rsid w:val="008B5E5F"/>
    <w:rsid w:val="008E5365"/>
    <w:rsid w:val="008F61B7"/>
    <w:rsid w:val="009126C3"/>
    <w:rsid w:val="00933B95"/>
    <w:rsid w:val="009428EE"/>
    <w:rsid w:val="009547A9"/>
    <w:rsid w:val="009B6975"/>
    <w:rsid w:val="009C200D"/>
    <w:rsid w:val="009D3DEC"/>
    <w:rsid w:val="009E2B78"/>
    <w:rsid w:val="00A0356B"/>
    <w:rsid w:val="00A15B34"/>
    <w:rsid w:val="00A8340F"/>
    <w:rsid w:val="00AB74A7"/>
    <w:rsid w:val="00AC0502"/>
    <w:rsid w:val="00AF52BE"/>
    <w:rsid w:val="00B23E03"/>
    <w:rsid w:val="00B2771E"/>
    <w:rsid w:val="00B4158F"/>
    <w:rsid w:val="00B56F6D"/>
    <w:rsid w:val="00B57D1A"/>
    <w:rsid w:val="00B714DF"/>
    <w:rsid w:val="00B73FE6"/>
    <w:rsid w:val="00BB6DF0"/>
    <w:rsid w:val="00BD274A"/>
    <w:rsid w:val="00BD4A20"/>
    <w:rsid w:val="00BD4BA2"/>
    <w:rsid w:val="00C066A4"/>
    <w:rsid w:val="00C922C9"/>
    <w:rsid w:val="00CB7443"/>
    <w:rsid w:val="00CC0DFE"/>
    <w:rsid w:val="00CC60AA"/>
    <w:rsid w:val="00CE13B9"/>
    <w:rsid w:val="00D23D23"/>
    <w:rsid w:val="00D61EA6"/>
    <w:rsid w:val="00D77312"/>
    <w:rsid w:val="00DB49A0"/>
    <w:rsid w:val="00DF349E"/>
    <w:rsid w:val="00DF767D"/>
    <w:rsid w:val="00E02492"/>
    <w:rsid w:val="00E61446"/>
    <w:rsid w:val="00E70776"/>
    <w:rsid w:val="00E84E46"/>
    <w:rsid w:val="00E928E9"/>
    <w:rsid w:val="00E95BC7"/>
    <w:rsid w:val="00EC2FC6"/>
    <w:rsid w:val="00ED38AC"/>
    <w:rsid w:val="00F219A0"/>
    <w:rsid w:val="00F36A6E"/>
    <w:rsid w:val="00F73424"/>
    <w:rsid w:val="00F757F7"/>
    <w:rsid w:val="00F75E4D"/>
    <w:rsid w:val="00F77B6D"/>
    <w:rsid w:val="00F83EE5"/>
    <w:rsid w:val="00FE4820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017C30F"/>
  <w15:chartTrackingRefBased/>
  <w15:docId w15:val="{8B43534F-0778-4821-AE0E-8C3FBB68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</w:rPr>
  </w:style>
  <w:style w:type="character" w:styleId="Hyperlink">
    <w:name w:val="Hyperlink"/>
    <w:rPr>
      <w:color w:val="0000FF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BlockText">
    <w:name w:val="Block Text"/>
    <w:basedOn w:val="Normal"/>
    <w:rsid w:val="00CC0DFE"/>
    <w:pPr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584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ind w:left="720" w:right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107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77E8"/>
  </w:style>
  <w:style w:type="paragraph" w:styleId="Footer">
    <w:name w:val="footer"/>
    <w:basedOn w:val="Normal"/>
    <w:link w:val="FooterChar"/>
    <w:rsid w:val="00107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77E8"/>
  </w:style>
  <w:style w:type="paragraph" w:styleId="ListParagraph">
    <w:name w:val="List Paragraph"/>
    <w:basedOn w:val="Normal"/>
    <w:uiPriority w:val="34"/>
    <w:qFormat/>
    <w:rsid w:val="001F6B14"/>
    <w:pPr>
      <w:ind w:left="720"/>
    </w:pPr>
  </w:style>
  <w:style w:type="character" w:styleId="CommentReference">
    <w:name w:val="annotation reference"/>
    <w:rsid w:val="00CE13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13B9"/>
  </w:style>
  <w:style w:type="character" w:customStyle="1" w:styleId="CommentTextChar">
    <w:name w:val="Comment Text Char"/>
    <w:basedOn w:val="DefaultParagraphFont"/>
    <w:link w:val="CommentText"/>
    <w:rsid w:val="00CE13B9"/>
  </w:style>
  <w:style w:type="paragraph" w:styleId="CommentSubject">
    <w:name w:val="annotation subject"/>
    <w:basedOn w:val="CommentText"/>
    <w:next w:val="CommentText"/>
    <w:link w:val="CommentSubjectChar"/>
    <w:rsid w:val="00CE13B9"/>
    <w:rPr>
      <w:b/>
      <w:bCs/>
    </w:rPr>
  </w:style>
  <w:style w:type="character" w:customStyle="1" w:styleId="CommentSubjectChar">
    <w:name w:val="Comment Subject Char"/>
    <w:link w:val="CommentSubject"/>
    <w:rsid w:val="00CE13B9"/>
    <w:rPr>
      <w:b/>
      <w:bCs/>
    </w:rPr>
  </w:style>
  <w:style w:type="paragraph" w:styleId="BalloonText">
    <w:name w:val="Balloon Text"/>
    <w:basedOn w:val="Normal"/>
    <w:link w:val="BalloonTextChar"/>
    <w:rsid w:val="00CE1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3B9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134EBB"/>
    <w:pPr>
      <w:ind w:left="720"/>
    </w:pPr>
    <w:rPr>
      <w:rFonts w:ascii="Arial" w:hAnsi="Arial"/>
      <w:sz w:val="24"/>
    </w:rPr>
  </w:style>
  <w:style w:type="character" w:customStyle="1" w:styleId="BodyTextIndent2Char">
    <w:name w:val="Body Text Indent 2 Char"/>
    <w:link w:val="BodyTextIndent2"/>
    <w:rsid w:val="00134EBB"/>
    <w:rPr>
      <w:rFonts w:ascii="Arial" w:hAnsi="Arial"/>
      <w:sz w:val="24"/>
    </w:rPr>
  </w:style>
  <w:style w:type="paragraph" w:customStyle="1" w:styleId="p100040body">
    <w:name w:val="p100040 body"/>
    <w:basedOn w:val="Normal"/>
    <w:qFormat/>
    <w:rsid w:val="0003619E"/>
    <w:pPr>
      <w:widowControl w:val="0"/>
      <w:suppressAutoHyphens/>
      <w:autoSpaceDE w:val="0"/>
      <w:autoSpaceDN w:val="0"/>
      <w:adjustRightInd w:val="0"/>
      <w:spacing w:after="180" w:line="240" w:lineRule="atLeast"/>
      <w:ind w:left="900" w:right="526"/>
      <w:textAlignment w:val="center"/>
    </w:pPr>
    <w:rPr>
      <w:rFonts w:ascii="Arial" w:eastAsia="Calibri" w:hAnsi="Arial" w:cs="Arial"/>
      <w:color w:val="000000"/>
    </w:rPr>
  </w:style>
  <w:style w:type="paragraph" w:styleId="BodyTextIndent">
    <w:name w:val="Body Text Indent"/>
    <w:basedOn w:val="Normal"/>
    <w:link w:val="BodyTextIndentChar"/>
    <w:rsid w:val="00880C2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8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9B8E1C5B18842B43F6F1F9BE7721C" ma:contentTypeVersion="10" ma:contentTypeDescription="Create a new document." ma:contentTypeScope="" ma:versionID="2446cb9adef3772363b72108628dae6e">
  <xsd:schema xmlns:xsd="http://www.w3.org/2001/XMLSchema" xmlns:xs="http://www.w3.org/2001/XMLSchema" xmlns:p="http://schemas.microsoft.com/office/2006/metadata/properties" xmlns:ns3="dff49a77-619a-4eb1-8416-ebb6346af316" targetNamespace="http://schemas.microsoft.com/office/2006/metadata/properties" ma:root="true" ma:fieldsID="d91a963ab7cb6b6e359c0b4edf7c2559" ns3:_="">
    <xsd:import namespace="dff49a77-619a-4eb1-8416-ebb6346af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49a77-619a-4eb1-8416-ebb6346af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B7A6B-97F4-46C0-BF5A-C9973C4DD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42C1B-40EE-414C-967E-F70F6CABD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49a77-619a-4eb1-8416-ebb6346af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AD12D-B7AA-44C9-9818-B55EF53D44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418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SAE International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Laura Feix</dc:creator>
  <cp:keywords/>
  <cp:lastModifiedBy>Trudy Schreiner</cp:lastModifiedBy>
  <cp:revision>3</cp:revision>
  <cp:lastPrinted>2000-07-17T14:43:00Z</cp:lastPrinted>
  <dcterms:created xsi:type="dcterms:W3CDTF">2021-01-12T19:34:00Z</dcterms:created>
  <dcterms:modified xsi:type="dcterms:W3CDTF">2021-01-14T23:45:00Z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0x010100D7E9B8E1C5B18842B43F6F1F9BE7721C</vt:lpwstr>
  </property>
</Properties>
</file>