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9E8" w:rsidRPr="00EF068D" w:rsidRDefault="006459E8" w:rsidP="00EF068D">
      <w:pPr>
        <w:rPr>
          <w:rFonts w:ascii="Garamond" w:hAnsi="Garamond"/>
        </w:rPr>
      </w:pPr>
    </w:p>
    <w:p w:rsidR="00004B35" w:rsidRPr="00B83D2A" w:rsidRDefault="00C133B1" w:rsidP="00C133B1">
      <w:pPr>
        <w:rPr>
          <w:rFonts w:ascii="Garamond" w:hAnsi="Garamond"/>
        </w:rPr>
      </w:pPr>
      <w:r w:rsidRPr="00B83D2A">
        <w:rPr>
          <w:rFonts w:ascii="Garamond" w:hAnsi="Garamond"/>
          <w:noProof/>
        </w:rPr>
        <w:drawing>
          <wp:inline distT="0" distB="0" distL="0" distR="0" wp14:anchorId="1A94C1DB" wp14:editId="57DDC09B">
            <wp:extent cx="5943600" cy="53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PA_Word_Template1_HEADE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07" w:rsidRDefault="007B2E07" w:rsidP="00B83D2A">
      <w:pPr>
        <w:spacing w:after="0" w:line="240" w:lineRule="auto"/>
        <w:ind w:left="1440" w:hanging="1440"/>
        <w:jc w:val="center"/>
        <w:rPr>
          <w:rFonts w:ascii="Garamond" w:eastAsia="Times New Roman" w:hAnsi="Garamond" w:cs="Arial"/>
          <w:b/>
          <w:bCs/>
          <w:sz w:val="32"/>
          <w:szCs w:val="24"/>
        </w:rPr>
      </w:pPr>
      <w:bookmarkStart w:id="0" w:name="OLE_LINK1"/>
    </w:p>
    <w:p w:rsidR="00B83D2A" w:rsidRPr="00B83D2A" w:rsidRDefault="00B83D2A" w:rsidP="00B83D2A">
      <w:pPr>
        <w:spacing w:after="0" w:line="240" w:lineRule="auto"/>
        <w:ind w:left="1440" w:hanging="1440"/>
        <w:jc w:val="center"/>
        <w:rPr>
          <w:rFonts w:ascii="Garamond" w:eastAsia="Times New Roman" w:hAnsi="Garamond" w:cs="Arial"/>
          <w:b/>
          <w:bCs/>
          <w:sz w:val="32"/>
          <w:szCs w:val="24"/>
        </w:rPr>
      </w:pPr>
      <w:r w:rsidRPr="00B83D2A">
        <w:rPr>
          <w:rFonts w:ascii="Garamond" w:eastAsia="Times New Roman" w:hAnsi="Garamond" w:cs="Arial"/>
          <w:b/>
          <w:bCs/>
          <w:sz w:val="32"/>
          <w:szCs w:val="24"/>
        </w:rPr>
        <w:t>PREPARING FOR THE MSCPA CAREER FAIR</w:t>
      </w:r>
    </w:p>
    <w:p w:rsidR="00B83D2A" w:rsidRPr="00B83D2A" w:rsidRDefault="00B83D2A" w:rsidP="00B83D2A">
      <w:pPr>
        <w:spacing w:after="0" w:line="240" w:lineRule="auto"/>
        <w:ind w:left="1440" w:hanging="1440"/>
        <w:jc w:val="center"/>
        <w:rPr>
          <w:rFonts w:ascii="Garamond" w:eastAsia="Times New Roman" w:hAnsi="Garamond" w:cs="Arial"/>
          <w:b/>
          <w:bCs/>
          <w:szCs w:val="24"/>
          <w:u w:val="single"/>
        </w:rPr>
      </w:pPr>
    </w:p>
    <w:p w:rsidR="00B83D2A" w:rsidRPr="00B83D2A" w:rsidRDefault="00B83D2A" w:rsidP="00B83D2A">
      <w:pPr>
        <w:spacing w:after="0" w:line="240" w:lineRule="auto"/>
        <w:ind w:left="1440" w:hanging="1440"/>
        <w:jc w:val="center"/>
        <w:rPr>
          <w:rFonts w:ascii="Garamond" w:eastAsia="Times New Roman" w:hAnsi="Garamond" w:cs="Arial"/>
          <w:b/>
          <w:bCs/>
          <w:szCs w:val="24"/>
          <w:u w:val="single"/>
        </w:rPr>
      </w:pPr>
      <w:r w:rsidRPr="00B83D2A">
        <w:rPr>
          <w:rFonts w:ascii="Garamond" w:eastAsia="Times New Roman" w:hAnsi="Garamond" w:cs="Arial"/>
          <w:b/>
          <w:bCs/>
          <w:szCs w:val="24"/>
          <w:u w:val="single"/>
        </w:rPr>
        <w:t xml:space="preserve"> </w:t>
      </w:r>
    </w:p>
    <w:p w:rsidR="00B83D2A" w:rsidRPr="00B83D2A" w:rsidRDefault="00B83D2A" w:rsidP="00B83D2A">
      <w:pPr>
        <w:spacing w:after="0" w:line="240" w:lineRule="auto"/>
        <w:jc w:val="both"/>
        <w:rPr>
          <w:rFonts w:ascii="Garamond" w:eastAsia="Times New Roman" w:hAnsi="Garamond" w:cs="Arial"/>
          <w:b/>
          <w:bCs/>
        </w:rPr>
      </w:pPr>
      <w:r w:rsidRPr="00B83D2A">
        <w:rPr>
          <w:rFonts w:ascii="Garamond" w:eastAsia="Times New Roman" w:hAnsi="Garamond" w:cs="Arial"/>
          <w:b/>
          <w:bCs/>
        </w:rPr>
        <w:t>Why should I attend?</w:t>
      </w:r>
    </w:p>
    <w:p w:rsidR="00B83D2A" w:rsidRPr="00B83D2A" w:rsidRDefault="00B83D2A" w:rsidP="00B83D2A">
      <w:pPr>
        <w:numPr>
          <w:ilvl w:val="0"/>
          <w:numId w:val="1"/>
        </w:numPr>
        <w:spacing w:after="0" w:line="240" w:lineRule="auto"/>
        <w:ind w:left="360" w:hanging="360"/>
        <w:rPr>
          <w:rFonts w:ascii="Garamond" w:eastAsia="Times New Roman" w:hAnsi="Garamond" w:cs="Arial"/>
        </w:rPr>
      </w:pPr>
      <w:r w:rsidRPr="00B83D2A">
        <w:rPr>
          <w:rFonts w:ascii="Garamond" w:eastAsia="Times New Roman" w:hAnsi="Garamond" w:cs="Arial"/>
        </w:rPr>
        <w:t>To meet representatives of companies that might not interview on your campus.</w:t>
      </w:r>
    </w:p>
    <w:p w:rsidR="00B83D2A" w:rsidRPr="00B83D2A" w:rsidRDefault="00B83D2A" w:rsidP="00B83D2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Garamond" w:eastAsia="Times New Roman" w:hAnsi="Garamond" w:cs="Arial"/>
        </w:rPr>
      </w:pPr>
      <w:r w:rsidRPr="00B83D2A">
        <w:rPr>
          <w:rFonts w:ascii="Garamond" w:eastAsia="Times New Roman" w:hAnsi="Garamond" w:cs="Arial"/>
        </w:rPr>
        <w:t>To learn more about a company than what you find on its website. You will get a sense of the company’s culture by meeting its people and asking the right questions.</w:t>
      </w:r>
    </w:p>
    <w:p w:rsidR="00B83D2A" w:rsidRPr="00B83D2A" w:rsidRDefault="00B83D2A" w:rsidP="00B83D2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Garamond" w:eastAsia="Times New Roman" w:hAnsi="Garamond" w:cs="Arial"/>
        </w:rPr>
      </w:pPr>
      <w:r w:rsidRPr="00B83D2A">
        <w:rPr>
          <w:rFonts w:ascii="Garamond" w:eastAsia="Times New Roman" w:hAnsi="Garamond" w:cs="Arial"/>
        </w:rPr>
        <w:t>To make a great first impression – here’s your chance to stand out in person in a way that isn’t possible on a resume.</w:t>
      </w:r>
    </w:p>
    <w:p w:rsidR="00B83D2A" w:rsidRPr="00B83D2A" w:rsidRDefault="00B83D2A" w:rsidP="00B83D2A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</w:rPr>
      </w:pPr>
      <w:r w:rsidRPr="00B83D2A">
        <w:rPr>
          <w:rFonts w:ascii="Garamond" w:eastAsia="Times New Roman" w:hAnsi="Garamond" w:cs="Arial"/>
        </w:rPr>
        <w:t>To develop your network of career contacts.</w:t>
      </w:r>
    </w:p>
    <w:p w:rsidR="00B83D2A" w:rsidRPr="00B83D2A" w:rsidRDefault="00B83D2A" w:rsidP="00B83D2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Garamond" w:eastAsia="Times New Roman" w:hAnsi="Garamond" w:cs="Arial"/>
        </w:rPr>
      </w:pPr>
      <w:r w:rsidRPr="00B83D2A">
        <w:rPr>
          <w:rFonts w:ascii="Garamond" w:eastAsia="Times New Roman" w:hAnsi="Garamond" w:cs="Arial"/>
        </w:rPr>
        <w:t>To get general information about career options and specific information about current job openings.</w:t>
      </w:r>
    </w:p>
    <w:p w:rsidR="00B83D2A" w:rsidRPr="00B83D2A" w:rsidRDefault="00B83D2A" w:rsidP="00B83D2A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</w:rPr>
      </w:pPr>
      <w:r w:rsidRPr="00B83D2A">
        <w:rPr>
          <w:rFonts w:ascii="Garamond" w:eastAsia="Times New Roman" w:hAnsi="Garamond" w:cs="Arial"/>
        </w:rPr>
        <w:t>To practice interviewing skills.</w:t>
      </w:r>
    </w:p>
    <w:p w:rsidR="00B83D2A" w:rsidRPr="00B83D2A" w:rsidRDefault="00B83D2A" w:rsidP="00B83D2A">
      <w:pPr>
        <w:spacing w:after="0" w:line="240" w:lineRule="auto"/>
        <w:jc w:val="both"/>
        <w:rPr>
          <w:rFonts w:ascii="Garamond" w:eastAsia="Times New Roman" w:hAnsi="Garamond" w:cs="Arial"/>
        </w:rPr>
      </w:pPr>
    </w:p>
    <w:p w:rsidR="00B83D2A" w:rsidRPr="00B83D2A" w:rsidRDefault="00B83D2A" w:rsidP="00B83D2A">
      <w:pPr>
        <w:spacing w:after="0" w:line="240" w:lineRule="auto"/>
        <w:jc w:val="both"/>
        <w:rPr>
          <w:rFonts w:ascii="Garamond" w:eastAsia="Times New Roman" w:hAnsi="Garamond" w:cs="Arial"/>
          <w:b/>
          <w:bCs/>
        </w:rPr>
      </w:pPr>
      <w:r w:rsidRPr="00B83D2A">
        <w:rPr>
          <w:rFonts w:ascii="Garamond" w:eastAsia="Times New Roman" w:hAnsi="Garamond" w:cs="Arial"/>
          <w:b/>
          <w:bCs/>
        </w:rPr>
        <w:t>How should I prepare for the Fair?</w:t>
      </w:r>
    </w:p>
    <w:p w:rsidR="00936C64" w:rsidRDefault="00936C64" w:rsidP="00B83D2A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Review the valuable tips about resume writing and career fairs that </w:t>
      </w:r>
      <w:r w:rsidR="009650F8">
        <w:rPr>
          <w:rFonts w:ascii="Garamond" w:eastAsia="Times New Roman" w:hAnsi="Garamond" w:cs="Arial"/>
        </w:rPr>
        <w:t xml:space="preserve">are found at the back of the College </w:t>
      </w:r>
      <w:r w:rsidR="009650F8">
        <w:rPr>
          <w:rFonts w:ascii="Garamond" w:eastAsia="Times New Roman" w:hAnsi="Garamond" w:cs="Arial"/>
        </w:rPr>
        <w:tab/>
        <w:t>Student’s Guide to Public Accounting Firms in Massachusetts</w:t>
      </w:r>
      <w:r>
        <w:rPr>
          <w:rFonts w:ascii="Garamond" w:eastAsia="Times New Roman" w:hAnsi="Garamond" w:cs="Arial"/>
        </w:rPr>
        <w:t xml:space="preserve"> </w:t>
      </w:r>
    </w:p>
    <w:p w:rsidR="009650F8" w:rsidRPr="009650F8" w:rsidRDefault="00B83D2A" w:rsidP="009650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</w:rPr>
      </w:pPr>
      <w:r w:rsidRPr="009650F8">
        <w:rPr>
          <w:rFonts w:ascii="Garamond" w:eastAsia="Times New Roman" w:hAnsi="Garamond" w:cs="Arial"/>
        </w:rPr>
        <w:t xml:space="preserve">Bring plenty of copies </w:t>
      </w:r>
      <w:r w:rsidR="00936C64" w:rsidRPr="009650F8">
        <w:rPr>
          <w:rFonts w:ascii="Garamond" w:eastAsia="Times New Roman" w:hAnsi="Garamond" w:cs="Arial"/>
        </w:rPr>
        <w:t xml:space="preserve">of your resume </w:t>
      </w:r>
      <w:r w:rsidRPr="009650F8">
        <w:rPr>
          <w:rFonts w:ascii="Garamond" w:eastAsia="Times New Roman" w:hAnsi="Garamond" w:cs="Arial"/>
        </w:rPr>
        <w:t>to the Fair; you will not need cover letters.</w:t>
      </w:r>
    </w:p>
    <w:p w:rsidR="00B83D2A" w:rsidRPr="009650F8" w:rsidRDefault="00B83D2A" w:rsidP="009650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</w:rPr>
      </w:pPr>
      <w:r w:rsidRPr="009650F8">
        <w:rPr>
          <w:rFonts w:ascii="Garamond" w:eastAsia="Times New Roman" w:hAnsi="Garamond" w:cs="Arial"/>
        </w:rPr>
        <w:t xml:space="preserve">Research the employers that will be participating. </w:t>
      </w:r>
    </w:p>
    <w:p w:rsidR="00FF6CB8" w:rsidRPr="00FF6CB8" w:rsidRDefault="00B83D2A" w:rsidP="00FF6CB8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u w:val="single"/>
        </w:rPr>
      </w:pPr>
      <w:r w:rsidRPr="00B83D2A">
        <w:rPr>
          <w:rFonts w:ascii="Garamond" w:eastAsia="Times New Roman" w:hAnsi="Garamond" w:cs="Arial"/>
        </w:rPr>
        <w:t xml:space="preserve">Determine which firms are of the most interest but don’t limit yourself. </w:t>
      </w:r>
    </w:p>
    <w:p w:rsidR="009650F8" w:rsidRPr="009650F8" w:rsidRDefault="00B83D2A" w:rsidP="009650F8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</w:rPr>
      </w:pPr>
      <w:r w:rsidRPr="009650F8">
        <w:rPr>
          <w:rFonts w:ascii="Garamond" w:eastAsia="Times New Roman" w:hAnsi="Garamond" w:cs="Arial"/>
        </w:rPr>
        <w:t>A list of participating employers</w:t>
      </w:r>
      <w:r w:rsidR="00FF6CB8" w:rsidRPr="009650F8">
        <w:rPr>
          <w:rFonts w:ascii="Garamond" w:eastAsia="Times New Roman" w:hAnsi="Garamond" w:cs="Arial"/>
        </w:rPr>
        <w:t xml:space="preserve"> </w:t>
      </w:r>
      <w:r w:rsidRPr="009650F8">
        <w:rPr>
          <w:rFonts w:ascii="Garamond" w:eastAsia="Times New Roman" w:hAnsi="Garamond" w:cs="Arial"/>
        </w:rPr>
        <w:t xml:space="preserve">is posted </w:t>
      </w:r>
      <w:r w:rsidR="009650F8" w:rsidRPr="009650F8">
        <w:rPr>
          <w:rFonts w:ascii="Garamond" w:eastAsia="Times New Roman" w:hAnsi="Garamond" w:cs="Arial"/>
        </w:rPr>
        <w:t>on MSCPAonline.org before the event</w:t>
      </w:r>
      <w:r w:rsidRPr="009650F8">
        <w:rPr>
          <w:rFonts w:ascii="Garamond" w:eastAsia="Times New Roman" w:hAnsi="Garamond" w:cs="Arial"/>
        </w:rPr>
        <w:t xml:space="preserve"> </w:t>
      </w:r>
    </w:p>
    <w:p w:rsidR="00B83D2A" w:rsidRPr="009650F8" w:rsidRDefault="00B83D2A" w:rsidP="009650F8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u w:val="single"/>
        </w:rPr>
      </w:pPr>
      <w:r w:rsidRPr="009650F8">
        <w:rPr>
          <w:rFonts w:ascii="Garamond" w:eastAsia="Times New Roman" w:hAnsi="Garamond" w:cs="Arial"/>
        </w:rPr>
        <w:t xml:space="preserve">Prepare a brief introduction and practice your handshake. For example, “Hello, my name is Jared Towne. </w:t>
      </w:r>
      <w:r w:rsidR="009650F8">
        <w:rPr>
          <w:rFonts w:ascii="Garamond" w:eastAsia="Times New Roman" w:hAnsi="Garamond" w:cs="Arial"/>
        </w:rPr>
        <w:t xml:space="preserve">            </w:t>
      </w:r>
      <w:r w:rsidR="009650F8">
        <w:rPr>
          <w:rFonts w:ascii="Garamond" w:eastAsia="Times New Roman" w:hAnsi="Garamond" w:cs="Arial"/>
        </w:rPr>
        <w:tab/>
      </w:r>
      <w:r w:rsidRPr="009650F8">
        <w:rPr>
          <w:rFonts w:ascii="Garamond" w:eastAsia="Times New Roman" w:hAnsi="Garamond" w:cs="Arial"/>
        </w:rPr>
        <w:t>I’m a senior accounting major at UMASS Boston and I am interested in an internship at ABC.”</w:t>
      </w:r>
    </w:p>
    <w:p w:rsidR="00B83D2A" w:rsidRPr="00B83D2A" w:rsidRDefault="00B83D2A" w:rsidP="00B83D2A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Garamond" w:eastAsia="Times New Roman" w:hAnsi="Garamond" w:cs="Arial"/>
          <w:u w:val="single"/>
        </w:rPr>
      </w:pPr>
      <w:r w:rsidRPr="00B83D2A">
        <w:rPr>
          <w:rFonts w:ascii="Garamond" w:eastAsia="Times New Roman" w:hAnsi="Garamond" w:cs="Arial"/>
        </w:rPr>
        <w:t>Know the dress code. You should regard the Career Fair as a professional event and wear interview attire.</w:t>
      </w:r>
    </w:p>
    <w:p w:rsidR="00B83D2A" w:rsidRPr="00B83D2A" w:rsidRDefault="00B83D2A" w:rsidP="00B83D2A">
      <w:pPr>
        <w:spacing w:after="0" w:line="240" w:lineRule="auto"/>
        <w:jc w:val="both"/>
        <w:rPr>
          <w:rFonts w:ascii="Garamond" w:eastAsia="Times New Roman" w:hAnsi="Garamond" w:cs="Arial"/>
        </w:rPr>
      </w:pPr>
    </w:p>
    <w:p w:rsidR="00B83D2A" w:rsidRPr="00B83D2A" w:rsidRDefault="00B83D2A" w:rsidP="00B83D2A">
      <w:pPr>
        <w:spacing w:after="0" w:line="240" w:lineRule="auto"/>
        <w:jc w:val="both"/>
        <w:rPr>
          <w:rFonts w:ascii="Garamond" w:eastAsia="Times New Roman" w:hAnsi="Garamond" w:cs="Arial"/>
          <w:b/>
          <w:bCs/>
        </w:rPr>
      </w:pPr>
      <w:r w:rsidRPr="00B83D2A">
        <w:rPr>
          <w:rFonts w:ascii="Garamond" w:eastAsia="Times New Roman" w:hAnsi="Garamond" w:cs="Arial"/>
          <w:b/>
          <w:bCs/>
        </w:rPr>
        <w:t>What should I do at the Fair?</w:t>
      </w:r>
    </w:p>
    <w:p w:rsidR="00B83D2A" w:rsidRPr="00B83D2A" w:rsidRDefault="00B83D2A" w:rsidP="00B83D2A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Arial"/>
        </w:rPr>
      </w:pPr>
      <w:r w:rsidRPr="00B83D2A">
        <w:rPr>
          <w:rFonts w:ascii="Garamond" w:eastAsia="Times New Roman" w:hAnsi="Garamond" w:cs="Arial"/>
        </w:rPr>
        <w:t>Speak with a representative from each company that is of interest to you.</w:t>
      </w:r>
    </w:p>
    <w:p w:rsidR="00B83D2A" w:rsidRDefault="00B83D2A" w:rsidP="00B83D2A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Arial"/>
        </w:rPr>
      </w:pPr>
      <w:r w:rsidRPr="00B83D2A">
        <w:rPr>
          <w:rFonts w:ascii="Garamond" w:eastAsia="Times New Roman" w:hAnsi="Garamond" w:cs="Arial"/>
        </w:rPr>
        <w:t>Realize that you will have limited time with the representative.  Your purpose is to make a</w:t>
      </w:r>
      <w:r w:rsidRPr="00B83D2A">
        <w:rPr>
          <w:rFonts w:ascii="Garamond" w:eastAsia="Times New Roman" w:hAnsi="Garamond" w:cs="Arial"/>
        </w:rPr>
        <w:br/>
        <w:t xml:space="preserve">      positive first impression that will result in an invitation for an interview. </w:t>
      </w:r>
    </w:p>
    <w:p w:rsidR="00FF6CB8" w:rsidRPr="00EF068D" w:rsidRDefault="00FF6CB8" w:rsidP="00EF068D">
      <w:pPr>
        <w:pStyle w:val="ListParagraph"/>
        <w:numPr>
          <w:ilvl w:val="0"/>
          <w:numId w:val="4"/>
        </w:numPr>
        <w:spacing w:after="0" w:line="240" w:lineRule="auto"/>
        <w:ind w:left="360" w:hanging="360"/>
        <w:outlineLvl w:val="0"/>
        <w:rPr>
          <w:rFonts w:ascii="Garamond" w:eastAsia="Times New Roman" w:hAnsi="Garamond" w:cs="Arial"/>
        </w:rPr>
      </w:pPr>
      <w:r w:rsidRPr="00EF068D">
        <w:rPr>
          <w:rFonts w:ascii="Garamond" w:eastAsia="Times New Roman" w:hAnsi="Garamond" w:cs="Arial"/>
        </w:rPr>
        <w:t>Remember to listen as much (if not more) than you talk. You don’t want to</w:t>
      </w:r>
      <w:r w:rsidR="00EF068D" w:rsidRPr="00EF068D">
        <w:rPr>
          <w:rFonts w:ascii="Garamond" w:eastAsia="Times New Roman" w:hAnsi="Garamond" w:cs="Arial"/>
        </w:rPr>
        <w:t xml:space="preserve"> dominate the conversation</w:t>
      </w:r>
      <w:r w:rsidR="00EF068D">
        <w:t xml:space="preserve"> </w:t>
      </w:r>
      <w:r>
        <w:t>a</w:t>
      </w:r>
      <w:r w:rsidRPr="00EF068D">
        <w:rPr>
          <w:rFonts w:ascii="Garamond" w:eastAsia="Times New Roman" w:hAnsi="Garamond" w:cs="Arial"/>
        </w:rPr>
        <w:t>nd you want to be considerate of others waiting for their turn.</w:t>
      </w:r>
    </w:p>
    <w:p w:rsidR="00B83D2A" w:rsidRPr="00B83D2A" w:rsidRDefault="00B83D2A" w:rsidP="00B83D2A">
      <w:pPr>
        <w:numPr>
          <w:ilvl w:val="0"/>
          <w:numId w:val="3"/>
        </w:numPr>
        <w:tabs>
          <w:tab w:val="num" w:pos="0"/>
        </w:tabs>
        <w:spacing w:after="0" w:line="240" w:lineRule="auto"/>
        <w:ind w:left="360" w:hanging="360"/>
        <w:rPr>
          <w:rFonts w:ascii="Garamond" w:eastAsia="Times New Roman" w:hAnsi="Garamond" w:cs="Arial"/>
        </w:rPr>
      </w:pPr>
      <w:r w:rsidRPr="00B83D2A">
        <w:rPr>
          <w:rFonts w:ascii="Garamond" w:eastAsia="Times New Roman" w:hAnsi="Garamond" w:cs="Arial"/>
        </w:rPr>
        <w:t>Be prepared to answer questions about your career goals, employment experience, school activities, etc.</w:t>
      </w:r>
    </w:p>
    <w:p w:rsidR="00B83D2A" w:rsidRPr="00B83D2A" w:rsidRDefault="00B83D2A" w:rsidP="00B83D2A">
      <w:pPr>
        <w:numPr>
          <w:ilvl w:val="0"/>
          <w:numId w:val="3"/>
        </w:numPr>
        <w:tabs>
          <w:tab w:val="num" w:pos="0"/>
        </w:tabs>
        <w:spacing w:after="0" w:line="240" w:lineRule="auto"/>
        <w:ind w:left="360" w:hanging="360"/>
        <w:rPr>
          <w:rFonts w:ascii="Garamond" w:eastAsia="Times New Roman" w:hAnsi="Garamond" w:cs="Arial"/>
        </w:rPr>
      </w:pPr>
      <w:r w:rsidRPr="00B83D2A">
        <w:rPr>
          <w:rFonts w:ascii="Garamond" w:eastAsia="Times New Roman" w:hAnsi="Garamond" w:cs="Arial"/>
        </w:rPr>
        <w:t>Hand the recruiter a copy of your resume and ask for a business card. Thank them for their time.</w:t>
      </w:r>
    </w:p>
    <w:p w:rsidR="00B83D2A" w:rsidRPr="00B83D2A" w:rsidRDefault="00B83D2A" w:rsidP="00B83D2A">
      <w:pPr>
        <w:numPr>
          <w:ilvl w:val="0"/>
          <w:numId w:val="3"/>
        </w:numPr>
        <w:tabs>
          <w:tab w:val="num" w:pos="0"/>
        </w:tabs>
        <w:spacing w:after="0" w:line="240" w:lineRule="auto"/>
        <w:ind w:left="360" w:hanging="360"/>
        <w:rPr>
          <w:rFonts w:ascii="Garamond" w:eastAsia="Times New Roman" w:hAnsi="Garamond" w:cs="Arial"/>
        </w:rPr>
      </w:pPr>
      <w:r w:rsidRPr="00B83D2A">
        <w:rPr>
          <w:rFonts w:ascii="Garamond" w:eastAsia="Times New Roman" w:hAnsi="Garamond" w:cs="Arial"/>
        </w:rPr>
        <w:t>Carry a simple padfolio to keep your resume organized and ready.</w:t>
      </w:r>
    </w:p>
    <w:p w:rsidR="00B83D2A" w:rsidRPr="00B83D2A" w:rsidRDefault="00B83D2A" w:rsidP="00B83D2A">
      <w:pPr>
        <w:numPr>
          <w:ilvl w:val="0"/>
          <w:numId w:val="3"/>
        </w:numPr>
        <w:tabs>
          <w:tab w:val="num" w:pos="0"/>
        </w:tabs>
        <w:spacing w:after="0" w:line="240" w:lineRule="auto"/>
        <w:ind w:left="360" w:hanging="360"/>
        <w:rPr>
          <w:rFonts w:ascii="Garamond" w:eastAsia="Times New Roman" w:hAnsi="Garamond" w:cs="Arial"/>
        </w:rPr>
      </w:pPr>
      <w:r w:rsidRPr="00B83D2A">
        <w:rPr>
          <w:rFonts w:ascii="Garamond" w:eastAsia="Times New Roman" w:hAnsi="Garamond" w:cs="Arial"/>
        </w:rPr>
        <w:t>Interpersonal skills, communication skills and business social skills are critical because employers want to hire people who can make a good impression on their clients. Have a firm handshake and make good eye contact.  Smile!</w:t>
      </w:r>
    </w:p>
    <w:p w:rsidR="00B83D2A" w:rsidRPr="00B83D2A" w:rsidRDefault="00B83D2A" w:rsidP="00B83D2A">
      <w:pPr>
        <w:spacing w:after="0" w:line="240" w:lineRule="auto"/>
        <w:rPr>
          <w:rFonts w:ascii="Garamond" w:eastAsia="Times New Roman" w:hAnsi="Garamond" w:cs="Arial"/>
        </w:rPr>
      </w:pPr>
      <w:r w:rsidRPr="00B83D2A">
        <w:rPr>
          <w:rFonts w:ascii="Garamond" w:eastAsia="Times New Roman" w:hAnsi="Garamond" w:cs="Arial"/>
        </w:rPr>
        <w:t xml:space="preserve"> </w:t>
      </w:r>
    </w:p>
    <w:p w:rsidR="00B83D2A" w:rsidRPr="00B83D2A" w:rsidRDefault="00B83D2A" w:rsidP="00B83D2A">
      <w:pPr>
        <w:spacing w:after="0" w:line="240" w:lineRule="auto"/>
        <w:jc w:val="both"/>
        <w:rPr>
          <w:rFonts w:ascii="Garamond" w:eastAsia="Times New Roman" w:hAnsi="Garamond" w:cs="Arial"/>
          <w:b/>
          <w:bCs/>
        </w:rPr>
      </w:pPr>
      <w:r w:rsidRPr="00B83D2A">
        <w:rPr>
          <w:rFonts w:ascii="Garamond" w:eastAsia="Times New Roman" w:hAnsi="Garamond" w:cs="Arial"/>
          <w:b/>
          <w:bCs/>
        </w:rPr>
        <w:t xml:space="preserve">What should I </w:t>
      </w:r>
      <w:r w:rsidR="00484255">
        <w:rPr>
          <w:rFonts w:ascii="Garamond" w:eastAsia="Times New Roman" w:hAnsi="Garamond" w:cs="Arial"/>
          <w:b/>
          <w:bCs/>
        </w:rPr>
        <w:t xml:space="preserve">do to follow up </w:t>
      </w:r>
      <w:r w:rsidRPr="00B83D2A">
        <w:rPr>
          <w:rFonts w:ascii="Garamond" w:eastAsia="Times New Roman" w:hAnsi="Garamond" w:cs="Arial"/>
          <w:b/>
          <w:bCs/>
        </w:rPr>
        <w:t>after the Fair?</w:t>
      </w:r>
    </w:p>
    <w:p w:rsidR="00B83D2A" w:rsidRPr="00B83D2A" w:rsidRDefault="00B83D2A" w:rsidP="00B83D2A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Arial"/>
        </w:rPr>
      </w:pPr>
      <w:r w:rsidRPr="00B83D2A">
        <w:rPr>
          <w:rFonts w:ascii="Garamond" w:eastAsia="Times New Roman" w:hAnsi="Garamond" w:cs="Arial"/>
        </w:rPr>
        <w:t xml:space="preserve">Write an email to a representative of each company that was of special interest to you. </w:t>
      </w:r>
    </w:p>
    <w:p w:rsidR="006459E8" w:rsidRDefault="00B83D2A" w:rsidP="00B83D2A">
      <w:pPr>
        <w:spacing w:after="0" w:line="240" w:lineRule="auto"/>
        <w:ind w:left="360"/>
        <w:rPr>
          <w:rFonts w:ascii="Garamond" w:eastAsia="Times New Roman" w:hAnsi="Garamond" w:cs="Arial"/>
        </w:rPr>
      </w:pPr>
      <w:r w:rsidRPr="00B83D2A">
        <w:rPr>
          <w:rFonts w:ascii="Garamond" w:eastAsia="Times New Roman" w:hAnsi="Garamond" w:cs="Arial"/>
        </w:rPr>
        <w:t xml:space="preserve">Thank them again for their time and mention that you enjoyed speaking to him/her. If possible, include something specific that you learned from your discussion with them. Attach another copy of your resume for their convenience.  </w:t>
      </w:r>
      <w:bookmarkEnd w:id="0"/>
    </w:p>
    <w:p w:rsidR="00EF068D" w:rsidRDefault="00EF068D" w:rsidP="00B83D2A">
      <w:pPr>
        <w:spacing w:after="0" w:line="240" w:lineRule="auto"/>
        <w:ind w:left="360"/>
        <w:rPr>
          <w:rFonts w:ascii="Garamond" w:eastAsia="Times New Roman" w:hAnsi="Garamond" w:cs="Arial"/>
        </w:rPr>
      </w:pPr>
    </w:p>
    <w:p w:rsidR="00EF068D" w:rsidRPr="00EF068D" w:rsidRDefault="00EF068D" w:rsidP="00EF068D">
      <w:pPr>
        <w:pStyle w:val="ListParagraph"/>
        <w:spacing w:after="0" w:line="240" w:lineRule="auto"/>
        <w:ind w:left="0"/>
        <w:rPr>
          <w:rFonts w:ascii="Garamond" w:eastAsia="Times New Roman" w:hAnsi="Garamond" w:cs="Arial"/>
        </w:rPr>
      </w:pPr>
    </w:p>
    <w:p w:rsidR="007B2E07" w:rsidRPr="007B2E07" w:rsidRDefault="007B2E07" w:rsidP="00B83D2A">
      <w:pPr>
        <w:spacing w:after="0" w:line="240" w:lineRule="auto"/>
        <w:ind w:left="360"/>
        <w:rPr>
          <w:rFonts w:ascii="Garamond" w:hAnsi="Garamond"/>
        </w:rPr>
      </w:pPr>
    </w:p>
    <w:p w:rsidR="00C133B1" w:rsidRPr="00B83D2A" w:rsidRDefault="0054447E" w:rsidP="00C133B1">
      <w:pPr>
        <w:rPr>
          <w:rFonts w:ascii="Garamond" w:hAnsi="Garamond"/>
          <w:sz w:val="20"/>
          <w:szCs w:val="20"/>
        </w:rPr>
      </w:pPr>
      <w:r w:rsidRPr="00B83D2A">
        <w:rPr>
          <w:rFonts w:ascii="Garamond" w:hAnsi="Garamond"/>
          <w:noProof/>
          <w:sz w:val="20"/>
          <w:szCs w:val="20"/>
        </w:rPr>
        <w:drawing>
          <wp:inline distT="0" distB="0" distL="0" distR="0" wp14:anchorId="00C1BB95" wp14:editId="2345EB84">
            <wp:extent cx="5943600" cy="711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PA_Word_Template1_FOOTER1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3B1" w:rsidRPr="00B83D2A" w:rsidSect="006459E8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21C1"/>
    <w:multiLevelType w:val="hybridMultilevel"/>
    <w:tmpl w:val="3496EACA"/>
    <w:lvl w:ilvl="0" w:tplc="58DC571E">
      <w:start w:val="1"/>
      <w:numFmt w:val="bullet"/>
      <w:lvlText w:val=""/>
      <w:lvlJc w:val="left"/>
      <w:pPr>
        <w:tabs>
          <w:tab w:val="num" w:pos="540"/>
        </w:tabs>
        <w:ind w:left="18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3337C05"/>
    <w:multiLevelType w:val="hybridMultilevel"/>
    <w:tmpl w:val="1C44E34A"/>
    <w:lvl w:ilvl="0" w:tplc="58DC571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59E5"/>
    <w:multiLevelType w:val="hybridMultilevel"/>
    <w:tmpl w:val="EF704F1A"/>
    <w:lvl w:ilvl="0" w:tplc="58DC571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934BE"/>
    <w:multiLevelType w:val="hybridMultilevel"/>
    <w:tmpl w:val="04989A74"/>
    <w:lvl w:ilvl="0" w:tplc="58DC571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97841"/>
    <w:multiLevelType w:val="hybridMultilevel"/>
    <w:tmpl w:val="66BCBBA2"/>
    <w:lvl w:ilvl="0" w:tplc="58DC571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004B35"/>
    <w:rsid w:val="00484255"/>
    <w:rsid w:val="0054447E"/>
    <w:rsid w:val="006459E8"/>
    <w:rsid w:val="007B2E07"/>
    <w:rsid w:val="00936C64"/>
    <w:rsid w:val="009650F8"/>
    <w:rsid w:val="00B83D2A"/>
    <w:rsid w:val="00C133B1"/>
    <w:rsid w:val="00CF4EEA"/>
    <w:rsid w:val="00DB7125"/>
    <w:rsid w:val="00EF068D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0608"/>
  <w15:docId w15:val="{BDE0A1B0-A3A9-4996-9D68-9CAE386D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KLG</dc:creator>
  <cp:lastModifiedBy>Erica DeBiase</cp:lastModifiedBy>
  <cp:revision>2</cp:revision>
  <cp:lastPrinted>2012-09-24T19:57:00Z</cp:lastPrinted>
  <dcterms:created xsi:type="dcterms:W3CDTF">2018-05-09T21:34:00Z</dcterms:created>
  <dcterms:modified xsi:type="dcterms:W3CDTF">2018-05-09T21:34:00Z</dcterms:modified>
</cp:coreProperties>
</file>