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BB5" w:rsidRPr="00662319" w:rsidRDefault="00813BB5" w:rsidP="00813BB5">
      <w:pPr>
        <w:spacing w:line="276" w:lineRule="auto"/>
        <w:rPr>
          <w:rFonts w:ascii="Georgia" w:hAnsi="Georgia"/>
          <w:b/>
          <w:sz w:val="28"/>
        </w:rPr>
      </w:pPr>
      <w:r w:rsidRPr="00662319">
        <w:rPr>
          <w:rFonts w:ascii="Georgia" w:hAnsi="Georgia"/>
          <w:b/>
          <w:sz w:val="28"/>
        </w:rPr>
        <w:t>Get the Mos</w:t>
      </w:r>
      <w:r>
        <w:rPr>
          <w:rFonts w:ascii="Georgia" w:hAnsi="Georgia"/>
          <w:b/>
          <w:sz w:val="28"/>
        </w:rPr>
        <w:t>t from Your Doctor Visit</w:t>
      </w:r>
    </w:p>
    <w:p w:rsidR="00813BB5" w:rsidRDefault="00813BB5" w:rsidP="00813BB5">
      <w:pPr>
        <w:spacing w:line="276" w:lineRule="auto"/>
        <w:rPr>
          <w:rFonts w:ascii="Georgia" w:hAnsi="Georgia"/>
        </w:rPr>
      </w:pPr>
      <w:r>
        <w:rPr>
          <w:rFonts w:ascii="Georgia" w:hAnsi="Georgia"/>
        </w:rPr>
        <w:t xml:space="preserve">If you feel stressed out and rushed when you visit the doctor, you’re not alone. Health care providers have a limited amount of time they can spend with each patient. So how do you get the most from health care, especially when you visit your doctor? </w:t>
      </w:r>
    </w:p>
    <w:p w:rsidR="00813BB5" w:rsidRDefault="00813BB5" w:rsidP="00813BB5">
      <w:pPr>
        <w:spacing w:line="276" w:lineRule="auto"/>
        <w:rPr>
          <w:rFonts w:ascii="Georgia" w:hAnsi="Georgia"/>
        </w:rPr>
      </w:pPr>
    </w:p>
    <w:p w:rsidR="00813BB5" w:rsidRDefault="00813BB5" w:rsidP="00813BB5">
      <w:pPr>
        <w:spacing w:line="276" w:lineRule="auto"/>
        <w:rPr>
          <w:rFonts w:ascii="Georgia" w:hAnsi="Georgia"/>
        </w:rPr>
      </w:pPr>
      <w:r>
        <w:rPr>
          <w:rFonts w:ascii="Georgia" w:hAnsi="Georgia"/>
        </w:rPr>
        <w:t>According to the Agency for Healthcare Research and Quality (AHRQ), people who ask questions and play an active role in their health care are more satisfied with the care they receive.  This includes patients with health problems, who tend to see more improvement than patients who are not proactive.</w:t>
      </w:r>
    </w:p>
    <w:p w:rsidR="00813BB5" w:rsidRDefault="00813BB5" w:rsidP="00813BB5">
      <w:pPr>
        <w:spacing w:line="276" w:lineRule="auto"/>
        <w:rPr>
          <w:rFonts w:ascii="Georgia" w:hAnsi="Georgia"/>
        </w:rPr>
      </w:pPr>
    </w:p>
    <w:p w:rsidR="00813BB5" w:rsidRDefault="00813BB5" w:rsidP="00813BB5">
      <w:pPr>
        <w:spacing w:line="276" w:lineRule="auto"/>
        <w:rPr>
          <w:rFonts w:ascii="Georgia" w:hAnsi="Georgia"/>
        </w:rPr>
      </w:pPr>
      <w:r>
        <w:rPr>
          <w:rFonts w:ascii="Georgia" w:hAnsi="Georgia"/>
        </w:rPr>
        <w:t>Try these steps to make the most of your visit with the doctor.</w:t>
      </w:r>
    </w:p>
    <w:p w:rsidR="00813BB5" w:rsidRDefault="00813BB5" w:rsidP="00813BB5">
      <w:pPr>
        <w:spacing w:line="276" w:lineRule="auto"/>
        <w:rPr>
          <w:rFonts w:ascii="Georgia" w:hAnsi="Georgia"/>
        </w:rPr>
      </w:pPr>
    </w:p>
    <w:p w:rsidR="00813BB5" w:rsidRPr="002C5DE6" w:rsidRDefault="00813BB5" w:rsidP="00813BB5">
      <w:pPr>
        <w:spacing w:line="276" w:lineRule="auto"/>
        <w:rPr>
          <w:rFonts w:ascii="Georgia" w:hAnsi="Georgia"/>
          <w:b/>
        </w:rPr>
      </w:pPr>
      <w:r>
        <w:rPr>
          <w:rFonts w:ascii="Georgia" w:hAnsi="Georgia"/>
          <w:b/>
        </w:rPr>
        <w:t>Be p</w:t>
      </w:r>
      <w:r w:rsidRPr="002C5DE6">
        <w:rPr>
          <w:rFonts w:ascii="Georgia" w:hAnsi="Georgia"/>
          <w:b/>
        </w:rPr>
        <w:t>repared</w:t>
      </w:r>
      <w:r>
        <w:rPr>
          <w:rFonts w:ascii="Georgia" w:hAnsi="Georgia"/>
          <w:b/>
        </w:rPr>
        <w:t xml:space="preserve"> for your visit</w:t>
      </w:r>
    </w:p>
    <w:p w:rsidR="00813BB5" w:rsidRDefault="00813BB5" w:rsidP="00813BB5">
      <w:pPr>
        <w:spacing w:line="276" w:lineRule="auto"/>
        <w:rPr>
          <w:rFonts w:ascii="Georgia" w:hAnsi="Georgia"/>
        </w:rPr>
      </w:pPr>
      <w:r>
        <w:rPr>
          <w:rFonts w:ascii="Georgia" w:hAnsi="Georgia"/>
        </w:rPr>
        <w:t>Regardless of the reason for your appointment, think about the questions you have and write them down ahead of your visit. If you rely on your memory alone, chances are you will forget something important! Write your questions in priority order. The most important items should be at the top of the list.</w:t>
      </w:r>
    </w:p>
    <w:p w:rsidR="00813BB5" w:rsidRDefault="00813BB5" w:rsidP="00813BB5">
      <w:pPr>
        <w:spacing w:line="276" w:lineRule="auto"/>
        <w:rPr>
          <w:rFonts w:ascii="Georgia" w:hAnsi="Georgia"/>
        </w:rPr>
      </w:pPr>
    </w:p>
    <w:p w:rsidR="00813BB5" w:rsidRDefault="00813BB5" w:rsidP="00813BB5">
      <w:pPr>
        <w:spacing w:line="276" w:lineRule="auto"/>
        <w:rPr>
          <w:rFonts w:ascii="Georgia" w:hAnsi="Georgia"/>
        </w:rPr>
      </w:pPr>
      <w:r>
        <w:rPr>
          <w:rFonts w:ascii="Georgia" w:hAnsi="Georgia"/>
        </w:rPr>
        <w:t xml:space="preserve">If this is your first appointment, or you haven’t been to the doctor in awhile, be prepared with answers to these questions: </w:t>
      </w:r>
    </w:p>
    <w:p w:rsidR="00813BB5" w:rsidRDefault="00813BB5" w:rsidP="00813BB5">
      <w:pPr>
        <w:spacing w:line="276" w:lineRule="auto"/>
        <w:rPr>
          <w:rFonts w:ascii="Georgia" w:hAnsi="Georgia"/>
        </w:rPr>
      </w:pPr>
    </w:p>
    <w:p w:rsidR="00813BB5" w:rsidRPr="00FA0506" w:rsidRDefault="00813BB5" w:rsidP="00813BB5">
      <w:pPr>
        <w:pStyle w:val="ListParagraph"/>
        <w:numPr>
          <w:ilvl w:val="0"/>
          <w:numId w:val="4"/>
        </w:numPr>
        <w:spacing w:line="276" w:lineRule="auto"/>
        <w:rPr>
          <w:rFonts w:ascii="Georgia" w:hAnsi="Georgia"/>
        </w:rPr>
      </w:pPr>
      <w:r>
        <w:rPr>
          <w:rFonts w:ascii="Georgia" w:hAnsi="Georgia"/>
        </w:rPr>
        <w:t>What diseases run in your family (heart disease, stroke, high cholesterol, diabetes, cancer)?</w:t>
      </w:r>
    </w:p>
    <w:p w:rsidR="00813BB5" w:rsidRPr="00FA0506" w:rsidRDefault="00813BB5" w:rsidP="00813BB5">
      <w:pPr>
        <w:pStyle w:val="ListParagraph"/>
        <w:numPr>
          <w:ilvl w:val="0"/>
          <w:numId w:val="4"/>
        </w:numPr>
        <w:spacing w:line="276" w:lineRule="auto"/>
        <w:rPr>
          <w:rFonts w:ascii="Georgia" w:hAnsi="Georgia"/>
        </w:rPr>
      </w:pPr>
      <w:r>
        <w:rPr>
          <w:rFonts w:ascii="Georgia" w:hAnsi="Georgia"/>
        </w:rPr>
        <w:t>What is your c</w:t>
      </w:r>
      <w:r w:rsidRPr="00FA0506">
        <w:rPr>
          <w:rFonts w:ascii="Georgia" w:hAnsi="Georgia"/>
        </w:rPr>
        <w:t>urrent health status</w:t>
      </w:r>
      <w:r>
        <w:rPr>
          <w:rFonts w:ascii="Georgia" w:hAnsi="Georgia"/>
        </w:rPr>
        <w:t xml:space="preserve"> – do you have any existing conditions, take medications or have you had prior surgeries or illnesses?</w:t>
      </w:r>
    </w:p>
    <w:p w:rsidR="00813BB5" w:rsidRPr="00FA0506" w:rsidRDefault="00813BB5" w:rsidP="00813BB5">
      <w:pPr>
        <w:pStyle w:val="ListParagraph"/>
        <w:numPr>
          <w:ilvl w:val="0"/>
          <w:numId w:val="4"/>
        </w:numPr>
        <w:spacing w:line="276" w:lineRule="auto"/>
        <w:rPr>
          <w:rFonts w:ascii="Georgia" w:hAnsi="Georgia"/>
        </w:rPr>
      </w:pPr>
      <w:r>
        <w:rPr>
          <w:rFonts w:ascii="Georgia" w:hAnsi="Georgia"/>
        </w:rPr>
        <w:t>What lifestyle choices are you making daily – d</w:t>
      </w:r>
      <w:r w:rsidRPr="00FA0506">
        <w:rPr>
          <w:rFonts w:ascii="Georgia" w:hAnsi="Georgia"/>
        </w:rPr>
        <w:t>o you smoke, exercise, what do you eat</w:t>
      </w:r>
      <w:r>
        <w:rPr>
          <w:rFonts w:ascii="Georgia" w:hAnsi="Georgia"/>
        </w:rPr>
        <w:t>?</w:t>
      </w:r>
    </w:p>
    <w:p w:rsidR="00813BB5" w:rsidRDefault="00813BB5" w:rsidP="00813BB5">
      <w:pPr>
        <w:spacing w:line="276" w:lineRule="auto"/>
        <w:rPr>
          <w:rFonts w:ascii="Georgia" w:hAnsi="Georgia"/>
        </w:rPr>
      </w:pPr>
    </w:p>
    <w:p w:rsidR="00813BB5" w:rsidRDefault="00813BB5" w:rsidP="00813BB5">
      <w:pPr>
        <w:spacing w:line="276" w:lineRule="auto"/>
        <w:rPr>
          <w:rFonts w:ascii="Georgia" w:hAnsi="Georgia"/>
        </w:rPr>
      </w:pPr>
      <w:r>
        <w:rPr>
          <w:rFonts w:ascii="Georgia" w:hAnsi="Georgia"/>
        </w:rPr>
        <w:t>Your annual check-up is a good time to ask the doctor if you are on schedule with the vaccinations, exams and tests recommended for your age, gender and current health status (e.g. Pap test, mammogram, colon cancer screening, blood pressure check). Bring up any specific health concerns you have including new symptoms, changes to an existing condition or a new problem you are experiencing.</w:t>
      </w:r>
    </w:p>
    <w:p w:rsidR="00813BB5" w:rsidRDefault="00813BB5" w:rsidP="00813BB5">
      <w:pPr>
        <w:spacing w:line="276" w:lineRule="auto"/>
        <w:rPr>
          <w:rFonts w:ascii="Georgia" w:hAnsi="Georgia"/>
        </w:rPr>
      </w:pPr>
    </w:p>
    <w:p w:rsidR="001670B4" w:rsidRDefault="001670B4" w:rsidP="00813BB5">
      <w:pPr>
        <w:spacing w:line="276" w:lineRule="auto"/>
        <w:rPr>
          <w:rFonts w:ascii="Georgia" w:hAnsi="Georgia"/>
          <w:b/>
        </w:rPr>
      </w:pPr>
    </w:p>
    <w:p w:rsidR="00813BB5" w:rsidRPr="007810A6" w:rsidRDefault="00813BB5" w:rsidP="00813BB5">
      <w:pPr>
        <w:spacing w:line="276" w:lineRule="auto"/>
        <w:rPr>
          <w:rFonts w:ascii="Georgia" w:hAnsi="Georgia"/>
          <w:b/>
        </w:rPr>
      </w:pPr>
      <w:r w:rsidRPr="007810A6">
        <w:rPr>
          <w:rFonts w:ascii="Georgia" w:hAnsi="Georgia"/>
          <w:b/>
        </w:rPr>
        <w:lastRenderedPageBreak/>
        <w:t xml:space="preserve">Get the </w:t>
      </w:r>
      <w:r>
        <w:rPr>
          <w:rFonts w:ascii="Georgia" w:hAnsi="Georgia"/>
          <w:b/>
        </w:rPr>
        <w:t xml:space="preserve">right </w:t>
      </w:r>
      <w:r w:rsidRPr="007810A6">
        <w:rPr>
          <w:rFonts w:ascii="Georgia" w:hAnsi="Georgia"/>
          <w:b/>
        </w:rPr>
        <w:t>care for you</w:t>
      </w:r>
    </w:p>
    <w:p w:rsidR="00813BB5" w:rsidRDefault="00813BB5" w:rsidP="00813BB5">
      <w:pPr>
        <w:spacing w:line="276" w:lineRule="auto"/>
        <w:rPr>
          <w:rFonts w:ascii="Georgia" w:hAnsi="Georgia"/>
        </w:rPr>
      </w:pPr>
      <w:r>
        <w:rPr>
          <w:rFonts w:ascii="Georgia" w:hAnsi="Georgia"/>
        </w:rPr>
        <w:t xml:space="preserve">Stay healthy and prevent future problems by working with your doctor to determine a schedule of exams, health screenings and vaccinations appropriate for your age, family history and current health status. Finding health problems early, before they become serious, means a better chance at successful treatment. Your doctor can help you to determine what preventive services, if any, you may need. </w:t>
      </w:r>
    </w:p>
    <w:p w:rsidR="00813BB5" w:rsidRPr="00813BB5" w:rsidRDefault="00813BB5" w:rsidP="00813BB5">
      <w:pPr>
        <w:spacing w:line="276" w:lineRule="auto"/>
        <w:rPr>
          <w:rFonts w:ascii="Georgia" w:hAnsi="Georgia"/>
        </w:rPr>
      </w:pPr>
    </w:p>
    <w:p w:rsidR="00813BB5" w:rsidRDefault="00813BB5" w:rsidP="00813BB5">
      <w:pPr>
        <w:spacing w:line="276" w:lineRule="auto"/>
        <w:rPr>
          <w:rFonts w:ascii="Georgia" w:hAnsi="Georgia"/>
          <w:b/>
        </w:rPr>
      </w:pPr>
      <w:r w:rsidRPr="002C5DE6">
        <w:rPr>
          <w:rFonts w:ascii="Georgia" w:hAnsi="Georgia"/>
          <w:b/>
        </w:rPr>
        <w:t xml:space="preserve">Communicate </w:t>
      </w:r>
      <w:r>
        <w:rPr>
          <w:rFonts w:ascii="Georgia" w:hAnsi="Georgia"/>
          <w:b/>
        </w:rPr>
        <w:t xml:space="preserve">honestly </w:t>
      </w:r>
      <w:r w:rsidRPr="002C5DE6">
        <w:rPr>
          <w:rFonts w:ascii="Georgia" w:hAnsi="Georgia"/>
          <w:b/>
        </w:rPr>
        <w:t>with your doctor</w:t>
      </w:r>
    </w:p>
    <w:p w:rsidR="00813BB5" w:rsidRPr="003D2EBB" w:rsidRDefault="00813BB5" w:rsidP="00813BB5">
      <w:pPr>
        <w:spacing w:line="276" w:lineRule="auto"/>
        <w:rPr>
          <w:rFonts w:ascii="Georgia" w:hAnsi="Georgia"/>
          <w:i/>
        </w:rPr>
      </w:pPr>
      <w:r>
        <w:rPr>
          <w:rFonts w:ascii="Georgia" w:hAnsi="Georgia"/>
        </w:rPr>
        <w:t xml:space="preserve">Whether you are seeing your doctor for an annual check-up or for a specific health issue, communication is key. Be honest and speak up. Otherwise, the doctor will not know how to help you. Provide information about your health concerns and ask questions when you hear something you don’t understand. Always start with the questions that are most important to you, just in case you run out of time. The more you share, the more the doctor learns about you, leading to better results. Together you and your doctor can determine what health care you need and how often. </w:t>
      </w:r>
      <w:r w:rsidRPr="008914BF">
        <w:rPr>
          <w:rFonts w:ascii="Georgia" w:hAnsi="Georgia"/>
          <w:i/>
          <w:u w:val="single"/>
        </w:rPr>
        <w:t>For e-versions, add</w:t>
      </w:r>
      <w:r>
        <w:rPr>
          <w:rFonts w:ascii="Georgia" w:hAnsi="Georgia"/>
          <w:i/>
        </w:rPr>
        <w:t xml:space="preserve">: </w:t>
      </w:r>
      <w:r w:rsidRPr="003D2EBB">
        <w:rPr>
          <w:rFonts w:ascii="Georgia" w:hAnsi="Georgia"/>
          <w:i/>
        </w:rPr>
        <w:t xml:space="preserve">Click </w:t>
      </w:r>
      <w:hyperlink r:id="rId8" w:history="1">
        <w:r w:rsidRPr="00125D3B">
          <w:rPr>
            <w:rStyle w:val="Hyperlink"/>
            <w:rFonts w:ascii="Georgia" w:hAnsi="Georgia"/>
            <w:i/>
          </w:rPr>
          <w:t>here</w:t>
        </w:r>
      </w:hyperlink>
      <w:r>
        <w:rPr>
          <w:rFonts w:ascii="Georgia" w:hAnsi="Georgia"/>
          <w:i/>
        </w:rPr>
        <w:t xml:space="preserve"> </w:t>
      </w:r>
      <w:r w:rsidRPr="003D2EBB">
        <w:rPr>
          <w:rFonts w:ascii="Georgia" w:hAnsi="Georgia"/>
          <w:i/>
        </w:rPr>
        <w:t>for “Questions to Ask Your Doctor” from the AHRQ.</w:t>
      </w:r>
      <w:r>
        <w:rPr>
          <w:rFonts w:ascii="Georgia" w:hAnsi="Georgia"/>
        </w:rPr>
        <w:t xml:space="preserve">  </w:t>
      </w:r>
    </w:p>
    <w:p w:rsidR="00813BB5" w:rsidRDefault="00813BB5" w:rsidP="00813BB5">
      <w:pPr>
        <w:spacing w:line="276" w:lineRule="auto"/>
        <w:rPr>
          <w:rFonts w:ascii="Georgia" w:hAnsi="Georgia"/>
          <w:b/>
        </w:rPr>
      </w:pPr>
    </w:p>
    <w:p w:rsidR="00813BB5" w:rsidRPr="002C5DE6" w:rsidRDefault="00813BB5" w:rsidP="00813BB5">
      <w:pPr>
        <w:spacing w:line="276" w:lineRule="auto"/>
        <w:rPr>
          <w:rFonts w:ascii="Georgia" w:hAnsi="Georgia"/>
          <w:b/>
        </w:rPr>
      </w:pPr>
      <w:r>
        <w:rPr>
          <w:rFonts w:ascii="Georgia" w:hAnsi="Georgia"/>
          <w:b/>
        </w:rPr>
        <w:t>Use your preventive services benefit</w:t>
      </w:r>
    </w:p>
    <w:p w:rsidR="00813BB5" w:rsidRDefault="00813BB5" w:rsidP="00813BB5">
      <w:pPr>
        <w:spacing w:line="276" w:lineRule="auto"/>
        <w:rPr>
          <w:rFonts w:ascii="Georgia" w:hAnsi="Georgia"/>
        </w:rPr>
      </w:pPr>
      <w:r>
        <w:rPr>
          <w:rFonts w:ascii="Georgia" w:hAnsi="Georgia"/>
        </w:rPr>
        <w:t xml:space="preserve">Did you know that annual exams and well-child visits are covered as part of your preventive services benefit? If your provider is in your health plan’s network, you now have certain preventive services available to you at no cost, including a yearly physical, many routine health screenings and certain vaccines. No cost means no copay and no coinsurance, even if you haven’t met your annual deductible yet. </w:t>
      </w:r>
    </w:p>
    <w:p w:rsidR="00813BB5" w:rsidRDefault="00813BB5" w:rsidP="00813BB5">
      <w:pPr>
        <w:spacing w:line="276" w:lineRule="auto"/>
        <w:rPr>
          <w:rFonts w:ascii="Georgia" w:hAnsi="Georgia"/>
        </w:rPr>
      </w:pPr>
    </w:p>
    <w:p w:rsidR="00813BB5" w:rsidRPr="00813BB5" w:rsidRDefault="00813BB5" w:rsidP="00813BB5">
      <w:pPr>
        <w:spacing w:line="276" w:lineRule="auto"/>
        <w:rPr>
          <w:rFonts w:ascii="Georgia" w:hAnsi="Georgia"/>
          <w:i/>
        </w:rPr>
      </w:pPr>
      <w:r w:rsidRPr="008914BF">
        <w:rPr>
          <w:rFonts w:ascii="Georgia" w:hAnsi="Georgia"/>
          <w:i/>
          <w:u w:val="single"/>
        </w:rPr>
        <w:t>For e-versions, add</w:t>
      </w:r>
      <w:r>
        <w:rPr>
          <w:rFonts w:ascii="Georgia" w:hAnsi="Georgia"/>
          <w:i/>
        </w:rPr>
        <w:t xml:space="preserve">: </w:t>
      </w:r>
      <w:r w:rsidRPr="003D2EBB">
        <w:rPr>
          <w:rFonts w:ascii="Georgia" w:hAnsi="Georgia"/>
          <w:i/>
        </w:rPr>
        <w:t>For more information from the CDC about why regular</w:t>
      </w:r>
      <w:r>
        <w:rPr>
          <w:rFonts w:ascii="Georgia" w:hAnsi="Georgia"/>
          <w:i/>
        </w:rPr>
        <w:t xml:space="preserve"> check-ups are important, click </w:t>
      </w:r>
      <w:hyperlink r:id="rId9" w:history="1">
        <w:r w:rsidRPr="00125D3B">
          <w:rPr>
            <w:rStyle w:val="Hyperlink"/>
            <w:rFonts w:ascii="Georgia" w:hAnsi="Georgia"/>
            <w:i/>
          </w:rPr>
          <w:t>here</w:t>
        </w:r>
      </w:hyperlink>
      <w:r>
        <w:rPr>
          <w:rFonts w:ascii="Georgia" w:hAnsi="Georgia"/>
        </w:rPr>
        <w:t xml:space="preserve">. </w:t>
      </w:r>
    </w:p>
    <w:p w:rsidR="00813BB5" w:rsidRPr="005A239B" w:rsidRDefault="00813BB5" w:rsidP="00813BB5">
      <w:pPr>
        <w:spacing w:line="276" w:lineRule="auto"/>
        <w:rPr>
          <w:rFonts w:ascii="Georgia" w:hAnsi="Georgia"/>
          <w:b/>
        </w:rPr>
      </w:pPr>
      <w:r>
        <w:rPr>
          <w:rFonts w:ascii="Georgia" w:hAnsi="Georgia"/>
          <w:b/>
        </w:rPr>
        <w:t>NOTE: Employers can add company-specific benefit info here; if e-version, link to benefits info on the company website.</w:t>
      </w:r>
    </w:p>
    <w:p w:rsidR="00813BB5" w:rsidRDefault="00813BB5" w:rsidP="00813BB5">
      <w:pPr>
        <w:spacing w:line="276" w:lineRule="auto"/>
        <w:rPr>
          <w:rFonts w:ascii="Georgia" w:hAnsi="Georgia"/>
          <w:b/>
        </w:rPr>
      </w:pPr>
    </w:p>
    <w:p w:rsidR="00813BB5" w:rsidRPr="00D206DF" w:rsidRDefault="00813BB5" w:rsidP="00813BB5">
      <w:pPr>
        <w:spacing w:line="276" w:lineRule="auto"/>
        <w:rPr>
          <w:rFonts w:ascii="Georgia" w:hAnsi="Georgia"/>
        </w:rPr>
      </w:pPr>
    </w:p>
    <w:p w:rsidR="00BF1663" w:rsidRPr="00813BB5" w:rsidRDefault="006C4498" w:rsidP="00813BB5">
      <w:bookmarkStart w:id="0" w:name="_GoBack"/>
      <w:bookmarkEnd w:id="0"/>
    </w:p>
    <w:sectPr w:rsidR="00BF1663" w:rsidRPr="00813BB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498" w:rsidRDefault="006C4498" w:rsidP="009A76F2">
      <w:pPr>
        <w:spacing w:after="0" w:line="240" w:lineRule="auto"/>
      </w:pPr>
      <w:r>
        <w:separator/>
      </w:r>
    </w:p>
  </w:endnote>
  <w:endnote w:type="continuationSeparator" w:id="0">
    <w:p w:rsidR="006C4498" w:rsidRDefault="006C4498" w:rsidP="009A7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040734"/>
      <w:docPartObj>
        <w:docPartGallery w:val="Page Numbers (Bottom of Page)"/>
        <w:docPartUnique/>
      </w:docPartObj>
    </w:sdtPr>
    <w:sdtEndPr>
      <w:rPr>
        <w:noProof/>
      </w:rPr>
    </w:sdtEndPr>
    <w:sdtContent>
      <w:p w:rsidR="001670B4" w:rsidRDefault="001670B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670B4" w:rsidRDefault="00167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498" w:rsidRDefault="006C4498" w:rsidP="009A76F2">
      <w:pPr>
        <w:spacing w:after="0" w:line="240" w:lineRule="auto"/>
      </w:pPr>
      <w:r>
        <w:separator/>
      </w:r>
    </w:p>
  </w:footnote>
  <w:footnote w:type="continuationSeparator" w:id="0">
    <w:p w:rsidR="006C4498" w:rsidRDefault="006C4498" w:rsidP="009A7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0B4" w:rsidRPr="00202AEF" w:rsidRDefault="001670B4" w:rsidP="001670B4">
    <w:pPr>
      <w:spacing w:line="276" w:lineRule="auto"/>
      <w:rPr>
        <w:rFonts w:ascii="Georgia" w:hAnsi="Georgia"/>
        <w:b/>
      </w:rPr>
    </w:pPr>
    <w:r w:rsidRPr="00662319">
      <w:rPr>
        <w:rFonts w:ascii="Georgia" w:hAnsi="Georgia"/>
        <w:b/>
        <w:sz w:val="28"/>
        <w:u w:val="single"/>
      </w:rPr>
      <w:t xml:space="preserve">Newsletter </w:t>
    </w:r>
    <w:r>
      <w:rPr>
        <w:rFonts w:ascii="Georgia" w:hAnsi="Georgia"/>
        <w:b/>
        <w:sz w:val="28"/>
        <w:u w:val="single"/>
      </w:rPr>
      <w:t>Article C</w:t>
    </w:r>
    <w:r w:rsidRPr="00662319">
      <w:rPr>
        <w:rFonts w:ascii="Georgia" w:hAnsi="Georgia"/>
        <w:b/>
        <w:sz w:val="28"/>
        <w:u w:val="single"/>
      </w:rPr>
      <w:t xml:space="preserve">opy: </w:t>
    </w:r>
    <w:r>
      <w:rPr>
        <w:rFonts w:ascii="Georgia" w:hAnsi="Georgia"/>
        <w:b/>
        <w:sz w:val="28"/>
        <w:u w:val="single"/>
      </w:rPr>
      <w:t>Doctor Visit</w:t>
    </w:r>
  </w:p>
  <w:p w:rsidR="001670B4" w:rsidRDefault="00167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5233"/>
    <w:multiLevelType w:val="multilevel"/>
    <w:tmpl w:val="6538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52B2D"/>
    <w:multiLevelType w:val="multilevel"/>
    <w:tmpl w:val="3E34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E193D"/>
    <w:multiLevelType w:val="multilevel"/>
    <w:tmpl w:val="CFEA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A33601"/>
    <w:multiLevelType w:val="hybridMultilevel"/>
    <w:tmpl w:val="FF982C44"/>
    <w:lvl w:ilvl="0" w:tplc="0000025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F2"/>
    <w:rsid w:val="001670B4"/>
    <w:rsid w:val="002834B5"/>
    <w:rsid w:val="006C4498"/>
    <w:rsid w:val="00813BB5"/>
    <w:rsid w:val="009A76F2"/>
    <w:rsid w:val="00B1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2AB2"/>
  <w15:chartTrackingRefBased/>
  <w15:docId w15:val="{119ED3F3-EE75-4BFD-ADBB-4DE9A7ED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9A76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6F2"/>
  </w:style>
  <w:style w:type="paragraph" w:styleId="Footer">
    <w:name w:val="footer"/>
    <w:basedOn w:val="Normal"/>
    <w:link w:val="FooterChar"/>
    <w:uiPriority w:val="99"/>
    <w:unhideWhenUsed/>
    <w:rsid w:val="009A7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6F2"/>
  </w:style>
  <w:style w:type="character" w:styleId="Strong">
    <w:name w:val="Strong"/>
    <w:basedOn w:val="DefaultParagraphFont"/>
    <w:uiPriority w:val="22"/>
    <w:qFormat/>
    <w:rsid w:val="009A76F2"/>
    <w:rPr>
      <w:b/>
      <w:bCs/>
    </w:rPr>
  </w:style>
  <w:style w:type="character" w:customStyle="1" w:styleId="apple-converted-space">
    <w:name w:val="apple-converted-space"/>
    <w:basedOn w:val="DefaultParagraphFont"/>
    <w:rsid w:val="009A76F2"/>
  </w:style>
  <w:style w:type="character" w:styleId="Hyperlink">
    <w:name w:val="Hyperlink"/>
    <w:basedOn w:val="DefaultParagraphFont"/>
    <w:uiPriority w:val="99"/>
    <w:unhideWhenUsed/>
    <w:rsid w:val="009A76F2"/>
    <w:rPr>
      <w:color w:val="0000FF"/>
      <w:u w:val="single"/>
    </w:rPr>
  </w:style>
  <w:style w:type="character" w:customStyle="1" w:styleId="Heading2Char">
    <w:name w:val="Heading 2 Char"/>
    <w:basedOn w:val="DefaultParagraphFont"/>
    <w:link w:val="Heading2"/>
    <w:uiPriority w:val="9"/>
    <w:rsid w:val="009A76F2"/>
    <w:rPr>
      <w:rFonts w:ascii="Times New Roman" w:eastAsia="Times New Roman" w:hAnsi="Times New Roman" w:cs="Times New Roman"/>
      <w:b/>
      <w:bCs/>
      <w:sz w:val="36"/>
      <w:szCs w:val="36"/>
    </w:rPr>
  </w:style>
  <w:style w:type="character" w:styleId="Emphasis">
    <w:name w:val="Emphasis"/>
    <w:basedOn w:val="DefaultParagraphFont"/>
    <w:uiPriority w:val="20"/>
    <w:qFormat/>
    <w:rsid w:val="009A76F2"/>
    <w:rPr>
      <w:i/>
      <w:iCs/>
    </w:rPr>
  </w:style>
  <w:style w:type="paragraph" w:styleId="FootnoteText">
    <w:name w:val="footnote text"/>
    <w:basedOn w:val="Normal"/>
    <w:link w:val="FootnoteTextChar"/>
    <w:uiPriority w:val="99"/>
    <w:semiHidden/>
    <w:unhideWhenUsed/>
    <w:rsid w:val="009A76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6F2"/>
    <w:rPr>
      <w:sz w:val="20"/>
      <w:szCs w:val="20"/>
    </w:rPr>
  </w:style>
  <w:style w:type="character" w:styleId="FootnoteReference">
    <w:name w:val="footnote reference"/>
    <w:basedOn w:val="DefaultParagraphFont"/>
    <w:uiPriority w:val="99"/>
    <w:semiHidden/>
    <w:unhideWhenUsed/>
    <w:rsid w:val="009A76F2"/>
    <w:rPr>
      <w:vertAlign w:val="superscript"/>
    </w:rPr>
  </w:style>
  <w:style w:type="paragraph" w:styleId="ListParagraph">
    <w:name w:val="List Paragraph"/>
    <w:basedOn w:val="Normal"/>
    <w:uiPriority w:val="34"/>
    <w:qFormat/>
    <w:rsid w:val="00813BB5"/>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1300">
      <w:bodyDiv w:val="1"/>
      <w:marLeft w:val="0"/>
      <w:marRight w:val="0"/>
      <w:marTop w:val="0"/>
      <w:marBottom w:val="0"/>
      <w:divBdr>
        <w:top w:val="none" w:sz="0" w:space="0" w:color="auto"/>
        <w:left w:val="none" w:sz="0" w:space="0" w:color="auto"/>
        <w:bottom w:val="none" w:sz="0" w:space="0" w:color="auto"/>
        <w:right w:val="none" w:sz="0" w:space="0" w:color="auto"/>
      </w:divBdr>
    </w:div>
    <w:div w:id="275404189">
      <w:bodyDiv w:val="1"/>
      <w:marLeft w:val="0"/>
      <w:marRight w:val="0"/>
      <w:marTop w:val="0"/>
      <w:marBottom w:val="0"/>
      <w:divBdr>
        <w:top w:val="none" w:sz="0" w:space="0" w:color="auto"/>
        <w:left w:val="none" w:sz="0" w:space="0" w:color="auto"/>
        <w:bottom w:val="none" w:sz="0" w:space="0" w:color="auto"/>
        <w:right w:val="none" w:sz="0" w:space="0" w:color="auto"/>
      </w:divBdr>
    </w:div>
    <w:div w:id="86248150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1220020052">
      <w:bodyDiv w:val="1"/>
      <w:marLeft w:val="0"/>
      <w:marRight w:val="0"/>
      <w:marTop w:val="0"/>
      <w:marBottom w:val="0"/>
      <w:divBdr>
        <w:top w:val="none" w:sz="0" w:space="0" w:color="auto"/>
        <w:left w:val="none" w:sz="0" w:space="0" w:color="auto"/>
        <w:bottom w:val="none" w:sz="0" w:space="0" w:color="auto"/>
        <w:right w:val="none" w:sz="0" w:space="0" w:color="auto"/>
      </w:divBdr>
    </w:div>
    <w:div w:id="15727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rq.gov/patients-consumers/patient-involvement/ask-your-doctor/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family/chec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60C7E-ECBD-4024-B5AE-361E63D2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McBee</dc:creator>
  <cp:keywords/>
  <dc:description/>
  <cp:lastModifiedBy>Mindy McBee</cp:lastModifiedBy>
  <cp:revision>1</cp:revision>
  <cp:lastPrinted>2016-05-24T04:27:00Z</cp:lastPrinted>
  <dcterms:created xsi:type="dcterms:W3CDTF">2016-05-24T04:13:00Z</dcterms:created>
  <dcterms:modified xsi:type="dcterms:W3CDTF">2016-05-24T04:36:00Z</dcterms:modified>
</cp:coreProperties>
</file>