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B6" w:rsidRDefault="00EA14A8" w:rsidP="000E6CB6">
      <w:pPr>
        <w:pStyle w:val="Heading2"/>
        <w:rPr>
          <w:rFonts w:ascii="Helvetica" w:hAnsi="Helvetica" w:cs="Helvetica"/>
          <w:color w:val="000000"/>
          <w:spacing w:val="-1"/>
        </w:rPr>
      </w:pPr>
      <w:r>
        <w:rPr>
          <w:rFonts w:ascii="Helvetica" w:hAnsi="Helvetica" w:cs="Helvetica"/>
          <w:color w:val="000000"/>
          <w:spacing w:val="-1"/>
        </w:rPr>
        <w:t xml:space="preserve">Compliance Officer </w:t>
      </w:r>
    </w:p>
    <w:p w:rsidR="000E6CB6" w:rsidRPr="00E00C30" w:rsidRDefault="000E6CB6" w:rsidP="000E6CB6">
      <w:pPr>
        <w:pStyle w:val="Default"/>
        <w:rPr>
          <w:rFonts w:ascii="Times New Roman" w:hAnsi="Times New Roman" w:cs="Times New Roman"/>
          <w:color w:val="auto"/>
        </w:rPr>
      </w:pPr>
      <w:r w:rsidRPr="00E00C30">
        <w:rPr>
          <w:rFonts w:ascii="Times New Roman" w:hAnsi="Times New Roman" w:cs="Times New Roman"/>
          <w:b/>
          <w:bCs/>
          <w:color w:val="auto"/>
        </w:rPr>
        <w:t xml:space="preserve">Description: </w:t>
      </w:r>
    </w:p>
    <w:p w:rsidR="00E00C30" w:rsidRPr="00E00C30" w:rsidRDefault="000E6CB6" w:rsidP="00EE66AA">
      <w:pPr>
        <w:pStyle w:val="NormalWeb"/>
        <w:rPr>
          <w:color w:val="222222"/>
        </w:rPr>
      </w:pPr>
      <w:r w:rsidRPr="00E00C30">
        <w:rPr>
          <w:b/>
        </w:rPr>
        <w:t>Heritage In</w:t>
      </w:r>
      <w:r w:rsidR="00EE66AA">
        <w:rPr>
          <w:b/>
        </w:rPr>
        <w:t xml:space="preserve">vestors Management Corporation, is searching for a Compliance Officer to manage all aspects of the firm’s compliance program. </w:t>
      </w:r>
      <w:r w:rsidR="00EE66AA" w:rsidRPr="00EE66AA">
        <w:t xml:space="preserve">Heritage, </w:t>
      </w:r>
      <w:r w:rsidRPr="00EE66AA">
        <w:rPr>
          <w:color w:val="222222"/>
        </w:rPr>
        <w:t>based in Bethesda, MD,</w:t>
      </w:r>
      <w:r w:rsidRPr="00EE66AA">
        <w:t xml:space="preserve"> is an </w:t>
      </w:r>
      <w:r w:rsidRPr="00EE66AA">
        <w:rPr>
          <w:color w:val="222222"/>
        </w:rPr>
        <w:t>SEC-registered investment advisor managing approximately $3.</w:t>
      </w:r>
      <w:r w:rsidR="00EA14A8" w:rsidRPr="00EE66AA">
        <w:rPr>
          <w:color w:val="222222"/>
        </w:rPr>
        <w:t>4</w:t>
      </w:r>
      <w:r w:rsidRPr="00EE66AA">
        <w:rPr>
          <w:color w:val="222222"/>
        </w:rPr>
        <w:t xml:space="preserve"> Billion in assets.</w:t>
      </w:r>
      <w:r w:rsidRPr="00E00C30">
        <w:rPr>
          <w:color w:val="222222"/>
        </w:rPr>
        <w:t xml:space="preserve"> Established in 1975, Heritage has consistently delivered value to its clients by understanding their financial objectives and utilizing a disciplined, time-tested investment process that effectively achieves them. Heritage is proud of its track record and its focus on the individual client as the basis for its investment strategy</w:t>
      </w:r>
      <w:r w:rsidR="00E00C30" w:rsidRPr="00E00C30">
        <w:rPr>
          <w:color w:val="222222"/>
        </w:rPr>
        <w:t>.</w:t>
      </w:r>
      <w:r w:rsidR="00EE66AA">
        <w:rPr>
          <w:color w:val="222222"/>
        </w:rPr>
        <w:t xml:space="preserve"> </w:t>
      </w:r>
      <w:r w:rsidR="00B568EE">
        <w:rPr>
          <w:color w:val="222222"/>
        </w:rPr>
        <w:t xml:space="preserve">In addition, the role supports </w:t>
      </w:r>
      <w:r w:rsidR="003112A2">
        <w:rPr>
          <w:color w:val="222222"/>
        </w:rPr>
        <w:t xml:space="preserve">certain HR and </w:t>
      </w:r>
      <w:r w:rsidR="00D30CBC">
        <w:rPr>
          <w:color w:val="222222"/>
        </w:rPr>
        <w:t>finance functions</w:t>
      </w:r>
      <w:bookmarkStart w:id="0" w:name="_GoBack"/>
      <w:bookmarkEnd w:id="0"/>
      <w:r w:rsidR="00D30CBC">
        <w:rPr>
          <w:color w:val="222222"/>
        </w:rPr>
        <w:t>.</w:t>
      </w:r>
    </w:p>
    <w:p w:rsidR="000E6CB6" w:rsidRPr="00E00C30" w:rsidRDefault="000E6CB6" w:rsidP="000E6CB6">
      <w:pPr>
        <w:pStyle w:val="NormalWeb"/>
        <w:rPr>
          <w:color w:val="000000"/>
        </w:rPr>
      </w:pPr>
      <w:r w:rsidRPr="00E00C30">
        <w:rPr>
          <w:b/>
          <w:bCs/>
          <w:color w:val="000000"/>
        </w:rPr>
        <w:t>ESSENTIAL DUTIES AND RESPONSIBILITIES</w:t>
      </w:r>
    </w:p>
    <w:p w:rsidR="000E6CB6" w:rsidRPr="00E00C30" w:rsidRDefault="00E00C30" w:rsidP="000E6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Manage</w:t>
      </w:r>
      <w:r w:rsidR="000E6CB6" w:rsidRPr="00E00C30">
        <w:rPr>
          <w:rFonts w:ascii="Times New Roman" w:hAnsi="Times New Roman" w:cs="Times New Roman"/>
          <w:color w:val="000000"/>
          <w:sz w:val="24"/>
          <w:szCs w:val="24"/>
        </w:rPr>
        <w:t xml:space="preserve">, implement, operate and be responsible for the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0E6CB6" w:rsidRPr="00E00C30">
        <w:rPr>
          <w:rFonts w:ascii="Times New Roman" w:hAnsi="Times New Roman" w:cs="Times New Roman"/>
          <w:color w:val="000000"/>
          <w:sz w:val="24"/>
          <w:szCs w:val="24"/>
        </w:rPr>
        <w:t>irm’s compliance program.</w:t>
      </w:r>
    </w:p>
    <w:p w:rsidR="00EA14A8" w:rsidRPr="00E00C30" w:rsidRDefault="000E6CB6" w:rsidP="00646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C30">
        <w:rPr>
          <w:rFonts w:ascii="Times New Roman" w:hAnsi="Times New Roman" w:cs="Times New Roman"/>
          <w:color w:val="000000"/>
          <w:sz w:val="24"/>
          <w:szCs w:val="24"/>
        </w:rPr>
        <w:t xml:space="preserve">Monitor and test the </w:t>
      </w:r>
      <w:r w:rsidR="00E00C30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E00C30">
        <w:rPr>
          <w:rFonts w:ascii="Times New Roman" w:hAnsi="Times New Roman" w:cs="Times New Roman"/>
          <w:color w:val="000000"/>
          <w:sz w:val="24"/>
          <w:szCs w:val="24"/>
        </w:rPr>
        <w:t xml:space="preserve">irm’s policies and procedures to determine the adequacy and effectiveness of the </w:t>
      </w:r>
      <w:r w:rsidR="00E00C30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E00C30">
        <w:rPr>
          <w:rFonts w:ascii="Times New Roman" w:hAnsi="Times New Roman" w:cs="Times New Roman"/>
          <w:color w:val="000000"/>
          <w:sz w:val="24"/>
          <w:szCs w:val="24"/>
        </w:rPr>
        <w:t xml:space="preserve">irm’s compliance program. </w:t>
      </w:r>
    </w:p>
    <w:p w:rsidR="000E6CB6" w:rsidRPr="00E00C30" w:rsidRDefault="000E6CB6" w:rsidP="00646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C30">
        <w:rPr>
          <w:rFonts w:ascii="Times New Roman" w:hAnsi="Times New Roman" w:cs="Times New Roman"/>
          <w:color w:val="000000"/>
          <w:sz w:val="24"/>
          <w:szCs w:val="24"/>
        </w:rPr>
        <w:t>Prepare and submit all required regulatory filings and disclosure documents in a timely and accurate manner.</w:t>
      </w:r>
    </w:p>
    <w:p w:rsidR="000E6CB6" w:rsidRPr="00E00C30" w:rsidRDefault="000E6CB6" w:rsidP="000E6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C30">
        <w:rPr>
          <w:rFonts w:ascii="Times New Roman" w:hAnsi="Times New Roman" w:cs="Times New Roman"/>
          <w:color w:val="000000"/>
          <w:sz w:val="24"/>
          <w:szCs w:val="24"/>
        </w:rPr>
        <w:t xml:space="preserve">Train </w:t>
      </w:r>
      <w:r w:rsidR="00D30CBC">
        <w:rPr>
          <w:rFonts w:ascii="Times New Roman" w:hAnsi="Times New Roman" w:cs="Times New Roman"/>
          <w:color w:val="000000"/>
          <w:sz w:val="24"/>
          <w:szCs w:val="24"/>
        </w:rPr>
        <w:t xml:space="preserve">and educate </w:t>
      </w:r>
      <w:r w:rsidRPr="00E00C30">
        <w:rPr>
          <w:rFonts w:ascii="Times New Roman" w:hAnsi="Times New Roman" w:cs="Times New Roman"/>
          <w:color w:val="000000"/>
          <w:sz w:val="24"/>
          <w:szCs w:val="24"/>
        </w:rPr>
        <w:t>employees on regulatory compliance matters.</w:t>
      </w:r>
    </w:p>
    <w:p w:rsidR="000E6CB6" w:rsidRPr="00E00C30" w:rsidRDefault="000E6CB6" w:rsidP="000E6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C30">
        <w:rPr>
          <w:rFonts w:ascii="Times New Roman" w:hAnsi="Times New Roman" w:cs="Times New Roman"/>
          <w:color w:val="000000"/>
          <w:sz w:val="24"/>
          <w:szCs w:val="24"/>
        </w:rPr>
        <w:t xml:space="preserve">Maintain well organized systemic records of the </w:t>
      </w:r>
      <w:r w:rsidR="00E00C30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E00C30">
        <w:rPr>
          <w:rFonts w:ascii="Times New Roman" w:hAnsi="Times New Roman" w:cs="Times New Roman"/>
          <w:color w:val="000000"/>
          <w:sz w:val="24"/>
          <w:szCs w:val="24"/>
        </w:rPr>
        <w:t>irm’s compliance program.</w:t>
      </w:r>
    </w:p>
    <w:p w:rsidR="000E6CB6" w:rsidRPr="00E00C30" w:rsidRDefault="00EA14A8" w:rsidP="00EA1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C30">
        <w:rPr>
          <w:rFonts w:ascii="Times New Roman" w:hAnsi="Times New Roman" w:cs="Times New Roman"/>
          <w:color w:val="000000"/>
          <w:sz w:val="24"/>
          <w:szCs w:val="24"/>
        </w:rPr>
        <w:t>Act as a point of contact for regulators (SEC, FINRA).</w:t>
      </w:r>
    </w:p>
    <w:p w:rsidR="000E6CB6" w:rsidRPr="00E00C30" w:rsidRDefault="000E6CB6" w:rsidP="000E6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C30">
        <w:rPr>
          <w:rFonts w:ascii="Times New Roman" w:hAnsi="Times New Roman" w:cs="Times New Roman"/>
          <w:color w:val="000000"/>
          <w:sz w:val="24"/>
          <w:szCs w:val="24"/>
        </w:rPr>
        <w:t xml:space="preserve">Maintain ongoing expertise in federal and state regulatory policies. </w:t>
      </w:r>
    </w:p>
    <w:p w:rsidR="00EA14A8" w:rsidRPr="00E00C30" w:rsidRDefault="00EA14A8" w:rsidP="000E6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C30">
        <w:rPr>
          <w:rFonts w:ascii="Times New Roman" w:hAnsi="Times New Roman" w:cs="Times New Roman"/>
          <w:color w:val="000000"/>
          <w:sz w:val="24"/>
          <w:szCs w:val="24"/>
        </w:rPr>
        <w:t>Manage the firm</w:t>
      </w:r>
      <w:r w:rsidR="009F4A4F" w:rsidRPr="00E00C30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E00C30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9F4A4F" w:rsidRPr="00E00C30">
        <w:rPr>
          <w:rFonts w:ascii="Times New Roman" w:hAnsi="Times New Roman" w:cs="Times New Roman"/>
          <w:color w:val="000000"/>
          <w:sz w:val="24"/>
          <w:szCs w:val="24"/>
        </w:rPr>
        <w:t xml:space="preserve">annual and </w:t>
      </w:r>
      <w:r w:rsidRPr="00E00C30">
        <w:rPr>
          <w:rFonts w:ascii="Times New Roman" w:hAnsi="Times New Roman" w:cs="Times New Roman"/>
          <w:color w:val="000000"/>
          <w:sz w:val="24"/>
          <w:szCs w:val="24"/>
        </w:rPr>
        <w:t>surprise audit.</w:t>
      </w:r>
    </w:p>
    <w:p w:rsidR="00EA14A8" w:rsidRDefault="00E00C30" w:rsidP="000E6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Support related HR functions.</w:t>
      </w:r>
    </w:p>
    <w:p w:rsidR="00E00C30" w:rsidRDefault="00E00C30" w:rsidP="000E6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Oversee employee personal trading </w:t>
      </w:r>
      <w:r w:rsidR="003112A2">
        <w:rPr>
          <w:rFonts w:ascii="Times New Roman" w:hAnsi="Times New Roman" w:cs="Times New Roman"/>
          <w:color w:val="000000"/>
          <w:sz w:val="24"/>
          <w:szCs w:val="24"/>
        </w:rPr>
        <w:t>and reporting</w:t>
      </w:r>
      <w:r w:rsidR="00D30C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0C30" w:rsidRDefault="003112A2" w:rsidP="00EE3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Support some benefits and payroll tasks</w:t>
      </w:r>
      <w:r w:rsidR="00D30C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6AA" w:rsidRPr="00E00C30" w:rsidRDefault="00EE66AA" w:rsidP="00EE3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Additional responsibilities as necessary.</w:t>
      </w:r>
    </w:p>
    <w:p w:rsidR="000E6CB6" w:rsidRPr="00E00C30" w:rsidRDefault="000E6CB6" w:rsidP="000E6CB6">
      <w:pPr>
        <w:pStyle w:val="NormalWeb"/>
        <w:rPr>
          <w:color w:val="000000"/>
        </w:rPr>
      </w:pPr>
      <w:r w:rsidRPr="00E00C30">
        <w:rPr>
          <w:b/>
          <w:bCs/>
          <w:color w:val="000000"/>
        </w:rPr>
        <w:t>QUALIFICATIONS:</w:t>
      </w:r>
    </w:p>
    <w:p w:rsidR="00E00C30" w:rsidRPr="00E00C30" w:rsidRDefault="004F364E" w:rsidP="007E4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color w:val="000000"/>
          <w:sz w:val="24"/>
          <w:szCs w:val="24"/>
        </w:rPr>
        <w:t>3+ years of experience in Financial Services compliance, specifically working with Registered Investment Advisers</w:t>
      </w:r>
    </w:p>
    <w:p w:rsidR="004F364E" w:rsidRDefault="00E00C30" w:rsidP="007E4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Strong knowledge and understanding of</w:t>
      </w:r>
      <w:r w:rsidR="004F364E" w:rsidRPr="00E00C30">
        <w:rPr>
          <w:rFonts w:ascii="Times New Roman" w:hAnsi="Times New Roman" w:cs="Times New Roman"/>
          <w:sz w:val="24"/>
          <w:szCs w:val="24"/>
        </w:rPr>
        <w:t xml:space="preserve"> </w:t>
      </w:r>
      <w:r w:rsidRPr="00E00C30">
        <w:rPr>
          <w:rFonts w:ascii="Times New Roman" w:hAnsi="Times New Roman" w:cs="Times New Roman"/>
          <w:sz w:val="24"/>
          <w:szCs w:val="24"/>
        </w:rPr>
        <w:t>r</w:t>
      </w:r>
      <w:r w:rsidR="004F364E" w:rsidRPr="00E00C30">
        <w:rPr>
          <w:rFonts w:ascii="Times New Roman" w:hAnsi="Times New Roman" w:cs="Times New Roman"/>
          <w:sz w:val="24"/>
          <w:szCs w:val="24"/>
        </w:rPr>
        <w:t xml:space="preserve">egulatory </w:t>
      </w:r>
      <w:r w:rsidRPr="00E00C30">
        <w:rPr>
          <w:rFonts w:ascii="Times New Roman" w:hAnsi="Times New Roman" w:cs="Times New Roman"/>
          <w:sz w:val="24"/>
          <w:szCs w:val="24"/>
        </w:rPr>
        <w:t>f</w:t>
      </w:r>
      <w:r w:rsidR="004F364E" w:rsidRPr="00E00C30">
        <w:rPr>
          <w:rFonts w:ascii="Times New Roman" w:hAnsi="Times New Roman" w:cs="Times New Roman"/>
          <w:sz w:val="24"/>
          <w:szCs w:val="24"/>
        </w:rPr>
        <w:t>ilings</w:t>
      </w:r>
      <w:r w:rsidRPr="00E00C30">
        <w:rPr>
          <w:rFonts w:ascii="Times New Roman" w:hAnsi="Times New Roman" w:cs="Times New Roman"/>
          <w:sz w:val="24"/>
          <w:szCs w:val="24"/>
        </w:rPr>
        <w:t xml:space="preserve"> </w:t>
      </w:r>
      <w:r w:rsidRPr="00E00C30">
        <w:rPr>
          <w:rFonts w:ascii="Times New Roman" w:hAnsi="Times New Roman" w:cs="Times New Roman"/>
          <w:color w:val="000000"/>
          <w:sz w:val="24"/>
          <w:szCs w:val="24"/>
        </w:rPr>
        <w:t>and relevant regulations and laws</w:t>
      </w:r>
      <w:r w:rsidR="004F364E" w:rsidRPr="00E00C30">
        <w:rPr>
          <w:rFonts w:ascii="Times New Roman" w:hAnsi="Times New Roman" w:cs="Times New Roman"/>
          <w:sz w:val="24"/>
          <w:szCs w:val="24"/>
        </w:rPr>
        <w:t>.</w:t>
      </w:r>
    </w:p>
    <w:p w:rsidR="00E00C30" w:rsidRPr="00E00C30" w:rsidRDefault="00E00C30" w:rsidP="00E00C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Proficient in Microsoft Office (Word and Excel).</w:t>
      </w:r>
    </w:p>
    <w:p w:rsidR="00E00C30" w:rsidRPr="00E00C30" w:rsidRDefault="00E00C30" w:rsidP="00E00C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Excellent written and oral communication skills.</w:t>
      </w:r>
    </w:p>
    <w:p w:rsidR="00E00C30" w:rsidRPr="00E00C30" w:rsidRDefault="00E00C30" w:rsidP="00E00C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Strong customer service skills.</w:t>
      </w:r>
    </w:p>
    <w:p w:rsidR="00E00C30" w:rsidRPr="00E00C30" w:rsidRDefault="00E00C30" w:rsidP="00E00C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Ability to work and make decisions independently within a collaborative team environment.</w:t>
      </w:r>
    </w:p>
    <w:p w:rsidR="00E00C30" w:rsidRPr="00E00C30" w:rsidRDefault="00E00C30" w:rsidP="00E00C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High attention to detail and accuracy.</w:t>
      </w:r>
    </w:p>
    <w:p w:rsidR="004F364E" w:rsidRPr="00E00C30" w:rsidRDefault="00E00C30" w:rsidP="004F36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5934">
        <w:rPr>
          <w:rFonts w:ascii="Times New Roman" w:eastAsia="Times New Roman" w:hAnsi="Times New Roman" w:cs="Times New Roman"/>
          <w:color w:val="222222"/>
        </w:rPr>
        <w:t>Unquestionable integrity and dependability</w:t>
      </w:r>
      <w:r w:rsidR="004F364E" w:rsidRPr="00E00C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0C30" w:rsidRPr="00075934" w:rsidRDefault="00E00C30" w:rsidP="00E00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7593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Benefits include:</w:t>
      </w:r>
    </w:p>
    <w:p w:rsidR="00E00C30" w:rsidRPr="00075934" w:rsidRDefault="00E00C30" w:rsidP="00E00C30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</w:rPr>
      </w:pPr>
      <w:r w:rsidRPr="00075934">
        <w:rPr>
          <w:rFonts w:ascii="Times New Roman" w:eastAsia="Times New Roman" w:hAnsi="Times New Roman" w:cs="Times New Roman"/>
          <w:color w:val="222222"/>
        </w:rPr>
        <w:t>Full Medical Insurance</w:t>
      </w:r>
    </w:p>
    <w:p w:rsidR="00E00C30" w:rsidRPr="00075934" w:rsidRDefault="00E00C30" w:rsidP="00E00C30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</w:rPr>
      </w:pPr>
      <w:r w:rsidRPr="00075934">
        <w:rPr>
          <w:rFonts w:ascii="Times New Roman" w:eastAsia="Times New Roman" w:hAnsi="Times New Roman" w:cs="Times New Roman"/>
          <w:color w:val="222222"/>
        </w:rPr>
        <w:lastRenderedPageBreak/>
        <w:t>Dental, life and disability insurance</w:t>
      </w:r>
    </w:p>
    <w:p w:rsidR="00E00C30" w:rsidRPr="00075934" w:rsidRDefault="00E00C30" w:rsidP="00E00C30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</w:rPr>
      </w:pPr>
      <w:r w:rsidRPr="00075934">
        <w:rPr>
          <w:rFonts w:ascii="Times New Roman" w:eastAsia="Times New Roman" w:hAnsi="Times New Roman" w:cs="Times New Roman"/>
          <w:color w:val="222222"/>
        </w:rPr>
        <w:t>Eligibility for 401k/retirement plan and profit sharing after 1 year of employment (at first opening thereafter)</w:t>
      </w:r>
    </w:p>
    <w:p w:rsidR="00E00C30" w:rsidRPr="00075934" w:rsidRDefault="00E00C30" w:rsidP="00E00C30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</w:rPr>
      </w:pPr>
      <w:r w:rsidRPr="00075934">
        <w:rPr>
          <w:rFonts w:ascii="Times New Roman" w:eastAsia="Times New Roman" w:hAnsi="Times New Roman" w:cs="Times New Roman"/>
          <w:color w:val="222222"/>
        </w:rPr>
        <w:t>Parking or Metro Card assistance</w:t>
      </w:r>
    </w:p>
    <w:p w:rsidR="004F364E" w:rsidRPr="00E00C30" w:rsidRDefault="004F364E" w:rsidP="00E00C3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A7A80" w:rsidRPr="00E00C30" w:rsidRDefault="00B568EE">
      <w:pPr>
        <w:rPr>
          <w:rFonts w:ascii="Times New Roman" w:hAnsi="Times New Roman" w:cs="Times New Roman"/>
          <w:sz w:val="24"/>
          <w:szCs w:val="24"/>
        </w:rPr>
      </w:pPr>
    </w:p>
    <w:sectPr w:rsidR="005A7A80" w:rsidRPr="00E00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7E8"/>
    <w:multiLevelType w:val="multilevel"/>
    <w:tmpl w:val="0586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A0C88"/>
    <w:multiLevelType w:val="hybridMultilevel"/>
    <w:tmpl w:val="E390C5BC"/>
    <w:lvl w:ilvl="0" w:tplc="F2A085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0E7A"/>
    <w:multiLevelType w:val="multilevel"/>
    <w:tmpl w:val="2B3A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26631"/>
    <w:multiLevelType w:val="multilevel"/>
    <w:tmpl w:val="5D14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B6"/>
    <w:rsid w:val="000E31D1"/>
    <w:rsid w:val="000E6CB6"/>
    <w:rsid w:val="00264D8E"/>
    <w:rsid w:val="003112A2"/>
    <w:rsid w:val="003424A5"/>
    <w:rsid w:val="003F1299"/>
    <w:rsid w:val="004F364E"/>
    <w:rsid w:val="005F3D94"/>
    <w:rsid w:val="006740EA"/>
    <w:rsid w:val="009F4A4F"/>
    <w:rsid w:val="00B568EE"/>
    <w:rsid w:val="00BC670D"/>
    <w:rsid w:val="00D30CBC"/>
    <w:rsid w:val="00E00C30"/>
    <w:rsid w:val="00EA14A8"/>
    <w:rsid w:val="00EE3C8E"/>
    <w:rsid w:val="00E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051FC-7993-4000-A7E7-7E339A2B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6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6C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E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E6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6CB6"/>
    <w:rPr>
      <w:color w:val="00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Schenker, Andy</dc:creator>
  <cp:keywords/>
  <dc:description/>
  <cp:lastModifiedBy>Schenker, Andy</cp:lastModifiedBy>
  <cp:revision>4</cp:revision>
  <dcterms:created xsi:type="dcterms:W3CDTF">2021-08-06T17:45:00Z</dcterms:created>
  <dcterms:modified xsi:type="dcterms:W3CDTF">2021-08-06T17:55:00Z</dcterms:modified>
</cp:coreProperties>
</file>