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C4" w:rsidRDefault="00C4660F">
      <w:r>
        <w:rPr>
          <w:noProof/>
          <w:lang w:eastAsia="en-IN"/>
        </w:rPr>
        <w:drawing>
          <wp:inline distT="0" distB="0" distL="0" distR="0" wp14:anchorId="0CE0C998" wp14:editId="41F2CDE1">
            <wp:extent cx="46101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60F" w:rsidRDefault="00C4660F">
      <w:r>
        <w:t>My IS service.</w:t>
      </w:r>
    </w:p>
    <w:p w:rsidR="00C4660F" w:rsidRDefault="00C4660F">
      <w:r>
        <w:rPr>
          <w:noProof/>
          <w:lang w:eastAsia="en-IN"/>
        </w:rPr>
        <w:drawing>
          <wp:inline distT="0" distB="0" distL="0" distR="0" wp14:anchorId="05CF8ADF" wp14:editId="5525E479">
            <wp:extent cx="5731510" cy="23914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60F" w:rsidRDefault="00C4660F">
      <w:r>
        <w:t>Service Output and I created WS for this and added to bindings section.</w:t>
      </w:r>
    </w:p>
    <w:p w:rsidR="00C4660F" w:rsidRDefault="00C4660F">
      <w:r>
        <w:t>And then followed the steps you given.</w:t>
      </w:r>
      <w:bookmarkStart w:id="0" w:name="_GoBack"/>
      <w:bookmarkEnd w:id="0"/>
    </w:p>
    <w:p w:rsidR="00C4660F" w:rsidRDefault="00C4660F">
      <w:r>
        <w:rPr>
          <w:noProof/>
          <w:lang w:eastAsia="en-IN"/>
        </w:rPr>
        <w:drawing>
          <wp:inline distT="0" distB="0" distL="0" distR="0" wp14:anchorId="769CBA0D" wp14:editId="47B5DFE4">
            <wp:extent cx="2571750" cy="3267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60F" w:rsidRDefault="00C4660F"/>
    <w:p w:rsidR="00C4660F" w:rsidRDefault="00C4660F"/>
    <w:sectPr w:rsidR="00C4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F"/>
    <w:rsid w:val="00484314"/>
    <w:rsid w:val="00A9766B"/>
    <w:rsid w:val="00C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532B-6470-49A9-A4CA-11F79B34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Allegis Group Inc.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Kopparapu, Naresh</dc:creator>
  <cp:keywords/>
  <dc:description/>
  <cp:lastModifiedBy>Kopparapu, Naresh</cp:lastModifiedBy>
  <cp:revision>1</cp:revision>
  <dcterms:created xsi:type="dcterms:W3CDTF">2017-04-27T12:45:00Z</dcterms:created>
  <dcterms:modified xsi:type="dcterms:W3CDTF">2017-04-27T12:51:00Z</dcterms:modified>
</cp:coreProperties>
</file>