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:rsidR="00B24A51" w:rsidRPr="00FD6944" w:rsidRDefault="00FD6944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4305273</wp:posOffset>
            </wp:positionH>
            <wp:positionV relativeFrom="paragraph">
              <wp:posOffset>60325</wp:posOffset>
            </wp:positionV>
            <wp:extent cx="2084729" cy="92849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F-Logo-Blue Icon Gray Text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29" cy="9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[Date xx]</w:t>
      </w:r>
      <w:r w:rsidRPr="00FD6944">
        <w:rPr>
          <w:rFonts w:ascii="Calibri" w:hAnsi="Calibri" w:cs="Arial"/>
          <w:sz w:val="23"/>
          <w:szCs w:val="23"/>
        </w:rPr>
        <w:t>, 20</w:t>
      </w:r>
      <w:r w:rsidR="00BC0BBC" w:rsidRPr="00FD6944">
        <w:rPr>
          <w:rFonts w:ascii="Calibri" w:hAnsi="Calibri" w:cs="Arial"/>
          <w:sz w:val="23"/>
          <w:szCs w:val="23"/>
        </w:rPr>
        <w:t>1</w:t>
      </w:r>
      <w:r w:rsidR="004D6783" w:rsidRPr="00FD6944">
        <w:rPr>
          <w:rFonts w:ascii="Calibri" w:hAnsi="Calibri" w:cs="Arial"/>
          <w:sz w:val="23"/>
          <w:szCs w:val="23"/>
        </w:rPr>
        <w:t>9</w:t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[Name]</w:t>
      </w:r>
    </w:p>
    <w:p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[Title]</w:t>
      </w:r>
    </w:p>
    <w:p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[Address]</w:t>
      </w:r>
    </w:p>
    <w:p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[City, State Zip]</w:t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Dear Mr. / Ms. </w:t>
      </w:r>
      <w:r w:rsidRPr="00FD6944">
        <w:rPr>
          <w:rFonts w:ascii="Calibri" w:hAnsi="Calibri" w:cs="Arial"/>
          <w:b/>
          <w:sz w:val="23"/>
          <w:szCs w:val="23"/>
        </w:rPr>
        <w:t>[Name]</w:t>
      </w:r>
      <w:r w:rsidRPr="00FD6944">
        <w:rPr>
          <w:rFonts w:ascii="Calibri" w:hAnsi="Calibri" w:cs="Arial"/>
          <w:sz w:val="23"/>
          <w:szCs w:val="23"/>
        </w:rPr>
        <w:t>:</w:t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I realize that our </w:t>
      </w:r>
      <w:r w:rsidR="004D6783" w:rsidRPr="00FD6944">
        <w:rPr>
          <w:rFonts w:ascii="Calibri" w:hAnsi="Calibri" w:cs="Arial"/>
          <w:sz w:val="23"/>
          <w:szCs w:val="23"/>
        </w:rPr>
        <w:t>Facility</w:t>
      </w:r>
      <w:r w:rsidRPr="00FD6944">
        <w:rPr>
          <w:rFonts w:ascii="Calibri" w:hAnsi="Calibri" w:cs="Arial"/>
          <w:sz w:val="23"/>
          <w:szCs w:val="23"/>
        </w:rPr>
        <w:t>, like many others, is looking for ways to reduce costs</w:t>
      </w:r>
      <w:r w:rsidR="004D6783" w:rsidRPr="00FD6944">
        <w:rPr>
          <w:rFonts w:ascii="Calibri" w:hAnsi="Calibri" w:cs="Arial"/>
          <w:sz w:val="23"/>
          <w:szCs w:val="23"/>
        </w:rPr>
        <w:t>, promote efficiencies and quality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Arial"/>
          <w:sz w:val="23"/>
          <w:szCs w:val="23"/>
        </w:rPr>
        <w:t>while</w:t>
      </w:r>
      <w:r w:rsidRPr="00FD6944">
        <w:rPr>
          <w:rFonts w:ascii="Calibri" w:hAnsi="Calibri" w:cs="Arial"/>
          <w:sz w:val="23"/>
          <w:szCs w:val="23"/>
        </w:rPr>
        <w:t xml:space="preserve"> ensur</w:t>
      </w:r>
      <w:r w:rsidR="007A1D32" w:rsidRPr="00FD6944">
        <w:rPr>
          <w:rFonts w:ascii="Calibri" w:hAnsi="Calibri" w:cs="Arial"/>
          <w:sz w:val="23"/>
          <w:szCs w:val="23"/>
        </w:rPr>
        <w:t>ing</w:t>
      </w:r>
      <w:r w:rsidRPr="00FD6944">
        <w:rPr>
          <w:rFonts w:ascii="Calibri" w:hAnsi="Calibri" w:cs="Arial"/>
          <w:sz w:val="23"/>
          <w:szCs w:val="23"/>
        </w:rPr>
        <w:t xml:space="preserve"> that </w:t>
      </w:r>
      <w:r w:rsidR="00A731A1" w:rsidRPr="00FD6944">
        <w:rPr>
          <w:rFonts w:ascii="Calibri" w:hAnsi="Calibri" w:cs="Arial"/>
          <w:sz w:val="23"/>
          <w:szCs w:val="23"/>
        </w:rPr>
        <w:t xml:space="preserve">the </w:t>
      </w:r>
      <w:r w:rsidR="004D6783" w:rsidRPr="00FD6944">
        <w:rPr>
          <w:rFonts w:ascii="Calibri" w:hAnsi="Calibri" w:cs="Arial"/>
          <w:sz w:val="23"/>
          <w:szCs w:val="23"/>
        </w:rPr>
        <w:t>resources</w:t>
      </w:r>
      <w:r w:rsidRPr="00FD6944">
        <w:rPr>
          <w:rFonts w:ascii="Calibri" w:hAnsi="Calibri" w:cs="Arial"/>
          <w:sz w:val="23"/>
          <w:szCs w:val="23"/>
        </w:rPr>
        <w:t xml:space="preserve"> we are </w:t>
      </w:r>
      <w:r w:rsidR="004D6783" w:rsidRPr="00FD6944">
        <w:rPr>
          <w:rFonts w:ascii="Calibri" w:hAnsi="Calibri" w:cs="Arial"/>
          <w:sz w:val="23"/>
          <w:szCs w:val="23"/>
        </w:rPr>
        <w:t xml:space="preserve">appropriating </w:t>
      </w:r>
      <w:r w:rsidR="008D7FEA" w:rsidRPr="00FD6944">
        <w:rPr>
          <w:rFonts w:ascii="Calibri" w:hAnsi="Calibri" w:cs="Arial"/>
          <w:sz w:val="23"/>
          <w:szCs w:val="23"/>
        </w:rPr>
        <w:t xml:space="preserve">to </w:t>
      </w:r>
      <w:r w:rsidR="004D6783" w:rsidRPr="00FD6944">
        <w:rPr>
          <w:rFonts w:ascii="Calibri" w:hAnsi="Calibri" w:cs="Arial"/>
          <w:sz w:val="23"/>
          <w:szCs w:val="23"/>
        </w:rPr>
        <w:t>accomplish these aims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must</w:t>
      </w:r>
      <w:r w:rsidR="004D6783" w:rsidRPr="00FD6944">
        <w:rPr>
          <w:rFonts w:ascii="Calibri" w:hAnsi="Calibri" w:cs="Arial"/>
          <w:sz w:val="23"/>
          <w:szCs w:val="23"/>
        </w:rPr>
        <w:t xml:space="preserve"> be carefully scrutinized. </w:t>
      </w:r>
      <w:r w:rsidR="007A1D32" w:rsidRPr="00FD6944">
        <w:rPr>
          <w:rFonts w:ascii="Calibri" w:hAnsi="Calibri" w:cs="Arial"/>
          <w:sz w:val="23"/>
          <w:szCs w:val="23"/>
        </w:rPr>
        <w:t>As such, I respectfully present the prospect of attendance at the upcoming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D11E4A" w:rsidRPr="00FD6944">
        <w:rPr>
          <w:rFonts w:ascii="Calibri" w:hAnsi="Calibri" w:cs="Arial"/>
          <w:sz w:val="23"/>
          <w:szCs w:val="23"/>
        </w:rPr>
        <w:t xml:space="preserve">Association </w:t>
      </w:r>
      <w:r w:rsidR="009363D0" w:rsidRPr="00FD6944">
        <w:rPr>
          <w:rFonts w:ascii="Calibri" w:hAnsi="Calibri" w:cs="Arial"/>
          <w:sz w:val="23"/>
          <w:szCs w:val="23"/>
        </w:rPr>
        <w:t>for Healthcare Foodservice</w:t>
      </w:r>
      <w:r w:rsidR="00FB48A9" w:rsidRPr="00FD6944">
        <w:rPr>
          <w:rFonts w:ascii="Calibri" w:hAnsi="Calibri" w:cs="Arial"/>
          <w:sz w:val="23"/>
          <w:szCs w:val="23"/>
        </w:rPr>
        <w:t xml:space="preserve"> (</w:t>
      </w:r>
      <w:r w:rsidR="009363D0" w:rsidRPr="00FD6944">
        <w:rPr>
          <w:rFonts w:ascii="Calibri" w:hAnsi="Calibri" w:cs="Arial"/>
          <w:sz w:val="23"/>
          <w:szCs w:val="23"/>
        </w:rPr>
        <w:t>AHF</w:t>
      </w:r>
      <w:r w:rsidRPr="00FD6944">
        <w:rPr>
          <w:rFonts w:ascii="Calibri" w:hAnsi="Calibri" w:cs="Arial"/>
          <w:sz w:val="23"/>
          <w:szCs w:val="23"/>
        </w:rPr>
        <w:t>)</w:t>
      </w:r>
      <w:r w:rsidR="007A1D32" w:rsidRPr="00FD6944">
        <w:rPr>
          <w:rFonts w:ascii="Calibri" w:hAnsi="Calibri" w:cs="Arial"/>
          <w:sz w:val="23"/>
          <w:szCs w:val="23"/>
        </w:rPr>
        <w:t xml:space="preserve"> </w:t>
      </w:r>
      <w:r w:rsidR="00772CCC" w:rsidRPr="00FD6944">
        <w:rPr>
          <w:rFonts w:ascii="Calibri" w:hAnsi="Calibri" w:cs="Arial"/>
          <w:sz w:val="23"/>
          <w:szCs w:val="23"/>
        </w:rPr>
        <w:t>Annual</w:t>
      </w:r>
      <w:r w:rsidRPr="00FD6944">
        <w:rPr>
          <w:rFonts w:ascii="Calibri" w:hAnsi="Calibri" w:cs="Arial"/>
          <w:sz w:val="23"/>
          <w:szCs w:val="23"/>
        </w:rPr>
        <w:t xml:space="preserve"> Conference</w:t>
      </w:r>
      <w:r w:rsidR="009363D0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>&amp; Vendor Showcase</w:t>
      </w:r>
      <w:r w:rsidR="00C60C11" w:rsidRPr="00FD6944">
        <w:rPr>
          <w:rFonts w:ascii="Calibri" w:hAnsi="Calibri" w:cs="Arial"/>
          <w:sz w:val="23"/>
          <w:szCs w:val="23"/>
        </w:rPr>
        <w:t>,</w:t>
      </w:r>
      <w:r w:rsidR="004C4004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being held </w:t>
      </w:r>
      <w:r w:rsidR="009363D0" w:rsidRPr="00FD6944">
        <w:rPr>
          <w:rFonts w:ascii="Calibri" w:hAnsi="Calibri" w:cs="Arial"/>
          <w:sz w:val="23"/>
          <w:szCs w:val="23"/>
        </w:rPr>
        <w:t>August 6-8, 2019</w:t>
      </w:r>
      <w:r w:rsidR="00C60C11" w:rsidRPr="00FD6944">
        <w:rPr>
          <w:rFonts w:ascii="Calibri" w:hAnsi="Calibri" w:cs="Calibri"/>
          <w:sz w:val="23"/>
          <w:szCs w:val="23"/>
        </w:rPr>
        <w:t>,</w:t>
      </w:r>
      <w:r w:rsidR="00AB66FE" w:rsidRPr="00FD6944">
        <w:rPr>
          <w:rFonts w:ascii="Calibri" w:hAnsi="Calibri" w:cs="Calibri"/>
          <w:sz w:val="23"/>
          <w:szCs w:val="23"/>
        </w:rPr>
        <w:t xml:space="preserve"> in </w:t>
      </w:r>
      <w:r w:rsidR="009363D0" w:rsidRPr="00FD6944">
        <w:rPr>
          <w:rFonts w:ascii="Calibri" w:hAnsi="Calibri" w:cs="Calibri"/>
          <w:sz w:val="23"/>
          <w:szCs w:val="23"/>
        </w:rPr>
        <w:t>Scottsdale, AZ</w:t>
      </w:r>
      <w:r w:rsidR="00AB66FE" w:rsidRPr="00FD6944">
        <w:rPr>
          <w:rFonts w:ascii="Calibri" w:hAnsi="Calibri" w:cs="Calibri"/>
          <w:sz w:val="23"/>
          <w:szCs w:val="23"/>
        </w:rPr>
        <w:t xml:space="preserve">, </w:t>
      </w:r>
      <w:r w:rsidR="007A1D32" w:rsidRPr="00FD6944">
        <w:rPr>
          <w:rFonts w:ascii="Calibri" w:hAnsi="Calibri" w:cs="Calibri"/>
          <w:sz w:val="23"/>
          <w:szCs w:val="23"/>
        </w:rPr>
        <w:t>as</w:t>
      </w:r>
      <w:r w:rsidRPr="00FD6944">
        <w:rPr>
          <w:rFonts w:ascii="Calibri" w:hAnsi="Calibri" w:cs="Calibri"/>
          <w:sz w:val="23"/>
          <w:szCs w:val="23"/>
        </w:rPr>
        <w:t xml:space="preserve"> a </w:t>
      </w:r>
      <w:r w:rsidR="00D11E4A" w:rsidRPr="00FD6944">
        <w:rPr>
          <w:rFonts w:ascii="Calibri" w:hAnsi="Calibri" w:cs="Calibri"/>
          <w:sz w:val="23"/>
          <w:szCs w:val="23"/>
        </w:rPr>
        <w:t>wise</w:t>
      </w:r>
      <w:r w:rsidRPr="00FD6944">
        <w:rPr>
          <w:rFonts w:ascii="Calibri" w:hAnsi="Calibri" w:cs="Calibri"/>
          <w:sz w:val="23"/>
          <w:szCs w:val="23"/>
        </w:rPr>
        <w:t xml:space="preserve"> investment for our </w:t>
      </w:r>
      <w:r w:rsidR="009363D0" w:rsidRPr="00FD6944">
        <w:rPr>
          <w:rFonts w:ascii="Calibri" w:hAnsi="Calibri" w:cs="Calibri"/>
          <w:sz w:val="23"/>
          <w:szCs w:val="23"/>
        </w:rPr>
        <w:t>I</w:t>
      </w:r>
      <w:r w:rsidR="00D11E4A" w:rsidRPr="00FD6944">
        <w:rPr>
          <w:rFonts w:ascii="Calibri" w:hAnsi="Calibri" w:cs="Calibri"/>
          <w:sz w:val="23"/>
          <w:szCs w:val="23"/>
        </w:rPr>
        <w:t>nstitution</w:t>
      </w:r>
      <w:r w:rsidRPr="00FD6944">
        <w:rPr>
          <w:rFonts w:ascii="Calibri" w:hAnsi="Calibri" w:cs="Calibri"/>
          <w:sz w:val="23"/>
          <w:szCs w:val="23"/>
        </w:rPr>
        <w:t xml:space="preserve"> and </w:t>
      </w:r>
      <w:r w:rsidR="00964B74" w:rsidRPr="00FD6944">
        <w:rPr>
          <w:rFonts w:ascii="Calibri" w:hAnsi="Calibri" w:cs="Calibri"/>
          <w:sz w:val="23"/>
          <w:szCs w:val="23"/>
        </w:rPr>
        <w:t xml:space="preserve">its </w:t>
      </w:r>
      <w:r w:rsidR="009363D0" w:rsidRPr="00FD6944">
        <w:rPr>
          <w:rFonts w:ascii="Calibri" w:hAnsi="Calibri" w:cs="Calibri"/>
          <w:sz w:val="23"/>
          <w:szCs w:val="23"/>
        </w:rPr>
        <w:t>Food, Nutrition and Dining Services caliber of offerings</w:t>
      </w:r>
      <w:r w:rsidRPr="00FD6944">
        <w:rPr>
          <w:rFonts w:ascii="Calibri" w:hAnsi="Calibri" w:cs="Arial"/>
          <w:sz w:val="23"/>
          <w:szCs w:val="23"/>
        </w:rPr>
        <w:t xml:space="preserve">. </w:t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:rsidR="003A1EEF" w:rsidRPr="00FD6944" w:rsidRDefault="00005FDD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Educational Sessions </w:t>
      </w:r>
      <w:r w:rsidR="000C17BD" w:rsidRPr="00FD6944">
        <w:rPr>
          <w:rFonts w:ascii="Calibri" w:hAnsi="Calibri" w:cs="Arial"/>
          <w:sz w:val="23"/>
          <w:szCs w:val="23"/>
        </w:rPr>
        <w:t>slated for the 2019</w:t>
      </w:r>
      <w:r w:rsidR="008713AF" w:rsidRPr="00FD6944">
        <w:rPr>
          <w:rFonts w:ascii="Calibri" w:hAnsi="Calibri" w:cs="Arial"/>
          <w:sz w:val="23"/>
          <w:szCs w:val="23"/>
        </w:rPr>
        <w:t xml:space="preserve"> Conference</w:t>
      </w:r>
      <w:r w:rsidR="00D66210" w:rsidRPr="00FD6944">
        <w:rPr>
          <w:rFonts w:ascii="Calibri" w:hAnsi="Calibri" w:cs="Arial"/>
          <w:sz w:val="23"/>
          <w:szCs w:val="23"/>
        </w:rPr>
        <w:t xml:space="preserve"> will focus on ideas and best practices </w:t>
      </w:r>
      <w:r w:rsidR="008713AF" w:rsidRPr="00FD6944">
        <w:rPr>
          <w:rFonts w:ascii="Calibri" w:hAnsi="Calibri" w:cs="Arial"/>
          <w:sz w:val="23"/>
          <w:szCs w:val="23"/>
        </w:rPr>
        <w:t>that will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identify methodologies to increase Patient Satisfaction while </w:t>
      </w:r>
      <w:r w:rsidR="00D66210" w:rsidRPr="00FD6944">
        <w:rPr>
          <w:rFonts w:ascii="Calibri" w:hAnsi="Calibri" w:cs="Arial"/>
          <w:sz w:val="23"/>
          <w:szCs w:val="23"/>
        </w:rPr>
        <w:t>creat</w:t>
      </w:r>
      <w:r w:rsidR="008D7FEA" w:rsidRPr="00FD6944">
        <w:rPr>
          <w:rFonts w:ascii="Calibri" w:hAnsi="Calibri" w:cs="Arial"/>
          <w:sz w:val="23"/>
          <w:szCs w:val="23"/>
        </w:rPr>
        <w:t>ing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improved</w:t>
      </w:r>
      <w:r w:rsidR="00D66210" w:rsidRPr="00FD6944">
        <w:rPr>
          <w:rFonts w:ascii="Calibri" w:hAnsi="Calibri" w:cs="Arial"/>
          <w:sz w:val="23"/>
          <w:szCs w:val="23"/>
        </w:rPr>
        <w:t xml:space="preserve"> financial returns for our </w:t>
      </w:r>
      <w:r w:rsidR="008D7FEA" w:rsidRPr="00FD6944">
        <w:rPr>
          <w:rFonts w:ascii="Calibri" w:hAnsi="Calibri" w:cs="Arial"/>
          <w:sz w:val="23"/>
          <w:szCs w:val="23"/>
        </w:rPr>
        <w:t>Food &amp; Nutrition, Clinical</w:t>
      </w:r>
      <w:r w:rsidR="00A731A1" w:rsidRPr="00FD6944">
        <w:rPr>
          <w:rFonts w:ascii="Calibri" w:hAnsi="Calibri" w:cs="Arial"/>
          <w:sz w:val="23"/>
          <w:szCs w:val="23"/>
        </w:rPr>
        <w:t>,</w:t>
      </w:r>
      <w:r w:rsidR="008D7FEA" w:rsidRPr="00FD6944">
        <w:rPr>
          <w:rFonts w:ascii="Calibri" w:hAnsi="Calibri" w:cs="Arial"/>
          <w:sz w:val="23"/>
          <w:szCs w:val="23"/>
        </w:rPr>
        <w:t xml:space="preserve"> and Retail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</w:t>
      </w:r>
      <w:r w:rsidR="00D66210" w:rsidRPr="00FD6944">
        <w:rPr>
          <w:rFonts w:ascii="Calibri" w:hAnsi="Calibri" w:cs="Arial"/>
          <w:sz w:val="23"/>
          <w:szCs w:val="23"/>
        </w:rPr>
        <w:t xml:space="preserve"> program</w:t>
      </w:r>
      <w:r w:rsidR="000C17BD" w:rsidRPr="00FD6944">
        <w:rPr>
          <w:rFonts w:ascii="Calibri" w:hAnsi="Calibri" w:cs="Arial"/>
          <w:sz w:val="23"/>
          <w:szCs w:val="23"/>
        </w:rPr>
        <w:t>s</w:t>
      </w:r>
      <w:r w:rsidR="008D7FEA" w:rsidRPr="00FD6944">
        <w:rPr>
          <w:rFonts w:ascii="Calibri" w:hAnsi="Calibri" w:cs="Arial"/>
          <w:sz w:val="23"/>
          <w:szCs w:val="23"/>
        </w:rPr>
        <w:t xml:space="preserve">. </w:t>
      </w:r>
      <w:r w:rsidR="0014342A" w:rsidRPr="00FD6944">
        <w:rPr>
          <w:rFonts w:ascii="Calibri" w:hAnsi="Calibri" w:cs="Arial"/>
          <w:sz w:val="23"/>
          <w:szCs w:val="23"/>
        </w:rPr>
        <w:t>Additionally, c</w:t>
      </w:r>
      <w:r w:rsidR="008D7FEA" w:rsidRPr="00FD6944">
        <w:rPr>
          <w:rFonts w:ascii="Calibri" w:hAnsi="Calibri" w:cs="Arial"/>
          <w:sz w:val="23"/>
          <w:szCs w:val="23"/>
        </w:rPr>
        <w:t xml:space="preserve">ontent addressing recruitment and retention, leadership development, culinary trends, new </w:t>
      </w:r>
      <w:r w:rsidR="003A1EEF" w:rsidRPr="00FD6944">
        <w:rPr>
          <w:rFonts w:ascii="Calibri" w:hAnsi="Calibri" w:cs="Arial"/>
          <w:sz w:val="23"/>
          <w:szCs w:val="23"/>
        </w:rPr>
        <w:t xml:space="preserve">Dietary </w:t>
      </w:r>
      <w:r w:rsidR="008D7FEA" w:rsidRPr="00FD6944">
        <w:rPr>
          <w:rFonts w:ascii="Calibri" w:hAnsi="Calibri" w:cs="Arial"/>
          <w:sz w:val="23"/>
          <w:szCs w:val="23"/>
        </w:rPr>
        <w:t>regulations</w:t>
      </w:r>
      <w:bookmarkStart w:id="0" w:name="OLE_LINK1"/>
      <w:bookmarkStart w:id="1" w:name="OLE_LINK2"/>
      <w:r w:rsidR="00A731A1" w:rsidRPr="00FD6944">
        <w:rPr>
          <w:rFonts w:ascii="Calibri" w:hAnsi="Calibri" w:cs="Arial"/>
          <w:sz w:val="23"/>
          <w:szCs w:val="23"/>
        </w:rPr>
        <w:t>,</w:t>
      </w:r>
      <w:r w:rsidR="0014342A" w:rsidRPr="00FD6944">
        <w:rPr>
          <w:rFonts w:ascii="Calibri" w:hAnsi="Calibri" w:cs="Arial"/>
          <w:sz w:val="23"/>
          <w:szCs w:val="23"/>
        </w:rPr>
        <w:t xml:space="preserve"> and more will be </w:t>
      </w:r>
      <w:r w:rsidR="003A1EEF" w:rsidRPr="00FD6944">
        <w:rPr>
          <w:rFonts w:ascii="Calibri" w:hAnsi="Calibri" w:cs="Arial"/>
          <w:sz w:val="23"/>
          <w:szCs w:val="23"/>
        </w:rPr>
        <w:t>highlighted</w:t>
      </w:r>
      <w:r w:rsidR="00D66210" w:rsidRPr="00FD6944">
        <w:rPr>
          <w:rFonts w:ascii="Calibri" w:hAnsi="Calibri" w:cs="Arial"/>
          <w:sz w:val="23"/>
          <w:szCs w:val="23"/>
        </w:rPr>
        <w:t>.</w:t>
      </w:r>
      <w:bookmarkEnd w:id="0"/>
      <w:bookmarkEnd w:id="1"/>
      <w:r w:rsidR="003A1EEF" w:rsidRPr="00FD6944">
        <w:rPr>
          <w:rFonts w:ascii="Calibri" w:hAnsi="Calibri" w:cs="Arial"/>
          <w:sz w:val="23"/>
          <w:szCs w:val="23"/>
        </w:rPr>
        <w:t xml:space="preserve"> </w:t>
      </w:r>
    </w:p>
    <w:p w:rsidR="003A1EEF" w:rsidRPr="00FD6944" w:rsidRDefault="003A1EEF" w:rsidP="00FD6944">
      <w:pPr>
        <w:rPr>
          <w:rFonts w:ascii="Calibri" w:hAnsi="Calibri" w:cs="Arial"/>
          <w:sz w:val="23"/>
          <w:szCs w:val="23"/>
        </w:rPr>
      </w:pPr>
    </w:p>
    <w:p w:rsidR="008713AF" w:rsidRPr="00FD6944" w:rsidRDefault="00AD4861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Attendees will also be introduced to the latest </w:t>
      </w:r>
      <w:r w:rsidR="003A1EEF" w:rsidRPr="00FD6944">
        <w:rPr>
          <w:rFonts w:ascii="Calibri" w:hAnsi="Calibri" w:cs="Arial"/>
          <w:sz w:val="23"/>
          <w:szCs w:val="23"/>
        </w:rPr>
        <w:t xml:space="preserve">food products, </w:t>
      </w:r>
      <w:r w:rsidR="00964B74" w:rsidRPr="00FD6944">
        <w:rPr>
          <w:rFonts w:ascii="Calibri" w:hAnsi="Calibri" w:cs="Arial"/>
          <w:sz w:val="23"/>
          <w:szCs w:val="23"/>
        </w:rPr>
        <w:t>equipment</w:t>
      </w:r>
      <w:r w:rsidR="00995B41" w:rsidRPr="00FD6944">
        <w:rPr>
          <w:rFonts w:ascii="Calibri" w:hAnsi="Calibri" w:cs="Arial"/>
          <w:sz w:val="23"/>
          <w:szCs w:val="23"/>
        </w:rPr>
        <w:t>,</w:t>
      </w:r>
      <w:r w:rsidRPr="00FD6944">
        <w:rPr>
          <w:rFonts w:ascii="Calibri" w:hAnsi="Calibri" w:cs="Arial"/>
          <w:sz w:val="23"/>
          <w:szCs w:val="23"/>
        </w:rPr>
        <w:t xml:space="preserve"> and </w:t>
      </w:r>
      <w:r w:rsidR="003A1EEF" w:rsidRPr="00FD6944">
        <w:rPr>
          <w:rFonts w:ascii="Calibri" w:hAnsi="Calibri" w:cs="Arial"/>
          <w:sz w:val="23"/>
          <w:szCs w:val="23"/>
        </w:rPr>
        <w:t>technology innovations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designed </w:t>
      </w:r>
      <w:r w:rsidRPr="00FD6944">
        <w:rPr>
          <w:rFonts w:ascii="Calibri" w:hAnsi="Calibri" w:cs="Arial"/>
          <w:sz w:val="23"/>
          <w:szCs w:val="23"/>
        </w:rPr>
        <w:t xml:space="preserve">specifically for </w:t>
      </w:r>
      <w:r w:rsidR="003A1EEF" w:rsidRPr="00FD6944">
        <w:rPr>
          <w:rFonts w:ascii="Calibri" w:hAnsi="Calibri" w:cs="Arial"/>
          <w:sz w:val="23"/>
          <w:szCs w:val="23"/>
        </w:rPr>
        <w:t>healthcare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 </w:t>
      </w:r>
      <w:r w:rsidR="003A1EEF" w:rsidRPr="00FD6944">
        <w:rPr>
          <w:rFonts w:ascii="Calibri" w:hAnsi="Calibri" w:cs="Arial"/>
          <w:sz w:val="23"/>
          <w:szCs w:val="23"/>
        </w:rPr>
        <w:t>environments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995B41" w:rsidRPr="00FD6944">
        <w:rPr>
          <w:rFonts w:ascii="Calibri" w:hAnsi="Calibri" w:cs="Arial"/>
          <w:sz w:val="23"/>
          <w:szCs w:val="23"/>
        </w:rPr>
        <w:t>via the</w:t>
      </w:r>
      <w:r w:rsidR="008713AF" w:rsidRPr="00FD6944">
        <w:rPr>
          <w:rFonts w:ascii="Calibri" w:hAnsi="Calibri" w:cs="Arial"/>
          <w:sz w:val="23"/>
          <w:szCs w:val="23"/>
        </w:rPr>
        <w:t xml:space="preserve"> 100</w:t>
      </w:r>
      <w:r w:rsidR="00833628" w:rsidRPr="00FD6944">
        <w:rPr>
          <w:rFonts w:ascii="Calibri" w:hAnsi="Calibri" w:cs="Arial"/>
          <w:sz w:val="23"/>
          <w:szCs w:val="23"/>
        </w:rPr>
        <w:t>+</w:t>
      </w:r>
      <w:r w:rsidR="008713AF" w:rsidRPr="00FD6944">
        <w:rPr>
          <w:rFonts w:ascii="Calibri" w:hAnsi="Calibri" w:cs="Arial"/>
          <w:sz w:val="23"/>
          <w:szCs w:val="23"/>
        </w:rPr>
        <w:t xml:space="preserve"> exhibitors at the Annual Vendor Showcase</w:t>
      </w:r>
      <w:r w:rsidRPr="00FD6944">
        <w:rPr>
          <w:rFonts w:ascii="Calibri" w:hAnsi="Calibri" w:cs="Arial"/>
          <w:sz w:val="23"/>
          <w:szCs w:val="23"/>
        </w:rPr>
        <w:t>.</w:t>
      </w:r>
      <w:r w:rsidR="00B24A51" w:rsidRPr="00FD6944">
        <w:rPr>
          <w:rFonts w:ascii="Calibri" w:hAnsi="Calibri" w:cs="Arial"/>
          <w:bCs/>
          <w:sz w:val="23"/>
          <w:szCs w:val="23"/>
        </w:rPr>
        <w:t xml:space="preserve"> 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For more information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about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the Conference, networking opportunities with fellow Industry peer leaders, educational content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and benefits of attendance 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w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>ould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assuredly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provide a positive impact on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Operation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, please visit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 </w:t>
      </w:r>
      <w:r w:rsidR="00BB230F" w:rsidRPr="00BB230F">
        <w:rPr>
          <w:rStyle w:val="Hyperlink"/>
          <w:rFonts w:ascii="Calibri" w:hAnsi="Calibri" w:cs="Arial"/>
          <w:sz w:val="23"/>
          <w:szCs w:val="23"/>
        </w:rPr>
        <w:t>http://connect.healthcarefoodservice.org/2019conference/home</w:t>
      </w:r>
      <w:bookmarkStart w:id="2" w:name="_GoBack"/>
      <w:bookmarkEnd w:id="2"/>
      <w:r w:rsidR="003A1EEF" w:rsidRPr="00FD6944">
        <w:rPr>
          <w:rFonts w:ascii="Calibri" w:hAnsi="Calibri" w:cs="Arial"/>
          <w:color w:val="010E22"/>
          <w:sz w:val="23"/>
          <w:szCs w:val="23"/>
        </w:rPr>
        <w:t>.</w:t>
      </w:r>
    </w:p>
    <w:p w:rsidR="00D66210" w:rsidRPr="00FD6944" w:rsidRDefault="00D66210" w:rsidP="00FD6944">
      <w:pPr>
        <w:pStyle w:val="NormalWeb"/>
        <w:shd w:val="clear" w:color="auto" w:fill="FFFFFF"/>
        <w:rPr>
          <w:rFonts w:ascii="Calibri" w:hAnsi="Calibri" w:cs="Arial"/>
          <w:color w:val="010E22"/>
          <w:sz w:val="23"/>
          <w:szCs w:val="23"/>
        </w:rPr>
      </w:pPr>
      <w:r w:rsidRPr="00FD6944">
        <w:rPr>
          <w:rFonts w:ascii="Calibri" w:hAnsi="Calibri" w:cs="Arial"/>
          <w:color w:val="010E22"/>
          <w:sz w:val="23"/>
          <w:szCs w:val="23"/>
        </w:rPr>
        <w:t xml:space="preserve">The knowledge 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hope to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gain at the 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>2019 AHF</w:t>
      </w:r>
      <w:r w:rsidR="00772CCC" w:rsidRPr="00FD6944">
        <w:rPr>
          <w:rFonts w:ascii="Calibri" w:hAnsi="Calibri" w:cs="Arial"/>
          <w:color w:val="010E22"/>
          <w:sz w:val="23"/>
          <w:szCs w:val="23"/>
        </w:rPr>
        <w:t xml:space="preserve"> Annual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Conference will allow me to improve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I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>nstitution</w:t>
      </w:r>
      <w:r w:rsidRPr="00FD6944">
        <w:rPr>
          <w:rFonts w:ascii="Calibri" w:hAnsi="Calibri" w:cs="Arial"/>
          <w:color w:val="010E22"/>
          <w:sz w:val="23"/>
          <w:szCs w:val="23"/>
        </w:rPr>
        <w:t>’s bottom line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 xml:space="preserve"> and </w:t>
      </w:r>
      <w:r w:rsidRPr="00FD6944">
        <w:rPr>
          <w:rFonts w:ascii="Calibri" w:hAnsi="Calibri" w:cs="Arial"/>
          <w:color w:val="010E22"/>
          <w:sz w:val="23"/>
          <w:szCs w:val="23"/>
        </w:rPr>
        <w:t>maximize our resources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,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 while continuing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improve upon the quality of foodservice within our Facility and to our greater surrounding 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C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ommunity</w:t>
      </w:r>
      <w:r w:rsidR="00BC0BBC" w:rsidRPr="00FD6944">
        <w:rPr>
          <w:rFonts w:ascii="Calibri" w:hAnsi="Calibri" w:cs="Arial"/>
          <w:color w:val="010E22"/>
          <w:sz w:val="23"/>
          <w:szCs w:val="23"/>
        </w:rPr>
        <w:t xml:space="preserve">.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am happy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communicate the insights gathered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>, new products discovered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 and worthwhile connections made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to my 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fellow </w:t>
      </w:r>
      <w:r w:rsidRPr="00FD6944">
        <w:rPr>
          <w:rFonts w:ascii="Calibri" w:hAnsi="Calibri" w:cs="Arial"/>
          <w:color w:val="010E22"/>
          <w:sz w:val="23"/>
          <w:szCs w:val="23"/>
        </w:rPr>
        <w:t>colleagues in the form of a presentation and/or my notes for reference. Thank you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 for your consideration</w:t>
      </w:r>
      <w:r w:rsidRPr="00FD6944">
        <w:rPr>
          <w:rFonts w:ascii="Calibri" w:hAnsi="Calibri" w:cs="Arial"/>
          <w:color w:val="010E22"/>
          <w:sz w:val="23"/>
          <w:szCs w:val="23"/>
        </w:rPr>
        <w:t>.</w:t>
      </w:r>
    </w:p>
    <w:p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>Sincerely,</w:t>
      </w:r>
    </w:p>
    <w:p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[Xxx]</w:t>
      </w:r>
    </w:p>
    <w:p w:rsidR="002568B3" w:rsidRPr="00FD6944" w:rsidRDefault="00D66210" w:rsidP="00FD6944">
      <w:pPr>
        <w:rPr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[Title]</w:t>
      </w:r>
    </w:p>
    <w:sectPr w:rsidR="002568B3" w:rsidRPr="00FD6944" w:rsidSect="00FD69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1A" w:rsidRDefault="006B291A" w:rsidP="007A1D32">
      <w:r>
        <w:separator/>
      </w:r>
    </w:p>
  </w:endnote>
  <w:endnote w:type="continuationSeparator" w:id="0">
    <w:p w:rsidR="006B291A" w:rsidRDefault="006B291A" w:rsidP="007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32" w:rsidRDefault="007A1D32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7A1D32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:rsidR="007A1D32" w:rsidRDefault="007A1D3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:rsidR="007A1D32" w:rsidRDefault="007A1D3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:rsidR="007A1D32" w:rsidRDefault="007A1D32" w:rsidP="007A1D3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7A1D32" w:rsidRDefault="007A1D32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7A1D32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:rsidR="007A1D32" w:rsidRDefault="007A1D3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:rsidR="007A1D32" w:rsidRDefault="007A1D3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:rsidR="007A1D32" w:rsidRDefault="007A1D32" w:rsidP="007A1D3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7A1D32" w:rsidRDefault="007A1D32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1A" w:rsidRDefault="006B291A" w:rsidP="007A1D32">
      <w:r>
        <w:separator/>
      </w:r>
    </w:p>
  </w:footnote>
  <w:footnote w:type="continuationSeparator" w:id="0">
    <w:p w:rsidR="006B291A" w:rsidRDefault="006B291A" w:rsidP="007A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0"/>
    <w:rsid w:val="00005FDD"/>
    <w:rsid w:val="00047283"/>
    <w:rsid w:val="000A7716"/>
    <w:rsid w:val="000C17BD"/>
    <w:rsid w:val="0014342A"/>
    <w:rsid w:val="00166B35"/>
    <w:rsid w:val="001840C6"/>
    <w:rsid w:val="001B658D"/>
    <w:rsid w:val="00226156"/>
    <w:rsid w:val="002568B3"/>
    <w:rsid w:val="002639EA"/>
    <w:rsid w:val="002F057B"/>
    <w:rsid w:val="003334E3"/>
    <w:rsid w:val="003A1EEF"/>
    <w:rsid w:val="004C4004"/>
    <w:rsid w:val="004D6783"/>
    <w:rsid w:val="00512C30"/>
    <w:rsid w:val="00650558"/>
    <w:rsid w:val="006966F7"/>
    <w:rsid w:val="006B291A"/>
    <w:rsid w:val="006C0B36"/>
    <w:rsid w:val="00772CCC"/>
    <w:rsid w:val="007A1D32"/>
    <w:rsid w:val="007E00DC"/>
    <w:rsid w:val="00833628"/>
    <w:rsid w:val="008713AF"/>
    <w:rsid w:val="008B7ABA"/>
    <w:rsid w:val="008D7FEA"/>
    <w:rsid w:val="009363D0"/>
    <w:rsid w:val="00964B74"/>
    <w:rsid w:val="00982471"/>
    <w:rsid w:val="00995B41"/>
    <w:rsid w:val="009D7E53"/>
    <w:rsid w:val="009F42A3"/>
    <w:rsid w:val="00A731A1"/>
    <w:rsid w:val="00A90470"/>
    <w:rsid w:val="00A96EFA"/>
    <w:rsid w:val="00AB66FE"/>
    <w:rsid w:val="00AD4861"/>
    <w:rsid w:val="00B24A51"/>
    <w:rsid w:val="00BB230F"/>
    <w:rsid w:val="00BC0BBC"/>
    <w:rsid w:val="00BF497D"/>
    <w:rsid w:val="00BF74FC"/>
    <w:rsid w:val="00C60C11"/>
    <w:rsid w:val="00CE593D"/>
    <w:rsid w:val="00D11E4A"/>
    <w:rsid w:val="00D308D1"/>
    <w:rsid w:val="00D66210"/>
    <w:rsid w:val="00D91069"/>
    <w:rsid w:val="00DC07DD"/>
    <w:rsid w:val="00E13E1B"/>
    <w:rsid w:val="00E14AB6"/>
    <w:rsid w:val="00E15884"/>
    <w:rsid w:val="00FB48A9"/>
    <w:rsid w:val="00FD694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B3F68B3-46F3-4001-A9D8-8C1D3CB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7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32"/>
    <w:rPr>
      <w:sz w:val="24"/>
      <w:szCs w:val="24"/>
    </w:rPr>
  </w:style>
  <w:style w:type="paragraph" w:styleId="NoSpacing">
    <w:name w:val="No Spacing"/>
    <w:uiPriority w:val="1"/>
    <w:qFormat/>
    <w:rsid w:val="007A1D32"/>
    <w:rPr>
      <w:rFonts w:asciiTheme="minorHAnsi" w:eastAsiaTheme="minorHAnsi" w:hAnsiTheme="minorHAnsi" w:cstheme="minorBidi"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A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Sarah Bennett</cp:lastModifiedBy>
  <cp:revision>3</cp:revision>
  <dcterms:created xsi:type="dcterms:W3CDTF">2019-01-03T17:48:00Z</dcterms:created>
  <dcterms:modified xsi:type="dcterms:W3CDTF">2019-01-03T20:05:00Z</dcterms:modified>
</cp:coreProperties>
</file>