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490D" w14:textId="77777777" w:rsidR="00A72740" w:rsidRPr="00A72740" w:rsidRDefault="00A72740">
      <w:pPr>
        <w:rPr>
          <w:rFonts w:ascii="Calibri" w:hAnsi="Calibri" w:cs="Calibri"/>
          <w:b/>
          <w:bCs/>
          <w:sz w:val="22"/>
          <w:szCs w:val="22"/>
        </w:rPr>
      </w:pPr>
      <w:r w:rsidRPr="00A72740">
        <w:rPr>
          <w:rFonts w:ascii="Calibri" w:hAnsi="Calibri" w:cs="Calibri"/>
          <w:b/>
          <w:bCs/>
          <w:sz w:val="22"/>
          <w:szCs w:val="22"/>
        </w:rPr>
        <w:t>GSA-SG&amp;T-Career Award – Williams Response</w:t>
      </w:r>
    </w:p>
    <w:p w14:paraId="6E9E1363" w14:textId="5DA2ED3E" w:rsidR="0094512B" w:rsidRPr="004C5B29" w:rsidRDefault="00724807">
      <w:pPr>
        <w:rPr>
          <w:rFonts w:ascii="Calibri" w:hAnsi="Calibri" w:cs="Calibri"/>
          <w:sz w:val="22"/>
          <w:szCs w:val="22"/>
        </w:rPr>
      </w:pPr>
      <w:r w:rsidRPr="004C5B29">
        <w:rPr>
          <w:rFonts w:ascii="Calibri" w:hAnsi="Calibri" w:cs="Calibri"/>
          <w:sz w:val="22"/>
          <w:szCs w:val="22"/>
        </w:rPr>
        <w:t>I am awed, humbled, and entirely honored to receive this award. I receive it on behalf of all of my collaborators, post-docs, graduate students, and undergraduate</w:t>
      </w:r>
      <w:r w:rsidR="00B8776B">
        <w:rPr>
          <w:rFonts w:ascii="Calibri" w:hAnsi="Calibri" w:cs="Calibri"/>
          <w:sz w:val="22"/>
          <w:szCs w:val="22"/>
        </w:rPr>
        <w:t xml:space="preserve"> students</w:t>
      </w:r>
      <w:r w:rsidRPr="004C5B29">
        <w:rPr>
          <w:rFonts w:ascii="Calibri" w:hAnsi="Calibri" w:cs="Calibri"/>
          <w:sz w:val="22"/>
          <w:szCs w:val="22"/>
        </w:rPr>
        <w:t xml:space="preserve"> who have made my career an exciting, rewarding adventure. Thanks especially to Greg Dumond who, I know, shepherded th</w:t>
      </w:r>
      <w:r w:rsidR="00B8776B">
        <w:rPr>
          <w:rFonts w:ascii="Calibri" w:hAnsi="Calibri" w:cs="Calibri"/>
          <w:sz w:val="22"/>
          <w:szCs w:val="22"/>
        </w:rPr>
        <w:t>is</w:t>
      </w:r>
      <w:r w:rsidRPr="004C5B29">
        <w:rPr>
          <w:rFonts w:ascii="Calibri" w:hAnsi="Calibri" w:cs="Calibri"/>
          <w:sz w:val="22"/>
          <w:szCs w:val="22"/>
        </w:rPr>
        <w:t xml:space="preserve"> nomination</w:t>
      </w:r>
      <w:r w:rsidR="00125017" w:rsidRPr="004C5B29">
        <w:rPr>
          <w:rFonts w:ascii="Calibri" w:hAnsi="Calibri" w:cs="Calibri"/>
          <w:sz w:val="22"/>
          <w:szCs w:val="22"/>
        </w:rPr>
        <w:t xml:space="preserve"> and to his </w:t>
      </w:r>
      <w:r w:rsidRPr="004C5B29">
        <w:rPr>
          <w:rFonts w:ascii="Calibri" w:hAnsi="Calibri" w:cs="Calibri"/>
          <w:sz w:val="22"/>
          <w:szCs w:val="22"/>
        </w:rPr>
        <w:t xml:space="preserve">fellow nominators: Emily Peterman, Kevin Mahan, Chris Daniel, Sean Regan, </w:t>
      </w:r>
      <w:r w:rsidR="00E653FC" w:rsidRPr="004C5B29">
        <w:rPr>
          <w:rFonts w:ascii="Calibri" w:hAnsi="Calibri" w:cs="Calibri"/>
          <w:sz w:val="22"/>
          <w:szCs w:val="22"/>
        </w:rPr>
        <w:t>and Jeff</w:t>
      </w:r>
      <w:r w:rsidRPr="004C5B29">
        <w:rPr>
          <w:rFonts w:ascii="Calibri" w:hAnsi="Calibri" w:cs="Calibri"/>
          <w:sz w:val="22"/>
          <w:szCs w:val="22"/>
        </w:rPr>
        <w:t xml:space="preserve"> Webber</w:t>
      </w:r>
      <w:r w:rsidR="00341B33" w:rsidRPr="004C5B29">
        <w:rPr>
          <w:rFonts w:ascii="Calibri" w:hAnsi="Calibri" w:cs="Calibri"/>
          <w:sz w:val="22"/>
          <w:szCs w:val="22"/>
        </w:rPr>
        <w:t>.</w:t>
      </w:r>
    </w:p>
    <w:p w14:paraId="3FA429AB" w14:textId="52F1E533" w:rsidR="00B8776B" w:rsidRDefault="00E653FC">
      <w:pPr>
        <w:rPr>
          <w:rFonts w:ascii="Calibri" w:hAnsi="Calibri" w:cs="Calibri"/>
          <w:sz w:val="22"/>
          <w:szCs w:val="22"/>
        </w:rPr>
      </w:pPr>
      <w:r w:rsidRPr="004C5B29">
        <w:rPr>
          <w:rFonts w:ascii="Calibri" w:hAnsi="Calibri" w:cs="Calibri"/>
          <w:sz w:val="22"/>
          <w:szCs w:val="22"/>
        </w:rPr>
        <w:t xml:space="preserve">In </w:t>
      </w:r>
      <w:r w:rsidR="00C53DEB" w:rsidRPr="004C5B29">
        <w:rPr>
          <w:rFonts w:ascii="Calibri" w:hAnsi="Calibri" w:cs="Calibri"/>
          <w:sz w:val="22"/>
          <w:szCs w:val="22"/>
        </w:rPr>
        <w:t>think</w:t>
      </w:r>
      <w:r w:rsidR="001F1B66" w:rsidRPr="004C5B29">
        <w:rPr>
          <w:rFonts w:ascii="Calibri" w:hAnsi="Calibri" w:cs="Calibri"/>
          <w:sz w:val="22"/>
          <w:szCs w:val="22"/>
        </w:rPr>
        <w:t>ing</w:t>
      </w:r>
      <w:r w:rsidR="00C53DEB" w:rsidRPr="004C5B29">
        <w:rPr>
          <w:rFonts w:ascii="Calibri" w:hAnsi="Calibri" w:cs="Calibri"/>
          <w:sz w:val="22"/>
          <w:szCs w:val="22"/>
        </w:rPr>
        <w:t xml:space="preserve"> about a response </w:t>
      </w:r>
      <w:r w:rsidRPr="004C5B29">
        <w:rPr>
          <w:rFonts w:ascii="Calibri" w:hAnsi="Calibri" w:cs="Calibri"/>
          <w:sz w:val="22"/>
          <w:szCs w:val="22"/>
        </w:rPr>
        <w:t xml:space="preserve">to this honor, I reread Terry Pavlis’ inspiring words from last year’s award. In his advice for young geoscientists, Terry emphasized collaboration and field work, and for me, those two things have really been one. </w:t>
      </w:r>
      <w:r w:rsidR="00CB2AA5" w:rsidRPr="004C5B29">
        <w:rPr>
          <w:rFonts w:ascii="Calibri" w:hAnsi="Calibri" w:cs="Calibri"/>
          <w:sz w:val="22"/>
          <w:szCs w:val="22"/>
        </w:rPr>
        <w:t xml:space="preserve">Every one of my long-term projects has to one degree or another involved field work and wonderful collaborations. Sam Bowring and Karl Karlstrom in the Southwest, Simon Hanmer in the Canadian Shield, Emily Peterman in Greece, </w:t>
      </w:r>
      <w:r w:rsidR="00AC744B">
        <w:rPr>
          <w:rFonts w:ascii="Calibri" w:hAnsi="Calibri" w:cs="Calibri"/>
          <w:sz w:val="22"/>
          <w:szCs w:val="22"/>
        </w:rPr>
        <w:t>Tim Grover</w:t>
      </w:r>
      <w:r w:rsidR="00CB2AA5" w:rsidRPr="004C5B29">
        <w:rPr>
          <w:rFonts w:ascii="Calibri" w:hAnsi="Calibri" w:cs="Calibri"/>
          <w:sz w:val="22"/>
          <w:szCs w:val="22"/>
        </w:rPr>
        <w:t xml:space="preserve"> in the Adirondacks</w:t>
      </w:r>
      <w:r w:rsidR="00AC744B">
        <w:rPr>
          <w:rFonts w:ascii="Calibri" w:hAnsi="Calibri" w:cs="Calibri"/>
          <w:sz w:val="22"/>
          <w:szCs w:val="22"/>
        </w:rPr>
        <w:t>,</w:t>
      </w:r>
      <w:r w:rsidR="00CB2AA5" w:rsidRPr="004C5B29">
        <w:rPr>
          <w:rFonts w:ascii="Calibri" w:hAnsi="Calibri" w:cs="Calibri"/>
          <w:sz w:val="22"/>
          <w:szCs w:val="22"/>
        </w:rPr>
        <w:t xml:space="preserve"> so many colleagues in New England</w:t>
      </w:r>
      <w:r w:rsidR="00AC744B">
        <w:rPr>
          <w:rFonts w:ascii="Calibri" w:hAnsi="Calibri" w:cs="Calibri"/>
          <w:sz w:val="22"/>
          <w:szCs w:val="22"/>
        </w:rPr>
        <w:t>, and of course Mike Jercinovic for the monazite/ultrachron project</w:t>
      </w:r>
      <w:r w:rsidR="00CB2AA5" w:rsidRPr="004C5B29">
        <w:rPr>
          <w:rFonts w:ascii="Calibri" w:hAnsi="Calibri" w:cs="Calibri"/>
          <w:sz w:val="22"/>
          <w:szCs w:val="22"/>
        </w:rPr>
        <w:t>. I have learned so much and grown so much</w:t>
      </w:r>
      <w:r w:rsidR="00B8776B">
        <w:rPr>
          <w:rFonts w:ascii="Calibri" w:hAnsi="Calibri" w:cs="Calibri"/>
          <w:sz w:val="22"/>
          <w:szCs w:val="22"/>
        </w:rPr>
        <w:t xml:space="preserve"> through these collaborations</w:t>
      </w:r>
      <w:r w:rsidR="000C26E3">
        <w:rPr>
          <w:rFonts w:ascii="Calibri" w:hAnsi="Calibri" w:cs="Calibri"/>
          <w:sz w:val="22"/>
          <w:szCs w:val="22"/>
        </w:rPr>
        <w:t xml:space="preserve"> and they have made me a better teacher, a better researcher</w:t>
      </w:r>
      <w:r w:rsidR="00AC744B">
        <w:rPr>
          <w:rFonts w:ascii="Calibri" w:hAnsi="Calibri" w:cs="Calibri"/>
          <w:sz w:val="22"/>
          <w:szCs w:val="22"/>
        </w:rPr>
        <w:t>, a better administrator,</w:t>
      </w:r>
      <w:r w:rsidR="000C26E3">
        <w:rPr>
          <w:rFonts w:ascii="Calibri" w:hAnsi="Calibri" w:cs="Calibri"/>
          <w:sz w:val="22"/>
          <w:szCs w:val="22"/>
        </w:rPr>
        <w:t xml:space="preserve"> and </w:t>
      </w:r>
      <w:r w:rsidR="00AC744B">
        <w:rPr>
          <w:rFonts w:ascii="Calibri" w:hAnsi="Calibri" w:cs="Calibri"/>
          <w:sz w:val="22"/>
          <w:szCs w:val="22"/>
        </w:rPr>
        <w:t xml:space="preserve">most of all, </w:t>
      </w:r>
      <w:r w:rsidR="000C26E3">
        <w:rPr>
          <w:rFonts w:ascii="Calibri" w:hAnsi="Calibri" w:cs="Calibri"/>
          <w:sz w:val="22"/>
          <w:szCs w:val="22"/>
        </w:rPr>
        <w:t xml:space="preserve">they have made </w:t>
      </w:r>
      <w:r w:rsidR="00AC744B">
        <w:rPr>
          <w:rFonts w:ascii="Calibri" w:hAnsi="Calibri" w:cs="Calibri"/>
          <w:sz w:val="22"/>
          <w:szCs w:val="22"/>
        </w:rPr>
        <w:t>my</w:t>
      </w:r>
      <w:r w:rsidR="000C26E3">
        <w:rPr>
          <w:rFonts w:ascii="Calibri" w:hAnsi="Calibri" w:cs="Calibri"/>
          <w:sz w:val="22"/>
          <w:szCs w:val="22"/>
        </w:rPr>
        <w:t xml:space="preserve"> career so much more enjoyable.</w:t>
      </w:r>
    </w:p>
    <w:p w14:paraId="34B692E7" w14:textId="77777777" w:rsidR="00B8776B" w:rsidRDefault="00CB2AA5">
      <w:pPr>
        <w:rPr>
          <w:rFonts w:ascii="Calibri" w:hAnsi="Calibri" w:cs="Calibri"/>
          <w:sz w:val="22"/>
          <w:szCs w:val="22"/>
        </w:rPr>
      </w:pPr>
      <w:r w:rsidRPr="004C5B29">
        <w:rPr>
          <w:rFonts w:ascii="Calibri" w:hAnsi="Calibri" w:cs="Calibri"/>
          <w:sz w:val="22"/>
          <w:szCs w:val="22"/>
        </w:rPr>
        <w:t>I was thinking of a story that I have told too many times. Once (or more than once) in the Grand Canyon Karl Karlstrom and I were debating t</w:t>
      </w:r>
      <w:r w:rsidR="00BA645A" w:rsidRPr="004C5B29">
        <w:rPr>
          <w:rFonts w:ascii="Calibri" w:hAnsi="Calibri" w:cs="Calibri"/>
          <w:sz w:val="22"/>
          <w:szCs w:val="22"/>
        </w:rPr>
        <w:t>he</w:t>
      </w:r>
      <w:r w:rsidRPr="004C5B29">
        <w:rPr>
          <w:rFonts w:ascii="Calibri" w:hAnsi="Calibri" w:cs="Calibri"/>
          <w:sz w:val="22"/>
          <w:szCs w:val="22"/>
        </w:rPr>
        <w:t xml:space="preserve"> significan</w:t>
      </w:r>
      <w:r w:rsidR="00BA645A" w:rsidRPr="004C5B29">
        <w:rPr>
          <w:rFonts w:ascii="Calibri" w:hAnsi="Calibri" w:cs="Calibri"/>
          <w:sz w:val="22"/>
          <w:szCs w:val="22"/>
        </w:rPr>
        <w:t>ce of a</w:t>
      </w:r>
      <w:r w:rsidR="00C53DEB" w:rsidRPr="004C5B29">
        <w:rPr>
          <w:rFonts w:ascii="Calibri" w:hAnsi="Calibri" w:cs="Calibri"/>
          <w:sz w:val="22"/>
          <w:szCs w:val="22"/>
        </w:rPr>
        <w:t>n</w:t>
      </w:r>
      <w:r w:rsidR="00BA645A" w:rsidRPr="004C5B29">
        <w:rPr>
          <w:rFonts w:ascii="Calibri" w:hAnsi="Calibri" w:cs="Calibri"/>
          <w:sz w:val="22"/>
          <w:szCs w:val="22"/>
        </w:rPr>
        <w:t xml:space="preserve"> early foliation. We went around and around and after a while, realized that we had completely changed sides and I was arguing his point and he was arguing mine. There is something to that: the realizing that the model that seemed so irrefutable is actually not </w:t>
      </w:r>
      <w:r w:rsidR="00BB53C7" w:rsidRPr="004C5B29">
        <w:rPr>
          <w:rFonts w:ascii="Calibri" w:hAnsi="Calibri" w:cs="Calibri"/>
          <w:sz w:val="22"/>
          <w:szCs w:val="22"/>
        </w:rPr>
        <w:t xml:space="preserve">so complete, </w:t>
      </w:r>
      <w:r w:rsidR="00C53DEB" w:rsidRPr="004C5B29">
        <w:rPr>
          <w:rFonts w:ascii="Calibri" w:hAnsi="Calibri" w:cs="Calibri"/>
          <w:sz w:val="22"/>
          <w:szCs w:val="22"/>
        </w:rPr>
        <w:t xml:space="preserve">and what seemed so obvious to me is not so obvious to a colleague. And then, because that colleague has been right about so many things, </w:t>
      </w:r>
      <w:r w:rsidR="00B8776B">
        <w:rPr>
          <w:rFonts w:ascii="Calibri" w:hAnsi="Calibri" w:cs="Calibri"/>
          <w:sz w:val="22"/>
          <w:szCs w:val="22"/>
        </w:rPr>
        <w:t>we</w:t>
      </w:r>
      <w:r w:rsidR="00BA645A" w:rsidRPr="004C5B29">
        <w:rPr>
          <w:rFonts w:ascii="Calibri" w:hAnsi="Calibri" w:cs="Calibri"/>
          <w:sz w:val="22"/>
          <w:szCs w:val="22"/>
        </w:rPr>
        <w:t xml:space="preserve"> search </w:t>
      </w:r>
      <w:r w:rsidR="00B8776B">
        <w:rPr>
          <w:rFonts w:ascii="Calibri" w:hAnsi="Calibri" w:cs="Calibri"/>
          <w:sz w:val="22"/>
          <w:szCs w:val="22"/>
        </w:rPr>
        <w:t xml:space="preserve">together </w:t>
      </w:r>
      <w:r w:rsidR="00BA645A" w:rsidRPr="004C5B29">
        <w:rPr>
          <w:rFonts w:ascii="Calibri" w:hAnsi="Calibri" w:cs="Calibri"/>
          <w:sz w:val="22"/>
          <w:szCs w:val="22"/>
        </w:rPr>
        <w:t xml:space="preserve">for a </w:t>
      </w:r>
      <w:r w:rsidR="00FC59C9">
        <w:rPr>
          <w:rFonts w:ascii="Calibri" w:hAnsi="Calibri" w:cs="Calibri"/>
          <w:sz w:val="22"/>
          <w:szCs w:val="22"/>
        </w:rPr>
        <w:t>better model and new data to test it.</w:t>
      </w:r>
      <w:r w:rsidR="00865C94" w:rsidRPr="004C5B29">
        <w:rPr>
          <w:rFonts w:ascii="Calibri" w:hAnsi="Calibri" w:cs="Calibri"/>
          <w:sz w:val="22"/>
          <w:szCs w:val="22"/>
        </w:rPr>
        <w:t xml:space="preserve"> </w:t>
      </w:r>
    </w:p>
    <w:p w14:paraId="4C19C971" w14:textId="24F2C7A6" w:rsidR="00E653FC" w:rsidRPr="004C5B29" w:rsidRDefault="00B8776B">
      <w:pPr>
        <w:rPr>
          <w:rFonts w:ascii="Calibri" w:hAnsi="Calibri" w:cs="Calibri"/>
          <w:sz w:val="22"/>
          <w:szCs w:val="22"/>
        </w:rPr>
      </w:pPr>
      <w:r>
        <w:rPr>
          <w:rFonts w:ascii="Calibri" w:hAnsi="Calibri" w:cs="Calibri"/>
          <w:sz w:val="22"/>
          <w:szCs w:val="22"/>
        </w:rPr>
        <w:t>S</w:t>
      </w:r>
      <w:r w:rsidR="00BB53C7" w:rsidRPr="004C5B29">
        <w:rPr>
          <w:rFonts w:ascii="Calibri" w:hAnsi="Calibri" w:cs="Calibri"/>
          <w:sz w:val="22"/>
          <w:szCs w:val="22"/>
        </w:rPr>
        <w:t>o many of these revelations have come in the field. I think it is because of the complexity, but also the perfection, of the rocks that belies the simple model</w:t>
      </w:r>
      <w:r w:rsidR="00C53DEB" w:rsidRPr="004C5B29">
        <w:rPr>
          <w:rFonts w:ascii="Calibri" w:hAnsi="Calibri" w:cs="Calibri"/>
          <w:sz w:val="22"/>
          <w:szCs w:val="22"/>
        </w:rPr>
        <w:t>, and demands the perspective of every subfield of geology.</w:t>
      </w:r>
      <w:r w:rsidR="00865C94" w:rsidRPr="004C5B29">
        <w:rPr>
          <w:rFonts w:ascii="Calibri" w:hAnsi="Calibri" w:cs="Calibri"/>
          <w:sz w:val="22"/>
          <w:szCs w:val="22"/>
        </w:rPr>
        <w:t xml:space="preserve"> A great colleague </w:t>
      </w:r>
      <w:r>
        <w:rPr>
          <w:rFonts w:ascii="Calibri" w:hAnsi="Calibri" w:cs="Calibri"/>
          <w:sz w:val="22"/>
          <w:szCs w:val="22"/>
        </w:rPr>
        <w:t xml:space="preserve">who can bring diverse perspective in a positive way </w:t>
      </w:r>
      <w:r w:rsidR="00865C94" w:rsidRPr="004C5B29">
        <w:rPr>
          <w:rFonts w:ascii="Calibri" w:hAnsi="Calibri" w:cs="Calibri"/>
          <w:sz w:val="22"/>
          <w:szCs w:val="22"/>
        </w:rPr>
        <w:t>is the most wonderful thing.</w:t>
      </w:r>
    </w:p>
    <w:p w14:paraId="4D7992D7" w14:textId="0D430D0B" w:rsidR="00C53DEB" w:rsidRPr="004C5B29" w:rsidRDefault="00B8776B">
      <w:pPr>
        <w:rPr>
          <w:rFonts w:ascii="Calibri" w:hAnsi="Calibri" w:cs="Calibri"/>
          <w:sz w:val="22"/>
          <w:szCs w:val="22"/>
        </w:rPr>
      </w:pPr>
      <w:r>
        <w:rPr>
          <w:rFonts w:ascii="Calibri" w:hAnsi="Calibri" w:cs="Calibri"/>
          <w:sz w:val="22"/>
          <w:szCs w:val="22"/>
        </w:rPr>
        <w:t>Thinking</w:t>
      </w:r>
      <w:r w:rsidR="0069546A" w:rsidRPr="004C5B29">
        <w:rPr>
          <w:rFonts w:ascii="Calibri" w:hAnsi="Calibri" w:cs="Calibri"/>
          <w:sz w:val="22"/>
          <w:szCs w:val="22"/>
        </w:rPr>
        <w:t xml:space="preserve"> back, </w:t>
      </w:r>
      <w:r w:rsidR="00C53DEB" w:rsidRPr="004C5B29">
        <w:rPr>
          <w:rFonts w:ascii="Calibri" w:hAnsi="Calibri" w:cs="Calibri"/>
          <w:sz w:val="22"/>
          <w:szCs w:val="22"/>
        </w:rPr>
        <w:t xml:space="preserve">the colleagueship that I value so much extends to all of my students. Sometime early in their graduate careers, </w:t>
      </w:r>
      <w:r w:rsidR="00AC744B">
        <w:rPr>
          <w:rFonts w:ascii="Calibri" w:hAnsi="Calibri" w:cs="Calibri"/>
          <w:sz w:val="22"/>
          <w:szCs w:val="22"/>
        </w:rPr>
        <w:t xml:space="preserve">each student </w:t>
      </w:r>
      <w:r w:rsidR="00C53DEB" w:rsidRPr="004C5B29">
        <w:rPr>
          <w:rFonts w:ascii="Calibri" w:hAnsi="Calibri" w:cs="Calibri"/>
          <w:sz w:val="22"/>
          <w:szCs w:val="22"/>
        </w:rPr>
        <w:t>transition</w:t>
      </w:r>
      <w:r w:rsidR="0069546A" w:rsidRPr="004C5B29">
        <w:rPr>
          <w:rFonts w:ascii="Calibri" w:hAnsi="Calibri" w:cs="Calibri"/>
          <w:sz w:val="22"/>
          <w:szCs w:val="22"/>
        </w:rPr>
        <w:t>ed</w:t>
      </w:r>
      <w:r w:rsidR="00C53DEB" w:rsidRPr="004C5B29">
        <w:rPr>
          <w:rFonts w:ascii="Calibri" w:hAnsi="Calibri" w:cs="Calibri"/>
          <w:sz w:val="22"/>
          <w:szCs w:val="22"/>
        </w:rPr>
        <w:t xml:space="preserve"> </w:t>
      </w:r>
      <w:r w:rsidR="0069546A" w:rsidRPr="004C5B29">
        <w:rPr>
          <w:rFonts w:ascii="Calibri" w:hAnsi="Calibri" w:cs="Calibri"/>
          <w:sz w:val="22"/>
          <w:szCs w:val="22"/>
        </w:rPr>
        <w:t>from</w:t>
      </w:r>
      <w:r w:rsidR="00C53DEB" w:rsidRPr="004C5B29">
        <w:rPr>
          <w:rFonts w:ascii="Calibri" w:hAnsi="Calibri" w:cs="Calibri"/>
          <w:sz w:val="22"/>
          <w:szCs w:val="22"/>
        </w:rPr>
        <w:t xml:space="preserve"> student to colleague</w:t>
      </w:r>
      <w:r w:rsidR="0069546A" w:rsidRPr="004C5B29">
        <w:rPr>
          <w:rFonts w:ascii="Calibri" w:hAnsi="Calibri" w:cs="Calibri"/>
          <w:sz w:val="22"/>
          <w:szCs w:val="22"/>
        </w:rPr>
        <w:t xml:space="preserve">, and mutual learning began. The transition commonly </w:t>
      </w:r>
      <w:r w:rsidR="00865C94" w:rsidRPr="004C5B29">
        <w:rPr>
          <w:rFonts w:ascii="Calibri" w:hAnsi="Calibri" w:cs="Calibri"/>
          <w:sz w:val="22"/>
          <w:szCs w:val="22"/>
        </w:rPr>
        <w:t>happened</w:t>
      </w:r>
      <w:r w:rsidR="0069546A" w:rsidRPr="004C5B29">
        <w:rPr>
          <w:rFonts w:ascii="Calibri" w:hAnsi="Calibri" w:cs="Calibri"/>
          <w:sz w:val="22"/>
          <w:szCs w:val="22"/>
        </w:rPr>
        <w:t xml:space="preserve"> in the field where there is time and space for drawing sketches, scratching your head</w:t>
      </w:r>
      <w:r w:rsidR="003F7289" w:rsidRPr="004C5B29">
        <w:rPr>
          <w:rFonts w:ascii="Calibri" w:hAnsi="Calibri" w:cs="Calibri"/>
          <w:sz w:val="22"/>
          <w:szCs w:val="22"/>
        </w:rPr>
        <w:t>,</w:t>
      </w:r>
      <w:r w:rsidR="0069546A" w:rsidRPr="004C5B29">
        <w:rPr>
          <w:rFonts w:ascii="Calibri" w:hAnsi="Calibri" w:cs="Calibri"/>
          <w:sz w:val="22"/>
          <w:szCs w:val="22"/>
        </w:rPr>
        <w:t xml:space="preserve"> and wondering what it all could mean. I appreciate every one of those students who are also colleagues</w:t>
      </w:r>
      <w:r w:rsidR="003F7289" w:rsidRPr="004C5B29">
        <w:rPr>
          <w:rFonts w:ascii="Calibri" w:hAnsi="Calibri" w:cs="Calibri"/>
          <w:sz w:val="22"/>
          <w:szCs w:val="22"/>
        </w:rPr>
        <w:t>, friends,</w:t>
      </w:r>
      <w:r w:rsidR="0069546A" w:rsidRPr="004C5B29">
        <w:rPr>
          <w:rFonts w:ascii="Calibri" w:hAnsi="Calibri" w:cs="Calibri"/>
          <w:sz w:val="22"/>
          <w:szCs w:val="22"/>
        </w:rPr>
        <w:t xml:space="preserve"> and mentors to me. </w:t>
      </w:r>
    </w:p>
    <w:p w14:paraId="54BC3604" w14:textId="3729699E" w:rsidR="00B8776B" w:rsidRDefault="0069546A">
      <w:pPr>
        <w:rPr>
          <w:rFonts w:ascii="Calibri" w:hAnsi="Calibri" w:cs="Calibri"/>
          <w:sz w:val="22"/>
          <w:szCs w:val="22"/>
        </w:rPr>
      </w:pPr>
      <w:r w:rsidRPr="004C5B29">
        <w:rPr>
          <w:rFonts w:ascii="Calibri" w:hAnsi="Calibri" w:cs="Calibri"/>
          <w:sz w:val="22"/>
          <w:szCs w:val="22"/>
        </w:rPr>
        <w:t xml:space="preserve">If I have any advice worth taking, it is to find great colleagues and hang onto them. And head into the field whenever you can, perhaps on a one-day field trip, or summer-long research, or at least </w:t>
      </w:r>
      <w:r w:rsidR="00B8776B">
        <w:rPr>
          <w:rFonts w:ascii="Calibri" w:hAnsi="Calibri" w:cs="Calibri"/>
          <w:sz w:val="22"/>
          <w:szCs w:val="22"/>
        </w:rPr>
        <w:t xml:space="preserve">a trip </w:t>
      </w:r>
      <w:r w:rsidRPr="004C5B29">
        <w:rPr>
          <w:rFonts w:ascii="Calibri" w:hAnsi="Calibri" w:cs="Calibri"/>
          <w:sz w:val="22"/>
          <w:szCs w:val="22"/>
        </w:rPr>
        <w:t>to a great rock in the lab</w:t>
      </w:r>
      <w:r w:rsidR="00AC744B">
        <w:rPr>
          <w:rFonts w:ascii="Calibri" w:hAnsi="Calibri" w:cs="Calibri"/>
          <w:sz w:val="22"/>
          <w:szCs w:val="22"/>
        </w:rPr>
        <w:t>oratory</w:t>
      </w:r>
      <w:r w:rsidRPr="004C5B29">
        <w:rPr>
          <w:rFonts w:ascii="Calibri" w:hAnsi="Calibri" w:cs="Calibri"/>
          <w:sz w:val="22"/>
          <w:szCs w:val="22"/>
        </w:rPr>
        <w:t xml:space="preserve">. </w:t>
      </w:r>
      <w:r w:rsidR="00865C94" w:rsidRPr="004C5B29">
        <w:rPr>
          <w:rFonts w:ascii="Calibri" w:hAnsi="Calibri" w:cs="Calibri"/>
          <w:sz w:val="22"/>
          <w:szCs w:val="22"/>
        </w:rPr>
        <w:t xml:space="preserve">The </w:t>
      </w:r>
      <w:r w:rsidR="000C26E3">
        <w:rPr>
          <w:rFonts w:ascii="Calibri" w:hAnsi="Calibri" w:cs="Calibri"/>
          <w:sz w:val="22"/>
          <w:szCs w:val="22"/>
        </w:rPr>
        <w:t>rocks, the landscape, the Earth is the ultimate model.</w:t>
      </w:r>
      <w:r w:rsidR="00865C94" w:rsidRPr="004C5B29">
        <w:rPr>
          <w:rFonts w:ascii="Calibri" w:hAnsi="Calibri" w:cs="Calibri"/>
          <w:sz w:val="22"/>
          <w:szCs w:val="22"/>
        </w:rPr>
        <w:t xml:space="preserve"> </w:t>
      </w:r>
      <w:r w:rsidR="00037C90" w:rsidRPr="004C5B29">
        <w:rPr>
          <w:rFonts w:ascii="Calibri" w:hAnsi="Calibri" w:cs="Calibri"/>
          <w:sz w:val="22"/>
          <w:szCs w:val="22"/>
        </w:rPr>
        <w:t>It’s not just because a colleague can help your career, or help get funding, or even because studying tectonics requires the perspective of every discipline</w:t>
      </w:r>
      <w:r w:rsidR="00865C94" w:rsidRPr="004C5B29">
        <w:rPr>
          <w:rFonts w:ascii="Calibri" w:hAnsi="Calibri" w:cs="Calibri"/>
          <w:sz w:val="22"/>
          <w:szCs w:val="22"/>
        </w:rPr>
        <w:t>,</w:t>
      </w:r>
      <w:r w:rsidR="00037C90" w:rsidRPr="004C5B29">
        <w:rPr>
          <w:rFonts w:ascii="Calibri" w:hAnsi="Calibri" w:cs="Calibri"/>
          <w:sz w:val="22"/>
          <w:szCs w:val="22"/>
        </w:rPr>
        <w:t xml:space="preserve"> all of which are true. It is because colleagueship makes every aspect of research</w:t>
      </w:r>
      <w:r w:rsidR="000C26E3">
        <w:rPr>
          <w:rFonts w:ascii="Calibri" w:hAnsi="Calibri" w:cs="Calibri"/>
          <w:sz w:val="22"/>
          <w:szCs w:val="22"/>
        </w:rPr>
        <w:t xml:space="preserve"> and teaching, and academic life</w:t>
      </w:r>
      <w:r w:rsidR="00037C90" w:rsidRPr="004C5B29">
        <w:rPr>
          <w:rFonts w:ascii="Calibri" w:hAnsi="Calibri" w:cs="Calibri"/>
          <w:sz w:val="22"/>
          <w:szCs w:val="22"/>
        </w:rPr>
        <w:t xml:space="preserve"> better. </w:t>
      </w:r>
    </w:p>
    <w:p w14:paraId="15ED5411" w14:textId="677CD9AB" w:rsidR="0069546A" w:rsidRPr="004C5B29" w:rsidRDefault="00865C94">
      <w:pPr>
        <w:rPr>
          <w:rFonts w:ascii="Calibri" w:hAnsi="Calibri" w:cs="Calibri"/>
          <w:sz w:val="22"/>
          <w:szCs w:val="22"/>
        </w:rPr>
      </w:pPr>
      <w:r w:rsidRPr="004C5B29">
        <w:rPr>
          <w:rFonts w:ascii="Calibri" w:hAnsi="Calibri" w:cs="Calibri"/>
          <w:sz w:val="22"/>
          <w:szCs w:val="22"/>
        </w:rPr>
        <w:t>In this time when everything seems more uncertain</w:t>
      </w:r>
      <w:r w:rsidR="00B8776B">
        <w:rPr>
          <w:rFonts w:ascii="Calibri" w:hAnsi="Calibri" w:cs="Calibri"/>
          <w:sz w:val="22"/>
          <w:szCs w:val="22"/>
        </w:rPr>
        <w:t xml:space="preserve"> and </w:t>
      </w:r>
      <w:r w:rsidRPr="004C5B29">
        <w:rPr>
          <w:rFonts w:ascii="Calibri" w:hAnsi="Calibri" w:cs="Calibri"/>
          <w:sz w:val="22"/>
          <w:szCs w:val="22"/>
        </w:rPr>
        <w:t>more challenging</w:t>
      </w:r>
      <w:r w:rsidR="002F60D8">
        <w:rPr>
          <w:rFonts w:ascii="Calibri" w:hAnsi="Calibri" w:cs="Calibri"/>
          <w:sz w:val="22"/>
          <w:szCs w:val="22"/>
        </w:rPr>
        <w:t>,</w:t>
      </w:r>
      <w:r w:rsidRPr="004C5B29">
        <w:rPr>
          <w:rFonts w:ascii="Calibri" w:hAnsi="Calibri" w:cs="Calibri"/>
          <w:sz w:val="22"/>
          <w:szCs w:val="22"/>
        </w:rPr>
        <w:t xml:space="preserve"> colleagues who are also friends are more critical than ever.</w:t>
      </w:r>
      <w:r w:rsidR="004358EE">
        <w:rPr>
          <w:rFonts w:ascii="Calibri" w:hAnsi="Calibri" w:cs="Calibri"/>
          <w:sz w:val="22"/>
          <w:szCs w:val="22"/>
        </w:rPr>
        <w:t xml:space="preserve"> </w:t>
      </w:r>
      <w:r w:rsidR="00037C90" w:rsidRPr="004C5B29">
        <w:rPr>
          <w:rFonts w:ascii="Calibri" w:hAnsi="Calibri" w:cs="Calibri"/>
          <w:sz w:val="22"/>
          <w:szCs w:val="22"/>
        </w:rPr>
        <w:t xml:space="preserve">Thank you to </w:t>
      </w:r>
      <w:r w:rsidR="00CA47B6">
        <w:rPr>
          <w:rFonts w:ascii="Calibri" w:hAnsi="Calibri" w:cs="Calibri"/>
          <w:sz w:val="22"/>
          <w:szCs w:val="22"/>
        </w:rPr>
        <w:t xml:space="preserve">the SG&amp;T community and to all of </w:t>
      </w:r>
      <w:r w:rsidR="00037C90" w:rsidRPr="004C5B29">
        <w:rPr>
          <w:rFonts w:ascii="Calibri" w:hAnsi="Calibri" w:cs="Calibri"/>
          <w:sz w:val="22"/>
          <w:szCs w:val="22"/>
        </w:rPr>
        <w:t>my treasured students, colleagues, and friends.</w:t>
      </w:r>
    </w:p>
    <w:sectPr w:rsidR="0069546A" w:rsidRPr="004C5B29" w:rsidSect="002F60D8">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07"/>
    <w:rsid w:val="00037C90"/>
    <w:rsid w:val="00064421"/>
    <w:rsid w:val="000C26E3"/>
    <w:rsid w:val="00116FFD"/>
    <w:rsid w:val="00125017"/>
    <w:rsid w:val="001F1B66"/>
    <w:rsid w:val="00272E3A"/>
    <w:rsid w:val="002F60D8"/>
    <w:rsid w:val="00313010"/>
    <w:rsid w:val="00341B33"/>
    <w:rsid w:val="003470C4"/>
    <w:rsid w:val="003F7289"/>
    <w:rsid w:val="004358EE"/>
    <w:rsid w:val="004C5B29"/>
    <w:rsid w:val="00691A1F"/>
    <w:rsid w:val="0069546A"/>
    <w:rsid w:val="006965D3"/>
    <w:rsid w:val="006D0C34"/>
    <w:rsid w:val="00724807"/>
    <w:rsid w:val="00865C94"/>
    <w:rsid w:val="0094512B"/>
    <w:rsid w:val="009D40B8"/>
    <w:rsid w:val="00A72740"/>
    <w:rsid w:val="00AC2C91"/>
    <w:rsid w:val="00AC744B"/>
    <w:rsid w:val="00B8776B"/>
    <w:rsid w:val="00BA3247"/>
    <w:rsid w:val="00BA645A"/>
    <w:rsid w:val="00BB53C7"/>
    <w:rsid w:val="00BF5A76"/>
    <w:rsid w:val="00C53DEB"/>
    <w:rsid w:val="00CA47B6"/>
    <w:rsid w:val="00CB2AA5"/>
    <w:rsid w:val="00CF158B"/>
    <w:rsid w:val="00E653FC"/>
    <w:rsid w:val="00FC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FBF7"/>
  <w15:chartTrackingRefBased/>
  <w15:docId w15:val="{A0C67905-E4D5-4BE8-A0B4-C81C0C61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807"/>
    <w:rPr>
      <w:rFonts w:eastAsiaTheme="majorEastAsia" w:cstheme="majorBidi"/>
      <w:color w:val="272727" w:themeColor="text1" w:themeTint="D8"/>
    </w:rPr>
  </w:style>
  <w:style w:type="paragraph" w:styleId="Title">
    <w:name w:val="Title"/>
    <w:basedOn w:val="Normal"/>
    <w:next w:val="Normal"/>
    <w:link w:val="TitleChar"/>
    <w:uiPriority w:val="10"/>
    <w:qFormat/>
    <w:rsid w:val="00724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807"/>
    <w:pPr>
      <w:spacing w:before="160"/>
      <w:jc w:val="center"/>
    </w:pPr>
    <w:rPr>
      <w:i/>
      <w:iCs/>
      <w:color w:val="404040" w:themeColor="text1" w:themeTint="BF"/>
    </w:rPr>
  </w:style>
  <w:style w:type="character" w:customStyle="1" w:styleId="QuoteChar">
    <w:name w:val="Quote Char"/>
    <w:basedOn w:val="DefaultParagraphFont"/>
    <w:link w:val="Quote"/>
    <w:uiPriority w:val="29"/>
    <w:rsid w:val="00724807"/>
    <w:rPr>
      <w:i/>
      <w:iCs/>
      <w:color w:val="404040" w:themeColor="text1" w:themeTint="BF"/>
    </w:rPr>
  </w:style>
  <w:style w:type="paragraph" w:styleId="ListParagraph">
    <w:name w:val="List Paragraph"/>
    <w:basedOn w:val="Normal"/>
    <w:uiPriority w:val="34"/>
    <w:qFormat/>
    <w:rsid w:val="00724807"/>
    <w:pPr>
      <w:ind w:left="720"/>
      <w:contextualSpacing/>
    </w:pPr>
  </w:style>
  <w:style w:type="character" w:styleId="IntenseEmphasis">
    <w:name w:val="Intense Emphasis"/>
    <w:basedOn w:val="DefaultParagraphFont"/>
    <w:uiPriority w:val="21"/>
    <w:qFormat/>
    <w:rsid w:val="00724807"/>
    <w:rPr>
      <w:i/>
      <w:iCs/>
      <w:color w:val="0F4761" w:themeColor="accent1" w:themeShade="BF"/>
    </w:rPr>
  </w:style>
  <w:style w:type="paragraph" w:styleId="IntenseQuote">
    <w:name w:val="Intense Quote"/>
    <w:basedOn w:val="Normal"/>
    <w:next w:val="Normal"/>
    <w:link w:val="IntenseQuoteChar"/>
    <w:uiPriority w:val="30"/>
    <w:qFormat/>
    <w:rsid w:val="00724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807"/>
    <w:rPr>
      <w:i/>
      <w:iCs/>
      <w:color w:val="0F4761" w:themeColor="accent1" w:themeShade="BF"/>
    </w:rPr>
  </w:style>
  <w:style w:type="character" w:styleId="IntenseReference">
    <w:name w:val="Intense Reference"/>
    <w:basedOn w:val="DefaultParagraphFont"/>
    <w:uiPriority w:val="32"/>
    <w:qFormat/>
    <w:rsid w:val="00724807"/>
    <w:rPr>
      <w:b/>
      <w:bCs/>
      <w:smallCaps/>
      <w:color w:val="0F4761" w:themeColor="accent1" w:themeShade="BF"/>
      <w:spacing w:val="5"/>
    </w:rPr>
  </w:style>
  <w:style w:type="character" w:styleId="CommentReference">
    <w:name w:val="annotation reference"/>
    <w:basedOn w:val="DefaultParagraphFont"/>
    <w:uiPriority w:val="99"/>
    <w:semiHidden/>
    <w:unhideWhenUsed/>
    <w:rsid w:val="00116FFD"/>
    <w:rPr>
      <w:sz w:val="16"/>
      <w:szCs w:val="16"/>
    </w:rPr>
  </w:style>
  <w:style w:type="paragraph" w:styleId="CommentText">
    <w:name w:val="annotation text"/>
    <w:basedOn w:val="Normal"/>
    <w:link w:val="CommentTextChar"/>
    <w:uiPriority w:val="99"/>
    <w:unhideWhenUsed/>
    <w:rsid w:val="00116FFD"/>
    <w:pPr>
      <w:spacing w:line="240" w:lineRule="auto"/>
    </w:pPr>
    <w:rPr>
      <w:sz w:val="20"/>
      <w:szCs w:val="20"/>
    </w:rPr>
  </w:style>
  <w:style w:type="character" w:customStyle="1" w:styleId="CommentTextChar">
    <w:name w:val="Comment Text Char"/>
    <w:basedOn w:val="DefaultParagraphFont"/>
    <w:link w:val="CommentText"/>
    <w:uiPriority w:val="99"/>
    <w:rsid w:val="00116FFD"/>
    <w:rPr>
      <w:sz w:val="20"/>
      <w:szCs w:val="20"/>
    </w:rPr>
  </w:style>
  <w:style w:type="paragraph" w:styleId="CommentSubject">
    <w:name w:val="annotation subject"/>
    <w:basedOn w:val="CommentText"/>
    <w:next w:val="CommentText"/>
    <w:link w:val="CommentSubjectChar"/>
    <w:uiPriority w:val="99"/>
    <w:semiHidden/>
    <w:unhideWhenUsed/>
    <w:rsid w:val="00116FFD"/>
    <w:rPr>
      <w:b/>
      <w:bCs/>
    </w:rPr>
  </w:style>
  <w:style w:type="character" w:customStyle="1" w:styleId="CommentSubjectChar">
    <w:name w:val="Comment Subject Char"/>
    <w:basedOn w:val="CommentTextChar"/>
    <w:link w:val="CommentSubject"/>
    <w:uiPriority w:val="99"/>
    <w:semiHidden/>
    <w:rsid w:val="00116F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Williams</dc:creator>
  <cp:keywords/>
  <dc:description/>
  <cp:lastModifiedBy>Darlene J. Williams</cp:lastModifiedBy>
  <cp:revision>2</cp:revision>
  <dcterms:created xsi:type="dcterms:W3CDTF">2025-08-14T15:48:00Z</dcterms:created>
  <dcterms:modified xsi:type="dcterms:W3CDTF">2025-08-14T15:48:00Z</dcterms:modified>
</cp:coreProperties>
</file>