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4FDA7" w14:textId="05DAAFC6" w:rsidR="00730426" w:rsidRPr="00705EED" w:rsidRDefault="007B549B" w:rsidP="00730426">
      <w:pPr>
        <w:keepNext/>
        <w:keepLines/>
        <w:spacing w:before="480"/>
        <w:jc w:val="center"/>
        <w:outlineLvl w:val="0"/>
        <w:rPr>
          <w:rFonts w:ascii="Roboto" w:eastAsiaTheme="majorEastAsia" w:hAnsi="Roboto" w:cstheme="majorBidi"/>
          <w:b/>
          <w:bCs/>
          <w:color w:val="365F91" w:themeColor="accent1" w:themeShade="BF"/>
          <w:sz w:val="28"/>
          <w:szCs w:val="28"/>
        </w:rPr>
      </w:pPr>
      <w:r>
        <w:rPr>
          <w:rFonts w:ascii="Roboto" w:eastAsiaTheme="majorEastAsia" w:hAnsi="Roboto" w:cstheme="majorBidi"/>
          <w:b/>
          <w:bCs/>
          <w:color w:val="365F91" w:themeColor="accent1" w:themeShade="BF"/>
          <w:sz w:val="28"/>
          <w:szCs w:val="28"/>
        </w:rPr>
        <w:t>Director of Financial Planning</w:t>
      </w:r>
      <w:r w:rsidR="005375B1" w:rsidRPr="00705EED">
        <w:rPr>
          <w:rFonts w:ascii="Roboto" w:eastAsiaTheme="majorEastAsia" w:hAnsi="Roboto" w:cstheme="majorBidi"/>
          <w:b/>
          <w:bCs/>
          <w:color w:val="365F91" w:themeColor="accent1" w:themeShade="BF"/>
          <w:sz w:val="28"/>
          <w:szCs w:val="28"/>
        </w:rPr>
        <w:t xml:space="preserve"> </w:t>
      </w:r>
    </w:p>
    <w:p w14:paraId="73054455" w14:textId="77777777" w:rsidR="00730426" w:rsidRPr="00705EED" w:rsidRDefault="00730426" w:rsidP="00730426">
      <w:pPr>
        <w:rPr>
          <w:rFonts w:ascii="Roboto" w:hAnsi="Roboto"/>
          <w:sz w:val="22"/>
          <w:szCs w:val="22"/>
        </w:rPr>
      </w:pPr>
    </w:p>
    <w:p w14:paraId="2C1B6C96" w14:textId="77777777" w:rsidR="00730426" w:rsidRPr="00705EED" w:rsidRDefault="00730426" w:rsidP="009338A3">
      <w:pPr>
        <w:jc w:val="both"/>
        <w:rPr>
          <w:rFonts w:ascii="Roboto" w:hAnsi="Roboto" w:cs="Times New Roman"/>
          <w:b/>
          <w:sz w:val="22"/>
          <w:szCs w:val="22"/>
          <w:u w:val="single"/>
        </w:rPr>
      </w:pPr>
      <w:r w:rsidRPr="00705EED">
        <w:rPr>
          <w:rFonts w:ascii="Roboto" w:hAnsi="Roboto" w:cs="Times New Roman"/>
          <w:b/>
          <w:sz w:val="22"/>
          <w:szCs w:val="22"/>
          <w:u w:val="single"/>
        </w:rPr>
        <w:t>Firm Description</w:t>
      </w:r>
    </w:p>
    <w:p w14:paraId="5CDA8F25" w14:textId="769D8D96" w:rsidR="00EF06A0" w:rsidRPr="00705EED" w:rsidRDefault="00EF06A0" w:rsidP="009338A3">
      <w:pPr>
        <w:jc w:val="both"/>
        <w:rPr>
          <w:rFonts w:ascii="Roboto" w:hAnsi="Roboto" w:cs="Times New Roman"/>
          <w:sz w:val="22"/>
          <w:szCs w:val="22"/>
        </w:rPr>
      </w:pPr>
      <w:r w:rsidRPr="00705EED">
        <w:rPr>
          <w:rFonts w:ascii="Roboto" w:hAnsi="Roboto" w:cs="Times New Roman"/>
          <w:sz w:val="22"/>
          <w:szCs w:val="22"/>
        </w:rPr>
        <w:t xml:space="preserve">Blankinship &amp; </w:t>
      </w:r>
      <w:proofErr w:type="gramStart"/>
      <w:r w:rsidRPr="00705EED">
        <w:rPr>
          <w:rFonts w:ascii="Roboto" w:hAnsi="Roboto" w:cs="Times New Roman"/>
          <w:sz w:val="22"/>
          <w:szCs w:val="22"/>
        </w:rPr>
        <w:t>Foster,</w:t>
      </w:r>
      <w:proofErr w:type="gramEnd"/>
      <w:r w:rsidRPr="00705EED">
        <w:rPr>
          <w:rFonts w:ascii="Roboto" w:hAnsi="Roboto" w:cs="Times New Roman"/>
          <w:sz w:val="22"/>
          <w:szCs w:val="22"/>
        </w:rPr>
        <w:t xml:space="preserve"> LLC is an independent, fee-only wealth management firm in Solana Beach</w:t>
      </w:r>
      <w:r w:rsidR="005B2AC5">
        <w:rPr>
          <w:rFonts w:ascii="Roboto" w:hAnsi="Roboto" w:cs="Times New Roman"/>
          <w:sz w:val="22"/>
          <w:szCs w:val="22"/>
        </w:rPr>
        <w:t>, CA,</w:t>
      </w:r>
      <w:r w:rsidRPr="00705EED">
        <w:rPr>
          <w:rFonts w:ascii="Roboto" w:hAnsi="Roboto" w:cs="Times New Roman"/>
          <w:sz w:val="22"/>
          <w:szCs w:val="22"/>
        </w:rPr>
        <w:t xml:space="preserve"> that provides integrated financial planning and investment management to individuals and families</w:t>
      </w:r>
      <w:r w:rsidR="008E7D4F" w:rsidRPr="00705EED">
        <w:rPr>
          <w:rFonts w:ascii="Roboto" w:hAnsi="Roboto" w:cs="Times New Roman"/>
          <w:sz w:val="22"/>
          <w:szCs w:val="22"/>
        </w:rPr>
        <w:t xml:space="preserve"> </w:t>
      </w:r>
      <w:r w:rsidR="00A95F7C" w:rsidRPr="00705EED">
        <w:rPr>
          <w:rFonts w:ascii="Roboto" w:hAnsi="Roboto" w:cs="Times New Roman"/>
          <w:sz w:val="22"/>
          <w:szCs w:val="22"/>
        </w:rPr>
        <w:t xml:space="preserve">specializing in </w:t>
      </w:r>
      <w:r w:rsidR="008E7D4F" w:rsidRPr="00705EED">
        <w:rPr>
          <w:rFonts w:ascii="Roboto" w:hAnsi="Roboto" w:cs="Times New Roman"/>
          <w:sz w:val="22"/>
          <w:szCs w:val="22"/>
        </w:rPr>
        <w:t>retirees</w:t>
      </w:r>
      <w:r w:rsidR="00F931B8" w:rsidRPr="00705EED">
        <w:rPr>
          <w:rFonts w:ascii="Roboto" w:hAnsi="Roboto" w:cs="Times New Roman"/>
          <w:sz w:val="22"/>
          <w:szCs w:val="22"/>
        </w:rPr>
        <w:t xml:space="preserve"> and near-retirees</w:t>
      </w:r>
      <w:r w:rsidRPr="00705EED">
        <w:rPr>
          <w:rFonts w:ascii="Roboto" w:hAnsi="Roboto" w:cs="Times New Roman"/>
          <w:sz w:val="22"/>
          <w:szCs w:val="22"/>
        </w:rPr>
        <w:t xml:space="preserve">.  Our firm culture and core values are based on being thoughtful and caring, doing what is right, finding solutions, and </w:t>
      </w:r>
      <w:r w:rsidR="00DC1173" w:rsidRPr="00705EED">
        <w:rPr>
          <w:rFonts w:ascii="Roboto" w:hAnsi="Roboto" w:cs="Times New Roman"/>
          <w:sz w:val="22"/>
          <w:szCs w:val="22"/>
        </w:rPr>
        <w:t xml:space="preserve">constantly seeking to </w:t>
      </w:r>
      <w:r w:rsidRPr="00705EED">
        <w:rPr>
          <w:rFonts w:ascii="Roboto" w:hAnsi="Roboto" w:cs="Times New Roman"/>
          <w:sz w:val="22"/>
          <w:szCs w:val="22"/>
        </w:rPr>
        <w:t xml:space="preserve">learn, grow, and improve.  We pride ourselves on being a team of authentic, dependable, dedicated, and thoughtful individuals.  We are currently seeking to add another member to our </w:t>
      </w:r>
      <w:r w:rsidR="00DC1173" w:rsidRPr="00705EED">
        <w:rPr>
          <w:rFonts w:ascii="Roboto" w:hAnsi="Roboto" w:cs="Times New Roman"/>
          <w:sz w:val="22"/>
          <w:szCs w:val="22"/>
        </w:rPr>
        <w:t>exceptional t</w:t>
      </w:r>
      <w:r w:rsidRPr="00705EED">
        <w:rPr>
          <w:rFonts w:ascii="Roboto" w:hAnsi="Roboto" w:cs="Times New Roman"/>
          <w:sz w:val="22"/>
          <w:szCs w:val="22"/>
        </w:rPr>
        <w:t>eam.</w:t>
      </w:r>
    </w:p>
    <w:p w14:paraId="24E5BA85" w14:textId="1C315177" w:rsidR="000B638D" w:rsidRPr="00705EED" w:rsidRDefault="000B638D" w:rsidP="009338A3">
      <w:pPr>
        <w:jc w:val="both"/>
        <w:rPr>
          <w:rFonts w:ascii="Roboto" w:hAnsi="Roboto" w:cs="Times New Roman"/>
          <w:sz w:val="22"/>
          <w:szCs w:val="22"/>
        </w:rPr>
      </w:pPr>
    </w:p>
    <w:p w14:paraId="4C03A74D" w14:textId="77777777" w:rsidR="0028551E" w:rsidRPr="00705EED" w:rsidRDefault="0028551E" w:rsidP="009338A3">
      <w:pPr>
        <w:jc w:val="both"/>
        <w:rPr>
          <w:rFonts w:ascii="Roboto" w:hAnsi="Roboto" w:cs="Times New Roman"/>
          <w:b/>
          <w:sz w:val="22"/>
          <w:szCs w:val="22"/>
          <w:u w:val="single"/>
        </w:rPr>
      </w:pPr>
      <w:r w:rsidRPr="00705EED">
        <w:rPr>
          <w:rFonts w:ascii="Roboto" w:hAnsi="Roboto" w:cs="Times New Roman"/>
          <w:b/>
          <w:sz w:val="22"/>
          <w:szCs w:val="22"/>
          <w:u w:val="single"/>
        </w:rPr>
        <w:t>Job</w:t>
      </w:r>
      <w:r w:rsidR="004F7EAE" w:rsidRPr="00705EED">
        <w:rPr>
          <w:rFonts w:ascii="Roboto" w:hAnsi="Roboto" w:cs="Times New Roman"/>
          <w:b/>
          <w:sz w:val="22"/>
          <w:szCs w:val="22"/>
          <w:u w:val="single"/>
        </w:rPr>
        <w:t xml:space="preserve"> </w:t>
      </w:r>
      <w:r w:rsidR="00EF06A0" w:rsidRPr="00705EED">
        <w:rPr>
          <w:rFonts w:ascii="Roboto" w:hAnsi="Roboto" w:cs="Times New Roman"/>
          <w:b/>
          <w:sz w:val="22"/>
          <w:szCs w:val="22"/>
          <w:u w:val="single"/>
        </w:rPr>
        <w:t xml:space="preserve">Summary </w:t>
      </w:r>
    </w:p>
    <w:p w14:paraId="462F872C" w14:textId="77777777" w:rsidR="00875002" w:rsidRPr="00875002" w:rsidRDefault="00875002" w:rsidP="00875002">
      <w:pPr>
        <w:jc w:val="both"/>
        <w:rPr>
          <w:rFonts w:ascii="Roboto" w:hAnsi="Roboto" w:cs="Times New Roman"/>
          <w:color w:val="181515"/>
          <w:sz w:val="22"/>
          <w:szCs w:val="22"/>
        </w:rPr>
      </w:pPr>
      <w:r w:rsidRPr="00875002">
        <w:rPr>
          <w:rFonts w:ascii="Roboto" w:hAnsi="Roboto" w:cs="Times New Roman"/>
          <w:color w:val="181515"/>
          <w:sz w:val="22"/>
          <w:szCs w:val="22"/>
        </w:rPr>
        <w:t xml:space="preserve">The Director of Financial Planning leads the firm’s financial planning function, ensuring consistent delivery of high-quality, comprehensive advice to clients. This role works closely with advisors, operations, investment management, compliance, and firm leadership to establish planning standards, improve processes, mentor team members, and enhance </w:t>
      </w:r>
      <w:proofErr w:type="gramStart"/>
      <w:r w:rsidRPr="00875002">
        <w:rPr>
          <w:rFonts w:ascii="Roboto" w:hAnsi="Roboto" w:cs="Times New Roman"/>
          <w:color w:val="181515"/>
          <w:sz w:val="22"/>
          <w:szCs w:val="22"/>
        </w:rPr>
        <w:t>the client</w:t>
      </w:r>
      <w:proofErr w:type="gramEnd"/>
      <w:r w:rsidRPr="00875002">
        <w:rPr>
          <w:rFonts w:ascii="Roboto" w:hAnsi="Roboto" w:cs="Times New Roman"/>
          <w:color w:val="181515"/>
          <w:sz w:val="22"/>
          <w:szCs w:val="22"/>
        </w:rPr>
        <w:t xml:space="preserve"> experience. In addition to providing strategic leadership for the planning function, the Director of Financial Planning will also maintain senior-level client advisory responsibilities.</w:t>
      </w:r>
    </w:p>
    <w:p w14:paraId="3E12DB17" w14:textId="26C09C0E" w:rsidR="00224D17" w:rsidRPr="00705EED" w:rsidRDefault="00705EED" w:rsidP="009338A3">
      <w:pPr>
        <w:jc w:val="both"/>
        <w:rPr>
          <w:rFonts w:ascii="Roboto" w:hAnsi="Roboto" w:cs="Times New Roman"/>
          <w:color w:val="181515"/>
          <w:sz w:val="22"/>
          <w:szCs w:val="22"/>
        </w:rPr>
      </w:pPr>
      <w:r w:rsidRPr="54210838">
        <w:rPr>
          <w:rFonts w:ascii="Roboto" w:hAnsi="Roboto" w:cs="Times New Roman"/>
          <w:color w:val="181515"/>
          <w:sz w:val="22"/>
          <w:szCs w:val="22"/>
        </w:rPr>
        <w:t xml:space="preserve">  </w:t>
      </w:r>
    </w:p>
    <w:p w14:paraId="31D45CF0" w14:textId="67C31FA4" w:rsidR="00730426" w:rsidRPr="00705EED" w:rsidRDefault="003B1941" w:rsidP="009338A3">
      <w:pPr>
        <w:jc w:val="both"/>
        <w:rPr>
          <w:rFonts w:ascii="Roboto" w:hAnsi="Roboto" w:cs="Times New Roman"/>
          <w:b/>
          <w:sz w:val="22"/>
          <w:szCs w:val="22"/>
          <w:u w:val="single"/>
        </w:rPr>
      </w:pPr>
      <w:r>
        <w:rPr>
          <w:rFonts w:ascii="Roboto" w:hAnsi="Roboto" w:cs="Times New Roman"/>
          <w:b/>
          <w:sz w:val="22"/>
          <w:szCs w:val="22"/>
          <w:u w:val="single"/>
        </w:rPr>
        <w:t>Duties and</w:t>
      </w:r>
      <w:r w:rsidR="00730426" w:rsidRPr="00705EED">
        <w:rPr>
          <w:rFonts w:ascii="Roboto" w:hAnsi="Roboto" w:cs="Times New Roman"/>
          <w:b/>
          <w:sz w:val="22"/>
          <w:szCs w:val="22"/>
          <w:u w:val="single"/>
        </w:rPr>
        <w:t xml:space="preserve"> Responsibilities</w:t>
      </w:r>
    </w:p>
    <w:p w14:paraId="71E8523F" w14:textId="77777777" w:rsidR="0096424D" w:rsidRPr="0096424D" w:rsidRDefault="0096424D" w:rsidP="0096424D">
      <w:pPr>
        <w:numPr>
          <w:ilvl w:val="0"/>
          <w:numId w:val="34"/>
        </w:numPr>
        <w:jc w:val="both"/>
        <w:rPr>
          <w:rFonts w:ascii="Roboto" w:hAnsi="Roboto" w:cs="Times New Roman"/>
          <w:sz w:val="22"/>
          <w:szCs w:val="22"/>
        </w:rPr>
      </w:pPr>
      <w:r w:rsidRPr="0096424D">
        <w:rPr>
          <w:rFonts w:ascii="Roboto" w:hAnsi="Roboto" w:cs="Times New Roman"/>
          <w:sz w:val="22"/>
          <w:szCs w:val="22"/>
        </w:rPr>
        <w:t xml:space="preserve">Lead and continually improve the firm’s financial planning function, including planning standards, technical excellence, and complex planning support.  </w:t>
      </w:r>
    </w:p>
    <w:p w14:paraId="78A826C8" w14:textId="77777777" w:rsidR="0096424D" w:rsidRPr="0096424D" w:rsidRDefault="0096424D" w:rsidP="0096424D">
      <w:pPr>
        <w:numPr>
          <w:ilvl w:val="0"/>
          <w:numId w:val="34"/>
        </w:numPr>
        <w:jc w:val="both"/>
        <w:rPr>
          <w:rFonts w:ascii="Roboto" w:hAnsi="Roboto" w:cs="Times New Roman"/>
          <w:sz w:val="22"/>
          <w:szCs w:val="22"/>
        </w:rPr>
      </w:pPr>
      <w:r w:rsidRPr="0096424D">
        <w:rPr>
          <w:rFonts w:ascii="Roboto" w:hAnsi="Roboto" w:cs="Times New Roman"/>
          <w:sz w:val="22"/>
          <w:szCs w:val="22"/>
        </w:rPr>
        <w:t xml:space="preserve">Mentor and develop advisors and associate advisors; set expectations for planning quality, workflow, documentation and client service.  </w:t>
      </w:r>
    </w:p>
    <w:p w14:paraId="65E4B613" w14:textId="77777777" w:rsidR="0096424D" w:rsidRPr="0096424D" w:rsidRDefault="0096424D" w:rsidP="0096424D">
      <w:pPr>
        <w:numPr>
          <w:ilvl w:val="0"/>
          <w:numId w:val="34"/>
        </w:numPr>
        <w:jc w:val="both"/>
        <w:rPr>
          <w:rFonts w:ascii="Roboto" w:hAnsi="Roboto" w:cs="Times New Roman"/>
          <w:sz w:val="22"/>
          <w:szCs w:val="22"/>
        </w:rPr>
      </w:pPr>
      <w:r w:rsidRPr="0096424D">
        <w:rPr>
          <w:rFonts w:ascii="Roboto" w:hAnsi="Roboto" w:cs="Times New Roman"/>
          <w:sz w:val="22"/>
          <w:szCs w:val="22"/>
        </w:rPr>
        <w:t>Oversee planning workflows, technology, and documentation standards to support consistency, scalability and efficient cross-department collaboration.</w:t>
      </w:r>
    </w:p>
    <w:p w14:paraId="1229D4A4" w14:textId="77777777" w:rsidR="0096424D" w:rsidRPr="0096424D" w:rsidRDefault="0096424D" w:rsidP="0096424D">
      <w:pPr>
        <w:numPr>
          <w:ilvl w:val="0"/>
          <w:numId w:val="34"/>
        </w:numPr>
        <w:jc w:val="both"/>
        <w:rPr>
          <w:rFonts w:ascii="Roboto" w:hAnsi="Roboto" w:cs="Times New Roman"/>
          <w:sz w:val="22"/>
          <w:szCs w:val="22"/>
        </w:rPr>
      </w:pPr>
      <w:proofErr w:type="gramStart"/>
      <w:r w:rsidRPr="0096424D">
        <w:rPr>
          <w:rFonts w:ascii="Roboto" w:hAnsi="Roboto" w:cs="Times New Roman"/>
          <w:sz w:val="22"/>
          <w:szCs w:val="22"/>
        </w:rPr>
        <w:t>Partner</w:t>
      </w:r>
      <w:proofErr w:type="gramEnd"/>
      <w:r w:rsidRPr="0096424D">
        <w:rPr>
          <w:rFonts w:ascii="Roboto" w:hAnsi="Roboto" w:cs="Times New Roman"/>
          <w:sz w:val="22"/>
          <w:szCs w:val="22"/>
        </w:rPr>
        <w:t xml:space="preserve"> with firm leadership on strategic initiatives, capacity planning, service enhancements, advisor development, and client experience improvements.</w:t>
      </w:r>
    </w:p>
    <w:p w14:paraId="69CF53F8" w14:textId="77777777" w:rsidR="0096424D" w:rsidRPr="0096424D" w:rsidRDefault="0096424D" w:rsidP="0096424D">
      <w:pPr>
        <w:numPr>
          <w:ilvl w:val="0"/>
          <w:numId w:val="34"/>
        </w:numPr>
        <w:jc w:val="both"/>
        <w:rPr>
          <w:rFonts w:ascii="Roboto" w:hAnsi="Roboto" w:cs="Times New Roman"/>
          <w:sz w:val="22"/>
          <w:szCs w:val="22"/>
        </w:rPr>
      </w:pPr>
      <w:r w:rsidRPr="0096424D">
        <w:rPr>
          <w:rFonts w:ascii="Roboto" w:hAnsi="Roboto" w:cs="Times New Roman"/>
          <w:sz w:val="22"/>
          <w:szCs w:val="22"/>
        </w:rPr>
        <w:t xml:space="preserve">Keep professional staff current on relevant industry, financial planning and regulatory developments.    </w:t>
      </w:r>
    </w:p>
    <w:p w14:paraId="51D53A5E" w14:textId="77777777" w:rsidR="0096424D" w:rsidRPr="0096424D" w:rsidRDefault="0096424D" w:rsidP="0096424D">
      <w:pPr>
        <w:numPr>
          <w:ilvl w:val="0"/>
          <w:numId w:val="34"/>
        </w:numPr>
        <w:jc w:val="both"/>
        <w:rPr>
          <w:rFonts w:ascii="Roboto" w:hAnsi="Roboto" w:cs="Times New Roman"/>
          <w:sz w:val="22"/>
          <w:szCs w:val="22"/>
        </w:rPr>
      </w:pPr>
      <w:r w:rsidRPr="0096424D">
        <w:rPr>
          <w:rFonts w:ascii="Roboto" w:hAnsi="Roboto" w:cs="Times New Roman"/>
          <w:sz w:val="22"/>
          <w:szCs w:val="22"/>
        </w:rPr>
        <w:t>Serve as the lead advisor and primary relationship manager for assigned clients.</w:t>
      </w:r>
    </w:p>
    <w:p w14:paraId="574F8140" w14:textId="77777777" w:rsidR="00FE2F92" w:rsidRPr="00705EED" w:rsidRDefault="00FE2F92" w:rsidP="009338A3">
      <w:pPr>
        <w:ind w:left="360"/>
        <w:jc w:val="both"/>
        <w:rPr>
          <w:rFonts w:ascii="Roboto" w:hAnsi="Roboto" w:cs="Times New Roman"/>
          <w:b/>
          <w:bCs/>
          <w:sz w:val="22"/>
          <w:szCs w:val="22"/>
          <w:highlight w:val="yellow"/>
        </w:rPr>
      </w:pPr>
    </w:p>
    <w:p w14:paraId="716FEBF9" w14:textId="2FD96EE5" w:rsidR="00730426" w:rsidRPr="00705EED" w:rsidRDefault="00730426" w:rsidP="009338A3">
      <w:pPr>
        <w:jc w:val="both"/>
        <w:rPr>
          <w:rFonts w:ascii="Roboto" w:hAnsi="Roboto" w:cs="Times New Roman"/>
          <w:b/>
          <w:sz w:val="22"/>
          <w:szCs w:val="22"/>
          <w:u w:val="single"/>
        </w:rPr>
      </w:pPr>
      <w:r w:rsidRPr="00705EED">
        <w:rPr>
          <w:rFonts w:ascii="Roboto" w:hAnsi="Roboto" w:cs="Times New Roman"/>
          <w:b/>
          <w:sz w:val="22"/>
          <w:szCs w:val="22"/>
          <w:u w:val="single"/>
        </w:rPr>
        <w:t>Require</w:t>
      </w:r>
      <w:r w:rsidR="00F36DCC">
        <w:rPr>
          <w:rFonts w:ascii="Roboto" w:hAnsi="Roboto" w:cs="Times New Roman"/>
          <w:b/>
          <w:sz w:val="22"/>
          <w:szCs w:val="22"/>
          <w:u w:val="single"/>
        </w:rPr>
        <w:t>ments and</w:t>
      </w:r>
      <w:r w:rsidRPr="00705EED">
        <w:rPr>
          <w:rFonts w:ascii="Roboto" w:hAnsi="Roboto" w:cs="Times New Roman"/>
          <w:b/>
          <w:sz w:val="22"/>
          <w:szCs w:val="22"/>
          <w:u w:val="single"/>
        </w:rPr>
        <w:t xml:space="preserve"> Qualifications</w:t>
      </w:r>
    </w:p>
    <w:p w14:paraId="63D4AE8B" w14:textId="77777777" w:rsidR="00086322" w:rsidRPr="00086322" w:rsidRDefault="00086322" w:rsidP="00086322">
      <w:pPr>
        <w:numPr>
          <w:ilvl w:val="0"/>
          <w:numId w:val="35"/>
        </w:numPr>
        <w:jc w:val="both"/>
        <w:rPr>
          <w:rFonts w:ascii="Roboto" w:hAnsi="Roboto" w:cs="Times New Roman"/>
          <w:sz w:val="22"/>
          <w:szCs w:val="22"/>
        </w:rPr>
      </w:pPr>
      <w:r w:rsidRPr="00086322">
        <w:rPr>
          <w:rFonts w:ascii="Roboto" w:hAnsi="Roboto" w:cs="Times New Roman"/>
          <w:sz w:val="22"/>
          <w:szCs w:val="22"/>
        </w:rPr>
        <w:t>Certified Financial Planner (CFP®) designation. CPA is a plus.</w:t>
      </w:r>
    </w:p>
    <w:p w14:paraId="713907EC" w14:textId="77777777" w:rsidR="00086322" w:rsidRPr="00086322" w:rsidRDefault="00086322" w:rsidP="00086322">
      <w:pPr>
        <w:numPr>
          <w:ilvl w:val="0"/>
          <w:numId w:val="35"/>
        </w:numPr>
        <w:jc w:val="both"/>
        <w:rPr>
          <w:rFonts w:ascii="Roboto" w:hAnsi="Roboto" w:cs="Times New Roman"/>
          <w:sz w:val="22"/>
          <w:szCs w:val="22"/>
        </w:rPr>
      </w:pPr>
      <w:r w:rsidRPr="00086322">
        <w:rPr>
          <w:rFonts w:ascii="Roboto" w:hAnsi="Roboto" w:cs="Times New Roman"/>
          <w:sz w:val="22"/>
          <w:szCs w:val="22"/>
        </w:rPr>
        <w:t>Bachelor’s degree from an accredited college or university; master’s degree or advanced planning designation preferred.</w:t>
      </w:r>
    </w:p>
    <w:p w14:paraId="33F1EB7C" w14:textId="77777777" w:rsidR="00086322" w:rsidRPr="00086322" w:rsidRDefault="00086322" w:rsidP="00086322">
      <w:pPr>
        <w:numPr>
          <w:ilvl w:val="0"/>
          <w:numId w:val="35"/>
        </w:numPr>
        <w:jc w:val="both"/>
        <w:rPr>
          <w:rFonts w:ascii="Roboto" w:hAnsi="Roboto" w:cs="Times New Roman"/>
          <w:sz w:val="22"/>
          <w:szCs w:val="22"/>
        </w:rPr>
      </w:pPr>
      <w:r w:rsidRPr="00086322">
        <w:rPr>
          <w:rFonts w:ascii="Roboto" w:hAnsi="Roboto" w:cs="Times New Roman"/>
          <w:sz w:val="22"/>
          <w:szCs w:val="22"/>
        </w:rPr>
        <w:t>7+ years of experience in comprehensive financial planning in a wealth management or RIA environment.</w:t>
      </w:r>
    </w:p>
    <w:p w14:paraId="62E3CC89" w14:textId="77777777" w:rsidR="00086322" w:rsidRPr="00086322" w:rsidRDefault="00086322" w:rsidP="00086322">
      <w:pPr>
        <w:numPr>
          <w:ilvl w:val="0"/>
          <w:numId w:val="35"/>
        </w:numPr>
        <w:jc w:val="both"/>
        <w:rPr>
          <w:rFonts w:ascii="Roboto" w:hAnsi="Roboto" w:cs="Times New Roman"/>
          <w:sz w:val="22"/>
          <w:szCs w:val="22"/>
        </w:rPr>
      </w:pPr>
      <w:r w:rsidRPr="00086322">
        <w:rPr>
          <w:rFonts w:ascii="Roboto" w:hAnsi="Roboto" w:cs="Times New Roman"/>
          <w:sz w:val="22"/>
          <w:szCs w:val="22"/>
        </w:rPr>
        <w:t>Strong technical knowledge across retirement, tax, estate, insurance, charitable, and equity compensation planning.</w:t>
      </w:r>
    </w:p>
    <w:p w14:paraId="582A9177" w14:textId="77777777" w:rsidR="00086322" w:rsidRPr="00086322" w:rsidRDefault="00086322" w:rsidP="00086322">
      <w:pPr>
        <w:numPr>
          <w:ilvl w:val="0"/>
          <w:numId w:val="35"/>
        </w:numPr>
        <w:jc w:val="both"/>
        <w:rPr>
          <w:rFonts w:ascii="Roboto" w:hAnsi="Roboto" w:cs="Times New Roman"/>
          <w:sz w:val="22"/>
          <w:szCs w:val="22"/>
        </w:rPr>
      </w:pPr>
      <w:r w:rsidRPr="00086322">
        <w:rPr>
          <w:rFonts w:ascii="Roboto" w:hAnsi="Roboto" w:cs="Times New Roman"/>
          <w:sz w:val="22"/>
          <w:szCs w:val="22"/>
        </w:rPr>
        <w:t>Proven experience managing a team and improving financial planning processes to increase efficiency and scalability.</w:t>
      </w:r>
    </w:p>
    <w:p w14:paraId="741B5912" w14:textId="77777777" w:rsidR="00086322" w:rsidRPr="00086322" w:rsidRDefault="00086322" w:rsidP="00086322">
      <w:pPr>
        <w:numPr>
          <w:ilvl w:val="0"/>
          <w:numId w:val="35"/>
        </w:numPr>
        <w:jc w:val="both"/>
        <w:rPr>
          <w:rFonts w:ascii="Roboto" w:hAnsi="Roboto" w:cs="Times New Roman"/>
          <w:sz w:val="22"/>
          <w:szCs w:val="22"/>
        </w:rPr>
      </w:pPr>
      <w:r w:rsidRPr="00086322">
        <w:rPr>
          <w:rFonts w:ascii="Roboto" w:hAnsi="Roboto" w:cs="Times New Roman"/>
          <w:sz w:val="22"/>
          <w:szCs w:val="22"/>
        </w:rPr>
        <w:t>Ability to work a hybrid schedule (remote and onsite in Solana Beach, CA).</w:t>
      </w:r>
    </w:p>
    <w:p w14:paraId="6F4A01B0" w14:textId="77777777" w:rsidR="001F11EE" w:rsidRDefault="001F11EE" w:rsidP="001F11EE">
      <w:pPr>
        <w:ind w:left="720"/>
        <w:jc w:val="both"/>
        <w:rPr>
          <w:rFonts w:ascii="Roboto" w:hAnsi="Roboto" w:cs="Times New Roman"/>
          <w:sz w:val="22"/>
          <w:szCs w:val="22"/>
        </w:rPr>
      </w:pPr>
    </w:p>
    <w:p w14:paraId="116CB75E" w14:textId="77777777" w:rsidR="001F11EE" w:rsidRDefault="001F11EE" w:rsidP="001F11EE">
      <w:pPr>
        <w:ind w:left="720"/>
        <w:jc w:val="both"/>
        <w:rPr>
          <w:rFonts w:ascii="Roboto" w:hAnsi="Roboto" w:cs="Times New Roman"/>
          <w:sz w:val="22"/>
          <w:szCs w:val="22"/>
        </w:rPr>
      </w:pPr>
    </w:p>
    <w:p w14:paraId="39856471" w14:textId="77777777" w:rsidR="00AD0BA6" w:rsidRDefault="00AD0BA6">
      <w:pPr>
        <w:rPr>
          <w:rFonts w:ascii="Roboto" w:hAnsi="Roboto" w:cs="Times New Roman"/>
          <w:b/>
          <w:sz w:val="22"/>
          <w:szCs w:val="22"/>
          <w:u w:val="single"/>
        </w:rPr>
      </w:pPr>
      <w:r>
        <w:rPr>
          <w:rFonts w:ascii="Roboto" w:hAnsi="Roboto" w:cs="Times New Roman"/>
          <w:b/>
          <w:sz w:val="22"/>
          <w:szCs w:val="22"/>
          <w:u w:val="single"/>
        </w:rPr>
        <w:br w:type="page"/>
      </w:r>
    </w:p>
    <w:p w14:paraId="0A3AC5A0" w14:textId="77777777" w:rsidR="007E755A" w:rsidRDefault="007E755A" w:rsidP="00A57BFE">
      <w:pPr>
        <w:jc w:val="both"/>
        <w:rPr>
          <w:rFonts w:ascii="Roboto" w:hAnsi="Roboto" w:cs="Times New Roman"/>
          <w:b/>
          <w:sz w:val="22"/>
          <w:szCs w:val="22"/>
          <w:u w:val="single"/>
        </w:rPr>
      </w:pPr>
    </w:p>
    <w:p w14:paraId="5013879B" w14:textId="77777777" w:rsidR="007E755A" w:rsidRDefault="007E755A" w:rsidP="00A57BFE">
      <w:pPr>
        <w:jc w:val="both"/>
        <w:rPr>
          <w:rFonts w:ascii="Roboto" w:hAnsi="Roboto" w:cs="Times New Roman"/>
          <w:b/>
          <w:sz w:val="22"/>
          <w:szCs w:val="22"/>
          <w:u w:val="single"/>
        </w:rPr>
      </w:pPr>
    </w:p>
    <w:p w14:paraId="58EE7AE4" w14:textId="77777777" w:rsidR="007E755A" w:rsidRDefault="007E755A" w:rsidP="00A57BFE">
      <w:pPr>
        <w:jc w:val="both"/>
        <w:rPr>
          <w:rFonts w:ascii="Roboto" w:hAnsi="Roboto" w:cs="Times New Roman"/>
          <w:b/>
          <w:sz w:val="22"/>
          <w:szCs w:val="22"/>
          <w:u w:val="single"/>
        </w:rPr>
      </w:pPr>
    </w:p>
    <w:p w14:paraId="63A91BAC" w14:textId="77777777" w:rsidR="007E755A" w:rsidRDefault="007E755A" w:rsidP="00A57BFE">
      <w:pPr>
        <w:jc w:val="both"/>
        <w:rPr>
          <w:rFonts w:ascii="Roboto" w:hAnsi="Roboto" w:cs="Times New Roman"/>
          <w:b/>
          <w:sz w:val="22"/>
          <w:szCs w:val="22"/>
          <w:u w:val="single"/>
        </w:rPr>
      </w:pPr>
    </w:p>
    <w:p w14:paraId="463D5902" w14:textId="4FED74DD" w:rsidR="00A57BFE" w:rsidRPr="00A57BFE" w:rsidRDefault="00A57BFE" w:rsidP="00A57BFE">
      <w:pPr>
        <w:jc w:val="both"/>
        <w:rPr>
          <w:rFonts w:ascii="Roboto" w:hAnsi="Roboto" w:cs="Times New Roman"/>
          <w:b/>
          <w:sz w:val="22"/>
          <w:szCs w:val="22"/>
          <w:u w:val="single"/>
        </w:rPr>
      </w:pPr>
      <w:r w:rsidRPr="00A57BFE">
        <w:rPr>
          <w:rFonts w:ascii="Roboto" w:hAnsi="Roboto" w:cs="Times New Roman"/>
          <w:b/>
          <w:sz w:val="22"/>
          <w:szCs w:val="22"/>
          <w:u w:val="single"/>
        </w:rPr>
        <w:t>Work Style</w:t>
      </w:r>
    </w:p>
    <w:p w14:paraId="0991D40F" w14:textId="77777777" w:rsidR="008E4508" w:rsidRPr="004009A2" w:rsidRDefault="008E4508" w:rsidP="008E4508">
      <w:pPr>
        <w:pStyle w:val="NoSpacing"/>
        <w:numPr>
          <w:ilvl w:val="0"/>
          <w:numId w:val="35"/>
        </w:numPr>
        <w:jc w:val="both"/>
        <w:rPr>
          <w:rFonts w:ascii="Roboto" w:hAnsi="Roboto"/>
        </w:rPr>
      </w:pPr>
      <w:r w:rsidRPr="004009A2">
        <w:rPr>
          <w:rFonts w:ascii="Roboto" w:hAnsi="Roboto"/>
        </w:rPr>
        <w:t>Collaborative, approachable leader with a strong client-first mindset</w:t>
      </w:r>
    </w:p>
    <w:p w14:paraId="3A80F8D6" w14:textId="77777777" w:rsidR="008E4508" w:rsidRPr="004009A2" w:rsidRDefault="008E4508" w:rsidP="008E4508">
      <w:pPr>
        <w:pStyle w:val="NoSpacing"/>
        <w:numPr>
          <w:ilvl w:val="0"/>
          <w:numId w:val="35"/>
        </w:numPr>
        <w:jc w:val="both"/>
        <w:rPr>
          <w:rFonts w:ascii="Roboto" w:hAnsi="Roboto"/>
        </w:rPr>
      </w:pPr>
      <w:r w:rsidRPr="004009A2">
        <w:rPr>
          <w:rFonts w:ascii="Roboto" w:hAnsi="Roboto"/>
        </w:rPr>
        <w:t>Highly organized, detail-oriented and process-driven, with the ability to create structure and accountability.</w:t>
      </w:r>
    </w:p>
    <w:p w14:paraId="00D7007A" w14:textId="77777777" w:rsidR="008E4508" w:rsidRPr="004009A2" w:rsidRDefault="008E4508" w:rsidP="008E4508">
      <w:pPr>
        <w:pStyle w:val="NoSpacing"/>
        <w:numPr>
          <w:ilvl w:val="0"/>
          <w:numId w:val="35"/>
        </w:numPr>
        <w:jc w:val="both"/>
        <w:rPr>
          <w:rFonts w:ascii="Roboto" w:hAnsi="Roboto"/>
        </w:rPr>
      </w:pPr>
      <w:r w:rsidRPr="004009A2">
        <w:rPr>
          <w:rFonts w:ascii="Roboto" w:hAnsi="Roboto"/>
        </w:rPr>
        <w:t>Strong communicator and decision-maker who collaborates effectively across teams.</w:t>
      </w:r>
    </w:p>
    <w:p w14:paraId="5339F221" w14:textId="77777777" w:rsidR="008E4508" w:rsidRPr="004009A2" w:rsidRDefault="008E4508" w:rsidP="008E4508">
      <w:pPr>
        <w:pStyle w:val="NoSpacing"/>
        <w:numPr>
          <w:ilvl w:val="0"/>
          <w:numId w:val="35"/>
        </w:numPr>
        <w:jc w:val="both"/>
        <w:rPr>
          <w:rFonts w:ascii="Roboto" w:hAnsi="Roboto"/>
        </w:rPr>
      </w:pPr>
      <w:r w:rsidRPr="004009A2">
        <w:rPr>
          <w:rFonts w:ascii="Roboto" w:hAnsi="Roboto"/>
        </w:rPr>
        <w:t>Comfortable balancing strategic leadership with hands-on involvement in complex planning work.</w:t>
      </w:r>
    </w:p>
    <w:p w14:paraId="421DE2F2" w14:textId="52B06554" w:rsidR="00A57BFE" w:rsidRPr="008E4508" w:rsidRDefault="008E4508" w:rsidP="008E4508">
      <w:pPr>
        <w:pStyle w:val="NoSpacing"/>
        <w:numPr>
          <w:ilvl w:val="0"/>
          <w:numId w:val="35"/>
        </w:numPr>
        <w:jc w:val="both"/>
        <w:rPr>
          <w:rFonts w:ascii="Roboto" w:hAnsi="Roboto"/>
        </w:rPr>
      </w:pPr>
      <w:r w:rsidRPr="004009A2">
        <w:rPr>
          <w:rFonts w:ascii="Roboto" w:hAnsi="Roboto"/>
        </w:rPr>
        <w:t>Demonstrates professionalism, sound judgement, fiduciary responsibility and commitment to long-term client relationships.</w:t>
      </w:r>
    </w:p>
    <w:p w14:paraId="66C91627" w14:textId="77777777" w:rsidR="00A57BFE" w:rsidRDefault="00A57BFE" w:rsidP="009338A3">
      <w:pPr>
        <w:jc w:val="both"/>
        <w:rPr>
          <w:rFonts w:ascii="Roboto" w:hAnsi="Roboto" w:cs="Times New Roman"/>
          <w:b/>
          <w:sz w:val="22"/>
          <w:szCs w:val="22"/>
          <w:u w:val="single"/>
        </w:rPr>
      </w:pPr>
    </w:p>
    <w:p w14:paraId="4B27859B" w14:textId="77777777" w:rsidR="00A57BFE" w:rsidRDefault="00A57BFE" w:rsidP="009338A3">
      <w:pPr>
        <w:jc w:val="both"/>
        <w:rPr>
          <w:rFonts w:ascii="Roboto" w:hAnsi="Roboto" w:cs="Times New Roman"/>
          <w:b/>
          <w:sz w:val="22"/>
          <w:szCs w:val="22"/>
          <w:u w:val="single"/>
        </w:rPr>
      </w:pPr>
    </w:p>
    <w:p w14:paraId="49CA9434" w14:textId="4B63B51A" w:rsidR="00730426" w:rsidRPr="00705EED" w:rsidRDefault="00730426" w:rsidP="009338A3">
      <w:pPr>
        <w:jc w:val="both"/>
        <w:rPr>
          <w:rFonts w:ascii="Roboto" w:hAnsi="Roboto" w:cs="Times New Roman"/>
          <w:b/>
          <w:sz w:val="22"/>
          <w:szCs w:val="22"/>
          <w:u w:val="single"/>
        </w:rPr>
      </w:pPr>
      <w:r w:rsidRPr="00705EED">
        <w:rPr>
          <w:rFonts w:ascii="Roboto" w:hAnsi="Roboto" w:cs="Times New Roman"/>
          <w:b/>
          <w:sz w:val="22"/>
          <w:szCs w:val="22"/>
          <w:u w:val="single"/>
        </w:rPr>
        <w:t>Salary and Benefits</w:t>
      </w:r>
    </w:p>
    <w:p w14:paraId="31C83DC8" w14:textId="77777777" w:rsidR="00C5166B" w:rsidRPr="00C5166B" w:rsidRDefault="00C5166B" w:rsidP="00C5166B">
      <w:pPr>
        <w:numPr>
          <w:ilvl w:val="0"/>
          <w:numId w:val="33"/>
        </w:numPr>
        <w:jc w:val="both"/>
        <w:rPr>
          <w:rFonts w:ascii="Roboto" w:hAnsi="Roboto" w:cs="Times New Roman"/>
          <w:sz w:val="22"/>
          <w:szCs w:val="22"/>
        </w:rPr>
      </w:pPr>
      <w:r w:rsidRPr="00C5166B">
        <w:rPr>
          <w:rFonts w:ascii="Roboto" w:hAnsi="Roboto" w:cs="Times New Roman"/>
          <w:sz w:val="22"/>
          <w:szCs w:val="22"/>
        </w:rPr>
        <w:t>Compensation commensurate with skills and experience</w:t>
      </w:r>
    </w:p>
    <w:p w14:paraId="69F6F726" w14:textId="77777777" w:rsidR="00C5166B" w:rsidRPr="00C5166B" w:rsidRDefault="00C5166B" w:rsidP="00C5166B">
      <w:pPr>
        <w:numPr>
          <w:ilvl w:val="0"/>
          <w:numId w:val="33"/>
        </w:numPr>
        <w:jc w:val="both"/>
        <w:rPr>
          <w:rFonts w:ascii="Roboto" w:hAnsi="Roboto" w:cs="Times New Roman"/>
          <w:sz w:val="22"/>
          <w:szCs w:val="22"/>
        </w:rPr>
      </w:pPr>
      <w:r w:rsidRPr="00C5166B">
        <w:rPr>
          <w:rFonts w:ascii="Roboto" w:hAnsi="Roboto" w:cs="Times New Roman"/>
          <w:sz w:val="22"/>
          <w:szCs w:val="22"/>
        </w:rPr>
        <w:t>Bonus</w:t>
      </w:r>
    </w:p>
    <w:p w14:paraId="42746750" w14:textId="77777777" w:rsidR="00C5166B" w:rsidRPr="00C5166B" w:rsidRDefault="00C5166B" w:rsidP="00C5166B">
      <w:pPr>
        <w:numPr>
          <w:ilvl w:val="0"/>
          <w:numId w:val="33"/>
        </w:numPr>
        <w:jc w:val="both"/>
        <w:rPr>
          <w:rFonts w:ascii="Roboto" w:hAnsi="Roboto" w:cs="Times New Roman"/>
          <w:sz w:val="22"/>
          <w:szCs w:val="22"/>
        </w:rPr>
      </w:pPr>
      <w:r w:rsidRPr="00C5166B">
        <w:rPr>
          <w:rFonts w:ascii="Roboto" w:hAnsi="Roboto" w:cs="Times New Roman"/>
          <w:sz w:val="22"/>
          <w:szCs w:val="22"/>
        </w:rPr>
        <w:t>15 days of paid vacation to start, plus sick time</w:t>
      </w:r>
    </w:p>
    <w:p w14:paraId="06AC413B" w14:textId="77777777" w:rsidR="00C5166B" w:rsidRPr="00C5166B" w:rsidRDefault="00C5166B" w:rsidP="00C5166B">
      <w:pPr>
        <w:numPr>
          <w:ilvl w:val="0"/>
          <w:numId w:val="33"/>
        </w:numPr>
        <w:jc w:val="both"/>
        <w:rPr>
          <w:rFonts w:ascii="Roboto" w:hAnsi="Roboto" w:cs="Times New Roman"/>
          <w:sz w:val="22"/>
          <w:szCs w:val="22"/>
        </w:rPr>
      </w:pPr>
      <w:r w:rsidRPr="00C5166B">
        <w:rPr>
          <w:rFonts w:ascii="Roboto" w:hAnsi="Roboto" w:cs="Times New Roman"/>
          <w:sz w:val="22"/>
          <w:szCs w:val="22"/>
        </w:rPr>
        <w:t>Paid holidays</w:t>
      </w:r>
    </w:p>
    <w:p w14:paraId="194F2DC2" w14:textId="77777777" w:rsidR="00C5166B" w:rsidRPr="00C5166B" w:rsidRDefault="00C5166B" w:rsidP="00C5166B">
      <w:pPr>
        <w:numPr>
          <w:ilvl w:val="0"/>
          <w:numId w:val="33"/>
        </w:numPr>
        <w:jc w:val="both"/>
        <w:rPr>
          <w:rFonts w:ascii="Roboto" w:hAnsi="Roboto" w:cs="Times New Roman"/>
          <w:sz w:val="22"/>
          <w:szCs w:val="22"/>
        </w:rPr>
      </w:pPr>
      <w:r w:rsidRPr="00C5166B">
        <w:rPr>
          <w:rFonts w:ascii="Roboto" w:hAnsi="Roboto" w:cs="Times New Roman"/>
          <w:sz w:val="22"/>
          <w:szCs w:val="22"/>
        </w:rPr>
        <w:t>401(k) plan</w:t>
      </w:r>
    </w:p>
    <w:p w14:paraId="0D9B1D3B" w14:textId="77777777" w:rsidR="00C5166B" w:rsidRPr="00C5166B" w:rsidRDefault="00C5166B" w:rsidP="00C5166B">
      <w:pPr>
        <w:numPr>
          <w:ilvl w:val="0"/>
          <w:numId w:val="33"/>
        </w:numPr>
        <w:jc w:val="both"/>
        <w:rPr>
          <w:rFonts w:ascii="Roboto" w:hAnsi="Roboto" w:cs="Times New Roman"/>
          <w:sz w:val="22"/>
          <w:szCs w:val="22"/>
        </w:rPr>
      </w:pPr>
      <w:r w:rsidRPr="00C5166B">
        <w:rPr>
          <w:rFonts w:ascii="Roboto" w:hAnsi="Roboto" w:cs="Times New Roman"/>
          <w:sz w:val="22"/>
          <w:szCs w:val="22"/>
        </w:rPr>
        <w:t>Health insurance benefits</w:t>
      </w:r>
    </w:p>
    <w:p w14:paraId="12BD2B4A" w14:textId="77777777" w:rsidR="00C5166B" w:rsidRPr="00C5166B" w:rsidRDefault="00C5166B" w:rsidP="00C5166B">
      <w:pPr>
        <w:numPr>
          <w:ilvl w:val="0"/>
          <w:numId w:val="27"/>
        </w:numPr>
        <w:jc w:val="both"/>
        <w:rPr>
          <w:rFonts w:ascii="Roboto" w:hAnsi="Roboto" w:cs="Times New Roman"/>
          <w:sz w:val="22"/>
          <w:szCs w:val="22"/>
        </w:rPr>
      </w:pPr>
      <w:r w:rsidRPr="00C5166B">
        <w:rPr>
          <w:rFonts w:ascii="Roboto" w:hAnsi="Roboto" w:cs="Times New Roman"/>
          <w:sz w:val="22"/>
          <w:szCs w:val="22"/>
        </w:rPr>
        <w:t xml:space="preserve">Continuing education and conference reimbursement </w:t>
      </w:r>
    </w:p>
    <w:p w14:paraId="7E327AF7" w14:textId="77777777" w:rsidR="00C5166B" w:rsidRPr="00C5166B" w:rsidRDefault="00C5166B" w:rsidP="00C5166B">
      <w:pPr>
        <w:numPr>
          <w:ilvl w:val="0"/>
          <w:numId w:val="27"/>
        </w:numPr>
        <w:jc w:val="both"/>
        <w:rPr>
          <w:rFonts w:ascii="Roboto" w:hAnsi="Roboto" w:cs="Times New Roman"/>
          <w:sz w:val="22"/>
          <w:szCs w:val="22"/>
        </w:rPr>
      </w:pPr>
      <w:r w:rsidRPr="00C5166B">
        <w:rPr>
          <w:rFonts w:ascii="Roboto" w:hAnsi="Roboto" w:cs="Times New Roman"/>
          <w:sz w:val="22"/>
          <w:szCs w:val="22"/>
        </w:rPr>
        <w:t xml:space="preserve">Dues and membership fees for approved professional organizations </w:t>
      </w:r>
    </w:p>
    <w:p w14:paraId="71A441B3" w14:textId="77777777" w:rsidR="00C5166B" w:rsidRPr="00C5166B" w:rsidRDefault="00C5166B" w:rsidP="00C5166B">
      <w:pPr>
        <w:numPr>
          <w:ilvl w:val="0"/>
          <w:numId w:val="27"/>
        </w:numPr>
        <w:tabs>
          <w:tab w:val="left" w:pos="720"/>
        </w:tabs>
        <w:jc w:val="both"/>
        <w:rPr>
          <w:rFonts w:ascii="Roboto" w:hAnsi="Roboto" w:cs="Times New Roman"/>
          <w:sz w:val="22"/>
          <w:szCs w:val="22"/>
        </w:rPr>
      </w:pPr>
      <w:r w:rsidRPr="00C5166B">
        <w:rPr>
          <w:rFonts w:ascii="Roboto" w:hAnsi="Roboto" w:cs="Times New Roman"/>
          <w:sz w:val="22"/>
          <w:szCs w:val="22"/>
        </w:rPr>
        <w:t>Exempt position</w:t>
      </w:r>
    </w:p>
    <w:p w14:paraId="22C9C815" w14:textId="203355B5" w:rsidR="003309F6" w:rsidRPr="00705EED" w:rsidRDefault="003309F6" w:rsidP="4ECFDA5B">
      <w:pPr>
        <w:ind w:left="720"/>
        <w:jc w:val="both"/>
        <w:rPr>
          <w:rFonts w:ascii="Roboto" w:hAnsi="Roboto" w:cs="Times New Roman"/>
          <w:sz w:val="22"/>
          <w:szCs w:val="22"/>
        </w:rPr>
      </w:pPr>
    </w:p>
    <w:p w14:paraId="74F30AB4" w14:textId="77777777" w:rsidR="009327FC" w:rsidRPr="00705EED" w:rsidRDefault="009327FC" w:rsidP="00B21909">
      <w:pPr>
        <w:jc w:val="both"/>
        <w:rPr>
          <w:rFonts w:ascii="Roboto" w:hAnsi="Roboto" w:cs="Times New Roman"/>
          <w:sz w:val="22"/>
          <w:szCs w:val="22"/>
        </w:rPr>
      </w:pPr>
    </w:p>
    <w:p w14:paraId="29565270" w14:textId="77777777" w:rsidR="00C14E26" w:rsidRPr="00705EED" w:rsidRDefault="00C14E26" w:rsidP="00C14E26">
      <w:pPr>
        <w:jc w:val="both"/>
        <w:rPr>
          <w:rFonts w:ascii="Roboto" w:hAnsi="Roboto" w:cs="Times New Roman"/>
          <w:b/>
          <w:sz w:val="22"/>
          <w:szCs w:val="22"/>
          <w:u w:val="single"/>
        </w:rPr>
      </w:pPr>
      <w:r w:rsidRPr="00705EED">
        <w:rPr>
          <w:rFonts w:ascii="Roboto" w:hAnsi="Roboto" w:cs="Times New Roman"/>
          <w:b/>
          <w:sz w:val="22"/>
          <w:szCs w:val="22"/>
          <w:u w:val="single"/>
        </w:rPr>
        <w:t>Who Should Apply</w:t>
      </w:r>
    </w:p>
    <w:p w14:paraId="5C83016F" w14:textId="77777777" w:rsidR="00880E7D" w:rsidRDefault="00880E7D" w:rsidP="00880E7D">
      <w:pPr>
        <w:jc w:val="both"/>
        <w:rPr>
          <w:rFonts w:ascii="Roboto" w:eastAsia="Times New Roman" w:hAnsi="Roboto" w:cs="Times New Roman"/>
          <w:color w:val="000000" w:themeColor="text1"/>
          <w:sz w:val="22"/>
          <w:szCs w:val="22"/>
        </w:rPr>
      </w:pPr>
      <w:r w:rsidRPr="00880E7D">
        <w:rPr>
          <w:rFonts w:ascii="Roboto" w:eastAsia="Times New Roman" w:hAnsi="Roboto" w:cs="Times New Roman"/>
          <w:color w:val="000000" w:themeColor="text1"/>
          <w:sz w:val="22"/>
          <w:szCs w:val="22"/>
        </w:rPr>
        <w:t xml:space="preserve">Qualified candidates should have direct relevant experience in comprehensive financial planning within a wealth management or RIA environment.  If you are thoughtful, detail-oriented, collaborative, service-oriented and passionate about delivering high quality financial planning advice, please submit your </w:t>
      </w:r>
      <w:r w:rsidRPr="00880E7D">
        <w:rPr>
          <w:rFonts w:ascii="Roboto" w:eastAsia="Times New Roman" w:hAnsi="Roboto" w:cs="Times New Roman"/>
          <w:b/>
          <w:bCs/>
          <w:color w:val="000000" w:themeColor="text1"/>
          <w:sz w:val="22"/>
          <w:szCs w:val="22"/>
        </w:rPr>
        <w:t>resume and cover letter</w:t>
      </w:r>
      <w:r w:rsidRPr="00880E7D">
        <w:rPr>
          <w:rFonts w:ascii="Roboto" w:eastAsia="Times New Roman" w:hAnsi="Roboto" w:cs="Times New Roman"/>
          <w:color w:val="000000" w:themeColor="text1"/>
          <w:sz w:val="22"/>
          <w:szCs w:val="22"/>
        </w:rPr>
        <w:t xml:space="preserve">.  </w:t>
      </w:r>
    </w:p>
    <w:p w14:paraId="569665CB" w14:textId="77777777" w:rsidR="00880E7D" w:rsidRDefault="00880E7D" w:rsidP="00880E7D">
      <w:pPr>
        <w:jc w:val="both"/>
        <w:rPr>
          <w:rFonts w:ascii="Roboto" w:eastAsia="Times New Roman" w:hAnsi="Roboto" w:cs="Times New Roman"/>
          <w:color w:val="000000" w:themeColor="text1"/>
          <w:sz w:val="22"/>
          <w:szCs w:val="22"/>
        </w:rPr>
      </w:pPr>
    </w:p>
    <w:p w14:paraId="6FB9417E" w14:textId="77777777" w:rsidR="0037053D" w:rsidRPr="0037053D" w:rsidRDefault="0037053D" w:rsidP="0037053D">
      <w:pPr>
        <w:jc w:val="both"/>
        <w:rPr>
          <w:rFonts w:ascii="Roboto" w:eastAsia="Times New Roman" w:hAnsi="Roboto" w:cs="Times New Roman"/>
          <w:color w:val="000000" w:themeColor="text1"/>
          <w:sz w:val="22"/>
          <w:szCs w:val="22"/>
        </w:rPr>
      </w:pPr>
      <w:r w:rsidRPr="0037053D">
        <w:rPr>
          <w:rFonts w:ascii="Roboto" w:eastAsia="Times New Roman" w:hAnsi="Roboto" w:cs="Times New Roman"/>
          <w:color w:val="000000" w:themeColor="text1"/>
          <w:sz w:val="22"/>
          <w:szCs w:val="22"/>
        </w:rPr>
        <w:t>No phone calls please.</w:t>
      </w:r>
    </w:p>
    <w:p w14:paraId="31127CE1" w14:textId="77777777" w:rsidR="0037053D" w:rsidRPr="0037053D" w:rsidRDefault="0037053D" w:rsidP="0037053D">
      <w:pPr>
        <w:jc w:val="both"/>
        <w:rPr>
          <w:rFonts w:ascii="Roboto" w:eastAsia="Times New Roman" w:hAnsi="Roboto" w:cs="Times New Roman"/>
          <w:color w:val="000000" w:themeColor="text1"/>
          <w:sz w:val="22"/>
          <w:szCs w:val="22"/>
        </w:rPr>
      </w:pPr>
    </w:p>
    <w:p w14:paraId="2D4D9231" w14:textId="77777777" w:rsidR="0037053D" w:rsidRPr="0037053D" w:rsidRDefault="0037053D" w:rsidP="0037053D">
      <w:pPr>
        <w:jc w:val="both"/>
        <w:rPr>
          <w:rFonts w:ascii="Roboto" w:eastAsia="Times New Roman" w:hAnsi="Roboto" w:cs="Times New Roman"/>
          <w:b/>
          <w:color w:val="000000" w:themeColor="text1"/>
          <w:sz w:val="22"/>
          <w:szCs w:val="22"/>
        </w:rPr>
      </w:pPr>
      <w:r w:rsidRPr="0037053D">
        <w:rPr>
          <w:rFonts w:ascii="Roboto" w:eastAsia="Times New Roman" w:hAnsi="Roboto" w:cs="Times New Roman"/>
          <w:color w:val="000000" w:themeColor="text1"/>
          <w:sz w:val="22"/>
          <w:szCs w:val="22"/>
        </w:rPr>
        <w:t xml:space="preserve">For more information about our firm, please visit our website:  </w:t>
      </w:r>
      <w:hyperlink r:id="rId12" w:history="1">
        <w:r w:rsidRPr="0037053D">
          <w:rPr>
            <w:rStyle w:val="Hyperlink"/>
            <w:rFonts w:ascii="Roboto" w:eastAsia="Times New Roman" w:hAnsi="Roboto" w:cs="Times New Roman"/>
            <w:b/>
            <w:sz w:val="22"/>
            <w:szCs w:val="22"/>
          </w:rPr>
          <w:t>www.bfadvisors.com</w:t>
        </w:r>
      </w:hyperlink>
    </w:p>
    <w:p w14:paraId="13EE1C19" w14:textId="77777777" w:rsidR="0037053D" w:rsidRPr="0037053D" w:rsidRDefault="0037053D" w:rsidP="0037053D">
      <w:pPr>
        <w:jc w:val="both"/>
        <w:rPr>
          <w:rFonts w:ascii="Roboto" w:eastAsia="Times New Roman" w:hAnsi="Roboto" w:cs="Times New Roman"/>
          <w:color w:val="000000" w:themeColor="text1"/>
          <w:sz w:val="22"/>
          <w:szCs w:val="22"/>
        </w:rPr>
      </w:pPr>
      <w:r w:rsidRPr="0037053D">
        <w:rPr>
          <w:rFonts w:ascii="Roboto" w:eastAsia="Times New Roman" w:hAnsi="Roboto" w:cs="Times New Roman"/>
          <w:color w:val="000000" w:themeColor="text1"/>
          <w:sz w:val="22"/>
          <w:szCs w:val="22"/>
        </w:rPr>
        <w:t>Blankinship &amp; Foster, LLC is an Equal Opportunity Employer.</w:t>
      </w:r>
    </w:p>
    <w:p w14:paraId="58DA700A" w14:textId="77777777" w:rsidR="00164F8F" w:rsidRPr="00705EED" w:rsidRDefault="00164F8F" w:rsidP="009338A3">
      <w:pPr>
        <w:jc w:val="both"/>
        <w:rPr>
          <w:rFonts w:ascii="Roboto" w:hAnsi="Roboto" w:cs="Times New Roman"/>
          <w:b/>
          <w:sz w:val="22"/>
          <w:szCs w:val="22"/>
          <w:u w:val="single"/>
        </w:rPr>
      </w:pPr>
    </w:p>
    <w:sectPr w:rsidR="00164F8F" w:rsidRPr="00705EED" w:rsidSect="002F43AF">
      <w:headerReference w:type="default" r:id="rId13"/>
      <w:footerReference w:type="default" r:id="rId14"/>
      <w:headerReference w:type="first" r:id="rId15"/>
      <w:pgSz w:w="12240" w:h="15840"/>
      <w:pgMar w:top="1526" w:right="1267" w:bottom="1008" w:left="171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3856D" w14:textId="77777777" w:rsidR="002A22B4" w:rsidRDefault="002A22B4">
      <w:r>
        <w:separator/>
      </w:r>
    </w:p>
  </w:endnote>
  <w:endnote w:type="continuationSeparator" w:id="0">
    <w:p w14:paraId="10AEEAB9" w14:textId="77777777" w:rsidR="002A22B4" w:rsidRDefault="002A2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A645F" w14:textId="77777777" w:rsidR="00845866" w:rsidRDefault="00845866" w:rsidP="00E025BE">
    <w:pPr>
      <w:pStyle w:val="Footer"/>
      <w:tabs>
        <w:tab w:val="clear" w:pos="8640"/>
        <w:tab w:val="right" w:pos="9720"/>
      </w:tabs>
      <w:ind w:left="-630" w:right="-90" w:hanging="1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3763E" w14:textId="77777777" w:rsidR="002A22B4" w:rsidRDefault="002A22B4">
      <w:r>
        <w:separator/>
      </w:r>
    </w:p>
  </w:footnote>
  <w:footnote w:type="continuationSeparator" w:id="0">
    <w:p w14:paraId="0153E930" w14:textId="77777777" w:rsidR="002A22B4" w:rsidRDefault="002A2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AAE2" w14:textId="77777777" w:rsidR="00845866" w:rsidRDefault="00845866" w:rsidP="003B6050">
    <w:pPr>
      <w:pStyle w:val="Header"/>
      <w:tabs>
        <w:tab w:val="left" w:pos="360"/>
      </w:tabs>
      <w:ind w:left="-630" w:hanging="180"/>
    </w:pPr>
    <w:r>
      <w:rPr>
        <w:noProof/>
      </w:rPr>
      <w:drawing>
        <wp:anchor distT="0" distB="0" distL="114300" distR="114300" simplePos="0" relativeHeight="251658241" behindDoc="1" locked="0" layoutInCell="1" allowOverlap="0" wp14:anchorId="50C6108B" wp14:editId="0E3BEF50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62597" cy="10045715"/>
          <wp:effectExtent l="0" t="0" r="0" b="0"/>
          <wp:wrapNone/>
          <wp:docPr id="15" name="Pictur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g2_v2.0-01-01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597" cy="1004571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7890694E" w14:textId="77777777" w:rsidR="00845866" w:rsidRDefault="00845866" w:rsidP="003B6050">
    <w:pPr>
      <w:pStyle w:val="Header"/>
      <w:tabs>
        <w:tab w:val="left" w:pos="360"/>
      </w:tabs>
      <w:ind w:left="-630" w:hanging="1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D0F89" w14:textId="77777777" w:rsidR="00845866" w:rsidRDefault="00845866" w:rsidP="00AA28E2">
    <w:pPr>
      <w:pStyle w:val="Header"/>
      <w:ind w:left="-180"/>
    </w:pPr>
    <w:r>
      <w:rPr>
        <w:noProof/>
      </w:rPr>
      <w:drawing>
        <wp:anchor distT="0" distB="0" distL="114300" distR="114300" simplePos="0" relativeHeight="251658240" behindDoc="1" locked="0" layoutInCell="1" allowOverlap="0" wp14:anchorId="0C17B3EF" wp14:editId="5AEA3CEB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62597" cy="10045713"/>
          <wp:effectExtent l="0" t="0" r="0" b="0"/>
          <wp:wrapNone/>
          <wp:docPr id="16" name="Pictur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g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597" cy="10045713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C2C86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6723F7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B1A0EA3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0ABAFA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BC34D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D826C9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F58EC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DA605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1AC6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124BB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8FB202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CE01BE8"/>
    <w:multiLevelType w:val="multilevel"/>
    <w:tmpl w:val="7CA0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720FB5"/>
    <w:multiLevelType w:val="hybridMultilevel"/>
    <w:tmpl w:val="8FFE70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C41374"/>
    <w:multiLevelType w:val="hybridMultilevel"/>
    <w:tmpl w:val="88D26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A41779"/>
    <w:multiLevelType w:val="hybridMultilevel"/>
    <w:tmpl w:val="6BF2AC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8F51397"/>
    <w:multiLevelType w:val="hybridMultilevel"/>
    <w:tmpl w:val="80C8FBF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19C149A"/>
    <w:multiLevelType w:val="hybridMultilevel"/>
    <w:tmpl w:val="F6CCBA5C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4785210"/>
    <w:multiLevelType w:val="multilevel"/>
    <w:tmpl w:val="D1041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5D8108E"/>
    <w:multiLevelType w:val="hybridMultilevel"/>
    <w:tmpl w:val="AC2A4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562287"/>
    <w:multiLevelType w:val="hybridMultilevel"/>
    <w:tmpl w:val="92788774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2B07787C"/>
    <w:multiLevelType w:val="hybridMultilevel"/>
    <w:tmpl w:val="16984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3724DA"/>
    <w:multiLevelType w:val="hybridMultilevel"/>
    <w:tmpl w:val="80F49E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2BAE70BD"/>
    <w:multiLevelType w:val="hybridMultilevel"/>
    <w:tmpl w:val="7F823B4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2F434DE4"/>
    <w:multiLevelType w:val="hybridMultilevel"/>
    <w:tmpl w:val="C59224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E2F03D"/>
    <w:multiLevelType w:val="hybridMultilevel"/>
    <w:tmpl w:val="FFFFFFFF"/>
    <w:lvl w:ilvl="0" w:tplc="B35085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0C21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5EDB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6442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E6C7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46DE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3649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7E45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9E13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791B46"/>
    <w:multiLevelType w:val="hybridMultilevel"/>
    <w:tmpl w:val="000E92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4F2B43"/>
    <w:multiLevelType w:val="hybridMultilevel"/>
    <w:tmpl w:val="E2521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3F2187"/>
    <w:multiLevelType w:val="hybridMultilevel"/>
    <w:tmpl w:val="BA4EFB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63240C"/>
    <w:multiLevelType w:val="hybridMultilevel"/>
    <w:tmpl w:val="1B34E3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9BBD4F"/>
    <w:multiLevelType w:val="hybridMultilevel"/>
    <w:tmpl w:val="FFFFFFFF"/>
    <w:lvl w:ilvl="0" w:tplc="775A344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A2D419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CA67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7C97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0492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2AA5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A667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4CFA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B46C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FF7014"/>
    <w:multiLevelType w:val="hybridMultilevel"/>
    <w:tmpl w:val="DD8E3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563E20"/>
    <w:multiLevelType w:val="hybridMultilevel"/>
    <w:tmpl w:val="1244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073512"/>
    <w:multiLevelType w:val="hybridMultilevel"/>
    <w:tmpl w:val="5A9814E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7E600C"/>
    <w:multiLevelType w:val="hybridMultilevel"/>
    <w:tmpl w:val="04FA4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E2533F"/>
    <w:multiLevelType w:val="multilevel"/>
    <w:tmpl w:val="E120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6762140">
    <w:abstractNumId w:val="10"/>
  </w:num>
  <w:num w:numId="2" w16cid:durableId="1404792662">
    <w:abstractNumId w:val="8"/>
  </w:num>
  <w:num w:numId="3" w16cid:durableId="132794419">
    <w:abstractNumId w:val="7"/>
  </w:num>
  <w:num w:numId="4" w16cid:durableId="1079520382">
    <w:abstractNumId w:val="6"/>
  </w:num>
  <w:num w:numId="5" w16cid:durableId="1728868843">
    <w:abstractNumId w:val="5"/>
  </w:num>
  <w:num w:numId="6" w16cid:durableId="499585225">
    <w:abstractNumId w:val="9"/>
  </w:num>
  <w:num w:numId="7" w16cid:durableId="1349982771">
    <w:abstractNumId w:val="4"/>
  </w:num>
  <w:num w:numId="8" w16cid:durableId="1120536834">
    <w:abstractNumId w:val="3"/>
  </w:num>
  <w:num w:numId="9" w16cid:durableId="685443494">
    <w:abstractNumId w:val="2"/>
  </w:num>
  <w:num w:numId="10" w16cid:durableId="261574529">
    <w:abstractNumId w:val="1"/>
  </w:num>
  <w:num w:numId="11" w16cid:durableId="254244631">
    <w:abstractNumId w:val="0"/>
  </w:num>
  <w:num w:numId="12" w16cid:durableId="436829886">
    <w:abstractNumId w:val="32"/>
  </w:num>
  <w:num w:numId="13" w16cid:durableId="1690257618">
    <w:abstractNumId w:val="25"/>
  </w:num>
  <w:num w:numId="14" w16cid:durableId="885339091">
    <w:abstractNumId w:val="12"/>
  </w:num>
  <w:num w:numId="15" w16cid:durableId="1281885103">
    <w:abstractNumId w:val="28"/>
  </w:num>
  <w:num w:numId="16" w16cid:durableId="1730686569">
    <w:abstractNumId w:val="22"/>
  </w:num>
  <w:num w:numId="17" w16cid:durableId="662708037">
    <w:abstractNumId w:val="13"/>
  </w:num>
  <w:num w:numId="18" w16cid:durableId="546910835">
    <w:abstractNumId w:val="21"/>
  </w:num>
  <w:num w:numId="19" w16cid:durableId="873737980">
    <w:abstractNumId w:val="16"/>
  </w:num>
  <w:num w:numId="20" w16cid:durableId="1581597810">
    <w:abstractNumId w:val="26"/>
  </w:num>
  <w:num w:numId="21" w16cid:durableId="2079202562">
    <w:abstractNumId w:val="15"/>
  </w:num>
  <w:num w:numId="22" w16cid:durableId="624241150">
    <w:abstractNumId w:val="23"/>
  </w:num>
  <w:num w:numId="23" w16cid:durableId="538713212">
    <w:abstractNumId w:val="27"/>
  </w:num>
  <w:num w:numId="24" w16cid:durableId="1147748921">
    <w:abstractNumId w:val="19"/>
  </w:num>
  <w:num w:numId="25" w16cid:durableId="1392533610">
    <w:abstractNumId w:val="18"/>
  </w:num>
  <w:num w:numId="26" w16cid:durableId="1069621984">
    <w:abstractNumId w:val="20"/>
  </w:num>
  <w:num w:numId="27" w16cid:durableId="2054427522">
    <w:abstractNumId w:val="14"/>
  </w:num>
  <w:num w:numId="28" w16cid:durableId="1953854459">
    <w:abstractNumId w:val="29"/>
  </w:num>
  <w:num w:numId="29" w16cid:durableId="535167327">
    <w:abstractNumId w:val="24"/>
  </w:num>
  <w:num w:numId="30" w16cid:durableId="672337798">
    <w:abstractNumId w:val="11"/>
  </w:num>
  <w:num w:numId="31" w16cid:durableId="1495224327">
    <w:abstractNumId w:val="34"/>
  </w:num>
  <w:num w:numId="32" w16cid:durableId="392432061">
    <w:abstractNumId w:val="17"/>
  </w:num>
  <w:num w:numId="33" w16cid:durableId="1037007291">
    <w:abstractNumId w:val="31"/>
  </w:num>
  <w:num w:numId="34" w16cid:durableId="1510095214">
    <w:abstractNumId w:val="33"/>
  </w:num>
  <w:num w:numId="35" w16cid:durableId="14750962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388"/>
    <w:rsid w:val="00006B20"/>
    <w:rsid w:val="00012921"/>
    <w:rsid w:val="00013522"/>
    <w:rsid w:val="00014177"/>
    <w:rsid w:val="000220E4"/>
    <w:rsid w:val="00030F48"/>
    <w:rsid w:val="0005214A"/>
    <w:rsid w:val="00072F83"/>
    <w:rsid w:val="00074317"/>
    <w:rsid w:val="00086322"/>
    <w:rsid w:val="00087072"/>
    <w:rsid w:val="0008798F"/>
    <w:rsid w:val="00090246"/>
    <w:rsid w:val="0009654C"/>
    <w:rsid w:val="00097570"/>
    <w:rsid w:val="000A1D6C"/>
    <w:rsid w:val="000A566C"/>
    <w:rsid w:val="000B3067"/>
    <w:rsid w:val="000B3441"/>
    <w:rsid w:val="000B638D"/>
    <w:rsid w:val="000C1824"/>
    <w:rsid w:val="000C64BE"/>
    <w:rsid w:val="000C75B0"/>
    <w:rsid w:val="000C7D2C"/>
    <w:rsid w:val="000D0AD5"/>
    <w:rsid w:val="000D506E"/>
    <w:rsid w:val="000D6FE1"/>
    <w:rsid w:val="000E6EAA"/>
    <w:rsid w:val="00117154"/>
    <w:rsid w:val="0012524D"/>
    <w:rsid w:val="00130E90"/>
    <w:rsid w:val="001426A6"/>
    <w:rsid w:val="00142778"/>
    <w:rsid w:val="00150880"/>
    <w:rsid w:val="0015472B"/>
    <w:rsid w:val="00160B4C"/>
    <w:rsid w:val="0016412F"/>
    <w:rsid w:val="00164F8F"/>
    <w:rsid w:val="001714E1"/>
    <w:rsid w:val="001834FE"/>
    <w:rsid w:val="0018402D"/>
    <w:rsid w:val="001842DA"/>
    <w:rsid w:val="0018505C"/>
    <w:rsid w:val="00185E79"/>
    <w:rsid w:val="001877A5"/>
    <w:rsid w:val="00192953"/>
    <w:rsid w:val="00194CA3"/>
    <w:rsid w:val="00195342"/>
    <w:rsid w:val="001A432E"/>
    <w:rsid w:val="001B1834"/>
    <w:rsid w:val="001B305B"/>
    <w:rsid w:val="001C2BCC"/>
    <w:rsid w:val="001D1155"/>
    <w:rsid w:val="001D3C0B"/>
    <w:rsid w:val="001E61A1"/>
    <w:rsid w:val="001F11EE"/>
    <w:rsid w:val="001F723D"/>
    <w:rsid w:val="00200C60"/>
    <w:rsid w:val="00204DCC"/>
    <w:rsid w:val="00213704"/>
    <w:rsid w:val="002224B5"/>
    <w:rsid w:val="00224D17"/>
    <w:rsid w:val="00231C13"/>
    <w:rsid w:val="00234282"/>
    <w:rsid w:val="0023659F"/>
    <w:rsid w:val="00241548"/>
    <w:rsid w:val="00244D13"/>
    <w:rsid w:val="002463CA"/>
    <w:rsid w:val="00247F71"/>
    <w:rsid w:val="0025086B"/>
    <w:rsid w:val="00271952"/>
    <w:rsid w:val="00275261"/>
    <w:rsid w:val="00280178"/>
    <w:rsid w:val="0028551E"/>
    <w:rsid w:val="002904E8"/>
    <w:rsid w:val="00296022"/>
    <w:rsid w:val="002A22B4"/>
    <w:rsid w:val="002A765D"/>
    <w:rsid w:val="002B0C6D"/>
    <w:rsid w:val="002B17E2"/>
    <w:rsid w:val="002B1ECE"/>
    <w:rsid w:val="002B76A4"/>
    <w:rsid w:val="002C2B76"/>
    <w:rsid w:val="002C54BD"/>
    <w:rsid w:val="002D22C5"/>
    <w:rsid w:val="002D4FF4"/>
    <w:rsid w:val="002E3C3B"/>
    <w:rsid w:val="002F43AF"/>
    <w:rsid w:val="0030015F"/>
    <w:rsid w:val="00301C1B"/>
    <w:rsid w:val="00312957"/>
    <w:rsid w:val="00313E4F"/>
    <w:rsid w:val="00315961"/>
    <w:rsid w:val="00320445"/>
    <w:rsid w:val="003243BD"/>
    <w:rsid w:val="00326335"/>
    <w:rsid w:val="00326C2D"/>
    <w:rsid w:val="0032794A"/>
    <w:rsid w:val="003309F6"/>
    <w:rsid w:val="00334FDF"/>
    <w:rsid w:val="00341A73"/>
    <w:rsid w:val="00346F35"/>
    <w:rsid w:val="00354E07"/>
    <w:rsid w:val="003616E5"/>
    <w:rsid w:val="003642B7"/>
    <w:rsid w:val="0037053D"/>
    <w:rsid w:val="00377CAA"/>
    <w:rsid w:val="00377FB4"/>
    <w:rsid w:val="00386131"/>
    <w:rsid w:val="003909F1"/>
    <w:rsid w:val="0039736D"/>
    <w:rsid w:val="003977CC"/>
    <w:rsid w:val="003B1941"/>
    <w:rsid w:val="003B2AB9"/>
    <w:rsid w:val="003B6050"/>
    <w:rsid w:val="003C0A12"/>
    <w:rsid w:val="003C10F2"/>
    <w:rsid w:val="003D390D"/>
    <w:rsid w:val="003E6994"/>
    <w:rsid w:val="003E6B43"/>
    <w:rsid w:val="004437A2"/>
    <w:rsid w:val="004456F0"/>
    <w:rsid w:val="00445A63"/>
    <w:rsid w:val="00446158"/>
    <w:rsid w:val="004523D3"/>
    <w:rsid w:val="00455B9E"/>
    <w:rsid w:val="004A0131"/>
    <w:rsid w:val="004A3D86"/>
    <w:rsid w:val="004B0BF5"/>
    <w:rsid w:val="004B1ADD"/>
    <w:rsid w:val="004B69F9"/>
    <w:rsid w:val="004B76E8"/>
    <w:rsid w:val="004C0028"/>
    <w:rsid w:val="004C6AF7"/>
    <w:rsid w:val="004D56C4"/>
    <w:rsid w:val="004D70EB"/>
    <w:rsid w:val="004E5FDB"/>
    <w:rsid w:val="004F0699"/>
    <w:rsid w:val="004F7C8D"/>
    <w:rsid w:val="004F7EAE"/>
    <w:rsid w:val="0052443A"/>
    <w:rsid w:val="005312CD"/>
    <w:rsid w:val="0053583B"/>
    <w:rsid w:val="00535EF5"/>
    <w:rsid w:val="005375B1"/>
    <w:rsid w:val="005439BF"/>
    <w:rsid w:val="005444F7"/>
    <w:rsid w:val="00546735"/>
    <w:rsid w:val="00555FD9"/>
    <w:rsid w:val="005608F8"/>
    <w:rsid w:val="00560E2C"/>
    <w:rsid w:val="005652D0"/>
    <w:rsid w:val="00575EB2"/>
    <w:rsid w:val="005835BB"/>
    <w:rsid w:val="005863FE"/>
    <w:rsid w:val="00591D9A"/>
    <w:rsid w:val="005920AC"/>
    <w:rsid w:val="005A3142"/>
    <w:rsid w:val="005A7620"/>
    <w:rsid w:val="005B2AC5"/>
    <w:rsid w:val="005B3EEC"/>
    <w:rsid w:val="005C073A"/>
    <w:rsid w:val="005D7A47"/>
    <w:rsid w:val="005E6B66"/>
    <w:rsid w:val="005F1E8D"/>
    <w:rsid w:val="005F20AD"/>
    <w:rsid w:val="005F6AE2"/>
    <w:rsid w:val="00600EDD"/>
    <w:rsid w:val="006048B4"/>
    <w:rsid w:val="00607F67"/>
    <w:rsid w:val="0062318D"/>
    <w:rsid w:val="00623C8A"/>
    <w:rsid w:val="00624089"/>
    <w:rsid w:val="006253F6"/>
    <w:rsid w:val="00625DC5"/>
    <w:rsid w:val="00631C3A"/>
    <w:rsid w:val="00636DBA"/>
    <w:rsid w:val="00637802"/>
    <w:rsid w:val="00644AE5"/>
    <w:rsid w:val="00646EEE"/>
    <w:rsid w:val="00652171"/>
    <w:rsid w:val="00655E91"/>
    <w:rsid w:val="00656143"/>
    <w:rsid w:val="00660414"/>
    <w:rsid w:val="00663AC9"/>
    <w:rsid w:val="00692DE6"/>
    <w:rsid w:val="006A2332"/>
    <w:rsid w:val="006B0809"/>
    <w:rsid w:val="006B13AE"/>
    <w:rsid w:val="006B16B6"/>
    <w:rsid w:val="006B2413"/>
    <w:rsid w:val="006D310E"/>
    <w:rsid w:val="006D3F38"/>
    <w:rsid w:val="006D6A97"/>
    <w:rsid w:val="006E7DE8"/>
    <w:rsid w:val="007019E8"/>
    <w:rsid w:val="00705EED"/>
    <w:rsid w:val="00720DBE"/>
    <w:rsid w:val="00730426"/>
    <w:rsid w:val="00733CF7"/>
    <w:rsid w:val="0073638A"/>
    <w:rsid w:val="00737F1C"/>
    <w:rsid w:val="007426BF"/>
    <w:rsid w:val="007519E3"/>
    <w:rsid w:val="007519EC"/>
    <w:rsid w:val="00754100"/>
    <w:rsid w:val="00755523"/>
    <w:rsid w:val="00762EE0"/>
    <w:rsid w:val="007664B1"/>
    <w:rsid w:val="00775A2B"/>
    <w:rsid w:val="007866D3"/>
    <w:rsid w:val="00795DAF"/>
    <w:rsid w:val="007A04CB"/>
    <w:rsid w:val="007A4649"/>
    <w:rsid w:val="007A5309"/>
    <w:rsid w:val="007B21DC"/>
    <w:rsid w:val="007B23C9"/>
    <w:rsid w:val="007B4642"/>
    <w:rsid w:val="007B549B"/>
    <w:rsid w:val="007B6E49"/>
    <w:rsid w:val="007D06B7"/>
    <w:rsid w:val="007E1CDD"/>
    <w:rsid w:val="007E42FE"/>
    <w:rsid w:val="007E755A"/>
    <w:rsid w:val="00826E70"/>
    <w:rsid w:val="00835DCD"/>
    <w:rsid w:val="00842579"/>
    <w:rsid w:val="0084459B"/>
    <w:rsid w:val="00845866"/>
    <w:rsid w:val="0086169C"/>
    <w:rsid w:val="00861908"/>
    <w:rsid w:val="00862276"/>
    <w:rsid w:val="00862D0D"/>
    <w:rsid w:val="00864CCE"/>
    <w:rsid w:val="008674CA"/>
    <w:rsid w:val="00867BFC"/>
    <w:rsid w:val="00875002"/>
    <w:rsid w:val="00880E7D"/>
    <w:rsid w:val="0089063D"/>
    <w:rsid w:val="00896491"/>
    <w:rsid w:val="008A54F1"/>
    <w:rsid w:val="008A6071"/>
    <w:rsid w:val="008B3502"/>
    <w:rsid w:val="008C2D52"/>
    <w:rsid w:val="008C6A61"/>
    <w:rsid w:val="008E3258"/>
    <w:rsid w:val="008E36E4"/>
    <w:rsid w:val="008E4508"/>
    <w:rsid w:val="008E7D4F"/>
    <w:rsid w:val="00904156"/>
    <w:rsid w:val="00907A7D"/>
    <w:rsid w:val="00912977"/>
    <w:rsid w:val="00916C4F"/>
    <w:rsid w:val="00930987"/>
    <w:rsid w:val="009325A1"/>
    <w:rsid w:val="009327FC"/>
    <w:rsid w:val="009338A3"/>
    <w:rsid w:val="00934F80"/>
    <w:rsid w:val="00936F6D"/>
    <w:rsid w:val="009404A9"/>
    <w:rsid w:val="0094195A"/>
    <w:rsid w:val="00952A26"/>
    <w:rsid w:val="00954390"/>
    <w:rsid w:val="0096424D"/>
    <w:rsid w:val="00964DA1"/>
    <w:rsid w:val="00966812"/>
    <w:rsid w:val="00967A6F"/>
    <w:rsid w:val="00970DFF"/>
    <w:rsid w:val="009963F8"/>
    <w:rsid w:val="009B18BD"/>
    <w:rsid w:val="009D5172"/>
    <w:rsid w:val="009E7C8F"/>
    <w:rsid w:val="009F0ADB"/>
    <w:rsid w:val="009F6741"/>
    <w:rsid w:val="00A02FBD"/>
    <w:rsid w:val="00A139B8"/>
    <w:rsid w:val="00A14FE4"/>
    <w:rsid w:val="00A30A49"/>
    <w:rsid w:val="00A3525F"/>
    <w:rsid w:val="00A354F7"/>
    <w:rsid w:val="00A500A6"/>
    <w:rsid w:val="00A56A71"/>
    <w:rsid w:val="00A57BFE"/>
    <w:rsid w:val="00A57F0D"/>
    <w:rsid w:val="00A60B7B"/>
    <w:rsid w:val="00A65473"/>
    <w:rsid w:val="00A673CE"/>
    <w:rsid w:val="00A75C97"/>
    <w:rsid w:val="00A8505A"/>
    <w:rsid w:val="00A92CF5"/>
    <w:rsid w:val="00A93C28"/>
    <w:rsid w:val="00A93D80"/>
    <w:rsid w:val="00A95F7C"/>
    <w:rsid w:val="00AA28E2"/>
    <w:rsid w:val="00AA327A"/>
    <w:rsid w:val="00AA3BF1"/>
    <w:rsid w:val="00AA679F"/>
    <w:rsid w:val="00AB6B1D"/>
    <w:rsid w:val="00AB6CDD"/>
    <w:rsid w:val="00AC45F5"/>
    <w:rsid w:val="00AC4E8E"/>
    <w:rsid w:val="00AD0BA6"/>
    <w:rsid w:val="00AD782F"/>
    <w:rsid w:val="00AE2BF4"/>
    <w:rsid w:val="00AE7887"/>
    <w:rsid w:val="00AF38E1"/>
    <w:rsid w:val="00AF433B"/>
    <w:rsid w:val="00B01085"/>
    <w:rsid w:val="00B02488"/>
    <w:rsid w:val="00B07BCC"/>
    <w:rsid w:val="00B13FD0"/>
    <w:rsid w:val="00B14497"/>
    <w:rsid w:val="00B16F71"/>
    <w:rsid w:val="00B21909"/>
    <w:rsid w:val="00B24D51"/>
    <w:rsid w:val="00B26C60"/>
    <w:rsid w:val="00B3007D"/>
    <w:rsid w:val="00B31532"/>
    <w:rsid w:val="00B31AEC"/>
    <w:rsid w:val="00B348F9"/>
    <w:rsid w:val="00B40B2E"/>
    <w:rsid w:val="00B56509"/>
    <w:rsid w:val="00B714C6"/>
    <w:rsid w:val="00B72D22"/>
    <w:rsid w:val="00B84E91"/>
    <w:rsid w:val="00B902E7"/>
    <w:rsid w:val="00B92A4C"/>
    <w:rsid w:val="00B93FEB"/>
    <w:rsid w:val="00BD5148"/>
    <w:rsid w:val="00BD564A"/>
    <w:rsid w:val="00BD7DA1"/>
    <w:rsid w:val="00BE3F34"/>
    <w:rsid w:val="00BE5221"/>
    <w:rsid w:val="00BF5A7A"/>
    <w:rsid w:val="00BF5BEB"/>
    <w:rsid w:val="00BF6388"/>
    <w:rsid w:val="00C000E5"/>
    <w:rsid w:val="00C12C63"/>
    <w:rsid w:val="00C14E26"/>
    <w:rsid w:val="00C22107"/>
    <w:rsid w:val="00C26F38"/>
    <w:rsid w:val="00C405A8"/>
    <w:rsid w:val="00C5166B"/>
    <w:rsid w:val="00C554B2"/>
    <w:rsid w:val="00C650A6"/>
    <w:rsid w:val="00C71A7C"/>
    <w:rsid w:val="00C72664"/>
    <w:rsid w:val="00C72FC5"/>
    <w:rsid w:val="00C81459"/>
    <w:rsid w:val="00C815C6"/>
    <w:rsid w:val="00C91482"/>
    <w:rsid w:val="00C96996"/>
    <w:rsid w:val="00C96C4A"/>
    <w:rsid w:val="00CA388A"/>
    <w:rsid w:val="00CA59B8"/>
    <w:rsid w:val="00CB2CD3"/>
    <w:rsid w:val="00CB4C79"/>
    <w:rsid w:val="00CB6F9D"/>
    <w:rsid w:val="00CC45FD"/>
    <w:rsid w:val="00CC569B"/>
    <w:rsid w:val="00CD355D"/>
    <w:rsid w:val="00CD3FC1"/>
    <w:rsid w:val="00CE0609"/>
    <w:rsid w:val="00CF31ED"/>
    <w:rsid w:val="00D05583"/>
    <w:rsid w:val="00D1357B"/>
    <w:rsid w:val="00D15A8F"/>
    <w:rsid w:val="00D15BB9"/>
    <w:rsid w:val="00D1602B"/>
    <w:rsid w:val="00D20874"/>
    <w:rsid w:val="00D22FB7"/>
    <w:rsid w:val="00D31250"/>
    <w:rsid w:val="00D313EE"/>
    <w:rsid w:val="00D52C68"/>
    <w:rsid w:val="00D53889"/>
    <w:rsid w:val="00D54B28"/>
    <w:rsid w:val="00D67023"/>
    <w:rsid w:val="00D817EE"/>
    <w:rsid w:val="00D85FDC"/>
    <w:rsid w:val="00D87549"/>
    <w:rsid w:val="00D92121"/>
    <w:rsid w:val="00DA210C"/>
    <w:rsid w:val="00DA2389"/>
    <w:rsid w:val="00DB73BB"/>
    <w:rsid w:val="00DC1173"/>
    <w:rsid w:val="00DC2454"/>
    <w:rsid w:val="00DC3D6F"/>
    <w:rsid w:val="00DC4B2F"/>
    <w:rsid w:val="00DC5169"/>
    <w:rsid w:val="00DE4D08"/>
    <w:rsid w:val="00E025BE"/>
    <w:rsid w:val="00E04686"/>
    <w:rsid w:val="00E10FA3"/>
    <w:rsid w:val="00E1154F"/>
    <w:rsid w:val="00E13937"/>
    <w:rsid w:val="00E266D6"/>
    <w:rsid w:val="00E3020C"/>
    <w:rsid w:val="00E314C6"/>
    <w:rsid w:val="00E34AF1"/>
    <w:rsid w:val="00E36025"/>
    <w:rsid w:val="00E3706A"/>
    <w:rsid w:val="00E5679D"/>
    <w:rsid w:val="00E56F72"/>
    <w:rsid w:val="00E606B3"/>
    <w:rsid w:val="00E61B22"/>
    <w:rsid w:val="00E61BCA"/>
    <w:rsid w:val="00E63AEC"/>
    <w:rsid w:val="00E8722C"/>
    <w:rsid w:val="00E94482"/>
    <w:rsid w:val="00E94F01"/>
    <w:rsid w:val="00E951EB"/>
    <w:rsid w:val="00E968BE"/>
    <w:rsid w:val="00EA39EA"/>
    <w:rsid w:val="00EB10E2"/>
    <w:rsid w:val="00EB2ED5"/>
    <w:rsid w:val="00EB3634"/>
    <w:rsid w:val="00EB4EFF"/>
    <w:rsid w:val="00EB5031"/>
    <w:rsid w:val="00EB5508"/>
    <w:rsid w:val="00EC032A"/>
    <w:rsid w:val="00ED211A"/>
    <w:rsid w:val="00ED287C"/>
    <w:rsid w:val="00ED30C7"/>
    <w:rsid w:val="00ED4E75"/>
    <w:rsid w:val="00ED6606"/>
    <w:rsid w:val="00EF06A0"/>
    <w:rsid w:val="00EF1E7B"/>
    <w:rsid w:val="00F0215B"/>
    <w:rsid w:val="00F10495"/>
    <w:rsid w:val="00F10FF0"/>
    <w:rsid w:val="00F2014F"/>
    <w:rsid w:val="00F2405E"/>
    <w:rsid w:val="00F27672"/>
    <w:rsid w:val="00F349B0"/>
    <w:rsid w:val="00F36DCC"/>
    <w:rsid w:val="00F379BD"/>
    <w:rsid w:val="00F40FAA"/>
    <w:rsid w:val="00F62EE5"/>
    <w:rsid w:val="00F7450B"/>
    <w:rsid w:val="00F80568"/>
    <w:rsid w:val="00F84351"/>
    <w:rsid w:val="00F931B8"/>
    <w:rsid w:val="00F9575E"/>
    <w:rsid w:val="00FA348F"/>
    <w:rsid w:val="00FC4104"/>
    <w:rsid w:val="00FD2E85"/>
    <w:rsid w:val="00FD6C14"/>
    <w:rsid w:val="00FD7F0E"/>
    <w:rsid w:val="00FE053A"/>
    <w:rsid w:val="00FE0DEB"/>
    <w:rsid w:val="00FE2F92"/>
    <w:rsid w:val="00FF3CD0"/>
    <w:rsid w:val="0B206E4D"/>
    <w:rsid w:val="0D54E298"/>
    <w:rsid w:val="16FD1238"/>
    <w:rsid w:val="1990F40B"/>
    <w:rsid w:val="1D121988"/>
    <w:rsid w:val="2E6BAFF3"/>
    <w:rsid w:val="30B48AFB"/>
    <w:rsid w:val="31F4A908"/>
    <w:rsid w:val="40AC0CCE"/>
    <w:rsid w:val="45309DB2"/>
    <w:rsid w:val="49EDAF49"/>
    <w:rsid w:val="4ECFDA5B"/>
    <w:rsid w:val="54210838"/>
    <w:rsid w:val="5CBE251A"/>
    <w:rsid w:val="66DF80EB"/>
    <w:rsid w:val="6D3F9CF6"/>
    <w:rsid w:val="6F7BB5BE"/>
    <w:rsid w:val="7B272D7F"/>
    <w:rsid w:val="7B4855D8"/>
    <w:rsid w:val="7C89225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C27AD5"/>
  <w15:docId w15:val="{91AF6043-BBB6-4753-9998-62A21B81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4EDF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7B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638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6388"/>
  </w:style>
  <w:style w:type="paragraph" w:styleId="Footer">
    <w:name w:val="footer"/>
    <w:basedOn w:val="Normal"/>
    <w:link w:val="FooterChar"/>
    <w:uiPriority w:val="99"/>
    <w:unhideWhenUsed/>
    <w:rsid w:val="00BF638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6388"/>
  </w:style>
  <w:style w:type="paragraph" w:customStyle="1" w:styleId="BasicParagraph">
    <w:name w:val="[Basic Paragraph]"/>
    <w:basedOn w:val="Normal"/>
    <w:uiPriority w:val="99"/>
    <w:rsid w:val="0066041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rsid w:val="00FE05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E053A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030F48"/>
  </w:style>
  <w:style w:type="character" w:styleId="Hyperlink">
    <w:name w:val="Hyperlink"/>
    <w:basedOn w:val="DefaultParagraphFont"/>
    <w:uiPriority w:val="99"/>
    <w:unhideWhenUsed/>
    <w:rsid w:val="0073042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4615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B69F9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semiHidden/>
    <w:unhideWhenUsed/>
    <w:rsid w:val="00386131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4F7EA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CB6F9D"/>
    <w:rPr>
      <w:sz w:val="22"/>
      <w:szCs w:val="22"/>
    </w:rPr>
  </w:style>
  <w:style w:type="paragraph" w:styleId="Revision">
    <w:name w:val="Revision"/>
    <w:hidden/>
    <w:semiHidden/>
    <w:rsid w:val="00E8722C"/>
  </w:style>
  <w:style w:type="character" w:styleId="CommentReference">
    <w:name w:val="annotation reference"/>
    <w:basedOn w:val="DefaultParagraphFont"/>
    <w:semiHidden/>
    <w:unhideWhenUsed/>
    <w:rsid w:val="00455B9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55B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55B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55B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55B9E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A57BFE"/>
    <w:rPr>
      <w:rFonts w:asciiTheme="majorHAnsi" w:eastAsiaTheme="majorEastAsia" w:hAnsiTheme="majorHAnsi" w:cstheme="majorBidi"/>
      <w:color w:val="365F91" w:themeColor="accent1" w:themeShade="BF"/>
      <w:sz w:val="32"/>
      <w:szCs w:val="32"/>
      <w14:ligatures w14:val="standardContextual"/>
    </w:rPr>
  </w:style>
  <w:style w:type="character" w:styleId="Strong">
    <w:name w:val="Strong"/>
    <w:basedOn w:val="DefaultParagraphFont"/>
    <w:uiPriority w:val="22"/>
    <w:qFormat/>
    <w:rsid w:val="00A57B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94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bfadvisors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d61ae5-4db2-410e-8868-5d060559a6ff" xsi:nil="true"/>
    <_dlc_DocId xmlns="dbd61ae5-4db2-410e-8868-5d060559a6ff">K4CEZE6VS3EF-1229388126-32191</_dlc_DocId>
    <_dlc_DocIdUrl xmlns="dbd61ae5-4db2-410e-8868-5d060559a6ff">
      <Url>https://bfadvisors.sharepoint.com/admin/_layouts/15/DocIdRedir.aspx?ID=K4CEZE6VS3EF-1229388126-32191</Url>
      <Description>K4CEZE6VS3EF-1229388126-32191</Description>
    </_dlc_DocIdUrl>
    <lcf76f155ced4ddcb4097134ff3c332f xmlns="1f54edfc-cca4-401c-a7d4-d263c8acbd13">
      <Terms xmlns="http://schemas.microsoft.com/office/infopath/2007/PartnerControls"/>
    </lcf76f155ced4ddcb4097134ff3c332f>
    <Hyperlink xmlns="1f54edfc-cca4-401c-a7d4-d263c8acbd13">
      <Url xsi:nil="true"/>
      <Description xsi:nil="true"/>
    </Hyperlink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6D8BC2384EC84DB5C4FC628AC4EA83" ma:contentTypeVersion="19" ma:contentTypeDescription="Create a new document." ma:contentTypeScope="" ma:versionID="644c13175823339c1aff2699fd43f005">
  <xsd:schema xmlns:xsd="http://www.w3.org/2001/XMLSchema" xmlns:xs="http://www.w3.org/2001/XMLSchema" xmlns:p="http://schemas.microsoft.com/office/2006/metadata/properties" xmlns:ns2="a2e0951f-60ff-4df5-9697-65ff30b3193a" xmlns:ns3="1f54edfc-cca4-401c-a7d4-d263c8acbd13" xmlns:ns4="dbd61ae5-4db2-410e-8868-5d060559a6ff" targetNamespace="http://schemas.microsoft.com/office/2006/metadata/properties" ma:root="true" ma:fieldsID="102ea2e1c141ac21bff20d93da6e4a0b" ns2:_="" ns3:_="" ns4:_="">
    <xsd:import namespace="a2e0951f-60ff-4df5-9697-65ff30b3193a"/>
    <xsd:import namespace="1f54edfc-cca4-401c-a7d4-d263c8acbd13"/>
    <xsd:import namespace="dbd61ae5-4db2-410e-8868-5d060559a6f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Hyperlink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4:_dlc_DocId" minOccurs="0"/>
                <xsd:element ref="ns4:_dlc_DocIdUrl" minOccurs="0"/>
                <xsd:element ref="ns4:_dlc_DocIdPersistId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0951f-60ff-4df5-9697-65ff30b319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4edfc-cca4-401c-a7d4-d263c8acbd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Hyperlink" ma:index="20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6bb3f10-339e-43e6-af4a-4f207841fc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d61ae5-4db2-410e-8868-5d060559a6ff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56ac049-ff2c-493a-a507-1be05c233f8e}" ma:internalName="TaxCatchAll" ma:showField="CatchAllData" ma:web="dbd61ae5-4db2-410e-8868-5d060559a6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5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3FD67-7BDD-44B2-83A3-425F0E8F5D9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AA2467D-2463-4581-974B-D228EBA221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2755AE-0B7A-4605-B89C-A9745F9317D1}">
  <ds:schemaRefs>
    <ds:schemaRef ds:uri="http://schemas.microsoft.com/office/2006/metadata/properties"/>
    <ds:schemaRef ds:uri="http://schemas.microsoft.com/office/infopath/2007/PartnerControls"/>
    <ds:schemaRef ds:uri="dbd61ae5-4db2-410e-8868-5d060559a6ff"/>
    <ds:schemaRef ds:uri="1f54edfc-cca4-401c-a7d4-d263c8acbd13"/>
  </ds:schemaRefs>
</ds:datastoreItem>
</file>

<file path=customXml/itemProps4.xml><?xml version="1.0" encoding="utf-8"?>
<ds:datastoreItem xmlns:ds="http://schemas.openxmlformats.org/officeDocument/2006/customXml" ds:itemID="{4F3F7416-3072-46C1-A698-3A1D0FDBE4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e0951f-60ff-4df5-9697-65ff30b3193a"/>
    <ds:schemaRef ds:uri="1f54edfc-cca4-401c-a7d4-d263c8acbd13"/>
    <ds:schemaRef ds:uri="dbd61ae5-4db2-410e-8868-5d060559a6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D831E41-3592-4DBE-B926-C0B05E4FC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504</Words>
  <Characters>3450</Characters>
  <Application>Microsoft Office Word</Application>
  <DocSecurity>0</DocSecurity>
  <Lines>83</Lines>
  <Paragraphs>40</Paragraphs>
  <ScaleCrop>false</ScaleCrop>
  <Company>Diseno</Company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Station 2</dc:creator>
  <cp:keywords/>
  <cp:lastModifiedBy>Alina Stromberg</cp:lastModifiedBy>
  <cp:revision>27</cp:revision>
  <cp:lastPrinted>2026-01-22T17:34:00Z</cp:lastPrinted>
  <dcterms:created xsi:type="dcterms:W3CDTF">2026-08-04T23:22:00Z</dcterms:created>
  <dcterms:modified xsi:type="dcterms:W3CDTF">2026-08-05T16:43:00Z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docLang">
    <vt:lpwstr>en</vt:lpwstr>
  </property>
  <property fmtid="{D5CDD505-2E9C-101B-9397-08002B2CF9AE}" pid="4" name="ContentTypeId">
    <vt:lpwstr>0x010100FD6D8BC2384EC84DB5C4FC628AC4EA83</vt:lpwstr>
  </property>
  <property fmtid="{D5CDD505-2E9C-101B-9397-08002B2CF9AE}" pid="5" name="_dlc_DocIdItemGuid">
    <vt:lpwstr>f1b57a75-763d-460e-83c8-c9c27772259d</vt:lpwstr>
  </property>
</Properties>
</file>