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A4CDF3" w14:textId="77777777" w:rsidR="00D411CD" w:rsidRDefault="00D411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6"/>
        <w:gridCol w:w="4317"/>
        <w:gridCol w:w="4317"/>
      </w:tblGrid>
      <w:tr w:rsidR="005D4149" w14:paraId="2800E2E2" w14:textId="77777777" w:rsidTr="005D4149">
        <w:trPr>
          <w:trHeight w:val="440"/>
        </w:trPr>
        <w:tc>
          <w:tcPr>
            <w:tcW w:w="4316" w:type="dxa"/>
          </w:tcPr>
          <w:p w14:paraId="2F7DC523" w14:textId="2BB0C45B" w:rsidR="005D4149" w:rsidRDefault="005D4149" w:rsidP="00A8411D">
            <w:r>
              <w:t>Date/Time:</w:t>
            </w:r>
            <w:r w:rsidR="00352E16">
              <w:t xml:space="preserve"> </w:t>
            </w:r>
            <w:r w:rsidR="00A8411D">
              <w:t>05/13</w:t>
            </w:r>
            <w:r w:rsidR="00F70A91">
              <w:t>/202</w:t>
            </w:r>
            <w:r w:rsidR="00A8411D">
              <w:t>1</w:t>
            </w:r>
          </w:p>
        </w:tc>
        <w:tc>
          <w:tcPr>
            <w:tcW w:w="4317" w:type="dxa"/>
          </w:tcPr>
          <w:p w14:paraId="07008BBC" w14:textId="77777777" w:rsidR="005D4149" w:rsidRDefault="005D4149">
            <w:r>
              <w:t>Group:</w:t>
            </w:r>
            <w:r w:rsidR="00352E16">
              <w:t xml:space="preserve">   Lowcountry ENA Chapter</w:t>
            </w:r>
          </w:p>
        </w:tc>
        <w:tc>
          <w:tcPr>
            <w:tcW w:w="4317" w:type="dxa"/>
          </w:tcPr>
          <w:p w14:paraId="3AFD71BB" w14:textId="6DF61982" w:rsidR="005D4149" w:rsidRDefault="005D4149">
            <w:r>
              <w:t>Speaker:</w:t>
            </w:r>
            <w:r w:rsidR="00D411CD">
              <w:t xml:space="preserve"> </w:t>
            </w:r>
            <w:r w:rsidR="00A8411D">
              <w:t>Jeff Sanford</w:t>
            </w:r>
          </w:p>
        </w:tc>
      </w:tr>
      <w:tr w:rsidR="005D4149" w14:paraId="492A39A3" w14:textId="77777777" w:rsidTr="005D4149">
        <w:trPr>
          <w:trHeight w:val="440"/>
        </w:trPr>
        <w:tc>
          <w:tcPr>
            <w:tcW w:w="4316" w:type="dxa"/>
          </w:tcPr>
          <w:p w14:paraId="450CCAAC" w14:textId="5AF2E40F" w:rsidR="005D4149" w:rsidRDefault="005D4149" w:rsidP="00D801B5">
            <w:r>
              <w:t>Location</w:t>
            </w:r>
            <w:r w:rsidR="00A8411D">
              <w:t>: Ms. Rose’s Fine Food and Cocktails</w:t>
            </w:r>
          </w:p>
        </w:tc>
        <w:tc>
          <w:tcPr>
            <w:tcW w:w="4317" w:type="dxa"/>
          </w:tcPr>
          <w:p w14:paraId="16C808C5" w14:textId="54EC7BD0" w:rsidR="005D4149" w:rsidRDefault="005D4149" w:rsidP="0089530C">
            <w:r>
              <w:t>Sponsor:</w:t>
            </w:r>
            <w:r w:rsidR="00352E16">
              <w:t xml:space="preserve">  </w:t>
            </w:r>
            <w:proofErr w:type="spellStart"/>
            <w:r w:rsidR="00A8411D">
              <w:t>Gebauer</w:t>
            </w:r>
            <w:proofErr w:type="spellEnd"/>
          </w:p>
        </w:tc>
        <w:tc>
          <w:tcPr>
            <w:tcW w:w="4317" w:type="dxa"/>
          </w:tcPr>
          <w:p w14:paraId="130530B5" w14:textId="7BE4C114" w:rsidR="005D4149" w:rsidRDefault="005D4149">
            <w:r>
              <w:t>Recorder:</w:t>
            </w:r>
            <w:r w:rsidR="00044D6D">
              <w:t xml:space="preserve">  </w:t>
            </w:r>
            <w:r w:rsidR="00A8411D">
              <w:t>Karen Norwood</w:t>
            </w:r>
          </w:p>
        </w:tc>
      </w:tr>
      <w:tr w:rsidR="00A8411D" w14:paraId="599EF586" w14:textId="77777777" w:rsidTr="005D4149">
        <w:trPr>
          <w:trHeight w:val="440"/>
        </w:trPr>
        <w:tc>
          <w:tcPr>
            <w:tcW w:w="4316" w:type="dxa"/>
          </w:tcPr>
          <w:p w14:paraId="58066D4F" w14:textId="77777777" w:rsidR="00A8411D" w:rsidRDefault="00A8411D" w:rsidP="00D801B5"/>
        </w:tc>
        <w:tc>
          <w:tcPr>
            <w:tcW w:w="4317" w:type="dxa"/>
          </w:tcPr>
          <w:p w14:paraId="099C4CC4" w14:textId="77777777" w:rsidR="00A8411D" w:rsidRDefault="00A8411D" w:rsidP="0089530C"/>
        </w:tc>
        <w:tc>
          <w:tcPr>
            <w:tcW w:w="4317" w:type="dxa"/>
          </w:tcPr>
          <w:p w14:paraId="4C399F3E" w14:textId="77777777" w:rsidR="00A8411D" w:rsidRDefault="00A8411D"/>
        </w:tc>
      </w:tr>
    </w:tbl>
    <w:p w14:paraId="73F210A8" w14:textId="77777777" w:rsidR="005D4149" w:rsidRDefault="005D41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5D4149" w14:paraId="4FFF89DF" w14:textId="77777777" w:rsidTr="005D4149">
        <w:trPr>
          <w:trHeight w:val="872"/>
        </w:trPr>
        <w:tc>
          <w:tcPr>
            <w:tcW w:w="12950" w:type="dxa"/>
          </w:tcPr>
          <w:p w14:paraId="2875F332" w14:textId="6BA6D775" w:rsidR="005D4149" w:rsidRDefault="005D4149" w:rsidP="00A8411D">
            <w:r>
              <w:t xml:space="preserve">Present:  </w:t>
            </w:r>
            <w:r w:rsidR="00A8411D">
              <w:t xml:space="preserve">Laura Gallagher, Amy Riddle, Nancy Gilman, Heather Mitchell, Garry </w:t>
            </w:r>
            <w:proofErr w:type="spellStart"/>
            <w:r w:rsidR="00A8411D">
              <w:t>Pyror</w:t>
            </w:r>
            <w:proofErr w:type="spellEnd"/>
            <w:r w:rsidR="00A8411D">
              <w:t xml:space="preserve">, Ellen Ruja, Marcela McGeorge, Julie Jones, Karen Norwood, Brett </w:t>
            </w:r>
            <w:proofErr w:type="spellStart"/>
            <w:r w:rsidR="00A8411D">
              <w:t>Keisler</w:t>
            </w:r>
            <w:proofErr w:type="spellEnd"/>
            <w:r w:rsidR="000115F0">
              <w:t xml:space="preserve"> </w:t>
            </w:r>
          </w:p>
        </w:tc>
      </w:tr>
    </w:tbl>
    <w:p w14:paraId="19591F82" w14:textId="77777777" w:rsidR="005D4149" w:rsidRDefault="005D4149"/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3685"/>
        <w:gridCol w:w="9270"/>
      </w:tblGrid>
      <w:tr w:rsidR="005D4149" w14:paraId="74714774" w14:textId="77777777" w:rsidTr="00352E16">
        <w:trPr>
          <w:trHeight w:val="440"/>
        </w:trPr>
        <w:tc>
          <w:tcPr>
            <w:tcW w:w="3685" w:type="dxa"/>
            <w:shd w:val="clear" w:color="auto" w:fill="660066"/>
          </w:tcPr>
          <w:p w14:paraId="0B1A7C7F" w14:textId="77777777" w:rsidR="005D4149" w:rsidRPr="00352E16" w:rsidRDefault="00352E16" w:rsidP="00352E16">
            <w:pPr>
              <w:jc w:val="center"/>
              <w:rPr>
                <w:b/>
              </w:rPr>
            </w:pPr>
            <w:r w:rsidRPr="00352E16">
              <w:rPr>
                <w:b/>
              </w:rPr>
              <w:t>Topic/Agenda</w:t>
            </w:r>
          </w:p>
        </w:tc>
        <w:tc>
          <w:tcPr>
            <w:tcW w:w="9270" w:type="dxa"/>
            <w:shd w:val="clear" w:color="auto" w:fill="660066"/>
          </w:tcPr>
          <w:p w14:paraId="1226C571" w14:textId="77777777" w:rsidR="005D4149" w:rsidRPr="00352E16" w:rsidRDefault="00352E16" w:rsidP="00352E16">
            <w:pPr>
              <w:jc w:val="center"/>
              <w:rPr>
                <w:b/>
              </w:rPr>
            </w:pPr>
            <w:r w:rsidRPr="00352E16">
              <w:rPr>
                <w:b/>
              </w:rPr>
              <w:t>Discussion/Conclusion</w:t>
            </w:r>
          </w:p>
        </w:tc>
      </w:tr>
      <w:tr w:rsidR="005D4149" w14:paraId="46350B2C" w14:textId="77777777" w:rsidTr="00987436">
        <w:trPr>
          <w:trHeight w:val="432"/>
        </w:trPr>
        <w:tc>
          <w:tcPr>
            <w:tcW w:w="3685" w:type="dxa"/>
          </w:tcPr>
          <w:p w14:paraId="38CF3151" w14:textId="77777777" w:rsidR="005D4149" w:rsidRDefault="00352E16">
            <w:r>
              <w:t>Welcome and Introductions</w:t>
            </w:r>
          </w:p>
        </w:tc>
        <w:tc>
          <w:tcPr>
            <w:tcW w:w="9270" w:type="dxa"/>
          </w:tcPr>
          <w:p w14:paraId="525DE00E" w14:textId="77777777" w:rsidR="005D4149" w:rsidRDefault="00352E16" w:rsidP="00F70A91">
            <w:r>
              <w:t xml:space="preserve">Start Time: </w:t>
            </w:r>
            <w:r w:rsidR="00A8411D">
              <w:t>1830</w:t>
            </w:r>
          </w:p>
          <w:p w14:paraId="7FA3B3C8" w14:textId="0AFE21A8" w:rsidR="00A8411D" w:rsidRDefault="00A8411D" w:rsidP="00F70A91"/>
        </w:tc>
      </w:tr>
      <w:tr w:rsidR="005D4149" w14:paraId="75796A71" w14:textId="77777777" w:rsidTr="00352E16">
        <w:trPr>
          <w:trHeight w:val="720"/>
        </w:trPr>
        <w:tc>
          <w:tcPr>
            <w:tcW w:w="3685" w:type="dxa"/>
          </w:tcPr>
          <w:p w14:paraId="29FA5D12" w14:textId="77777777" w:rsidR="005D4149" w:rsidRDefault="00352E16">
            <w:r>
              <w:t>President’s Report</w:t>
            </w:r>
          </w:p>
          <w:p w14:paraId="04D14246" w14:textId="28023473" w:rsidR="00352E16" w:rsidRDefault="00352E16"/>
        </w:tc>
        <w:tc>
          <w:tcPr>
            <w:tcW w:w="9270" w:type="dxa"/>
          </w:tcPr>
          <w:p w14:paraId="63E135E7" w14:textId="6158C61B" w:rsidR="00A8411D" w:rsidRDefault="00F70A91" w:rsidP="00A8411D">
            <w:pPr>
              <w:pStyle w:val="ListParagraph"/>
              <w:numPr>
                <w:ilvl w:val="0"/>
                <w:numId w:val="1"/>
              </w:numPr>
            </w:pPr>
            <w:r>
              <w:t>Membership Total</w:t>
            </w:r>
          </w:p>
          <w:p w14:paraId="2304428A" w14:textId="76695180" w:rsidR="00312E08" w:rsidRDefault="00312E08" w:rsidP="00312E08">
            <w:pPr>
              <w:pStyle w:val="ListParagraph"/>
              <w:numPr>
                <w:ilvl w:val="0"/>
                <w:numId w:val="1"/>
              </w:numPr>
            </w:pPr>
            <w:r>
              <w:t xml:space="preserve"> </w:t>
            </w:r>
          </w:p>
        </w:tc>
      </w:tr>
      <w:tr w:rsidR="005D4149" w14:paraId="484993FA" w14:textId="77777777" w:rsidTr="00987436">
        <w:trPr>
          <w:trHeight w:val="432"/>
        </w:trPr>
        <w:tc>
          <w:tcPr>
            <w:tcW w:w="3685" w:type="dxa"/>
          </w:tcPr>
          <w:p w14:paraId="4DF567BD" w14:textId="14E135C0" w:rsidR="005D4149" w:rsidRDefault="00352E16">
            <w:r>
              <w:t>President-Elect Report</w:t>
            </w:r>
          </w:p>
          <w:p w14:paraId="5A998CB5" w14:textId="4D81E4BC" w:rsidR="00352E16" w:rsidRDefault="00A8411D">
            <w:r>
              <w:t>Heather Mitchell</w:t>
            </w:r>
          </w:p>
        </w:tc>
        <w:tc>
          <w:tcPr>
            <w:tcW w:w="9270" w:type="dxa"/>
          </w:tcPr>
          <w:p w14:paraId="1D1C13E7" w14:textId="1D28CEA1" w:rsidR="00044D6D" w:rsidRDefault="00A8411D">
            <w:r>
              <w:t>Nothing to report</w:t>
            </w:r>
          </w:p>
          <w:p w14:paraId="59345910" w14:textId="77777777" w:rsidR="00044D6D" w:rsidRDefault="00044D6D"/>
        </w:tc>
      </w:tr>
      <w:tr w:rsidR="005D4149" w14:paraId="7ED83AE7" w14:textId="77777777" w:rsidTr="00987436">
        <w:trPr>
          <w:trHeight w:val="432"/>
        </w:trPr>
        <w:tc>
          <w:tcPr>
            <w:tcW w:w="3685" w:type="dxa"/>
          </w:tcPr>
          <w:p w14:paraId="49BEBD81" w14:textId="4F72EC87" w:rsidR="005D4149" w:rsidRDefault="00352E16">
            <w:r>
              <w:t>Treasury Report</w:t>
            </w:r>
          </w:p>
          <w:p w14:paraId="3578D5FB" w14:textId="6B61FC0C" w:rsidR="00352E16" w:rsidRDefault="00426549">
            <w:r>
              <w:t>Julie Jones</w:t>
            </w:r>
          </w:p>
        </w:tc>
        <w:tc>
          <w:tcPr>
            <w:tcW w:w="9270" w:type="dxa"/>
          </w:tcPr>
          <w:p w14:paraId="378EDD9A" w14:textId="2EEBF2B4" w:rsidR="00044D6D" w:rsidRDefault="000C4A40">
            <w:r>
              <w:t xml:space="preserve"> </w:t>
            </w:r>
            <w:r w:rsidR="00CE6C88">
              <w:t xml:space="preserve">We’ve got money. </w:t>
            </w:r>
            <w:r w:rsidR="00A8411D">
              <w:t>Financials sent out via email from Julie</w:t>
            </w:r>
          </w:p>
        </w:tc>
      </w:tr>
      <w:tr w:rsidR="005D4149" w14:paraId="6AA4F924" w14:textId="77777777" w:rsidTr="00987436">
        <w:trPr>
          <w:trHeight w:val="432"/>
        </w:trPr>
        <w:tc>
          <w:tcPr>
            <w:tcW w:w="3685" w:type="dxa"/>
          </w:tcPr>
          <w:p w14:paraId="4858A794" w14:textId="75B50FE1" w:rsidR="005D4149" w:rsidRDefault="00352E16">
            <w:r>
              <w:t>Secretary Report</w:t>
            </w:r>
          </w:p>
          <w:p w14:paraId="0C21B5C1" w14:textId="06AB99F8" w:rsidR="00352E16" w:rsidRDefault="00A8411D">
            <w:r>
              <w:t>Val Bolt</w:t>
            </w:r>
          </w:p>
        </w:tc>
        <w:tc>
          <w:tcPr>
            <w:tcW w:w="9270" w:type="dxa"/>
          </w:tcPr>
          <w:p w14:paraId="0446708D" w14:textId="63780DDD" w:rsidR="005D4149" w:rsidRDefault="00A8411D">
            <w:r>
              <w:t>Not present</w:t>
            </w:r>
          </w:p>
          <w:p w14:paraId="1D5896FC" w14:textId="01E032F6" w:rsidR="00044D6D" w:rsidRDefault="00044D6D"/>
        </w:tc>
      </w:tr>
      <w:tr w:rsidR="005D4149" w14:paraId="10DD8838" w14:textId="77777777" w:rsidTr="00987436">
        <w:trPr>
          <w:trHeight w:val="432"/>
        </w:trPr>
        <w:tc>
          <w:tcPr>
            <w:tcW w:w="3685" w:type="dxa"/>
          </w:tcPr>
          <w:p w14:paraId="55F6D1BD" w14:textId="1CFE40D7" w:rsidR="005D4149" w:rsidRDefault="00407AE7">
            <w:r>
              <w:t xml:space="preserve">State/National </w:t>
            </w:r>
            <w:r w:rsidR="00352E16">
              <w:t>Update</w:t>
            </w:r>
          </w:p>
          <w:p w14:paraId="78D91C91" w14:textId="77777777" w:rsidR="00352E16" w:rsidRDefault="00352E16"/>
        </w:tc>
        <w:tc>
          <w:tcPr>
            <w:tcW w:w="9270" w:type="dxa"/>
          </w:tcPr>
          <w:p w14:paraId="5B038F7C" w14:textId="77777777" w:rsidR="00044D6D" w:rsidRDefault="00A8411D" w:rsidP="00F70A91">
            <w:r>
              <w:t>Day off the Hill</w:t>
            </w:r>
          </w:p>
          <w:p w14:paraId="5A127348" w14:textId="5A722381" w:rsidR="00A8411D" w:rsidRDefault="00A8411D" w:rsidP="00F70A91">
            <w:r>
              <w:t>Next month, state meeting will be discussing delegate assistance</w:t>
            </w:r>
          </w:p>
        </w:tc>
      </w:tr>
      <w:tr w:rsidR="005D4149" w14:paraId="4EBC9983" w14:textId="77777777" w:rsidTr="00987436">
        <w:trPr>
          <w:trHeight w:val="432"/>
        </w:trPr>
        <w:tc>
          <w:tcPr>
            <w:tcW w:w="3685" w:type="dxa"/>
          </w:tcPr>
          <w:p w14:paraId="0095A8F2" w14:textId="77777777" w:rsidR="005D4149" w:rsidRDefault="00352E16">
            <w:r>
              <w:t>Education Report</w:t>
            </w:r>
          </w:p>
          <w:p w14:paraId="087EF9B3" w14:textId="77777777" w:rsidR="00352E16" w:rsidRDefault="00352E16">
            <w:r>
              <w:t>Amy Riddle</w:t>
            </w:r>
          </w:p>
        </w:tc>
        <w:tc>
          <w:tcPr>
            <w:tcW w:w="9270" w:type="dxa"/>
          </w:tcPr>
          <w:p w14:paraId="6EABC54A" w14:textId="4CDFF7C3" w:rsidR="00365334" w:rsidRDefault="00A8411D" w:rsidP="006A2B71">
            <w:r>
              <w:t>TNCC courses and ENPC Courses, new learning management system</w:t>
            </w:r>
          </w:p>
        </w:tc>
      </w:tr>
      <w:tr w:rsidR="005D4149" w14:paraId="57DB229A" w14:textId="77777777" w:rsidTr="00987436">
        <w:trPr>
          <w:trHeight w:val="432"/>
        </w:trPr>
        <w:tc>
          <w:tcPr>
            <w:tcW w:w="3685" w:type="dxa"/>
          </w:tcPr>
          <w:p w14:paraId="345A0EEE" w14:textId="7C55E420" w:rsidR="005D4149" w:rsidRDefault="00352E16">
            <w:r>
              <w:t>High School Injury Prevention</w:t>
            </w:r>
          </w:p>
          <w:p w14:paraId="7DFBA037" w14:textId="77777777" w:rsidR="00352E16" w:rsidRDefault="00352E16">
            <w:r>
              <w:t>Julie Jones</w:t>
            </w:r>
          </w:p>
        </w:tc>
        <w:tc>
          <w:tcPr>
            <w:tcW w:w="9270" w:type="dxa"/>
          </w:tcPr>
          <w:p w14:paraId="491B70A9" w14:textId="58F8BFC8" w:rsidR="00A15922" w:rsidRDefault="00A8411D">
            <w:r>
              <w:t>Nothing to report at this time</w:t>
            </w:r>
          </w:p>
          <w:p w14:paraId="2AAA06FF" w14:textId="77777777" w:rsidR="00044D6D" w:rsidRDefault="00044D6D"/>
        </w:tc>
      </w:tr>
      <w:tr w:rsidR="005D4149" w14:paraId="363A08DA" w14:textId="77777777" w:rsidTr="00987436">
        <w:trPr>
          <w:trHeight w:val="432"/>
        </w:trPr>
        <w:tc>
          <w:tcPr>
            <w:tcW w:w="3685" w:type="dxa"/>
          </w:tcPr>
          <w:p w14:paraId="0CCB501B" w14:textId="43DD7D1F" w:rsidR="005D4149" w:rsidRDefault="00352E16">
            <w:r>
              <w:t>Halos</w:t>
            </w:r>
          </w:p>
          <w:p w14:paraId="6ECCCD55" w14:textId="77777777" w:rsidR="00352E16" w:rsidRDefault="00352E16">
            <w:r>
              <w:t xml:space="preserve">Brett </w:t>
            </w:r>
            <w:proofErr w:type="spellStart"/>
            <w:r>
              <w:t>Keisler</w:t>
            </w:r>
            <w:proofErr w:type="spellEnd"/>
          </w:p>
        </w:tc>
        <w:tc>
          <w:tcPr>
            <w:tcW w:w="9270" w:type="dxa"/>
          </w:tcPr>
          <w:p w14:paraId="052FC10A" w14:textId="77777777" w:rsidR="00044D6D" w:rsidRDefault="00A8411D">
            <w:r>
              <w:t>Summer Camp – looking for monetary donations</w:t>
            </w:r>
          </w:p>
          <w:p w14:paraId="22A1F5E3" w14:textId="77777777" w:rsidR="00A8411D" w:rsidRDefault="00A8411D">
            <w:r>
              <w:t>August Back to School – volunteers will be needed</w:t>
            </w:r>
          </w:p>
          <w:p w14:paraId="71892AC0" w14:textId="48647ADE" w:rsidR="00A8411D" w:rsidRDefault="00A8411D">
            <w:r>
              <w:t>Christmas Party in Dec – Volunteers will be needed</w:t>
            </w:r>
          </w:p>
        </w:tc>
      </w:tr>
      <w:tr w:rsidR="005D4149" w14:paraId="5039AA64" w14:textId="77777777" w:rsidTr="006A2B71">
        <w:trPr>
          <w:trHeight w:val="764"/>
        </w:trPr>
        <w:tc>
          <w:tcPr>
            <w:tcW w:w="3685" w:type="dxa"/>
          </w:tcPr>
          <w:p w14:paraId="6B726BD5" w14:textId="4FCA9DBA" w:rsidR="005D4149" w:rsidRDefault="00352E16">
            <w:r>
              <w:t>Lowcountry Orphanage Relief</w:t>
            </w:r>
          </w:p>
          <w:p w14:paraId="1F9FC603" w14:textId="77777777" w:rsidR="00352E16" w:rsidRDefault="00352E16">
            <w:r>
              <w:t>Laura Gallagher</w:t>
            </w:r>
          </w:p>
        </w:tc>
        <w:tc>
          <w:tcPr>
            <w:tcW w:w="9270" w:type="dxa"/>
          </w:tcPr>
          <w:p w14:paraId="20B523EF" w14:textId="77777777" w:rsidR="00E05332" w:rsidRDefault="00FD4FA9" w:rsidP="00FD4FA9">
            <w:r>
              <w:t xml:space="preserve"> </w:t>
            </w:r>
            <w:r w:rsidR="00A8411D">
              <w:t>LCOR Annual Gala – Nov. 19, 2021 @ the Galliard Center, more info to come.</w:t>
            </w:r>
          </w:p>
          <w:p w14:paraId="43AFF43D" w14:textId="57263B75" w:rsidR="00A8411D" w:rsidRDefault="00A8411D" w:rsidP="00FD4FA9">
            <w:r>
              <w:t>Summer Garden Party</w:t>
            </w:r>
          </w:p>
        </w:tc>
      </w:tr>
      <w:tr w:rsidR="00A01B2C" w14:paraId="0E89DE8A" w14:textId="77777777" w:rsidTr="00352E16">
        <w:trPr>
          <w:trHeight w:val="720"/>
        </w:trPr>
        <w:tc>
          <w:tcPr>
            <w:tcW w:w="3685" w:type="dxa"/>
          </w:tcPr>
          <w:p w14:paraId="4F4A9D30" w14:textId="253998A1" w:rsidR="00A01B2C" w:rsidRDefault="00A01B2C">
            <w:r>
              <w:t>SESS</w:t>
            </w:r>
          </w:p>
          <w:p w14:paraId="7C7D12A0" w14:textId="77777777" w:rsidR="00A01B2C" w:rsidRDefault="00A01B2C">
            <w:r>
              <w:t>Ellen Ruja</w:t>
            </w:r>
          </w:p>
        </w:tc>
        <w:tc>
          <w:tcPr>
            <w:tcW w:w="9270" w:type="dxa"/>
          </w:tcPr>
          <w:p w14:paraId="5827EBB2" w14:textId="21BE3AB3" w:rsidR="002E5021" w:rsidRDefault="0035614F">
            <w:r>
              <w:t xml:space="preserve">2022 SESS will be in Charlotte </w:t>
            </w:r>
            <w:r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  <w:r w:rsidR="002E5021">
              <w:t xml:space="preserve"> </w:t>
            </w:r>
          </w:p>
        </w:tc>
      </w:tr>
      <w:tr w:rsidR="00A8411D" w14:paraId="6771E495" w14:textId="77777777" w:rsidTr="00352E16">
        <w:trPr>
          <w:trHeight w:val="720"/>
        </w:trPr>
        <w:tc>
          <w:tcPr>
            <w:tcW w:w="3685" w:type="dxa"/>
          </w:tcPr>
          <w:p w14:paraId="1A20CACE" w14:textId="77777777" w:rsidR="00A8411D" w:rsidRDefault="00A8411D">
            <w:pPr>
              <w:rPr>
                <w:b/>
              </w:rPr>
            </w:pPr>
            <w:r w:rsidRPr="00A8411D">
              <w:rPr>
                <w:b/>
              </w:rPr>
              <w:t>New Business</w:t>
            </w:r>
          </w:p>
          <w:p w14:paraId="2185707A" w14:textId="77777777" w:rsidR="00A8411D" w:rsidRDefault="00A8411D">
            <w:r>
              <w:t>State Challenge (</w:t>
            </w:r>
            <w:proofErr w:type="spellStart"/>
            <w:r>
              <w:t>ENStrong</w:t>
            </w:r>
            <w:proofErr w:type="spellEnd"/>
            <w:r>
              <w:t>)</w:t>
            </w:r>
          </w:p>
          <w:p w14:paraId="03F934BB" w14:textId="167724E5" w:rsidR="00A8411D" w:rsidRPr="00A8411D" w:rsidRDefault="00A8411D">
            <w:r>
              <w:t>National Conference</w:t>
            </w:r>
          </w:p>
        </w:tc>
        <w:tc>
          <w:tcPr>
            <w:tcW w:w="9270" w:type="dxa"/>
          </w:tcPr>
          <w:p w14:paraId="5C22F975" w14:textId="77777777" w:rsidR="00A8411D" w:rsidRDefault="00A8411D"/>
          <w:p w14:paraId="1A66A5D1" w14:textId="73CF2806" w:rsidR="00A8411D" w:rsidRDefault="00A8411D">
            <w:r>
              <w:t>Motion to pledge $250 to ENAF, motion passed</w:t>
            </w:r>
          </w:p>
          <w:p w14:paraId="6D3F6F47" w14:textId="1E1DB20B" w:rsidR="00A8411D" w:rsidRDefault="00A8411D">
            <w:r>
              <w:t>General assembly Delegate selection process (June 7</w:t>
            </w:r>
            <w:r w:rsidRPr="00A8411D">
              <w:rPr>
                <w:vertAlign w:val="superscript"/>
              </w:rPr>
              <w:t>th</w:t>
            </w:r>
            <w:r>
              <w:t xml:space="preserve"> is deadline), submit </w:t>
            </w:r>
            <w:r w:rsidR="00BB2807">
              <w:t>delegate forms to chapter president by June 7</w:t>
            </w:r>
            <w:r w:rsidR="00BB2807" w:rsidRPr="00BB2807">
              <w:rPr>
                <w:vertAlign w:val="superscript"/>
              </w:rPr>
              <w:t>th</w:t>
            </w:r>
            <w:r w:rsidR="00BB2807">
              <w:t xml:space="preserve"> for attendance verification and signature</w:t>
            </w:r>
          </w:p>
          <w:p w14:paraId="74440292" w14:textId="02E79188" w:rsidR="00BB2807" w:rsidRDefault="00BB2807">
            <w:r>
              <w:t xml:space="preserve">Early bird registration EN ’21 </w:t>
            </w:r>
          </w:p>
          <w:p w14:paraId="08C6D285" w14:textId="690BF2D9" w:rsidR="00BB2807" w:rsidRDefault="00BB2807">
            <w:r>
              <w:t xml:space="preserve">Submission for GA 2021 Resolutions and </w:t>
            </w:r>
            <w:proofErr w:type="spellStart"/>
            <w:r>
              <w:t>ByLaw</w:t>
            </w:r>
            <w:proofErr w:type="spellEnd"/>
            <w:r>
              <w:t xml:space="preserve"> Amendment proposals (May 24</w:t>
            </w:r>
            <w:r w:rsidRPr="00BB2807">
              <w:rPr>
                <w:vertAlign w:val="superscript"/>
              </w:rPr>
              <w:t>th</w:t>
            </w:r>
            <w:r>
              <w:t>) – will be sent out August for Review</w:t>
            </w:r>
          </w:p>
          <w:p w14:paraId="0A68898F" w14:textId="653E198A" w:rsidR="00A8411D" w:rsidRDefault="00A8411D"/>
        </w:tc>
      </w:tr>
      <w:tr w:rsidR="00BB2807" w14:paraId="6C227AF3" w14:textId="77777777" w:rsidTr="00352E16">
        <w:trPr>
          <w:trHeight w:val="720"/>
        </w:trPr>
        <w:tc>
          <w:tcPr>
            <w:tcW w:w="3685" w:type="dxa"/>
          </w:tcPr>
          <w:p w14:paraId="79833BEA" w14:textId="55D1A339" w:rsidR="00BB2807" w:rsidRPr="00A8411D" w:rsidRDefault="00BB2807">
            <w:pPr>
              <w:rPr>
                <w:b/>
              </w:rPr>
            </w:pPr>
            <w:r>
              <w:rPr>
                <w:b/>
              </w:rPr>
              <w:t>Old Business</w:t>
            </w:r>
          </w:p>
        </w:tc>
        <w:tc>
          <w:tcPr>
            <w:tcW w:w="9270" w:type="dxa"/>
          </w:tcPr>
          <w:p w14:paraId="1DFE2940" w14:textId="77777777" w:rsidR="00BB2807" w:rsidRDefault="00BB2807">
            <w:r>
              <w:t xml:space="preserve">Scholarships through SCENA </w:t>
            </w:r>
          </w:p>
          <w:p w14:paraId="612A522F" w14:textId="77777777" w:rsidR="00BB2807" w:rsidRDefault="00BB2807">
            <w:r>
              <w:t>ENPC &amp; TNCC classes in Beaufort – 12ppl per course   $100/per instructor per course</w:t>
            </w:r>
          </w:p>
          <w:p w14:paraId="3A9E7605" w14:textId="443F241B" w:rsidR="00BB2807" w:rsidRDefault="00BB2807">
            <w:r>
              <w:t>Oyster Roast 2022 – recommended date of 03/06/21</w:t>
            </w:r>
          </w:p>
        </w:tc>
      </w:tr>
      <w:tr w:rsidR="00A92A9A" w14:paraId="4ACB0BE4" w14:textId="77777777" w:rsidTr="00A92A9A">
        <w:trPr>
          <w:trHeight w:val="683"/>
        </w:trPr>
        <w:tc>
          <w:tcPr>
            <w:tcW w:w="3685" w:type="dxa"/>
          </w:tcPr>
          <w:p w14:paraId="1D55EA3F" w14:textId="21E82EC5" w:rsidR="00A92A9A" w:rsidRDefault="00645076">
            <w:proofErr w:type="spellStart"/>
            <w:r>
              <w:t>Adjorn</w:t>
            </w:r>
            <w:proofErr w:type="spellEnd"/>
          </w:p>
        </w:tc>
        <w:tc>
          <w:tcPr>
            <w:tcW w:w="9270" w:type="dxa"/>
          </w:tcPr>
          <w:p w14:paraId="7047B71D" w14:textId="39264065" w:rsidR="00111FF2" w:rsidRDefault="00BB2807" w:rsidP="00645076">
            <w:r>
              <w:t>1930?</w:t>
            </w:r>
          </w:p>
          <w:p w14:paraId="04083AF9" w14:textId="32EEAB6E" w:rsidR="00622262" w:rsidRDefault="00622262" w:rsidP="00645076"/>
        </w:tc>
      </w:tr>
      <w:tr w:rsidR="00111FF2" w14:paraId="40011E40" w14:textId="77777777" w:rsidTr="00A92A9A">
        <w:trPr>
          <w:trHeight w:val="683"/>
        </w:trPr>
        <w:tc>
          <w:tcPr>
            <w:tcW w:w="3685" w:type="dxa"/>
          </w:tcPr>
          <w:p w14:paraId="7BE341D8" w14:textId="0A48C37B" w:rsidR="00111FF2" w:rsidRDefault="00645076">
            <w:r>
              <w:t>Next meeting</w:t>
            </w:r>
          </w:p>
        </w:tc>
        <w:tc>
          <w:tcPr>
            <w:tcW w:w="9270" w:type="dxa"/>
          </w:tcPr>
          <w:p w14:paraId="0EDA228A" w14:textId="1DF71E35" w:rsidR="00F70A91" w:rsidRDefault="00BB2807" w:rsidP="00F70A91">
            <w:r>
              <w:t>July 8</w:t>
            </w:r>
            <w:r w:rsidRPr="00BB2807">
              <w:rPr>
                <w:vertAlign w:val="superscript"/>
              </w:rPr>
              <w:t>th</w:t>
            </w:r>
            <w:r>
              <w:t xml:space="preserve"> @ 6pm</w:t>
            </w:r>
            <w:bookmarkStart w:id="0" w:name="_GoBack"/>
            <w:bookmarkEnd w:id="0"/>
          </w:p>
          <w:p w14:paraId="789058CF" w14:textId="6DEF2274" w:rsidR="00622262" w:rsidRDefault="00622262" w:rsidP="00F70A91">
            <w:r>
              <w:t>Spons</w:t>
            </w:r>
            <w:r w:rsidR="00CE6C88">
              <w:t>o</w:t>
            </w:r>
            <w:r>
              <w:t xml:space="preserve">r: Rare Disease therapeutics </w:t>
            </w:r>
            <w:r w:rsidR="00BB2807">
              <w:t>(ANAVIP)</w:t>
            </w:r>
          </w:p>
          <w:p w14:paraId="54AC01E5" w14:textId="6006D102" w:rsidR="00622262" w:rsidRDefault="00622262" w:rsidP="00F70A91">
            <w:r>
              <w:t xml:space="preserve">Location: Stars </w:t>
            </w:r>
            <w:r w:rsidR="00BB2807">
              <w:t xml:space="preserve">Rooftop Grill </w:t>
            </w:r>
          </w:p>
          <w:p w14:paraId="5861EE55" w14:textId="1BBDA201" w:rsidR="006A3E0B" w:rsidRDefault="006A3E0B" w:rsidP="00BB2807"/>
        </w:tc>
      </w:tr>
    </w:tbl>
    <w:p w14:paraId="2A9398EC" w14:textId="3F8FDCAB" w:rsidR="005D4149" w:rsidRDefault="005D4149"/>
    <w:sectPr w:rsidR="005D4149" w:rsidSect="00352E16">
      <w:headerReference w:type="default" r:id="rId7"/>
      <w:pgSz w:w="15840" w:h="12240" w:orient="landscape"/>
      <w:pgMar w:top="1440" w:right="1440" w:bottom="1440" w:left="1440" w:header="100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238FEE" w14:textId="77777777" w:rsidR="005844DB" w:rsidRDefault="005844DB" w:rsidP="005D4149">
      <w:pPr>
        <w:spacing w:after="0" w:line="240" w:lineRule="auto"/>
      </w:pPr>
      <w:r>
        <w:separator/>
      </w:r>
    </w:p>
  </w:endnote>
  <w:endnote w:type="continuationSeparator" w:id="0">
    <w:p w14:paraId="56FEF1EA" w14:textId="77777777" w:rsidR="005844DB" w:rsidRDefault="005844DB" w:rsidP="005D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Georgia Pro">
    <w:altName w:val="Georgia Pro"/>
    <w:panose1 w:val="02040502050405020303"/>
    <w:charset w:val="00"/>
    <w:family w:val="roman"/>
    <w:notTrueType/>
    <w:pitch w:val="variable"/>
    <w:sig w:usb0="A00002EF" w:usb1="400068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0A23B4" w14:textId="77777777" w:rsidR="005844DB" w:rsidRDefault="005844DB" w:rsidP="005D4149">
      <w:pPr>
        <w:spacing w:after="0" w:line="240" w:lineRule="auto"/>
      </w:pPr>
      <w:r>
        <w:separator/>
      </w:r>
    </w:p>
  </w:footnote>
  <w:footnote w:type="continuationSeparator" w:id="0">
    <w:p w14:paraId="414CEF60" w14:textId="77777777" w:rsidR="005844DB" w:rsidRDefault="005844DB" w:rsidP="005D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5869" w14:textId="77777777" w:rsidR="00D411CD" w:rsidRDefault="00D411CD">
    <w:pPr>
      <w:pStyle w:val="Header"/>
      <w:rPr>
        <w:rFonts w:ascii="Georgia Pro" w:hAnsi="Georgia Pro"/>
        <w:b/>
        <w:color w:val="660066"/>
        <w:sz w:val="24"/>
        <w:szCs w:val="24"/>
      </w:rPr>
    </w:pPr>
    <w:r w:rsidRPr="005D4149">
      <w:rPr>
        <w:noProof/>
      </w:rPr>
      <w:drawing>
        <wp:anchor distT="0" distB="0" distL="114300" distR="114300" simplePos="0" relativeHeight="251658240" behindDoc="0" locked="0" layoutInCell="1" allowOverlap="1" wp14:anchorId="414B6A90" wp14:editId="0543E750">
          <wp:simplePos x="0" y="0"/>
          <wp:positionH relativeFrom="column">
            <wp:posOffset>-485775</wp:posOffset>
          </wp:positionH>
          <wp:positionV relativeFrom="paragraph">
            <wp:posOffset>-390525</wp:posOffset>
          </wp:positionV>
          <wp:extent cx="1371600" cy="683595"/>
          <wp:effectExtent l="0" t="0" r="0" b="2540"/>
          <wp:wrapNone/>
          <wp:docPr id="1" name="Picture 1" descr="C:\Users\dof7796\Pictures\sc-low-country-chapter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f7796\Pictures\sc-low-country-chapter_we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68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  <w:t xml:space="preserve"> </w:t>
    </w:r>
    <w:r>
      <w:tab/>
    </w:r>
    <w:r w:rsidRPr="005D4149">
      <w:rPr>
        <w:rFonts w:ascii="Georgia Pro" w:hAnsi="Georgia Pro"/>
        <w:b/>
        <w:color w:val="660066"/>
        <w:sz w:val="24"/>
        <w:szCs w:val="24"/>
      </w:rPr>
      <w:tab/>
      <w:t>Minutes of Meeting</w:t>
    </w:r>
  </w:p>
  <w:p w14:paraId="7BE56884" w14:textId="77777777" w:rsidR="00D411CD" w:rsidRDefault="00D411CD">
    <w:pPr>
      <w:pStyle w:val="Header"/>
      <w:rPr>
        <w:rFonts w:ascii="Georgia Pro" w:hAnsi="Georgia Pro"/>
        <w:b/>
        <w:color w:val="660066"/>
        <w:sz w:val="24"/>
        <w:szCs w:val="24"/>
      </w:rPr>
    </w:pPr>
  </w:p>
  <w:p w14:paraId="2AE78EE2" w14:textId="77777777" w:rsidR="00D411CD" w:rsidRPr="00352E16" w:rsidRDefault="00D411CD">
    <w:pPr>
      <w:pStyle w:val="Header"/>
    </w:pPr>
  </w:p>
  <w:p w14:paraId="1061428E" w14:textId="77777777" w:rsidR="00D411CD" w:rsidRDefault="00D411CD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B7150"/>
    <w:multiLevelType w:val="hybridMultilevel"/>
    <w:tmpl w:val="B36852AA"/>
    <w:lvl w:ilvl="0" w:tplc="DAD8338A">
      <w:start w:val="238"/>
      <w:numFmt w:val="bullet"/>
      <w:lvlText w:val="-"/>
      <w:lvlJc w:val="left"/>
      <w:pPr>
        <w:ind w:left="77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 w15:restartNumberingAfterBreak="0">
    <w:nsid w:val="551A204D"/>
    <w:multiLevelType w:val="hybridMultilevel"/>
    <w:tmpl w:val="7B5AAA1A"/>
    <w:lvl w:ilvl="0" w:tplc="DAD8338A">
      <w:start w:val="2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49"/>
    <w:rsid w:val="000115F0"/>
    <w:rsid w:val="00044D6D"/>
    <w:rsid w:val="00076FEB"/>
    <w:rsid w:val="00084037"/>
    <w:rsid w:val="00097F05"/>
    <w:rsid w:val="000A29A9"/>
    <w:rsid w:val="000C4A40"/>
    <w:rsid w:val="000D30DF"/>
    <w:rsid w:val="00111FF2"/>
    <w:rsid w:val="0015443D"/>
    <w:rsid w:val="00154F40"/>
    <w:rsid w:val="00187586"/>
    <w:rsid w:val="00190688"/>
    <w:rsid w:val="001A67D7"/>
    <w:rsid w:val="00203990"/>
    <w:rsid w:val="00262033"/>
    <w:rsid w:val="002752D0"/>
    <w:rsid w:val="002A7E46"/>
    <w:rsid w:val="002B193F"/>
    <w:rsid w:val="002E5021"/>
    <w:rsid w:val="00312E08"/>
    <w:rsid w:val="00352E16"/>
    <w:rsid w:val="0035614F"/>
    <w:rsid w:val="00365334"/>
    <w:rsid w:val="003B101F"/>
    <w:rsid w:val="003B6BF2"/>
    <w:rsid w:val="003C3F97"/>
    <w:rsid w:val="00407AE7"/>
    <w:rsid w:val="00410AE8"/>
    <w:rsid w:val="00426549"/>
    <w:rsid w:val="004573DE"/>
    <w:rsid w:val="0052045D"/>
    <w:rsid w:val="00535145"/>
    <w:rsid w:val="00573E3A"/>
    <w:rsid w:val="005844DB"/>
    <w:rsid w:val="005A3731"/>
    <w:rsid w:val="005D4149"/>
    <w:rsid w:val="005F24A0"/>
    <w:rsid w:val="00615C17"/>
    <w:rsid w:val="00622262"/>
    <w:rsid w:val="006257E1"/>
    <w:rsid w:val="00644619"/>
    <w:rsid w:val="00645076"/>
    <w:rsid w:val="006633B6"/>
    <w:rsid w:val="00684A0D"/>
    <w:rsid w:val="006A2B71"/>
    <w:rsid w:val="006A327D"/>
    <w:rsid w:val="006A3E0B"/>
    <w:rsid w:val="006D178C"/>
    <w:rsid w:val="00747FCF"/>
    <w:rsid w:val="00776347"/>
    <w:rsid w:val="00795F19"/>
    <w:rsid w:val="007C7FE8"/>
    <w:rsid w:val="008102D8"/>
    <w:rsid w:val="00885003"/>
    <w:rsid w:val="0089242B"/>
    <w:rsid w:val="0089530C"/>
    <w:rsid w:val="008F55B7"/>
    <w:rsid w:val="009651F2"/>
    <w:rsid w:val="00974C32"/>
    <w:rsid w:val="00987436"/>
    <w:rsid w:val="009A1E90"/>
    <w:rsid w:val="009E67DF"/>
    <w:rsid w:val="00A01B2C"/>
    <w:rsid w:val="00A01CD5"/>
    <w:rsid w:val="00A15922"/>
    <w:rsid w:val="00A45618"/>
    <w:rsid w:val="00A56E2F"/>
    <w:rsid w:val="00A8411D"/>
    <w:rsid w:val="00A92A9A"/>
    <w:rsid w:val="00AB70EA"/>
    <w:rsid w:val="00AC478F"/>
    <w:rsid w:val="00AD329D"/>
    <w:rsid w:val="00B256FC"/>
    <w:rsid w:val="00BB2807"/>
    <w:rsid w:val="00C10D87"/>
    <w:rsid w:val="00C24C3A"/>
    <w:rsid w:val="00C765B8"/>
    <w:rsid w:val="00CE6C88"/>
    <w:rsid w:val="00CF7067"/>
    <w:rsid w:val="00D27F92"/>
    <w:rsid w:val="00D411CD"/>
    <w:rsid w:val="00D44471"/>
    <w:rsid w:val="00D64CC8"/>
    <w:rsid w:val="00D801B5"/>
    <w:rsid w:val="00D8070F"/>
    <w:rsid w:val="00E05332"/>
    <w:rsid w:val="00E50342"/>
    <w:rsid w:val="00E64399"/>
    <w:rsid w:val="00EA4A69"/>
    <w:rsid w:val="00F70A91"/>
    <w:rsid w:val="00F9344B"/>
    <w:rsid w:val="00FB3431"/>
    <w:rsid w:val="00FC574D"/>
    <w:rsid w:val="00FD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D1766"/>
  <w15:chartTrackingRefBased/>
  <w15:docId w15:val="{A9C0F812-BD93-4B61-96ED-89984758D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4149"/>
  </w:style>
  <w:style w:type="paragraph" w:styleId="Footer">
    <w:name w:val="footer"/>
    <w:basedOn w:val="Normal"/>
    <w:link w:val="FooterChar"/>
    <w:uiPriority w:val="99"/>
    <w:unhideWhenUsed/>
    <w:rsid w:val="005D41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149"/>
  </w:style>
  <w:style w:type="table" w:styleId="TableGrid">
    <w:name w:val="Table Grid"/>
    <w:basedOn w:val="TableNormal"/>
    <w:uiPriority w:val="39"/>
    <w:rsid w:val="005D4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5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73E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1690</Characters>
  <Application>Microsoft Office Word</Application>
  <DocSecurity>4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HCA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Norwood Karen - Charleston</dc:creator>
  <cp:keywords/>
  <dc:description/>
  <cp:lastModifiedBy>Norwood Karen - Charleston</cp:lastModifiedBy>
  <cp:revision>2</cp:revision>
  <cp:lastPrinted>2021-06-10T21:42:00Z</cp:lastPrinted>
  <dcterms:created xsi:type="dcterms:W3CDTF">2021-06-10T21:42:00Z</dcterms:created>
  <dcterms:modified xsi:type="dcterms:W3CDTF">2021-06-10T21:42:00Z</dcterms:modified>
</cp:coreProperties>
</file>