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7D389C" w14:textId="3A3AA090" w:rsidR="007F253D" w:rsidRPr="00E11F69" w:rsidRDefault="007F253D" w:rsidP="005F3C84">
      <w:pPr>
        <w:tabs>
          <w:tab w:val="left" w:pos="360"/>
          <w:tab w:val="left" w:pos="720"/>
          <w:tab w:val="left" w:pos="1080"/>
          <w:tab w:val="left" w:pos="1440"/>
          <w:tab w:val="left" w:pos="1800"/>
          <w:tab w:val="left" w:pos="2160"/>
          <w:tab w:val="left" w:pos="2520"/>
        </w:tabs>
        <w:jc w:val="center"/>
        <w:rPr>
          <w:rFonts w:ascii="Arial" w:hAnsi="Arial" w:cs="Arial"/>
          <w:b/>
          <w:bCs/>
          <w:sz w:val="28"/>
          <w:szCs w:val="28"/>
        </w:rPr>
      </w:pPr>
      <w:r w:rsidRPr="00E11F69">
        <w:rPr>
          <w:rFonts w:ascii="Arial" w:hAnsi="Arial" w:cs="Arial"/>
          <w:b/>
          <w:bCs/>
          <w:sz w:val="28"/>
          <w:szCs w:val="28"/>
        </w:rPr>
        <w:t>BYLAWS OF CONNECTICUT ENA STATE COUNCIL</w:t>
      </w:r>
    </w:p>
    <w:p w14:paraId="02D5FF88" w14:textId="66B8A3E9" w:rsidR="007F253D" w:rsidRPr="00EC6E52" w:rsidRDefault="007F253D" w:rsidP="005F3C84">
      <w:pPr>
        <w:tabs>
          <w:tab w:val="left" w:pos="360"/>
          <w:tab w:val="left" w:pos="720"/>
          <w:tab w:val="left" w:pos="1080"/>
          <w:tab w:val="left" w:pos="1440"/>
          <w:tab w:val="left" w:pos="1800"/>
          <w:tab w:val="left" w:pos="2160"/>
          <w:tab w:val="left" w:pos="2520"/>
        </w:tabs>
        <w:jc w:val="center"/>
        <w:rPr>
          <w:rFonts w:ascii="Arial" w:hAnsi="Arial" w:cs="Arial"/>
          <w:b/>
          <w:bCs/>
          <w:sz w:val="24"/>
          <w:szCs w:val="24"/>
        </w:rPr>
      </w:pPr>
    </w:p>
    <w:p w14:paraId="54751D3D" w14:textId="5D3319A5" w:rsidR="007F253D" w:rsidRPr="00EC6E52" w:rsidRDefault="007F253D" w:rsidP="005F3C84">
      <w:pPr>
        <w:tabs>
          <w:tab w:val="left" w:pos="360"/>
          <w:tab w:val="left" w:pos="720"/>
          <w:tab w:val="left" w:pos="1080"/>
          <w:tab w:val="left" w:pos="1440"/>
          <w:tab w:val="left" w:pos="1800"/>
          <w:tab w:val="left" w:pos="2160"/>
          <w:tab w:val="left" w:pos="2520"/>
        </w:tabs>
        <w:jc w:val="center"/>
        <w:rPr>
          <w:rFonts w:ascii="Arial" w:hAnsi="Arial" w:cs="Arial"/>
          <w:b/>
          <w:bCs/>
          <w:sz w:val="24"/>
          <w:szCs w:val="24"/>
        </w:rPr>
      </w:pPr>
      <w:r w:rsidRPr="00EC6E52">
        <w:rPr>
          <w:rFonts w:ascii="Arial" w:hAnsi="Arial" w:cs="Arial"/>
          <w:b/>
          <w:bCs/>
          <w:sz w:val="24"/>
          <w:szCs w:val="24"/>
        </w:rPr>
        <w:t>ARTICLE I</w:t>
      </w:r>
    </w:p>
    <w:p w14:paraId="0C6BAEB4" w14:textId="65DF1BA0" w:rsidR="007F253D" w:rsidRDefault="007F253D" w:rsidP="005F3C84">
      <w:pPr>
        <w:tabs>
          <w:tab w:val="left" w:pos="360"/>
          <w:tab w:val="left" w:pos="720"/>
          <w:tab w:val="left" w:pos="1080"/>
          <w:tab w:val="left" w:pos="1440"/>
          <w:tab w:val="left" w:pos="1800"/>
          <w:tab w:val="left" w:pos="2160"/>
          <w:tab w:val="left" w:pos="2520"/>
        </w:tabs>
        <w:jc w:val="center"/>
        <w:rPr>
          <w:rFonts w:ascii="Arial" w:hAnsi="Arial" w:cs="Arial"/>
          <w:b/>
          <w:bCs/>
          <w:sz w:val="24"/>
          <w:szCs w:val="24"/>
        </w:rPr>
      </w:pPr>
      <w:r w:rsidRPr="00EC6E52">
        <w:rPr>
          <w:rFonts w:ascii="Arial" w:hAnsi="Arial" w:cs="Arial"/>
          <w:b/>
          <w:bCs/>
          <w:sz w:val="24"/>
          <w:szCs w:val="24"/>
        </w:rPr>
        <w:t>NAME, PURPOSES, AND TERRITORY</w:t>
      </w:r>
    </w:p>
    <w:p w14:paraId="4E34C0A1" w14:textId="77777777" w:rsidR="003B61BE" w:rsidRPr="00EC6E52" w:rsidRDefault="003B61BE" w:rsidP="005F3C84">
      <w:pPr>
        <w:tabs>
          <w:tab w:val="left" w:pos="360"/>
          <w:tab w:val="left" w:pos="720"/>
          <w:tab w:val="left" w:pos="1080"/>
          <w:tab w:val="left" w:pos="1440"/>
          <w:tab w:val="left" w:pos="1800"/>
          <w:tab w:val="left" w:pos="2160"/>
          <w:tab w:val="left" w:pos="2520"/>
        </w:tabs>
        <w:jc w:val="center"/>
        <w:rPr>
          <w:rFonts w:ascii="Arial" w:hAnsi="Arial" w:cs="Arial"/>
          <w:b/>
          <w:bCs/>
          <w:sz w:val="24"/>
          <w:szCs w:val="24"/>
        </w:rPr>
      </w:pPr>
    </w:p>
    <w:p w14:paraId="232C8A1B" w14:textId="7EBAE51A" w:rsidR="007F253D" w:rsidRPr="00AC25BC" w:rsidRDefault="007F253D" w:rsidP="005F3C84">
      <w:pPr>
        <w:tabs>
          <w:tab w:val="left" w:pos="360"/>
          <w:tab w:val="left" w:pos="720"/>
          <w:tab w:val="left" w:pos="1080"/>
          <w:tab w:val="left" w:pos="1440"/>
          <w:tab w:val="left" w:pos="1800"/>
          <w:tab w:val="left" w:pos="2160"/>
          <w:tab w:val="left" w:pos="2520"/>
        </w:tabs>
        <w:rPr>
          <w:rFonts w:ascii="Arial" w:hAnsi="Arial" w:cs="Arial"/>
          <w:sz w:val="24"/>
          <w:szCs w:val="24"/>
        </w:rPr>
      </w:pPr>
    </w:p>
    <w:p w14:paraId="02EA2D10" w14:textId="178492EB" w:rsidR="00FB63AE" w:rsidRPr="00AC25BC" w:rsidRDefault="007F253D" w:rsidP="005F3C84">
      <w:pPr>
        <w:tabs>
          <w:tab w:val="left" w:pos="360"/>
          <w:tab w:val="left" w:pos="720"/>
          <w:tab w:val="left" w:pos="1080"/>
          <w:tab w:val="left" w:pos="1440"/>
          <w:tab w:val="left" w:pos="1800"/>
          <w:tab w:val="left" w:pos="2160"/>
          <w:tab w:val="left" w:pos="2520"/>
        </w:tabs>
        <w:rPr>
          <w:rFonts w:ascii="Arial" w:hAnsi="Arial" w:cs="Arial"/>
          <w:sz w:val="24"/>
          <w:szCs w:val="24"/>
        </w:rPr>
      </w:pPr>
      <w:r w:rsidRPr="00EC6E52">
        <w:rPr>
          <w:rFonts w:ascii="Arial" w:hAnsi="Arial" w:cs="Arial"/>
          <w:b/>
          <w:bCs/>
          <w:sz w:val="24"/>
          <w:szCs w:val="24"/>
        </w:rPr>
        <w:t>Section 1.</w:t>
      </w:r>
      <w:r w:rsidR="00630A77" w:rsidRPr="00EC6E52">
        <w:rPr>
          <w:rFonts w:ascii="Arial" w:hAnsi="Arial" w:cs="Arial"/>
          <w:b/>
          <w:bCs/>
          <w:sz w:val="24"/>
          <w:szCs w:val="24"/>
        </w:rPr>
        <w:tab/>
        <w:t xml:space="preserve">  </w:t>
      </w:r>
      <w:r w:rsidRPr="00EC6E52">
        <w:rPr>
          <w:rFonts w:ascii="Arial" w:hAnsi="Arial" w:cs="Arial"/>
          <w:b/>
          <w:bCs/>
          <w:sz w:val="24"/>
          <w:szCs w:val="24"/>
        </w:rPr>
        <w:t>Name.</w:t>
      </w:r>
      <w:r w:rsidRPr="00AC25BC">
        <w:rPr>
          <w:rFonts w:ascii="Arial" w:hAnsi="Arial" w:cs="Arial"/>
          <w:sz w:val="24"/>
          <w:szCs w:val="24"/>
        </w:rPr>
        <w:t xml:space="preserve">  The name of this corporation shall be the Connecticut ENA State Council (CTENA), a Connecticut not-for-profit corporation.  </w:t>
      </w:r>
    </w:p>
    <w:p w14:paraId="6EC4C285" w14:textId="77777777" w:rsidR="00FB63AE" w:rsidRPr="00AC25BC" w:rsidRDefault="00FB63AE" w:rsidP="005F3C84">
      <w:pPr>
        <w:tabs>
          <w:tab w:val="left" w:pos="360"/>
          <w:tab w:val="left" w:pos="720"/>
          <w:tab w:val="left" w:pos="1080"/>
          <w:tab w:val="left" w:pos="1440"/>
          <w:tab w:val="left" w:pos="1800"/>
          <w:tab w:val="left" w:pos="2160"/>
          <w:tab w:val="left" w:pos="2520"/>
        </w:tabs>
        <w:rPr>
          <w:rFonts w:ascii="Arial" w:hAnsi="Arial" w:cs="Arial"/>
          <w:sz w:val="24"/>
          <w:szCs w:val="24"/>
        </w:rPr>
      </w:pPr>
    </w:p>
    <w:p w14:paraId="4FECA539" w14:textId="5B7B10AE" w:rsidR="00AC25BC" w:rsidRPr="00AC25BC" w:rsidRDefault="00FB63AE" w:rsidP="005F3C84">
      <w:pPr>
        <w:tabs>
          <w:tab w:val="left" w:pos="360"/>
          <w:tab w:val="left" w:pos="720"/>
          <w:tab w:val="left" w:pos="1080"/>
          <w:tab w:val="left" w:pos="1440"/>
          <w:tab w:val="left" w:pos="1800"/>
          <w:tab w:val="left" w:pos="2160"/>
          <w:tab w:val="left" w:pos="2520"/>
        </w:tabs>
        <w:rPr>
          <w:rFonts w:ascii="Arial" w:hAnsi="Arial" w:cs="Arial"/>
          <w:sz w:val="24"/>
          <w:szCs w:val="24"/>
        </w:rPr>
      </w:pPr>
      <w:r w:rsidRPr="00EC6E52">
        <w:rPr>
          <w:rFonts w:ascii="Arial" w:hAnsi="Arial" w:cs="Arial"/>
          <w:b/>
          <w:bCs/>
          <w:sz w:val="24"/>
          <w:szCs w:val="24"/>
        </w:rPr>
        <w:t xml:space="preserve">Section 2. </w:t>
      </w:r>
      <w:r w:rsidR="00BA0CD8" w:rsidRPr="00EC6E52">
        <w:rPr>
          <w:rFonts w:ascii="Arial" w:hAnsi="Arial" w:cs="Arial"/>
          <w:b/>
          <w:bCs/>
          <w:sz w:val="24"/>
          <w:szCs w:val="24"/>
        </w:rPr>
        <w:tab/>
      </w:r>
      <w:r w:rsidRPr="00EC6E52">
        <w:rPr>
          <w:rFonts w:ascii="Arial" w:hAnsi="Arial" w:cs="Arial"/>
          <w:b/>
          <w:bCs/>
          <w:sz w:val="24"/>
          <w:szCs w:val="24"/>
        </w:rPr>
        <w:t>Purposes.</w:t>
      </w:r>
      <w:r w:rsidRPr="00AC25BC">
        <w:rPr>
          <w:rFonts w:ascii="Arial" w:hAnsi="Arial" w:cs="Arial"/>
          <w:sz w:val="24"/>
          <w:szCs w:val="24"/>
        </w:rPr>
        <w:t xml:space="preserve"> </w:t>
      </w:r>
      <w:r w:rsidR="007F253D" w:rsidRPr="00AC25BC">
        <w:rPr>
          <w:rFonts w:ascii="Arial" w:hAnsi="Arial" w:cs="Arial"/>
          <w:sz w:val="24"/>
          <w:szCs w:val="24"/>
        </w:rPr>
        <w:t xml:space="preserve"> </w:t>
      </w:r>
      <w:r w:rsidRPr="00AC25BC">
        <w:rPr>
          <w:rFonts w:ascii="Arial" w:hAnsi="Arial" w:cs="Arial"/>
          <w:sz w:val="24"/>
          <w:szCs w:val="24"/>
        </w:rPr>
        <w:t>In addition to the purposes set forth in the State Council’s articles of incorporation, the purposes for which the State Council is organized are</w:t>
      </w:r>
      <w:r w:rsidR="00D1771F">
        <w:rPr>
          <w:rFonts w:ascii="Arial" w:hAnsi="Arial" w:cs="Arial"/>
          <w:sz w:val="24"/>
          <w:szCs w:val="24"/>
        </w:rPr>
        <w:t>:</w:t>
      </w:r>
      <w:r w:rsidRPr="00AC25BC">
        <w:rPr>
          <w:rFonts w:ascii="Arial" w:hAnsi="Arial" w:cs="Arial"/>
          <w:sz w:val="24"/>
          <w:szCs w:val="24"/>
        </w:rPr>
        <w:t xml:space="preserve"> </w:t>
      </w:r>
    </w:p>
    <w:p w14:paraId="3CFB07FC" w14:textId="4B7B2FFC" w:rsidR="00FB63AE" w:rsidRPr="00AC25BC" w:rsidRDefault="00FB63AE" w:rsidP="005F3C84">
      <w:pPr>
        <w:tabs>
          <w:tab w:val="left" w:pos="360"/>
          <w:tab w:val="left" w:pos="720"/>
          <w:tab w:val="left" w:pos="1080"/>
          <w:tab w:val="left" w:pos="1440"/>
          <w:tab w:val="left" w:pos="1800"/>
          <w:tab w:val="left" w:pos="2160"/>
          <w:tab w:val="left" w:pos="2520"/>
        </w:tabs>
        <w:ind w:left="720" w:hanging="720"/>
        <w:rPr>
          <w:rFonts w:ascii="Arial" w:hAnsi="Arial" w:cs="Arial"/>
          <w:sz w:val="24"/>
          <w:szCs w:val="24"/>
        </w:rPr>
      </w:pPr>
      <w:r w:rsidRPr="00AC25BC">
        <w:rPr>
          <w:rFonts w:ascii="Arial" w:hAnsi="Arial" w:cs="Arial"/>
          <w:sz w:val="24"/>
          <w:szCs w:val="24"/>
        </w:rPr>
        <w:tab/>
        <w:t>a.</w:t>
      </w:r>
      <w:r w:rsidRPr="00AC25BC">
        <w:rPr>
          <w:rFonts w:ascii="Arial" w:hAnsi="Arial" w:cs="Arial"/>
          <w:sz w:val="24"/>
          <w:szCs w:val="24"/>
        </w:rPr>
        <w:tab/>
        <w:t xml:space="preserve">educational, within the meaning of Section 501(c)(3) of the Internal Revenue Code of 1986, as amended, including but not limited to the advancement of emergency nursing through education and public awareness; and </w:t>
      </w:r>
    </w:p>
    <w:p w14:paraId="62F41898" w14:textId="5404F2F9" w:rsidR="007F253D" w:rsidRDefault="00FB63AE" w:rsidP="005F3C84">
      <w:pPr>
        <w:tabs>
          <w:tab w:val="left" w:pos="360"/>
          <w:tab w:val="left" w:pos="720"/>
          <w:tab w:val="left" w:pos="1080"/>
          <w:tab w:val="left" w:pos="1440"/>
          <w:tab w:val="left" w:pos="1800"/>
          <w:tab w:val="left" w:pos="2160"/>
          <w:tab w:val="left" w:pos="2520"/>
        </w:tabs>
        <w:ind w:left="720" w:hanging="720"/>
        <w:rPr>
          <w:rFonts w:ascii="Arial" w:hAnsi="Arial" w:cs="Arial"/>
          <w:sz w:val="24"/>
          <w:szCs w:val="24"/>
        </w:rPr>
      </w:pPr>
      <w:r w:rsidRPr="00AC25BC">
        <w:rPr>
          <w:rFonts w:ascii="Arial" w:hAnsi="Arial" w:cs="Arial"/>
          <w:sz w:val="24"/>
          <w:szCs w:val="24"/>
        </w:rPr>
        <w:tab/>
        <w:t>b.</w:t>
      </w:r>
      <w:r w:rsidRPr="00AC25BC">
        <w:rPr>
          <w:rFonts w:ascii="Arial" w:hAnsi="Arial" w:cs="Arial"/>
          <w:sz w:val="24"/>
          <w:szCs w:val="24"/>
        </w:rPr>
        <w:tab/>
        <w:t>advancing and promoting the interests of the Emergency Nurses Association, an Illinois not-for-profit corporation (“National ENA”) within the geographic area covered by the State Council (“Territory”) other appropriate purposes.</w:t>
      </w:r>
    </w:p>
    <w:p w14:paraId="3636260D" w14:textId="77777777" w:rsidR="00630A77" w:rsidRDefault="00630A77" w:rsidP="005F3C84">
      <w:pPr>
        <w:tabs>
          <w:tab w:val="left" w:pos="360"/>
          <w:tab w:val="left" w:pos="720"/>
          <w:tab w:val="left" w:pos="1080"/>
          <w:tab w:val="left" w:pos="1440"/>
          <w:tab w:val="left" w:pos="1800"/>
          <w:tab w:val="left" w:pos="2160"/>
          <w:tab w:val="left" w:pos="2520"/>
        </w:tabs>
        <w:ind w:left="720" w:hanging="720"/>
        <w:rPr>
          <w:rFonts w:ascii="Arial" w:hAnsi="Arial" w:cs="Arial"/>
          <w:sz w:val="24"/>
          <w:szCs w:val="24"/>
        </w:rPr>
      </w:pPr>
    </w:p>
    <w:p w14:paraId="5CEA1DBC" w14:textId="58B3C26B" w:rsidR="00630A77" w:rsidRDefault="00630A77" w:rsidP="005F3C84">
      <w:pPr>
        <w:tabs>
          <w:tab w:val="left" w:pos="360"/>
          <w:tab w:val="left" w:pos="720"/>
          <w:tab w:val="left" w:pos="1080"/>
          <w:tab w:val="left" w:pos="1440"/>
          <w:tab w:val="left" w:pos="1800"/>
          <w:tab w:val="left" w:pos="2160"/>
          <w:tab w:val="left" w:pos="2520"/>
        </w:tabs>
        <w:rPr>
          <w:rFonts w:ascii="Arial" w:hAnsi="Arial" w:cs="Arial"/>
          <w:sz w:val="24"/>
          <w:szCs w:val="24"/>
        </w:rPr>
      </w:pPr>
      <w:r w:rsidRPr="00EC6E52">
        <w:rPr>
          <w:rFonts w:ascii="Arial" w:hAnsi="Arial" w:cs="Arial"/>
          <w:b/>
          <w:bCs/>
          <w:sz w:val="24"/>
          <w:szCs w:val="24"/>
        </w:rPr>
        <w:t>Section 3.</w:t>
      </w:r>
      <w:r w:rsidR="00BA0CD8" w:rsidRPr="00EC6E52">
        <w:rPr>
          <w:rFonts w:ascii="Arial" w:hAnsi="Arial" w:cs="Arial"/>
          <w:b/>
          <w:bCs/>
          <w:sz w:val="24"/>
          <w:szCs w:val="24"/>
        </w:rPr>
        <w:tab/>
      </w:r>
      <w:r w:rsidRPr="00EC6E52">
        <w:rPr>
          <w:rFonts w:ascii="Arial" w:hAnsi="Arial" w:cs="Arial"/>
          <w:b/>
          <w:bCs/>
          <w:sz w:val="24"/>
          <w:szCs w:val="24"/>
        </w:rPr>
        <w:t>Offices.</w:t>
      </w:r>
      <w:r w:rsidRPr="00630A77">
        <w:rPr>
          <w:rFonts w:ascii="Arial" w:hAnsi="Arial" w:cs="Arial"/>
          <w:sz w:val="24"/>
          <w:szCs w:val="24"/>
        </w:rPr>
        <w:t xml:space="preserve">  The State Council shall have and continuously maintain in Connecticut a registered office and a registered agent whose office is identical with that registered office and may have such other offices, within or without Connecticut, as the State Council Board of Directors may determine.</w:t>
      </w:r>
    </w:p>
    <w:p w14:paraId="60FA52C1" w14:textId="7E459665" w:rsidR="00BA0CD8" w:rsidRDefault="00BA0CD8" w:rsidP="005F3C84">
      <w:pPr>
        <w:tabs>
          <w:tab w:val="left" w:pos="360"/>
          <w:tab w:val="left" w:pos="720"/>
          <w:tab w:val="left" w:pos="1080"/>
          <w:tab w:val="left" w:pos="1440"/>
          <w:tab w:val="left" w:pos="1800"/>
          <w:tab w:val="left" w:pos="2160"/>
          <w:tab w:val="left" w:pos="2520"/>
        </w:tabs>
        <w:rPr>
          <w:rFonts w:ascii="Arial" w:hAnsi="Arial" w:cs="Arial"/>
          <w:sz w:val="24"/>
          <w:szCs w:val="24"/>
        </w:rPr>
      </w:pPr>
    </w:p>
    <w:p w14:paraId="483620DF" w14:textId="03366E8C" w:rsidR="00BA0CD8" w:rsidRPr="00BA0CD8" w:rsidRDefault="00BA0CD8" w:rsidP="005F3C84">
      <w:pPr>
        <w:tabs>
          <w:tab w:val="left" w:pos="360"/>
          <w:tab w:val="left" w:pos="720"/>
          <w:tab w:val="left" w:pos="1080"/>
          <w:tab w:val="left" w:pos="1440"/>
          <w:tab w:val="left" w:pos="1800"/>
          <w:tab w:val="left" w:pos="2160"/>
          <w:tab w:val="left" w:pos="2520"/>
        </w:tabs>
        <w:rPr>
          <w:rFonts w:ascii="Arial" w:hAnsi="Arial" w:cs="Arial"/>
          <w:sz w:val="24"/>
          <w:szCs w:val="24"/>
        </w:rPr>
      </w:pPr>
      <w:r w:rsidRPr="00EC6E52">
        <w:rPr>
          <w:rFonts w:ascii="Arial" w:hAnsi="Arial" w:cs="Arial"/>
          <w:b/>
          <w:bCs/>
          <w:sz w:val="24"/>
          <w:szCs w:val="24"/>
        </w:rPr>
        <w:t>Section 4.</w:t>
      </w:r>
      <w:r w:rsidRPr="00EC6E52">
        <w:rPr>
          <w:rFonts w:ascii="Arial" w:hAnsi="Arial" w:cs="Arial"/>
          <w:b/>
          <w:bCs/>
          <w:sz w:val="24"/>
          <w:szCs w:val="24"/>
        </w:rPr>
        <w:tab/>
        <w:t>Rules.</w:t>
      </w:r>
      <w:r>
        <w:rPr>
          <w:rFonts w:ascii="Arial" w:hAnsi="Arial" w:cs="Arial"/>
          <w:sz w:val="24"/>
          <w:szCs w:val="24"/>
        </w:rPr>
        <w:t xml:space="preserve"> </w:t>
      </w:r>
      <w:r w:rsidRPr="00BA0CD8">
        <w:rPr>
          <w:rFonts w:ascii="Arial" w:hAnsi="Arial" w:cs="Arial"/>
          <w:sz w:val="24"/>
          <w:szCs w:val="24"/>
        </w:rPr>
        <w:t xml:space="preserve"> The following rules shall conclusively bind the State Council and all persons acting for or on behalf of it:</w:t>
      </w:r>
    </w:p>
    <w:p w14:paraId="187A4C5A" w14:textId="77777777" w:rsidR="00BA0CD8" w:rsidRDefault="00BA0CD8" w:rsidP="005F3C84">
      <w:pPr>
        <w:tabs>
          <w:tab w:val="left" w:pos="360"/>
          <w:tab w:val="left" w:pos="720"/>
          <w:tab w:val="left" w:pos="1080"/>
          <w:tab w:val="left" w:pos="1440"/>
          <w:tab w:val="left" w:pos="1800"/>
          <w:tab w:val="left" w:pos="2160"/>
          <w:tab w:val="left" w:pos="2520"/>
        </w:tabs>
        <w:ind w:left="720" w:hanging="720"/>
        <w:rPr>
          <w:rFonts w:ascii="Arial" w:hAnsi="Arial" w:cs="Arial"/>
          <w:sz w:val="24"/>
          <w:szCs w:val="24"/>
        </w:rPr>
      </w:pPr>
    </w:p>
    <w:p w14:paraId="5F97E5AC" w14:textId="3771814E" w:rsidR="00BA0CD8" w:rsidRPr="00BA0CD8" w:rsidRDefault="00BA0CD8" w:rsidP="005F3C84">
      <w:pPr>
        <w:tabs>
          <w:tab w:val="left" w:pos="360"/>
          <w:tab w:val="left" w:pos="720"/>
          <w:tab w:val="left" w:pos="1080"/>
          <w:tab w:val="left" w:pos="1440"/>
          <w:tab w:val="left" w:pos="1800"/>
          <w:tab w:val="left" w:pos="2160"/>
          <w:tab w:val="left" w:pos="2520"/>
        </w:tabs>
        <w:ind w:left="720" w:hanging="720"/>
        <w:rPr>
          <w:rFonts w:ascii="Arial" w:hAnsi="Arial" w:cs="Arial"/>
          <w:sz w:val="24"/>
          <w:szCs w:val="24"/>
        </w:rPr>
      </w:pPr>
      <w:r>
        <w:rPr>
          <w:rFonts w:ascii="Arial" w:hAnsi="Arial" w:cs="Arial"/>
          <w:sz w:val="24"/>
          <w:szCs w:val="24"/>
        </w:rPr>
        <w:tab/>
      </w:r>
      <w:r w:rsidRPr="00BA0CD8">
        <w:rPr>
          <w:rFonts w:ascii="Arial" w:hAnsi="Arial" w:cs="Arial"/>
          <w:sz w:val="24"/>
          <w:szCs w:val="24"/>
        </w:rPr>
        <w:t>a.</w:t>
      </w:r>
      <w:r w:rsidRPr="00BA0CD8">
        <w:rPr>
          <w:rFonts w:ascii="Arial" w:hAnsi="Arial" w:cs="Arial"/>
          <w:sz w:val="24"/>
          <w:szCs w:val="24"/>
        </w:rPr>
        <w:tab/>
        <w:t>No part of the net earnings of the State Council shall inure to the benefit of, or be distributed to, its directors, officers, committee members or other private persons, except that the State Council shall be authorized and empowered to pay reasonable compensation for services rendered and to make payments and distributions in furtherance of the purposes set forth above.</w:t>
      </w:r>
    </w:p>
    <w:p w14:paraId="1136B35A" w14:textId="77777777" w:rsidR="00BA0CD8" w:rsidRDefault="00BA0CD8" w:rsidP="005F3C84">
      <w:pPr>
        <w:tabs>
          <w:tab w:val="left" w:pos="360"/>
          <w:tab w:val="left" w:pos="720"/>
          <w:tab w:val="left" w:pos="1080"/>
          <w:tab w:val="left" w:pos="1440"/>
          <w:tab w:val="left" w:pos="1800"/>
          <w:tab w:val="left" w:pos="2160"/>
          <w:tab w:val="left" w:pos="2520"/>
        </w:tabs>
        <w:ind w:left="720" w:hanging="720"/>
        <w:rPr>
          <w:rFonts w:ascii="Arial" w:hAnsi="Arial" w:cs="Arial"/>
          <w:sz w:val="24"/>
          <w:szCs w:val="24"/>
        </w:rPr>
      </w:pPr>
    </w:p>
    <w:p w14:paraId="6152EF71" w14:textId="26CFE952" w:rsidR="00BA0CD8" w:rsidRPr="00BA0CD8" w:rsidRDefault="00BA0CD8" w:rsidP="005F3C84">
      <w:pPr>
        <w:tabs>
          <w:tab w:val="left" w:pos="360"/>
          <w:tab w:val="left" w:pos="720"/>
          <w:tab w:val="left" w:pos="1080"/>
          <w:tab w:val="left" w:pos="1440"/>
          <w:tab w:val="left" w:pos="1800"/>
          <w:tab w:val="left" w:pos="2160"/>
          <w:tab w:val="left" w:pos="2520"/>
        </w:tabs>
        <w:ind w:left="720" w:hanging="720"/>
        <w:rPr>
          <w:rFonts w:ascii="Arial" w:hAnsi="Arial" w:cs="Arial"/>
          <w:sz w:val="24"/>
          <w:szCs w:val="24"/>
        </w:rPr>
      </w:pPr>
      <w:r w:rsidRPr="00BA0CD8">
        <w:rPr>
          <w:rFonts w:ascii="Arial" w:hAnsi="Arial" w:cs="Arial"/>
          <w:sz w:val="24"/>
          <w:szCs w:val="24"/>
        </w:rPr>
        <w:tab/>
        <w:t>b.</w:t>
      </w:r>
      <w:r w:rsidRPr="00BA0CD8">
        <w:rPr>
          <w:rFonts w:ascii="Arial" w:hAnsi="Arial" w:cs="Arial"/>
          <w:sz w:val="24"/>
          <w:szCs w:val="24"/>
        </w:rPr>
        <w:tab/>
        <w:t>No substantial part of the activities of the State Council shall be the carrying on of propaganda, or otherwise attempting to influence legislation, and the State Council shall not participate in, or intervene in (including the publishing or distribution of statements) any political campaign on behalf or in opposition to any candidate for public office. Notwithstanding any provision of these Bylaws, the State Council shall not carry on any activity not permitted to be carried on by:</w:t>
      </w:r>
    </w:p>
    <w:p w14:paraId="4AF87756" w14:textId="77777777" w:rsidR="00BA0CD8" w:rsidRDefault="00BA0CD8" w:rsidP="005F3C84">
      <w:pPr>
        <w:tabs>
          <w:tab w:val="left" w:pos="360"/>
          <w:tab w:val="left" w:pos="720"/>
          <w:tab w:val="left" w:pos="1080"/>
          <w:tab w:val="left" w:pos="1440"/>
          <w:tab w:val="left" w:pos="1800"/>
          <w:tab w:val="left" w:pos="2160"/>
          <w:tab w:val="left" w:pos="2520"/>
        </w:tabs>
        <w:rPr>
          <w:rFonts w:ascii="Arial" w:hAnsi="Arial" w:cs="Arial"/>
          <w:sz w:val="24"/>
          <w:szCs w:val="24"/>
        </w:rPr>
      </w:pPr>
    </w:p>
    <w:p w14:paraId="45B8BAD6" w14:textId="15E10FE0" w:rsidR="00BA0CD8" w:rsidRPr="00BA0CD8" w:rsidRDefault="00BA0CD8" w:rsidP="0086217B">
      <w:pPr>
        <w:tabs>
          <w:tab w:val="left" w:pos="360"/>
          <w:tab w:val="left" w:pos="720"/>
          <w:tab w:val="left" w:pos="1080"/>
          <w:tab w:val="left" w:pos="1440"/>
          <w:tab w:val="left" w:pos="1800"/>
          <w:tab w:val="left" w:pos="2160"/>
          <w:tab w:val="left" w:pos="2520"/>
        </w:tabs>
        <w:ind w:left="1080" w:hanging="1080"/>
        <w:rPr>
          <w:rFonts w:ascii="Arial" w:hAnsi="Arial" w:cs="Arial"/>
          <w:sz w:val="24"/>
          <w:szCs w:val="24"/>
        </w:rPr>
      </w:pPr>
      <w:r>
        <w:rPr>
          <w:rFonts w:ascii="Arial" w:hAnsi="Arial" w:cs="Arial"/>
          <w:sz w:val="24"/>
          <w:szCs w:val="24"/>
        </w:rPr>
        <w:tab/>
      </w:r>
      <w:r>
        <w:rPr>
          <w:rFonts w:ascii="Arial" w:hAnsi="Arial" w:cs="Arial"/>
          <w:sz w:val="24"/>
          <w:szCs w:val="24"/>
        </w:rPr>
        <w:tab/>
      </w:r>
      <w:proofErr w:type="spellStart"/>
      <w:r w:rsidRPr="00BA0CD8">
        <w:rPr>
          <w:rFonts w:ascii="Arial" w:hAnsi="Arial" w:cs="Arial"/>
          <w:sz w:val="24"/>
          <w:szCs w:val="24"/>
        </w:rPr>
        <w:t>i</w:t>
      </w:r>
      <w:proofErr w:type="spellEnd"/>
      <w:r w:rsidRPr="00BA0CD8">
        <w:rPr>
          <w:rFonts w:ascii="Arial" w:hAnsi="Arial" w:cs="Arial"/>
          <w:sz w:val="24"/>
          <w:szCs w:val="24"/>
        </w:rPr>
        <w:t>.</w:t>
      </w:r>
      <w:r w:rsidRPr="00BA0CD8">
        <w:rPr>
          <w:rFonts w:ascii="Arial" w:hAnsi="Arial" w:cs="Arial"/>
          <w:sz w:val="24"/>
          <w:szCs w:val="24"/>
        </w:rPr>
        <w:tab/>
        <w:t>a corporation exempt from federal income tax under Section 501(c)(3) of the IRC (or the corresponding provision of any future United States Internal Revenue Law); or</w:t>
      </w:r>
    </w:p>
    <w:p w14:paraId="061552D3" w14:textId="77777777" w:rsidR="00BA0CD8" w:rsidRDefault="00BA0CD8" w:rsidP="005F3C84">
      <w:pPr>
        <w:tabs>
          <w:tab w:val="left" w:pos="360"/>
          <w:tab w:val="left" w:pos="720"/>
          <w:tab w:val="left" w:pos="1080"/>
          <w:tab w:val="left" w:pos="1440"/>
          <w:tab w:val="left" w:pos="1800"/>
          <w:tab w:val="left" w:pos="2160"/>
          <w:tab w:val="left" w:pos="2520"/>
        </w:tabs>
        <w:rPr>
          <w:rFonts w:ascii="Arial" w:hAnsi="Arial" w:cs="Arial"/>
          <w:sz w:val="24"/>
          <w:szCs w:val="24"/>
        </w:rPr>
      </w:pPr>
    </w:p>
    <w:p w14:paraId="4EA78A31" w14:textId="762AC748" w:rsidR="00E11F69" w:rsidRDefault="00BA0CD8" w:rsidP="0086217B">
      <w:pPr>
        <w:tabs>
          <w:tab w:val="left" w:pos="360"/>
          <w:tab w:val="left" w:pos="720"/>
          <w:tab w:val="left" w:pos="1080"/>
          <w:tab w:val="left" w:pos="1440"/>
          <w:tab w:val="left" w:pos="1800"/>
          <w:tab w:val="left" w:pos="2160"/>
          <w:tab w:val="left" w:pos="2520"/>
        </w:tabs>
        <w:ind w:left="1080" w:hanging="1080"/>
        <w:rPr>
          <w:rFonts w:ascii="Arial" w:hAnsi="Arial" w:cs="Arial"/>
          <w:sz w:val="24"/>
          <w:szCs w:val="24"/>
        </w:rPr>
      </w:pPr>
      <w:r>
        <w:rPr>
          <w:rFonts w:ascii="Arial" w:hAnsi="Arial" w:cs="Arial"/>
          <w:sz w:val="24"/>
          <w:szCs w:val="24"/>
        </w:rPr>
        <w:tab/>
      </w:r>
      <w:r>
        <w:rPr>
          <w:rFonts w:ascii="Arial" w:hAnsi="Arial" w:cs="Arial"/>
          <w:sz w:val="24"/>
          <w:szCs w:val="24"/>
        </w:rPr>
        <w:tab/>
      </w:r>
      <w:r w:rsidRPr="00BA0CD8">
        <w:rPr>
          <w:rFonts w:ascii="Arial" w:hAnsi="Arial" w:cs="Arial"/>
          <w:sz w:val="24"/>
          <w:szCs w:val="24"/>
        </w:rPr>
        <w:t>ii.</w:t>
      </w:r>
      <w:r w:rsidRPr="00BA0CD8">
        <w:rPr>
          <w:rFonts w:ascii="Arial" w:hAnsi="Arial" w:cs="Arial"/>
          <w:sz w:val="24"/>
          <w:szCs w:val="24"/>
        </w:rPr>
        <w:tab/>
        <w:t>a corporation, contributions to which are deductible under Section 170(c)(2) of the IRC (or the corresponding provision of any future United States Internal Revenue Law).</w:t>
      </w:r>
    </w:p>
    <w:p w14:paraId="2DDD6172" w14:textId="0C9348C4" w:rsidR="00E11F69" w:rsidRDefault="00E11F69" w:rsidP="005F3C84">
      <w:pPr>
        <w:tabs>
          <w:tab w:val="left" w:pos="360"/>
          <w:tab w:val="left" w:pos="720"/>
          <w:tab w:val="left" w:pos="1080"/>
          <w:tab w:val="left" w:pos="1440"/>
          <w:tab w:val="left" w:pos="1800"/>
          <w:tab w:val="left" w:pos="2160"/>
          <w:tab w:val="left" w:pos="2520"/>
        </w:tabs>
        <w:rPr>
          <w:rFonts w:ascii="Arial" w:hAnsi="Arial" w:cs="Arial"/>
          <w:sz w:val="24"/>
          <w:szCs w:val="24"/>
        </w:rPr>
      </w:pPr>
    </w:p>
    <w:p w14:paraId="53F770D0" w14:textId="0A8EBD52" w:rsidR="00BA0CD8" w:rsidRPr="00D94173" w:rsidRDefault="00E11F69" w:rsidP="005F3C84">
      <w:pPr>
        <w:tabs>
          <w:tab w:val="left" w:pos="360"/>
          <w:tab w:val="left" w:pos="720"/>
          <w:tab w:val="left" w:pos="1080"/>
          <w:tab w:val="left" w:pos="1440"/>
          <w:tab w:val="left" w:pos="1800"/>
          <w:tab w:val="left" w:pos="2160"/>
          <w:tab w:val="left" w:pos="2520"/>
        </w:tabs>
        <w:ind w:left="1440" w:hanging="1440"/>
        <w:jc w:val="center"/>
        <w:rPr>
          <w:rFonts w:ascii="Arial" w:hAnsi="Arial" w:cs="Arial"/>
          <w:b/>
          <w:bCs/>
          <w:sz w:val="24"/>
          <w:szCs w:val="24"/>
        </w:rPr>
      </w:pPr>
      <w:r w:rsidRPr="00D94173">
        <w:rPr>
          <w:rFonts w:ascii="Arial" w:hAnsi="Arial" w:cs="Arial"/>
          <w:b/>
          <w:bCs/>
          <w:sz w:val="24"/>
          <w:szCs w:val="24"/>
        </w:rPr>
        <w:t>ARTICLE II</w:t>
      </w:r>
    </w:p>
    <w:p w14:paraId="2101B88D" w14:textId="002128AC" w:rsidR="00E11F69" w:rsidRPr="00D94173" w:rsidRDefault="00E11F69" w:rsidP="005F3C84">
      <w:pPr>
        <w:tabs>
          <w:tab w:val="left" w:pos="360"/>
          <w:tab w:val="left" w:pos="720"/>
          <w:tab w:val="left" w:pos="1080"/>
          <w:tab w:val="left" w:pos="1440"/>
          <w:tab w:val="left" w:pos="1800"/>
          <w:tab w:val="left" w:pos="2160"/>
          <w:tab w:val="left" w:pos="2520"/>
        </w:tabs>
        <w:ind w:left="1440" w:hanging="1440"/>
        <w:jc w:val="center"/>
        <w:rPr>
          <w:rFonts w:ascii="Arial" w:hAnsi="Arial" w:cs="Arial"/>
          <w:b/>
          <w:bCs/>
          <w:sz w:val="24"/>
          <w:szCs w:val="24"/>
        </w:rPr>
      </w:pPr>
      <w:r w:rsidRPr="00D94173">
        <w:rPr>
          <w:rFonts w:ascii="Arial" w:hAnsi="Arial" w:cs="Arial"/>
          <w:b/>
          <w:bCs/>
          <w:sz w:val="24"/>
          <w:szCs w:val="24"/>
        </w:rPr>
        <w:t>MEMBERSHIP</w:t>
      </w:r>
    </w:p>
    <w:p w14:paraId="1321FA8C" w14:textId="232469B3" w:rsidR="00E11F69" w:rsidRPr="00D94173" w:rsidRDefault="00E11F69" w:rsidP="005F3C84">
      <w:pPr>
        <w:tabs>
          <w:tab w:val="left" w:pos="360"/>
          <w:tab w:val="left" w:pos="720"/>
          <w:tab w:val="left" w:pos="1080"/>
          <w:tab w:val="left" w:pos="1440"/>
          <w:tab w:val="left" w:pos="1800"/>
          <w:tab w:val="left" w:pos="2160"/>
          <w:tab w:val="left" w:pos="2520"/>
        </w:tabs>
        <w:ind w:left="1440" w:hanging="1440"/>
        <w:jc w:val="center"/>
        <w:rPr>
          <w:rFonts w:ascii="Arial" w:hAnsi="Arial" w:cs="Arial"/>
          <w:b/>
          <w:bCs/>
          <w:sz w:val="24"/>
          <w:szCs w:val="24"/>
        </w:rPr>
      </w:pPr>
    </w:p>
    <w:p w14:paraId="1AAB7F6F" w14:textId="7820C52A" w:rsidR="0040602F" w:rsidRPr="00D94173" w:rsidRDefault="0040602F" w:rsidP="005F3C84">
      <w:pPr>
        <w:tabs>
          <w:tab w:val="left" w:pos="360"/>
          <w:tab w:val="left" w:pos="720"/>
          <w:tab w:val="left" w:pos="1080"/>
          <w:tab w:val="left" w:pos="1440"/>
          <w:tab w:val="left" w:pos="1800"/>
          <w:tab w:val="left" w:pos="2160"/>
          <w:tab w:val="left" w:pos="2520"/>
        </w:tabs>
        <w:rPr>
          <w:rFonts w:ascii="Arial" w:hAnsi="Arial" w:cs="Arial"/>
          <w:sz w:val="24"/>
          <w:szCs w:val="24"/>
        </w:rPr>
      </w:pPr>
      <w:r w:rsidRPr="00D94173">
        <w:rPr>
          <w:rFonts w:ascii="Arial" w:hAnsi="Arial" w:cs="Arial"/>
          <w:b/>
          <w:bCs/>
          <w:sz w:val="24"/>
          <w:szCs w:val="24"/>
        </w:rPr>
        <w:t>Section 1.</w:t>
      </w:r>
      <w:r w:rsidRPr="00D94173">
        <w:rPr>
          <w:rFonts w:ascii="Arial" w:hAnsi="Arial" w:cs="Arial"/>
          <w:b/>
          <w:bCs/>
          <w:sz w:val="24"/>
          <w:szCs w:val="24"/>
        </w:rPr>
        <w:tab/>
        <w:t>National ENA/State Council Dual Membership.</w:t>
      </w:r>
      <w:r w:rsidRPr="00D94173">
        <w:rPr>
          <w:rFonts w:ascii="Arial" w:hAnsi="Arial" w:cs="Arial"/>
          <w:sz w:val="24"/>
          <w:szCs w:val="24"/>
        </w:rPr>
        <w:t xml:space="preserve">  Each member of the National ENA in good standing that is licensed or resides within the Territory automatically shall be assigned membership in the State Council in accordance with National ENA procedures.  In addition, any National ENA member in good standing outside of the Territory may elect to become a member of the State Council upon written request to the National ENA in accordance with its procedures, however, members may only belong to one State Council. National ENA members shall be placed in the State Council membership category that corresponds with their National ENA membership category. State Council members must be National ENA members in good standing.  </w:t>
      </w:r>
    </w:p>
    <w:p w14:paraId="1C38C802" w14:textId="77777777" w:rsidR="0040602F" w:rsidRPr="00D94173" w:rsidRDefault="0040602F" w:rsidP="005F3C84">
      <w:pPr>
        <w:tabs>
          <w:tab w:val="left" w:pos="360"/>
          <w:tab w:val="left" w:pos="720"/>
          <w:tab w:val="left" w:pos="1080"/>
          <w:tab w:val="left" w:pos="1440"/>
          <w:tab w:val="left" w:pos="1800"/>
          <w:tab w:val="left" w:pos="2160"/>
          <w:tab w:val="left" w:pos="2520"/>
        </w:tabs>
        <w:rPr>
          <w:rFonts w:ascii="Arial" w:hAnsi="Arial" w:cs="Arial"/>
          <w:sz w:val="24"/>
          <w:szCs w:val="24"/>
        </w:rPr>
      </w:pPr>
    </w:p>
    <w:p w14:paraId="404473B5" w14:textId="60B3EA94" w:rsidR="0040602F" w:rsidRPr="00D94173" w:rsidRDefault="0040602F" w:rsidP="005F3C84">
      <w:pPr>
        <w:tabs>
          <w:tab w:val="left" w:pos="360"/>
          <w:tab w:val="left" w:pos="720"/>
          <w:tab w:val="left" w:pos="1080"/>
          <w:tab w:val="left" w:pos="1440"/>
          <w:tab w:val="left" w:pos="1800"/>
          <w:tab w:val="left" w:pos="2160"/>
          <w:tab w:val="left" w:pos="2520"/>
        </w:tabs>
        <w:rPr>
          <w:rFonts w:ascii="Arial" w:hAnsi="Arial" w:cs="Arial"/>
          <w:sz w:val="24"/>
          <w:szCs w:val="24"/>
        </w:rPr>
      </w:pPr>
      <w:bookmarkStart w:id="0" w:name="_Toc297794133"/>
      <w:bookmarkStart w:id="1" w:name="_Toc300061674"/>
      <w:r w:rsidRPr="00D94173">
        <w:rPr>
          <w:rFonts w:ascii="Arial" w:hAnsi="Arial" w:cs="Arial"/>
          <w:b/>
          <w:bCs/>
          <w:sz w:val="24"/>
          <w:szCs w:val="24"/>
        </w:rPr>
        <w:t>Section 2.</w:t>
      </w:r>
      <w:r w:rsidRPr="00D94173">
        <w:rPr>
          <w:rFonts w:ascii="Arial" w:hAnsi="Arial" w:cs="Arial"/>
          <w:b/>
          <w:bCs/>
          <w:sz w:val="24"/>
          <w:szCs w:val="24"/>
        </w:rPr>
        <w:tab/>
        <w:t>Membership Categories.</w:t>
      </w:r>
      <w:bookmarkStart w:id="2" w:name="_Toc297727006"/>
      <w:bookmarkEnd w:id="0"/>
      <w:bookmarkEnd w:id="1"/>
      <w:r w:rsidR="000C43BE" w:rsidRPr="00D94173">
        <w:rPr>
          <w:rFonts w:ascii="Arial" w:hAnsi="Arial" w:cs="Arial"/>
          <w:b/>
          <w:bCs/>
          <w:sz w:val="24"/>
          <w:szCs w:val="24"/>
        </w:rPr>
        <w:t xml:space="preserve">  </w:t>
      </w:r>
      <w:r w:rsidR="000C43BE" w:rsidRPr="00D94173">
        <w:rPr>
          <w:rFonts w:ascii="Arial" w:hAnsi="Arial" w:cs="Arial"/>
          <w:sz w:val="24"/>
          <w:szCs w:val="24"/>
        </w:rPr>
        <w:t>T</w:t>
      </w:r>
      <w:r w:rsidRPr="00D94173">
        <w:rPr>
          <w:rFonts w:ascii="Arial" w:hAnsi="Arial" w:cs="Arial"/>
          <w:sz w:val="24"/>
          <w:szCs w:val="24"/>
        </w:rPr>
        <w:t xml:space="preserve">he membership of the State Council is composed of the following categories and such additional categories as may be established by National ENA from time to time: Voting Members (which includes National, International, Senior and Military members) and Nonvoting Members (which includes Affiliate, Student and Honorary members). The criteria for membership are the same as those established by </w:t>
      </w:r>
      <w:bookmarkStart w:id="3" w:name="_Toc297794134"/>
      <w:r w:rsidRPr="00D94173">
        <w:rPr>
          <w:rFonts w:ascii="Arial" w:hAnsi="Arial" w:cs="Arial"/>
          <w:sz w:val="24"/>
          <w:szCs w:val="24"/>
        </w:rPr>
        <w:t>the National ENA for each such membership category in its bylaws and policies.</w:t>
      </w:r>
      <w:bookmarkEnd w:id="2"/>
      <w:bookmarkEnd w:id="3"/>
    </w:p>
    <w:p w14:paraId="056A1D41" w14:textId="77777777" w:rsidR="000C43BE" w:rsidRPr="00D94173" w:rsidRDefault="000C43BE" w:rsidP="005F3C84">
      <w:pPr>
        <w:tabs>
          <w:tab w:val="left" w:pos="360"/>
          <w:tab w:val="left" w:pos="720"/>
          <w:tab w:val="left" w:pos="1080"/>
          <w:tab w:val="left" w:pos="1440"/>
          <w:tab w:val="left" w:pos="1800"/>
          <w:tab w:val="left" w:pos="2160"/>
          <w:tab w:val="left" w:pos="2520"/>
        </w:tabs>
        <w:rPr>
          <w:rFonts w:ascii="Arial" w:hAnsi="Arial" w:cs="Arial"/>
          <w:sz w:val="24"/>
          <w:szCs w:val="24"/>
        </w:rPr>
      </w:pPr>
    </w:p>
    <w:p w14:paraId="1D17AAF1" w14:textId="1A76ECDF" w:rsidR="0040602F" w:rsidRPr="00D94173" w:rsidRDefault="000C43BE" w:rsidP="005F3C84">
      <w:pPr>
        <w:tabs>
          <w:tab w:val="left" w:pos="360"/>
          <w:tab w:val="left" w:pos="720"/>
          <w:tab w:val="left" w:pos="1080"/>
          <w:tab w:val="left" w:pos="1440"/>
          <w:tab w:val="left" w:pos="1800"/>
          <w:tab w:val="left" w:pos="2160"/>
          <w:tab w:val="left" w:pos="2520"/>
        </w:tabs>
        <w:rPr>
          <w:rFonts w:ascii="Arial" w:hAnsi="Arial" w:cs="Arial"/>
          <w:b/>
          <w:bCs/>
          <w:sz w:val="24"/>
          <w:szCs w:val="24"/>
        </w:rPr>
      </w:pPr>
      <w:r w:rsidRPr="00D94173">
        <w:rPr>
          <w:rFonts w:ascii="Arial" w:hAnsi="Arial" w:cs="Arial"/>
          <w:b/>
          <w:bCs/>
          <w:sz w:val="24"/>
          <w:szCs w:val="24"/>
        </w:rPr>
        <w:t>Section 3.</w:t>
      </w:r>
      <w:r w:rsidRPr="00D94173">
        <w:rPr>
          <w:rFonts w:ascii="Arial" w:hAnsi="Arial" w:cs="Arial"/>
          <w:b/>
          <w:bCs/>
          <w:sz w:val="24"/>
          <w:szCs w:val="24"/>
        </w:rPr>
        <w:tab/>
      </w:r>
      <w:r w:rsidR="0040602F" w:rsidRPr="00D94173">
        <w:rPr>
          <w:rFonts w:ascii="Arial" w:hAnsi="Arial" w:cs="Arial"/>
          <w:b/>
          <w:bCs/>
          <w:sz w:val="24"/>
          <w:szCs w:val="24"/>
        </w:rPr>
        <w:t xml:space="preserve">Member Rights </w:t>
      </w:r>
      <w:r w:rsidRPr="00D94173">
        <w:rPr>
          <w:rFonts w:ascii="Arial" w:hAnsi="Arial" w:cs="Arial"/>
          <w:b/>
          <w:bCs/>
          <w:sz w:val="24"/>
          <w:szCs w:val="24"/>
        </w:rPr>
        <w:t xml:space="preserve">and </w:t>
      </w:r>
      <w:r w:rsidR="0040602F" w:rsidRPr="00D94173">
        <w:rPr>
          <w:rFonts w:ascii="Arial" w:hAnsi="Arial" w:cs="Arial"/>
          <w:b/>
          <w:bCs/>
          <w:sz w:val="24"/>
          <w:szCs w:val="24"/>
        </w:rPr>
        <w:t xml:space="preserve">Obligations.  </w:t>
      </w:r>
    </w:p>
    <w:p w14:paraId="118EF401" w14:textId="77777777" w:rsidR="000C43BE" w:rsidRPr="00D94173" w:rsidRDefault="000C43BE" w:rsidP="005F3C84">
      <w:pPr>
        <w:tabs>
          <w:tab w:val="left" w:pos="360"/>
          <w:tab w:val="left" w:pos="720"/>
          <w:tab w:val="left" w:pos="1080"/>
          <w:tab w:val="left" w:pos="1440"/>
          <w:tab w:val="left" w:pos="1800"/>
          <w:tab w:val="left" w:pos="2160"/>
          <w:tab w:val="left" w:pos="2520"/>
        </w:tabs>
        <w:rPr>
          <w:rFonts w:ascii="Arial" w:hAnsi="Arial" w:cs="Arial"/>
          <w:sz w:val="24"/>
          <w:szCs w:val="24"/>
        </w:rPr>
      </w:pPr>
    </w:p>
    <w:p w14:paraId="30059E44" w14:textId="34338D33" w:rsidR="0040602F" w:rsidRPr="00D94173" w:rsidRDefault="000C43BE" w:rsidP="005F3C84">
      <w:pPr>
        <w:tabs>
          <w:tab w:val="left" w:pos="360"/>
          <w:tab w:val="left" w:pos="720"/>
          <w:tab w:val="left" w:pos="1080"/>
          <w:tab w:val="left" w:pos="1440"/>
          <w:tab w:val="left" w:pos="1800"/>
          <w:tab w:val="left" w:pos="2160"/>
          <w:tab w:val="left" w:pos="2520"/>
        </w:tabs>
        <w:ind w:left="720" w:hanging="720"/>
        <w:rPr>
          <w:rFonts w:ascii="Arial" w:hAnsi="Arial" w:cs="Arial"/>
          <w:sz w:val="24"/>
          <w:szCs w:val="24"/>
        </w:rPr>
      </w:pPr>
      <w:r w:rsidRPr="00D94173">
        <w:rPr>
          <w:rFonts w:ascii="Arial" w:hAnsi="Arial" w:cs="Arial"/>
          <w:sz w:val="24"/>
          <w:szCs w:val="24"/>
        </w:rPr>
        <w:tab/>
      </w:r>
      <w:r w:rsidR="0040602F" w:rsidRPr="00D94173">
        <w:rPr>
          <w:rFonts w:ascii="Arial" w:hAnsi="Arial" w:cs="Arial"/>
          <w:sz w:val="24"/>
          <w:szCs w:val="24"/>
        </w:rPr>
        <w:t>a.</w:t>
      </w:r>
      <w:r w:rsidR="0040602F" w:rsidRPr="00D94173">
        <w:rPr>
          <w:rFonts w:ascii="Arial" w:hAnsi="Arial" w:cs="Arial"/>
          <w:sz w:val="24"/>
          <w:szCs w:val="24"/>
        </w:rPr>
        <w:tab/>
        <w:t>Each member has the responsibility to support the purpose, mission, vision, values, and objectives of National ENA and the State Council.</w:t>
      </w:r>
    </w:p>
    <w:p w14:paraId="7C0C5247" w14:textId="77777777" w:rsidR="000C43BE" w:rsidRPr="00D94173" w:rsidRDefault="000C43BE" w:rsidP="005F3C84">
      <w:pPr>
        <w:tabs>
          <w:tab w:val="left" w:pos="360"/>
          <w:tab w:val="left" w:pos="720"/>
          <w:tab w:val="left" w:pos="1080"/>
          <w:tab w:val="left" w:pos="1440"/>
          <w:tab w:val="left" w:pos="1800"/>
          <w:tab w:val="left" w:pos="2160"/>
          <w:tab w:val="left" w:pos="2520"/>
        </w:tabs>
        <w:rPr>
          <w:rFonts w:ascii="Arial" w:hAnsi="Arial" w:cs="Arial"/>
          <w:sz w:val="24"/>
          <w:szCs w:val="24"/>
        </w:rPr>
      </w:pPr>
    </w:p>
    <w:p w14:paraId="629571D0" w14:textId="61A63216" w:rsidR="0040602F" w:rsidRPr="00D94173" w:rsidRDefault="000C43BE" w:rsidP="005F3C84">
      <w:pPr>
        <w:tabs>
          <w:tab w:val="left" w:pos="360"/>
          <w:tab w:val="left" w:pos="720"/>
          <w:tab w:val="left" w:pos="1080"/>
          <w:tab w:val="left" w:pos="1440"/>
          <w:tab w:val="left" w:pos="1800"/>
          <w:tab w:val="left" w:pos="2160"/>
          <w:tab w:val="left" w:pos="2520"/>
        </w:tabs>
        <w:ind w:left="720" w:hanging="720"/>
        <w:rPr>
          <w:rFonts w:ascii="Arial" w:hAnsi="Arial" w:cs="Arial"/>
          <w:sz w:val="24"/>
          <w:szCs w:val="24"/>
        </w:rPr>
      </w:pPr>
      <w:r w:rsidRPr="00D94173">
        <w:rPr>
          <w:rFonts w:ascii="Arial" w:hAnsi="Arial" w:cs="Arial"/>
          <w:sz w:val="24"/>
          <w:szCs w:val="24"/>
        </w:rPr>
        <w:tab/>
      </w:r>
      <w:r w:rsidR="0040602F" w:rsidRPr="00D94173">
        <w:rPr>
          <w:rFonts w:ascii="Arial" w:hAnsi="Arial" w:cs="Arial"/>
          <w:sz w:val="24"/>
          <w:szCs w:val="24"/>
        </w:rPr>
        <w:t>b.</w:t>
      </w:r>
      <w:r w:rsidR="0040602F" w:rsidRPr="00D94173">
        <w:rPr>
          <w:rFonts w:ascii="Arial" w:hAnsi="Arial" w:cs="Arial"/>
          <w:sz w:val="24"/>
          <w:szCs w:val="24"/>
        </w:rPr>
        <w:tab/>
        <w:t>Voting Members shall be entitled to hold elected office in the State Council; serve and participate in committees and task forces; vote on all matters presented to the State Council’s Voting Members; and attend the member meetings and social functions of the State Council. Each eligible Voting Member in good standing shall have one vo</w:t>
      </w:r>
      <w:r w:rsidRPr="00D94173">
        <w:rPr>
          <w:rFonts w:ascii="Arial" w:hAnsi="Arial" w:cs="Arial"/>
          <w:sz w:val="24"/>
          <w:szCs w:val="24"/>
        </w:rPr>
        <w:t>t</w:t>
      </w:r>
      <w:r w:rsidR="0040602F" w:rsidRPr="00D94173">
        <w:rPr>
          <w:rFonts w:ascii="Arial" w:hAnsi="Arial" w:cs="Arial"/>
          <w:sz w:val="24"/>
          <w:szCs w:val="24"/>
        </w:rPr>
        <w:t>e on all matters presented to the Voting Members.  All State Council members must abide by these bylaws, the National ENA Bylaws, and such other rules, policies, procedures and regulations as the National ENA or the State Council may from time to time adopt.</w:t>
      </w:r>
    </w:p>
    <w:p w14:paraId="46F7CD5F" w14:textId="7FC3BE56" w:rsidR="0040602F" w:rsidRPr="00D94173" w:rsidRDefault="0040602F" w:rsidP="005F3C84">
      <w:pPr>
        <w:tabs>
          <w:tab w:val="left" w:pos="360"/>
          <w:tab w:val="left" w:pos="720"/>
          <w:tab w:val="left" w:pos="1080"/>
          <w:tab w:val="left" w:pos="1440"/>
          <w:tab w:val="left" w:pos="1800"/>
          <w:tab w:val="left" w:pos="2160"/>
          <w:tab w:val="left" w:pos="2520"/>
        </w:tabs>
        <w:ind w:left="1440" w:hanging="1440"/>
        <w:rPr>
          <w:rFonts w:ascii="Arial" w:hAnsi="Arial" w:cs="Arial"/>
          <w:b/>
          <w:bCs/>
          <w:sz w:val="24"/>
          <w:szCs w:val="24"/>
        </w:rPr>
      </w:pPr>
    </w:p>
    <w:p w14:paraId="7696F8F9" w14:textId="5D7330C4" w:rsidR="003F3EB5" w:rsidRPr="003F3EB5" w:rsidRDefault="00D94173" w:rsidP="005F3C84">
      <w:pPr>
        <w:tabs>
          <w:tab w:val="left" w:pos="360"/>
          <w:tab w:val="left" w:pos="720"/>
          <w:tab w:val="left" w:pos="1080"/>
          <w:tab w:val="left" w:pos="1440"/>
          <w:tab w:val="left" w:pos="1800"/>
          <w:tab w:val="left" w:pos="2160"/>
          <w:tab w:val="left" w:pos="2520"/>
        </w:tabs>
        <w:ind w:left="720" w:hanging="720"/>
        <w:rPr>
          <w:rFonts w:ascii="Arial" w:hAnsi="Arial" w:cs="Arial"/>
          <w:sz w:val="24"/>
          <w:szCs w:val="24"/>
        </w:rPr>
      </w:pPr>
      <w:r w:rsidRPr="00D94173">
        <w:rPr>
          <w:rFonts w:ascii="Arial" w:hAnsi="Arial" w:cs="Arial"/>
          <w:sz w:val="24"/>
          <w:szCs w:val="24"/>
        </w:rPr>
        <w:tab/>
      </w:r>
      <w:r w:rsidR="003F3EB5" w:rsidRPr="003F3EB5">
        <w:rPr>
          <w:rFonts w:ascii="Arial" w:hAnsi="Arial" w:cs="Arial"/>
          <w:sz w:val="24"/>
          <w:szCs w:val="24"/>
        </w:rPr>
        <w:t>c.</w:t>
      </w:r>
      <w:r w:rsidR="003F3EB5" w:rsidRPr="003F3EB5">
        <w:rPr>
          <w:rFonts w:ascii="Arial" w:hAnsi="Arial" w:cs="Arial"/>
          <w:sz w:val="24"/>
          <w:szCs w:val="24"/>
        </w:rPr>
        <w:tab/>
        <w:t>Nonvoting Members shall be entitled to serve and participate in the State Council’s committees and task forces; and attend the member meetings and social functions of the State Council. Nonvoting Members do not have the right to vote on any matter.</w:t>
      </w:r>
    </w:p>
    <w:p w14:paraId="7C874571" w14:textId="77777777" w:rsidR="00D94173" w:rsidRPr="00D94173" w:rsidRDefault="00D94173" w:rsidP="005F3C84">
      <w:pPr>
        <w:tabs>
          <w:tab w:val="left" w:pos="360"/>
          <w:tab w:val="left" w:pos="720"/>
          <w:tab w:val="left" w:pos="1080"/>
          <w:tab w:val="left" w:pos="1440"/>
          <w:tab w:val="left" w:pos="1800"/>
          <w:tab w:val="left" w:pos="2160"/>
          <w:tab w:val="left" w:pos="2520"/>
        </w:tabs>
        <w:ind w:left="1440" w:hanging="1440"/>
        <w:rPr>
          <w:rFonts w:ascii="Arial" w:hAnsi="Arial" w:cs="Arial"/>
          <w:sz w:val="24"/>
          <w:szCs w:val="24"/>
        </w:rPr>
      </w:pPr>
    </w:p>
    <w:p w14:paraId="6C6D29D1" w14:textId="03F07965" w:rsidR="00D94173" w:rsidRDefault="00D94173" w:rsidP="005F3C84">
      <w:pPr>
        <w:tabs>
          <w:tab w:val="left" w:pos="360"/>
          <w:tab w:val="left" w:pos="720"/>
          <w:tab w:val="left" w:pos="1080"/>
          <w:tab w:val="left" w:pos="1440"/>
          <w:tab w:val="left" w:pos="1800"/>
          <w:tab w:val="left" w:pos="2160"/>
          <w:tab w:val="left" w:pos="2520"/>
        </w:tabs>
        <w:ind w:left="720" w:hanging="720"/>
        <w:rPr>
          <w:rFonts w:ascii="Arial" w:hAnsi="Arial" w:cs="Arial"/>
          <w:sz w:val="24"/>
          <w:szCs w:val="24"/>
        </w:rPr>
      </w:pPr>
      <w:r w:rsidRPr="00D94173">
        <w:rPr>
          <w:rFonts w:ascii="Arial" w:hAnsi="Arial" w:cs="Arial"/>
          <w:b/>
          <w:bCs/>
          <w:sz w:val="24"/>
          <w:szCs w:val="24"/>
        </w:rPr>
        <w:t>Section 4.</w:t>
      </w:r>
      <w:r w:rsidRPr="00D94173">
        <w:rPr>
          <w:rFonts w:ascii="Arial" w:hAnsi="Arial" w:cs="Arial"/>
          <w:b/>
          <w:bCs/>
          <w:sz w:val="24"/>
          <w:szCs w:val="24"/>
        </w:rPr>
        <w:tab/>
      </w:r>
      <w:r w:rsidR="003F3EB5" w:rsidRPr="003F3EB5">
        <w:rPr>
          <w:rFonts w:ascii="Arial" w:hAnsi="Arial" w:cs="Arial"/>
          <w:b/>
          <w:bCs/>
          <w:sz w:val="24"/>
          <w:szCs w:val="24"/>
        </w:rPr>
        <w:t>Member Resignation.</w:t>
      </w:r>
      <w:r w:rsidR="003F3EB5" w:rsidRPr="003F3EB5">
        <w:rPr>
          <w:rFonts w:ascii="Arial" w:hAnsi="Arial" w:cs="Arial"/>
          <w:sz w:val="24"/>
          <w:szCs w:val="24"/>
        </w:rPr>
        <w:t xml:space="preserve">  Any member may resign by submitting notice to the National ENA administrative office in writing.  Resignation will be effective upon receipt.  Resignation will not relieve the member of the obligation to pay </w:t>
      </w:r>
      <w:r w:rsidR="003F3EB5" w:rsidRPr="003F3EB5">
        <w:rPr>
          <w:rFonts w:ascii="Arial" w:hAnsi="Arial" w:cs="Arial"/>
          <w:sz w:val="24"/>
          <w:szCs w:val="24"/>
        </w:rPr>
        <w:lastRenderedPageBreak/>
        <w:t>dues and other assessments accrued before the effective date of the resignation.  No portion of any dues paid shall be refunded to the resigned member.</w:t>
      </w:r>
      <w:bookmarkStart w:id="4" w:name="_Toc297794141"/>
      <w:bookmarkStart w:id="5" w:name="_Toc300061678"/>
    </w:p>
    <w:p w14:paraId="0DBD0F6B" w14:textId="2F706397" w:rsidR="003F3EB5" w:rsidRPr="003F3EB5" w:rsidRDefault="00D94173" w:rsidP="005F3C84">
      <w:pPr>
        <w:tabs>
          <w:tab w:val="left" w:pos="360"/>
          <w:tab w:val="left" w:pos="720"/>
          <w:tab w:val="left" w:pos="1080"/>
          <w:tab w:val="left" w:pos="1440"/>
          <w:tab w:val="left" w:pos="1800"/>
          <w:tab w:val="left" w:pos="2160"/>
          <w:tab w:val="left" w:pos="2520"/>
        </w:tabs>
        <w:rPr>
          <w:rFonts w:ascii="Arial" w:hAnsi="Arial" w:cs="Arial"/>
          <w:sz w:val="24"/>
          <w:szCs w:val="24"/>
        </w:rPr>
      </w:pPr>
      <w:r w:rsidRPr="00D94173">
        <w:rPr>
          <w:rFonts w:ascii="Arial" w:hAnsi="Arial" w:cs="Arial"/>
          <w:b/>
          <w:bCs/>
          <w:sz w:val="24"/>
          <w:szCs w:val="24"/>
        </w:rPr>
        <w:t>Section 5.</w:t>
      </w:r>
      <w:r w:rsidRPr="00D94173">
        <w:rPr>
          <w:rFonts w:ascii="Arial" w:hAnsi="Arial" w:cs="Arial"/>
          <w:b/>
          <w:bCs/>
          <w:sz w:val="24"/>
          <w:szCs w:val="24"/>
        </w:rPr>
        <w:tab/>
      </w:r>
      <w:r w:rsidR="003F3EB5" w:rsidRPr="003F3EB5">
        <w:rPr>
          <w:rFonts w:ascii="Arial" w:hAnsi="Arial" w:cs="Arial"/>
          <w:b/>
          <w:bCs/>
          <w:sz w:val="24"/>
          <w:szCs w:val="24"/>
        </w:rPr>
        <w:t>Member Suspension/Expulsion.</w:t>
      </w:r>
      <w:r w:rsidR="003F3EB5" w:rsidRPr="003F3EB5">
        <w:rPr>
          <w:rFonts w:ascii="Arial" w:hAnsi="Arial" w:cs="Arial"/>
          <w:sz w:val="24"/>
          <w:szCs w:val="24"/>
        </w:rPr>
        <w:t xml:space="preserve">  </w:t>
      </w:r>
      <w:bookmarkStart w:id="6" w:name="_Toc297794142"/>
      <w:bookmarkEnd w:id="4"/>
      <w:bookmarkEnd w:id="5"/>
      <w:r w:rsidR="003F3EB5" w:rsidRPr="003F3EB5">
        <w:rPr>
          <w:rFonts w:ascii="Arial" w:hAnsi="Arial" w:cs="Arial"/>
          <w:sz w:val="24"/>
          <w:szCs w:val="24"/>
        </w:rPr>
        <w:t>A State Council member may be censured, suspended, expelled for cause or otherwise disciplined by ENA National provided that a statement of the charges shall have been sent by certified mail to the last recorded address of the member at least fifteen (15) days before final action is to be taken. This statement shall be accompanied by a notice of the time and place of the meeting at which the charges shall be considered, and the member shall have the opportunity to appear in person and/or to be represented by counsel and to present any defense to such charges before action is taken by ENA National. Such disciplinary actions shall be conducted in accordance with such additional procedures as may be established by the ENA National Board of Directors.</w:t>
      </w:r>
    </w:p>
    <w:p w14:paraId="5248A94C" w14:textId="77777777" w:rsidR="00D94173" w:rsidRDefault="00D94173" w:rsidP="005F3C84">
      <w:pPr>
        <w:tabs>
          <w:tab w:val="left" w:pos="360"/>
          <w:tab w:val="left" w:pos="720"/>
          <w:tab w:val="left" w:pos="1080"/>
          <w:tab w:val="left" w:pos="1440"/>
          <w:tab w:val="left" w:pos="1800"/>
          <w:tab w:val="left" w:pos="2160"/>
          <w:tab w:val="left" w:pos="2520"/>
        </w:tabs>
        <w:ind w:left="1440" w:hanging="1440"/>
        <w:rPr>
          <w:rFonts w:ascii="Arial" w:hAnsi="Arial" w:cs="Arial"/>
          <w:sz w:val="24"/>
          <w:szCs w:val="24"/>
        </w:rPr>
      </w:pPr>
      <w:bookmarkStart w:id="7" w:name="_Toc300061679"/>
    </w:p>
    <w:p w14:paraId="2905362B" w14:textId="4D67EEC5" w:rsidR="003F3EB5" w:rsidRPr="003F3EB5" w:rsidRDefault="00D94173" w:rsidP="005F3C84">
      <w:pPr>
        <w:tabs>
          <w:tab w:val="left" w:pos="360"/>
          <w:tab w:val="left" w:pos="720"/>
          <w:tab w:val="left" w:pos="1080"/>
          <w:tab w:val="left" w:pos="1440"/>
          <w:tab w:val="left" w:pos="1800"/>
          <w:tab w:val="left" w:pos="2160"/>
          <w:tab w:val="left" w:pos="2520"/>
        </w:tabs>
        <w:rPr>
          <w:rFonts w:ascii="Arial" w:hAnsi="Arial" w:cs="Arial"/>
          <w:sz w:val="24"/>
          <w:szCs w:val="24"/>
        </w:rPr>
      </w:pPr>
      <w:r w:rsidRPr="0011724C">
        <w:rPr>
          <w:rFonts w:ascii="Arial" w:hAnsi="Arial" w:cs="Arial"/>
          <w:b/>
          <w:bCs/>
          <w:sz w:val="24"/>
          <w:szCs w:val="24"/>
        </w:rPr>
        <w:t xml:space="preserve">Section </w:t>
      </w:r>
      <w:r w:rsidR="0011724C" w:rsidRPr="0011724C">
        <w:rPr>
          <w:rFonts w:ascii="Arial" w:hAnsi="Arial" w:cs="Arial"/>
          <w:b/>
          <w:bCs/>
          <w:sz w:val="24"/>
          <w:szCs w:val="24"/>
        </w:rPr>
        <w:t>6.</w:t>
      </w:r>
      <w:r w:rsidR="0011724C" w:rsidRPr="0011724C">
        <w:rPr>
          <w:rFonts w:ascii="Arial" w:hAnsi="Arial" w:cs="Arial"/>
          <w:b/>
          <w:bCs/>
          <w:sz w:val="24"/>
          <w:szCs w:val="24"/>
        </w:rPr>
        <w:tab/>
      </w:r>
      <w:r w:rsidR="003F3EB5" w:rsidRPr="003F3EB5">
        <w:rPr>
          <w:rFonts w:ascii="Arial" w:hAnsi="Arial" w:cs="Arial"/>
          <w:b/>
          <w:bCs/>
          <w:sz w:val="24"/>
          <w:szCs w:val="24"/>
        </w:rPr>
        <w:t>Automatic Termination.</w:t>
      </w:r>
      <w:r w:rsidR="003F3EB5" w:rsidRPr="003F3EB5">
        <w:rPr>
          <w:rFonts w:ascii="Arial" w:hAnsi="Arial" w:cs="Arial"/>
          <w:sz w:val="24"/>
          <w:szCs w:val="24"/>
        </w:rPr>
        <w:t xml:space="preserve">  Membership in the State Council automatically shall be terminated whenever a State Council member’s membership in the National ENA is terminated.  In addition, the membership of any State Council member who is in default of payment of National ENA dues or any other charges for a period of three (3) months from the date on which such dues or charges become payable, or otherwise becomes ineligible for membership in the State Council or the National ENA, shall be terminated automatically, unless such termination is delayed by the National ENA Board of Directors.  </w:t>
      </w:r>
    </w:p>
    <w:p w14:paraId="5957AC84" w14:textId="77777777" w:rsidR="0011724C" w:rsidRDefault="0011724C" w:rsidP="005F3C84">
      <w:pPr>
        <w:tabs>
          <w:tab w:val="left" w:pos="360"/>
          <w:tab w:val="left" w:pos="720"/>
          <w:tab w:val="left" w:pos="1080"/>
          <w:tab w:val="left" w:pos="1440"/>
          <w:tab w:val="left" w:pos="1800"/>
          <w:tab w:val="left" w:pos="2160"/>
          <w:tab w:val="left" w:pos="2520"/>
        </w:tabs>
        <w:ind w:left="1440" w:hanging="1440"/>
        <w:rPr>
          <w:rFonts w:ascii="Arial" w:hAnsi="Arial" w:cs="Arial"/>
          <w:sz w:val="24"/>
          <w:szCs w:val="24"/>
        </w:rPr>
      </w:pPr>
    </w:p>
    <w:p w14:paraId="47FBCF3C" w14:textId="6F0E9036" w:rsidR="003F3EB5" w:rsidRPr="003F3EB5" w:rsidRDefault="0011724C" w:rsidP="005F3C84">
      <w:pPr>
        <w:tabs>
          <w:tab w:val="left" w:pos="360"/>
          <w:tab w:val="left" w:pos="720"/>
          <w:tab w:val="left" w:pos="1080"/>
          <w:tab w:val="left" w:pos="1440"/>
          <w:tab w:val="left" w:pos="1800"/>
          <w:tab w:val="left" w:pos="2160"/>
          <w:tab w:val="left" w:pos="2520"/>
        </w:tabs>
        <w:rPr>
          <w:rFonts w:ascii="Arial" w:hAnsi="Arial" w:cs="Arial"/>
          <w:sz w:val="24"/>
          <w:szCs w:val="24"/>
        </w:rPr>
      </w:pPr>
      <w:r w:rsidRPr="0011724C">
        <w:rPr>
          <w:rFonts w:ascii="Arial" w:hAnsi="Arial" w:cs="Arial"/>
          <w:b/>
          <w:bCs/>
          <w:sz w:val="24"/>
          <w:szCs w:val="24"/>
        </w:rPr>
        <w:t>Section 7.</w:t>
      </w:r>
      <w:r w:rsidRPr="0011724C">
        <w:rPr>
          <w:rFonts w:ascii="Arial" w:hAnsi="Arial" w:cs="Arial"/>
          <w:b/>
          <w:bCs/>
          <w:sz w:val="24"/>
          <w:szCs w:val="24"/>
        </w:rPr>
        <w:tab/>
      </w:r>
      <w:r w:rsidR="003F3EB5" w:rsidRPr="003F3EB5">
        <w:rPr>
          <w:rFonts w:ascii="Arial" w:hAnsi="Arial" w:cs="Arial"/>
          <w:b/>
          <w:bCs/>
          <w:sz w:val="24"/>
          <w:szCs w:val="24"/>
        </w:rPr>
        <w:t>Member Reinstatement.</w:t>
      </w:r>
      <w:r w:rsidR="003F3EB5" w:rsidRPr="003F3EB5">
        <w:rPr>
          <w:rFonts w:ascii="Arial" w:hAnsi="Arial" w:cs="Arial"/>
          <w:sz w:val="24"/>
          <w:szCs w:val="24"/>
        </w:rPr>
        <w:t xml:space="preserve"> State Council members may request reinstatement in accordance with National ENA’s bylaws, policies</w:t>
      </w:r>
      <w:r>
        <w:rPr>
          <w:rFonts w:ascii="Arial" w:hAnsi="Arial" w:cs="Arial"/>
          <w:sz w:val="24"/>
          <w:szCs w:val="24"/>
        </w:rPr>
        <w:t>,</w:t>
      </w:r>
      <w:r w:rsidR="003F3EB5" w:rsidRPr="003F3EB5">
        <w:rPr>
          <w:rFonts w:ascii="Arial" w:hAnsi="Arial" w:cs="Arial"/>
          <w:sz w:val="24"/>
          <w:szCs w:val="24"/>
        </w:rPr>
        <w:t xml:space="preserve"> and procedures.</w:t>
      </w:r>
      <w:bookmarkEnd w:id="6"/>
      <w:bookmarkEnd w:id="7"/>
    </w:p>
    <w:p w14:paraId="1A29BCF1" w14:textId="77777777" w:rsidR="0011724C" w:rsidRDefault="0011724C" w:rsidP="005F3C84">
      <w:pPr>
        <w:tabs>
          <w:tab w:val="left" w:pos="360"/>
          <w:tab w:val="left" w:pos="720"/>
          <w:tab w:val="left" w:pos="1080"/>
          <w:tab w:val="left" w:pos="1440"/>
          <w:tab w:val="left" w:pos="1800"/>
          <w:tab w:val="left" w:pos="2160"/>
          <w:tab w:val="left" w:pos="2520"/>
        </w:tabs>
        <w:ind w:left="1440" w:hanging="1440"/>
        <w:rPr>
          <w:rFonts w:ascii="Arial" w:hAnsi="Arial" w:cs="Arial"/>
          <w:sz w:val="24"/>
          <w:szCs w:val="24"/>
        </w:rPr>
      </w:pPr>
    </w:p>
    <w:p w14:paraId="224A12CE" w14:textId="6C5AB63F" w:rsidR="003F3EB5" w:rsidRPr="003F3EB5" w:rsidRDefault="0011724C" w:rsidP="005F3C84">
      <w:pPr>
        <w:tabs>
          <w:tab w:val="left" w:pos="360"/>
          <w:tab w:val="left" w:pos="720"/>
          <w:tab w:val="left" w:pos="1080"/>
          <w:tab w:val="left" w:pos="1440"/>
          <w:tab w:val="left" w:pos="1800"/>
          <w:tab w:val="left" w:pos="2160"/>
          <w:tab w:val="left" w:pos="2520"/>
        </w:tabs>
        <w:rPr>
          <w:rFonts w:ascii="Arial" w:hAnsi="Arial" w:cs="Arial"/>
          <w:sz w:val="24"/>
          <w:szCs w:val="24"/>
        </w:rPr>
      </w:pPr>
      <w:r w:rsidRPr="006E50CE">
        <w:rPr>
          <w:rFonts w:ascii="Arial" w:hAnsi="Arial" w:cs="Arial"/>
          <w:b/>
          <w:bCs/>
          <w:sz w:val="24"/>
          <w:szCs w:val="24"/>
        </w:rPr>
        <w:t>Section 8.</w:t>
      </w:r>
      <w:r w:rsidRPr="006E50CE">
        <w:rPr>
          <w:rFonts w:ascii="Arial" w:hAnsi="Arial" w:cs="Arial"/>
          <w:b/>
          <w:bCs/>
          <w:sz w:val="24"/>
          <w:szCs w:val="24"/>
        </w:rPr>
        <w:tab/>
      </w:r>
      <w:r>
        <w:rPr>
          <w:rFonts w:ascii="Arial" w:hAnsi="Arial" w:cs="Arial"/>
          <w:sz w:val="24"/>
          <w:szCs w:val="24"/>
        </w:rPr>
        <w:tab/>
      </w:r>
      <w:r w:rsidR="003F3EB5" w:rsidRPr="003F3EB5">
        <w:rPr>
          <w:rFonts w:ascii="Arial" w:hAnsi="Arial" w:cs="Arial"/>
          <w:b/>
          <w:bCs/>
          <w:sz w:val="24"/>
          <w:szCs w:val="24"/>
        </w:rPr>
        <w:t>No Property Rights.</w:t>
      </w:r>
      <w:r w:rsidR="003F3EB5" w:rsidRPr="003F3EB5">
        <w:rPr>
          <w:rFonts w:ascii="Arial" w:hAnsi="Arial" w:cs="Arial"/>
          <w:sz w:val="24"/>
          <w:szCs w:val="24"/>
        </w:rPr>
        <w:t xml:space="preserve">  State Council membership is a privilege and not a property right.  No member has an ownership or property right or interest in the State Council’s funds, property or other assets.</w:t>
      </w:r>
    </w:p>
    <w:p w14:paraId="1369DF2F" w14:textId="1CBF553D" w:rsidR="003F3EB5" w:rsidRDefault="003F3EB5" w:rsidP="005F3C84">
      <w:pPr>
        <w:tabs>
          <w:tab w:val="left" w:pos="360"/>
          <w:tab w:val="left" w:pos="720"/>
          <w:tab w:val="left" w:pos="1080"/>
          <w:tab w:val="left" w:pos="1440"/>
          <w:tab w:val="left" w:pos="1800"/>
          <w:tab w:val="left" w:pos="2160"/>
          <w:tab w:val="left" w:pos="2520"/>
        </w:tabs>
        <w:ind w:left="1440" w:hanging="1440"/>
        <w:rPr>
          <w:rFonts w:ascii="Arial" w:hAnsi="Arial" w:cs="Arial"/>
          <w:sz w:val="24"/>
          <w:szCs w:val="24"/>
        </w:rPr>
      </w:pPr>
    </w:p>
    <w:p w14:paraId="7335D51B" w14:textId="733D65BD" w:rsidR="0011724C" w:rsidRDefault="0011724C" w:rsidP="005F3C84">
      <w:pPr>
        <w:tabs>
          <w:tab w:val="left" w:pos="360"/>
          <w:tab w:val="left" w:pos="720"/>
          <w:tab w:val="left" w:pos="1080"/>
          <w:tab w:val="left" w:pos="1440"/>
          <w:tab w:val="left" w:pos="1800"/>
          <w:tab w:val="left" w:pos="2160"/>
          <w:tab w:val="left" w:pos="2520"/>
        </w:tabs>
        <w:ind w:left="1440" w:hanging="1440"/>
        <w:rPr>
          <w:rFonts w:ascii="Arial" w:hAnsi="Arial" w:cs="Arial"/>
          <w:sz w:val="24"/>
          <w:szCs w:val="24"/>
        </w:rPr>
      </w:pPr>
    </w:p>
    <w:p w14:paraId="2C0438E4" w14:textId="77777777" w:rsidR="0011724C" w:rsidRPr="007145B2" w:rsidRDefault="0011724C" w:rsidP="005F3C84">
      <w:pPr>
        <w:tabs>
          <w:tab w:val="left" w:pos="360"/>
          <w:tab w:val="left" w:pos="720"/>
          <w:tab w:val="left" w:pos="1080"/>
          <w:tab w:val="left" w:pos="1440"/>
          <w:tab w:val="left" w:pos="1800"/>
          <w:tab w:val="left" w:pos="2160"/>
          <w:tab w:val="left" w:pos="2520"/>
        </w:tabs>
        <w:jc w:val="center"/>
        <w:rPr>
          <w:rFonts w:ascii="Arial" w:hAnsi="Arial" w:cs="Arial"/>
          <w:b/>
          <w:bCs/>
          <w:sz w:val="24"/>
          <w:szCs w:val="24"/>
        </w:rPr>
      </w:pPr>
      <w:bookmarkStart w:id="8" w:name="_Toc297794145"/>
      <w:bookmarkStart w:id="9" w:name="_Toc300061681"/>
      <w:r w:rsidRPr="007145B2">
        <w:rPr>
          <w:rFonts w:ascii="Arial" w:hAnsi="Arial" w:cs="Arial"/>
          <w:b/>
          <w:bCs/>
          <w:sz w:val="24"/>
          <w:szCs w:val="24"/>
        </w:rPr>
        <w:t>ARTICLE III</w:t>
      </w:r>
    </w:p>
    <w:p w14:paraId="4823F2A7" w14:textId="709ECCB7" w:rsidR="0011724C" w:rsidRPr="007145B2" w:rsidRDefault="0011724C" w:rsidP="005F3C84">
      <w:pPr>
        <w:tabs>
          <w:tab w:val="left" w:pos="360"/>
          <w:tab w:val="left" w:pos="720"/>
          <w:tab w:val="left" w:pos="1080"/>
          <w:tab w:val="left" w:pos="1440"/>
          <w:tab w:val="left" w:pos="1800"/>
          <w:tab w:val="left" w:pos="2160"/>
          <w:tab w:val="left" w:pos="2520"/>
        </w:tabs>
        <w:jc w:val="center"/>
        <w:rPr>
          <w:rFonts w:ascii="Arial" w:hAnsi="Arial" w:cs="Arial"/>
          <w:b/>
          <w:bCs/>
          <w:sz w:val="24"/>
          <w:szCs w:val="24"/>
        </w:rPr>
      </w:pPr>
      <w:r w:rsidRPr="007145B2">
        <w:rPr>
          <w:rFonts w:ascii="Arial" w:hAnsi="Arial" w:cs="Arial"/>
          <w:b/>
          <w:bCs/>
          <w:sz w:val="24"/>
          <w:szCs w:val="24"/>
        </w:rPr>
        <w:t>DUES, FEES AND ASSESSMENTS</w:t>
      </w:r>
      <w:bookmarkStart w:id="10" w:name="_Toc297727032"/>
      <w:bookmarkEnd w:id="8"/>
      <w:bookmarkEnd w:id="9"/>
    </w:p>
    <w:p w14:paraId="17207E0C" w14:textId="77777777" w:rsidR="007145B2" w:rsidRPr="0011724C" w:rsidRDefault="007145B2" w:rsidP="005F3C84">
      <w:pPr>
        <w:tabs>
          <w:tab w:val="left" w:pos="360"/>
          <w:tab w:val="left" w:pos="720"/>
          <w:tab w:val="left" w:pos="1080"/>
          <w:tab w:val="left" w:pos="1440"/>
          <w:tab w:val="left" w:pos="1800"/>
          <w:tab w:val="left" w:pos="2160"/>
          <w:tab w:val="left" w:pos="2520"/>
        </w:tabs>
        <w:rPr>
          <w:rFonts w:ascii="Arial" w:hAnsi="Arial" w:cs="Arial"/>
          <w:sz w:val="24"/>
          <w:szCs w:val="24"/>
        </w:rPr>
      </w:pPr>
    </w:p>
    <w:p w14:paraId="2620B9CD" w14:textId="5EB4BDAB" w:rsidR="0011724C" w:rsidRDefault="0011724C" w:rsidP="005F3C84">
      <w:pPr>
        <w:tabs>
          <w:tab w:val="left" w:pos="360"/>
          <w:tab w:val="left" w:pos="720"/>
          <w:tab w:val="left" w:pos="1080"/>
          <w:tab w:val="left" w:pos="1440"/>
          <w:tab w:val="left" w:pos="1800"/>
          <w:tab w:val="left" w:pos="2160"/>
          <w:tab w:val="left" w:pos="2520"/>
        </w:tabs>
        <w:rPr>
          <w:rFonts w:ascii="Arial" w:hAnsi="Arial" w:cs="Arial"/>
          <w:sz w:val="24"/>
          <w:szCs w:val="24"/>
        </w:rPr>
      </w:pPr>
      <w:bookmarkStart w:id="11" w:name="_Toc297794146"/>
      <w:bookmarkStart w:id="12" w:name="_Toc300061682"/>
      <w:r w:rsidRPr="005F3C84">
        <w:rPr>
          <w:rFonts w:ascii="Arial" w:hAnsi="Arial" w:cs="Arial"/>
          <w:sz w:val="24"/>
          <w:szCs w:val="24"/>
        </w:rPr>
        <w:t>The initial and annual dues for State Council members, if any, and the time for paying such dues and other assessments or fees, if any, shall be established by the National ENA Board of Directors, and such dues shall be submitted to National ENA in accordance with National ENA’s policies and procedures.</w:t>
      </w:r>
      <w:bookmarkEnd w:id="10"/>
      <w:bookmarkEnd w:id="11"/>
      <w:bookmarkEnd w:id="12"/>
    </w:p>
    <w:p w14:paraId="56DD3E4F" w14:textId="585F746A" w:rsidR="007145B2" w:rsidRDefault="007145B2" w:rsidP="005F3C84">
      <w:pPr>
        <w:tabs>
          <w:tab w:val="left" w:pos="360"/>
          <w:tab w:val="left" w:pos="720"/>
          <w:tab w:val="left" w:pos="1080"/>
          <w:tab w:val="left" w:pos="1440"/>
          <w:tab w:val="left" w:pos="1800"/>
          <w:tab w:val="left" w:pos="2160"/>
          <w:tab w:val="left" w:pos="2520"/>
        </w:tabs>
        <w:rPr>
          <w:rFonts w:ascii="Arial" w:hAnsi="Arial" w:cs="Arial"/>
          <w:sz w:val="24"/>
          <w:szCs w:val="24"/>
        </w:rPr>
      </w:pPr>
    </w:p>
    <w:p w14:paraId="6A4C93EA" w14:textId="5E7D7AC0" w:rsidR="007145B2" w:rsidRDefault="007145B2" w:rsidP="005F3C84">
      <w:pPr>
        <w:tabs>
          <w:tab w:val="left" w:pos="360"/>
          <w:tab w:val="left" w:pos="720"/>
          <w:tab w:val="left" w:pos="1080"/>
          <w:tab w:val="left" w:pos="1440"/>
          <w:tab w:val="left" w:pos="1800"/>
          <w:tab w:val="left" w:pos="2160"/>
          <w:tab w:val="left" w:pos="2520"/>
        </w:tabs>
        <w:rPr>
          <w:rFonts w:ascii="Arial" w:hAnsi="Arial" w:cs="Arial"/>
          <w:sz w:val="24"/>
          <w:szCs w:val="24"/>
        </w:rPr>
      </w:pPr>
    </w:p>
    <w:p w14:paraId="0EDB0C57" w14:textId="5F3A79A4" w:rsidR="007145B2" w:rsidRPr="007145B2" w:rsidRDefault="007145B2" w:rsidP="005F3C84">
      <w:pPr>
        <w:tabs>
          <w:tab w:val="left" w:pos="360"/>
          <w:tab w:val="left" w:pos="720"/>
          <w:tab w:val="left" w:pos="1080"/>
          <w:tab w:val="left" w:pos="1440"/>
          <w:tab w:val="left" w:pos="1800"/>
          <w:tab w:val="left" w:pos="2160"/>
          <w:tab w:val="left" w:pos="2520"/>
        </w:tabs>
        <w:jc w:val="center"/>
        <w:rPr>
          <w:rFonts w:ascii="Arial" w:hAnsi="Arial" w:cs="Arial"/>
          <w:b/>
          <w:bCs/>
          <w:sz w:val="24"/>
          <w:szCs w:val="24"/>
        </w:rPr>
      </w:pPr>
      <w:r w:rsidRPr="007145B2">
        <w:rPr>
          <w:rFonts w:ascii="Arial" w:hAnsi="Arial" w:cs="Arial"/>
          <w:b/>
          <w:bCs/>
          <w:sz w:val="24"/>
          <w:szCs w:val="24"/>
        </w:rPr>
        <w:t>ARTICLE IV</w:t>
      </w:r>
    </w:p>
    <w:p w14:paraId="6159748C" w14:textId="31460A8A" w:rsidR="007145B2" w:rsidRPr="007145B2" w:rsidRDefault="007145B2" w:rsidP="005F3C84">
      <w:pPr>
        <w:tabs>
          <w:tab w:val="left" w:pos="360"/>
          <w:tab w:val="left" w:pos="720"/>
          <w:tab w:val="left" w:pos="1080"/>
          <w:tab w:val="left" w:pos="1440"/>
          <w:tab w:val="left" w:pos="1800"/>
          <w:tab w:val="left" w:pos="2160"/>
          <w:tab w:val="left" w:pos="2520"/>
        </w:tabs>
        <w:jc w:val="center"/>
        <w:rPr>
          <w:rFonts w:ascii="Arial" w:hAnsi="Arial" w:cs="Arial"/>
          <w:b/>
          <w:bCs/>
          <w:sz w:val="24"/>
          <w:szCs w:val="24"/>
        </w:rPr>
      </w:pPr>
      <w:r w:rsidRPr="007145B2">
        <w:rPr>
          <w:rFonts w:ascii="Arial" w:hAnsi="Arial" w:cs="Arial"/>
          <w:b/>
          <w:bCs/>
          <w:sz w:val="24"/>
          <w:szCs w:val="24"/>
        </w:rPr>
        <w:t>MEMBERSHIP MEETINGS</w:t>
      </w:r>
    </w:p>
    <w:p w14:paraId="670F2194" w14:textId="0943796D" w:rsidR="007145B2" w:rsidRPr="007145B2" w:rsidRDefault="007145B2" w:rsidP="005F3C84">
      <w:pPr>
        <w:tabs>
          <w:tab w:val="left" w:pos="360"/>
          <w:tab w:val="left" w:pos="720"/>
          <w:tab w:val="left" w:pos="1080"/>
          <w:tab w:val="left" w:pos="1440"/>
          <w:tab w:val="left" w:pos="1800"/>
          <w:tab w:val="left" w:pos="2160"/>
          <w:tab w:val="left" w:pos="2520"/>
        </w:tabs>
        <w:rPr>
          <w:rFonts w:ascii="Arial" w:hAnsi="Arial" w:cs="Arial"/>
          <w:sz w:val="24"/>
          <w:szCs w:val="24"/>
        </w:rPr>
      </w:pPr>
    </w:p>
    <w:p w14:paraId="2EB78E70" w14:textId="150D620D" w:rsidR="007145B2" w:rsidRPr="007145B2" w:rsidRDefault="007145B2" w:rsidP="005F3C84">
      <w:pPr>
        <w:tabs>
          <w:tab w:val="left" w:pos="360"/>
          <w:tab w:val="left" w:pos="720"/>
          <w:tab w:val="left" w:pos="1080"/>
          <w:tab w:val="left" w:pos="1440"/>
          <w:tab w:val="left" w:pos="1800"/>
          <w:tab w:val="left" w:pos="2160"/>
          <w:tab w:val="left" w:pos="2520"/>
        </w:tabs>
        <w:rPr>
          <w:rFonts w:ascii="Arial" w:hAnsi="Arial" w:cs="Arial"/>
          <w:sz w:val="24"/>
          <w:szCs w:val="24"/>
        </w:rPr>
      </w:pPr>
      <w:bookmarkStart w:id="13" w:name="_Toc297794151"/>
      <w:bookmarkStart w:id="14" w:name="_Toc300061687"/>
      <w:r w:rsidRPr="007145B2">
        <w:rPr>
          <w:rFonts w:ascii="Arial" w:hAnsi="Arial" w:cs="Arial"/>
          <w:b/>
          <w:bCs/>
          <w:sz w:val="24"/>
          <w:szCs w:val="24"/>
        </w:rPr>
        <w:t>Section 1.</w:t>
      </w:r>
      <w:r w:rsidRPr="007145B2">
        <w:rPr>
          <w:rFonts w:ascii="Arial" w:hAnsi="Arial" w:cs="Arial"/>
          <w:b/>
          <w:bCs/>
          <w:sz w:val="24"/>
          <w:szCs w:val="24"/>
        </w:rPr>
        <w:tab/>
        <w:t>Annual Meeting.</w:t>
      </w:r>
      <w:r w:rsidRPr="007145B2">
        <w:rPr>
          <w:rFonts w:ascii="Arial" w:hAnsi="Arial" w:cs="Arial"/>
          <w:sz w:val="24"/>
          <w:szCs w:val="24"/>
        </w:rPr>
        <w:t xml:space="preserve">  An annual business meeting of the Voting Members of the State Council shall be held at such time and place as shall be determined by the State Council Board of Directors.</w:t>
      </w:r>
      <w:bookmarkEnd w:id="13"/>
      <w:bookmarkEnd w:id="14"/>
    </w:p>
    <w:p w14:paraId="21B0442B" w14:textId="77777777" w:rsidR="007145B2" w:rsidRDefault="007145B2" w:rsidP="005F3C84">
      <w:pPr>
        <w:tabs>
          <w:tab w:val="left" w:pos="360"/>
          <w:tab w:val="left" w:pos="720"/>
          <w:tab w:val="left" w:pos="1080"/>
          <w:tab w:val="left" w:pos="1440"/>
          <w:tab w:val="left" w:pos="1800"/>
          <w:tab w:val="left" w:pos="2160"/>
          <w:tab w:val="left" w:pos="2520"/>
        </w:tabs>
        <w:rPr>
          <w:rFonts w:ascii="Arial" w:hAnsi="Arial" w:cs="Arial"/>
          <w:sz w:val="24"/>
          <w:szCs w:val="24"/>
        </w:rPr>
      </w:pPr>
      <w:bookmarkStart w:id="15" w:name="_Toc297794152"/>
      <w:bookmarkStart w:id="16" w:name="_Toc300061688"/>
    </w:p>
    <w:p w14:paraId="52E038AD" w14:textId="1F807A33" w:rsidR="007145B2" w:rsidRPr="007145B2" w:rsidRDefault="007145B2" w:rsidP="005F3C84">
      <w:pPr>
        <w:tabs>
          <w:tab w:val="left" w:pos="360"/>
          <w:tab w:val="left" w:pos="720"/>
          <w:tab w:val="left" w:pos="1080"/>
          <w:tab w:val="left" w:pos="1440"/>
          <w:tab w:val="left" w:pos="1800"/>
          <w:tab w:val="left" w:pos="2160"/>
          <w:tab w:val="left" w:pos="2520"/>
        </w:tabs>
        <w:rPr>
          <w:rFonts w:ascii="Arial" w:hAnsi="Arial" w:cs="Arial"/>
          <w:sz w:val="24"/>
          <w:szCs w:val="24"/>
        </w:rPr>
      </w:pPr>
      <w:proofErr w:type="gramStart"/>
      <w:r w:rsidRPr="00834859">
        <w:rPr>
          <w:rFonts w:ascii="Arial" w:hAnsi="Arial" w:cs="Arial"/>
          <w:b/>
          <w:bCs/>
          <w:sz w:val="24"/>
          <w:szCs w:val="24"/>
        </w:rPr>
        <w:lastRenderedPageBreak/>
        <w:t>Section  2</w:t>
      </w:r>
      <w:proofErr w:type="gramEnd"/>
      <w:r w:rsidRPr="00834859">
        <w:rPr>
          <w:rFonts w:ascii="Arial" w:hAnsi="Arial" w:cs="Arial"/>
          <w:b/>
          <w:bCs/>
          <w:sz w:val="24"/>
          <w:szCs w:val="24"/>
        </w:rPr>
        <w:t>.</w:t>
      </w:r>
      <w:r w:rsidRPr="00834859">
        <w:rPr>
          <w:rFonts w:ascii="Arial" w:hAnsi="Arial" w:cs="Arial"/>
          <w:b/>
          <w:bCs/>
          <w:sz w:val="24"/>
          <w:szCs w:val="24"/>
        </w:rPr>
        <w:tab/>
      </w:r>
      <w:r w:rsidRPr="007145B2">
        <w:rPr>
          <w:rFonts w:ascii="Arial" w:hAnsi="Arial" w:cs="Arial"/>
          <w:b/>
          <w:bCs/>
          <w:sz w:val="24"/>
          <w:szCs w:val="24"/>
        </w:rPr>
        <w:t>Special Meetings.</w:t>
      </w:r>
      <w:r w:rsidRPr="007145B2">
        <w:rPr>
          <w:rFonts w:ascii="Arial" w:hAnsi="Arial" w:cs="Arial"/>
          <w:sz w:val="24"/>
          <w:szCs w:val="24"/>
        </w:rPr>
        <w:t xml:space="preserve">  Special meetings of the Voting Members of the State Council may be called at the request of the President, </w:t>
      </w:r>
      <w:proofErr w:type="gramStart"/>
      <w:r w:rsidRPr="007145B2">
        <w:rPr>
          <w:rFonts w:ascii="Arial" w:hAnsi="Arial" w:cs="Arial"/>
          <w:sz w:val="24"/>
          <w:szCs w:val="24"/>
        </w:rPr>
        <w:t>a majority of</w:t>
      </w:r>
      <w:proofErr w:type="gramEnd"/>
      <w:r w:rsidRPr="007145B2">
        <w:rPr>
          <w:rFonts w:ascii="Arial" w:hAnsi="Arial" w:cs="Arial"/>
          <w:sz w:val="24"/>
          <w:szCs w:val="24"/>
        </w:rPr>
        <w:t xml:space="preserve"> the Board of Directors</w:t>
      </w:r>
      <w:r w:rsidRPr="003516C4">
        <w:rPr>
          <w:rFonts w:ascii="Arial" w:hAnsi="Arial" w:cs="Arial"/>
          <w:sz w:val="24"/>
          <w:szCs w:val="24"/>
        </w:rPr>
        <w:t xml:space="preserve">, </w:t>
      </w:r>
      <w:r w:rsidR="00834859" w:rsidRPr="003516C4">
        <w:rPr>
          <w:rFonts w:ascii="Arial" w:hAnsi="Arial" w:cs="Arial"/>
          <w:sz w:val="24"/>
          <w:szCs w:val="24"/>
        </w:rPr>
        <w:t xml:space="preserve">and shall be called </w:t>
      </w:r>
      <w:r w:rsidRPr="003516C4">
        <w:rPr>
          <w:rFonts w:ascii="Arial" w:hAnsi="Arial" w:cs="Arial"/>
          <w:sz w:val="24"/>
          <w:szCs w:val="24"/>
        </w:rPr>
        <w:t xml:space="preserve">at the written request of </w:t>
      </w:r>
      <w:r w:rsidR="00834859" w:rsidRPr="003516C4">
        <w:rPr>
          <w:rFonts w:ascii="Arial" w:hAnsi="Arial" w:cs="Arial"/>
          <w:sz w:val="24"/>
          <w:szCs w:val="24"/>
        </w:rPr>
        <w:t>15</w:t>
      </w:r>
      <w:r w:rsidRPr="003516C4">
        <w:rPr>
          <w:rFonts w:ascii="Arial" w:hAnsi="Arial" w:cs="Arial"/>
          <w:sz w:val="24"/>
          <w:szCs w:val="24"/>
        </w:rPr>
        <w:t xml:space="preserve"> o</w:t>
      </w:r>
      <w:r w:rsidRPr="007145B2">
        <w:rPr>
          <w:rFonts w:ascii="Arial" w:hAnsi="Arial" w:cs="Arial"/>
          <w:sz w:val="24"/>
          <w:szCs w:val="24"/>
        </w:rPr>
        <w:t>f the State Council’s voting members.  The time and place for holding special meetings shall be determined by the Board of Directors.</w:t>
      </w:r>
      <w:bookmarkEnd w:id="15"/>
      <w:bookmarkEnd w:id="16"/>
      <w:r w:rsidRPr="007145B2">
        <w:rPr>
          <w:rFonts w:ascii="Arial" w:hAnsi="Arial" w:cs="Arial"/>
          <w:sz w:val="24"/>
          <w:szCs w:val="24"/>
        </w:rPr>
        <w:t xml:space="preserve"> </w:t>
      </w:r>
    </w:p>
    <w:p w14:paraId="1DE26DA7" w14:textId="77777777" w:rsidR="007145B2" w:rsidRPr="007145B2" w:rsidRDefault="007145B2" w:rsidP="005F3C84">
      <w:pPr>
        <w:tabs>
          <w:tab w:val="left" w:pos="360"/>
          <w:tab w:val="left" w:pos="720"/>
          <w:tab w:val="left" w:pos="1080"/>
          <w:tab w:val="left" w:pos="1440"/>
          <w:tab w:val="left" w:pos="1800"/>
          <w:tab w:val="left" w:pos="2160"/>
          <w:tab w:val="left" w:pos="2520"/>
        </w:tabs>
        <w:rPr>
          <w:rFonts w:ascii="Arial" w:hAnsi="Arial" w:cs="Arial"/>
          <w:sz w:val="24"/>
          <w:szCs w:val="24"/>
        </w:rPr>
      </w:pPr>
    </w:p>
    <w:p w14:paraId="12956EB8" w14:textId="76CCB5CC" w:rsidR="007145B2" w:rsidRPr="007145B2" w:rsidRDefault="00834859" w:rsidP="005F3C84">
      <w:pPr>
        <w:tabs>
          <w:tab w:val="left" w:pos="360"/>
          <w:tab w:val="left" w:pos="720"/>
          <w:tab w:val="left" w:pos="1080"/>
          <w:tab w:val="left" w:pos="1440"/>
          <w:tab w:val="left" w:pos="1800"/>
          <w:tab w:val="left" w:pos="2160"/>
          <w:tab w:val="left" w:pos="2520"/>
        </w:tabs>
        <w:rPr>
          <w:rFonts w:ascii="Arial" w:hAnsi="Arial" w:cs="Arial"/>
          <w:sz w:val="24"/>
          <w:szCs w:val="24"/>
        </w:rPr>
      </w:pPr>
      <w:bookmarkStart w:id="17" w:name="_Toc297794153"/>
      <w:bookmarkStart w:id="18" w:name="_Toc300061689"/>
      <w:r w:rsidRPr="00834859">
        <w:rPr>
          <w:rFonts w:ascii="Arial" w:hAnsi="Arial" w:cs="Arial"/>
          <w:b/>
          <w:bCs/>
          <w:sz w:val="24"/>
          <w:szCs w:val="24"/>
        </w:rPr>
        <w:t>Section 3.</w:t>
      </w:r>
      <w:r w:rsidRPr="00834859">
        <w:rPr>
          <w:rFonts w:ascii="Arial" w:hAnsi="Arial" w:cs="Arial"/>
          <w:b/>
          <w:bCs/>
          <w:sz w:val="24"/>
          <w:szCs w:val="24"/>
        </w:rPr>
        <w:tab/>
      </w:r>
      <w:r w:rsidR="007145B2" w:rsidRPr="007145B2">
        <w:rPr>
          <w:rFonts w:ascii="Arial" w:hAnsi="Arial" w:cs="Arial"/>
          <w:b/>
          <w:bCs/>
          <w:sz w:val="24"/>
          <w:szCs w:val="24"/>
        </w:rPr>
        <w:t xml:space="preserve">Education, Social and </w:t>
      </w:r>
      <w:r w:rsidR="006E5FEE">
        <w:rPr>
          <w:rFonts w:ascii="Arial" w:hAnsi="Arial" w:cs="Arial"/>
          <w:b/>
          <w:bCs/>
          <w:sz w:val="24"/>
          <w:szCs w:val="24"/>
        </w:rPr>
        <w:t>O</w:t>
      </w:r>
      <w:r w:rsidR="007145B2" w:rsidRPr="007145B2">
        <w:rPr>
          <w:rFonts w:ascii="Arial" w:hAnsi="Arial" w:cs="Arial"/>
          <w:b/>
          <w:bCs/>
          <w:sz w:val="24"/>
          <w:szCs w:val="24"/>
        </w:rPr>
        <w:t>ther Meetings and Functions.</w:t>
      </w:r>
      <w:r w:rsidR="007145B2" w:rsidRPr="007145B2">
        <w:rPr>
          <w:rFonts w:ascii="Arial" w:hAnsi="Arial" w:cs="Arial"/>
          <w:sz w:val="24"/>
          <w:szCs w:val="24"/>
        </w:rPr>
        <w:t xml:space="preserve">  The State Council shall hold such educational, social</w:t>
      </w:r>
      <w:r w:rsidR="006E5FEE">
        <w:rPr>
          <w:rFonts w:ascii="Arial" w:hAnsi="Arial" w:cs="Arial"/>
          <w:sz w:val="24"/>
          <w:szCs w:val="24"/>
        </w:rPr>
        <w:t>,</w:t>
      </w:r>
      <w:r w:rsidR="007145B2" w:rsidRPr="007145B2">
        <w:rPr>
          <w:rFonts w:ascii="Arial" w:hAnsi="Arial" w:cs="Arial"/>
          <w:sz w:val="24"/>
          <w:szCs w:val="24"/>
        </w:rPr>
        <w:t xml:space="preserve"> and other meetings and functions as may be determined by the Board of Directors.</w:t>
      </w:r>
    </w:p>
    <w:p w14:paraId="3172E660" w14:textId="77777777" w:rsidR="00834859" w:rsidRDefault="00834859" w:rsidP="005F3C84">
      <w:pPr>
        <w:tabs>
          <w:tab w:val="left" w:pos="360"/>
          <w:tab w:val="left" w:pos="720"/>
          <w:tab w:val="left" w:pos="1080"/>
          <w:tab w:val="left" w:pos="1440"/>
          <w:tab w:val="left" w:pos="1800"/>
          <w:tab w:val="left" w:pos="2160"/>
          <w:tab w:val="left" w:pos="2520"/>
        </w:tabs>
        <w:rPr>
          <w:rFonts w:ascii="Arial" w:hAnsi="Arial" w:cs="Arial"/>
          <w:sz w:val="24"/>
          <w:szCs w:val="24"/>
        </w:rPr>
      </w:pPr>
    </w:p>
    <w:p w14:paraId="09C55486" w14:textId="79859C7A" w:rsidR="007145B2" w:rsidRPr="007145B2" w:rsidRDefault="00834859" w:rsidP="005F3C84">
      <w:pPr>
        <w:tabs>
          <w:tab w:val="left" w:pos="360"/>
          <w:tab w:val="left" w:pos="720"/>
          <w:tab w:val="left" w:pos="1080"/>
          <w:tab w:val="left" w:pos="1440"/>
          <w:tab w:val="left" w:pos="1800"/>
          <w:tab w:val="left" w:pos="2160"/>
          <w:tab w:val="left" w:pos="2520"/>
        </w:tabs>
        <w:rPr>
          <w:rFonts w:ascii="Arial" w:hAnsi="Arial" w:cs="Arial"/>
          <w:sz w:val="24"/>
          <w:szCs w:val="24"/>
        </w:rPr>
      </w:pPr>
      <w:r w:rsidRPr="00834859">
        <w:rPr>
          <w:rFonts w:ascii="Arial" w:hAnsi="Arial" w:cs="Arial"/>
          <w:b/>
          <w:bCs/>
          <w:sz w:val="24"/>
          <w:szCs w:val="24"/>
        </w:rPr>
        <w:t>Section 4.</w:t>
      </w:r>
      <w:r w:rsidRPr="00834859">
        <w:rPr>
          <w:rFonts w:ascii="Arial" w:hAnsi="Arial" w:cs="Arial"/>
          <w:b/>
          <w:bCs/>
          <w:sz w:val="24"/>
          <w:szCs w:val="24"/>
        </w:rPr>
        <w:tab/>
      </w:r>
      <w:r w:rsidR="007145B2" w:rsidRPr="007145B2">
        <w:rPr>
          <w:rFonts w:ascii="Arial" w:hAnsi="Arial" w:cs="Arial"/>
          <w:b/>
          <w:bCs/>
          <w:sz w:val="24"/>
          <w:szCs w:val="24"/>
        </w:rPr>
        <w:t>Notice.</w:t>
      </w:r>
      <w:bookmarkEnd w:id="17"/>
      <w:bookmarkEnd w:id="18"/>
      <w:r w:rsidR="007145B2" w:rsidRPr="007145B2">
        <w:rPr>
          <w:rFonts w:ascii="Arial" w:hAnsi="Arial" w:cs="Arial"/>
          <w:b/>
          <w:bCs/>
          <w:sz w:val="24"/>
          <w:szCs w:val="24"/>
        </w:rPr>
        <w:t xml:space="preserve"> </w:t>
      </w:r>
      <w:r w:rsidR="007145B2" w:rsidRPr="007145B2">
        <w:rPr>
          <w:rFonts w:ascii="Arial" w:hAnsi="Arial" w:cs="Arial"/>
          <w:sz w:val="24"/>
          <w:szCs w:val="24"/>
        </w:rPr>
        <w:t xml:space="preserve"> </w:t>
      </w:r>
      <w:bookmarkStart w:id="19" w:name="_Toc297794154"/>
      <w:r w:rsidR="007145B2" w:rsidRPr="007145B2">
        <w:rPr>
          <w:rFonts w:ascii="Arial" w:hAnsi="Arial" w:cs="Arial"/>
          <w:sz w:val="24"/>
          <w:szCs w:val="24"/>
        </w:rPr>
        <w:t>Notice stating the place, day, and hour of the meeting and, in the case of a special meeting, the purpose or purposes for which the meeting is called, shall be delivere</w:t>
      </w:r>
      <w:r w:rsidR="007145B2" w:rsidRPr="003516C4">
        <w:rPr>
          <w:rFonts w:ascii="Arial" w:hAnsi="Arial" w:cs="Arial"/>
          <w:sz w:val="24"/>
          <w:szCs w:val="24"/>
        </w:rPr>
        <w:t>d not less than five (5) days prio</w:t>
      </w:r>
      <w:r w:rsidR="007145B2" w:rsidRPr="007145B2">
        <w:rPr>
          <w:rFonts w:ascii="Arial" w:hAnsi="Arial" w:cs="Arial"/>
          <w:sz w:val="24"/>
          <w:szCs w:val="24"/>
        </w:rPr>
        <w:t>r to the date of such meeting, unless otherwise required by applicable law.</w:t>
      </w:r>
      <w:bookmarkEnd w:id="19"/>
      <w:r w:rsidR="007145B2" w:rsidRPr="007145B2">
        <w:rPr>
          <w:rFonts w:ascii="Arial" w:hAnsi="Arial" w:cs="Arial"/>
          <w:sz w:val="24"/>
          <w:szCs w:val="24"/>
        </w:rPr>
        <w:t xml:space="preserve">] </w:t>
      </w:r>
    </w:p>
    <w:p w14:paraId="5D3F0DF0" w14:textId="77777777" w:rsidR="007145B2" w:rsidRPr="007145B2" w:rsidRDefault="007145B2" w:rsidP="005F3C84">
      <w:pPr>
        <w:tabs>
          <w:tab w:val="left" w:pos="360"/>
          <w:tab w:val="left" w:pos="720"/>
          <w:tab w:val="left" w:pos="1080"/>
          <w:tab w:val="left" w:pos="1440"/>
          <w:tab w:val="left" w:pos="1800"/>
          <w:tab w:val="left" w:pos="2160"/>
          <w:tab w:val="left" w:pos="2520"/>
        </w:tabs>
        <w:rPr>
          <w:rFonts w:ascii="Arial" w:hAnsi="Arial" w:cs="Arial"/>
          <w:sz w:val="24"/>
          <w:szCs w:val="24"/>
        </w:rPr>
      </w:pPr>
    </w:p>
    <w:p w14:paraId="5706AAB2" w14:textId="4A9B743A" w:rsidR="007145B2" w:rsidRDefault="00834859" w:rsidP="005F3C84">
      <w:pPr>
        <w:tabs>
          <w:tab w:val="left" w:pos="360"/>
          <w:tab w:val="left" w:pos="720"/>
          <w:tab w:val="left" w:pos="1080"/>
          <w:tab w:val="left" w:pos="1440"/>
          <w:tab w:val="left" w:pos="1800"/>
          <w:tab w:val="left" w:pos="2160"/>
          <w:tab w:val="left" w:pos="2520"/>
        </w:tabs>
        <w:rPr>
          <w:rFonts w:ascii="Arial" w:hAnsi="Arial" w:cs="Arial"/>
          <w:sz w:val="24"/>
          <w:szCs w:val="24"/>
        </w:rPr>
      </w:pPr>
      <w:bookmarkStart w:id="20" w:name="_Toc297794156"/>
      <w:bookmarkStart w:id="21" w:name="_Toc300061690"/>
      <w:r w:rsidRPr="00834859">
        <w:rPr>
          <w:rFonts w:ascii="Arial" w:hAnsi="Arial" w:cs="Arial"/>
          <w:b/>
          <w:bCs/>
          <w:sz w:val="24"/>
          <w:szCs w:val="24"/>
        </w:rPr>
        <w:t>Section 5.</w:t>
      </w:r>
      <w:r w:rsidRPr="00834859">
        <w:rPr>
          <w:rFonts w:ascii="Arial" w:hAnsi="Arial" w:cs="Arial"/>
          <w:b/>
          <w:bCs/>
          <w:sz w:val="24"/>
          <w:szCs w:val="24"/>
        </w:rPr>
        <w:tab/>
      </w:r>
      <w:r w:rsidR="007145B2" w:rsidRPr="007145B2">
        <w:rPr>
          <w:rFonts w:ascii="Arial" w:hAnsi="Arial" w:cs="Arial"/>
          <w:b/>
          <w:bCs/>
          <w:sz w:val="24"/>
          <w:szCs w:val="24"/>
        </w:rPr>
        <w:t>Quorum.</w:t>
      </w:r>
      <w:r w:rsidR="007145B2" w:rsidRPr="007145B2">
        <w:rPr>
          <w:rFonts w:ascii="Arial" w:hAnsi="Arial" w:cs="Arial"/>
          <w:sz w:val="24"/>
          <w:szCs w:val="24"/>
        </w:rPr>
        <w:t xml:space="preserve">  </w:t>
      </w:r>
      <w:r w:rsidR="00B96309" w:rsidRPr="003516C4">
        <w:rPr>
          <w:rFonts w:ascii="Arial" w:hAnsi="Arial" w:cs="Arial"/>
          <w:sz w:val="24"/>
          <w:szCs w:val="24"/>
        </w:rPr>
        <w:t>Twenty</w:t>
      </w:r>
      <w:r w:rsidR="007145B2" w:rsidRPr="003516C4">
        <w:rPr>
          <w:rFonts w:ascii="Arial" w:hAnsi="Arial" w:cs="Arial"/>
          <w:sz w:val="24"/>
          <w:szCs w:val="24"/>
        </w:rPr>
        <w:t xml:space="preserve"> elig</w:t>
      </w:r>
      <w:r w:rsidR="007145B2" w:rsidRPr="007145B2">
        <w:rPr>
          <w:rFonts w:ascii="Arial" w:hAnsi="Arial" w:cs="Arial"/>
          <w:sz w:val="24"/>
          <w:szCs w:val="24"/>
        </w:rPr>
        <w:t>ible Voting Members of the State Council present shall constitute a quorum for the transaction of business at any duly called meeting of the voting members, provided that if less than a quorum is present, a majority of the voting members present may adjourn the meeting to another time without further notice.</w:t>
      </w:r>
      <w:bookmarkEnd w:id="20"/>
      <w:bookmarkEnd w:id="21"/>
    </w:p>
    <w:p w14:paraId="351586E0" w14:textId="15E4091B" w:rsidR="007145B2" w:rsidRDefault="007145B2" w:rsidP="005F3C84">
      <w:pPr>
        <w:tabs>
          <w:tab w:val="left" w:pos="360"/>
          <w:tab w:val="left" w:pos="720"/>
          <w:tab w:val="left" w:pos="1080"/>
          <w:tab w:val="left" w:pos="1440"/>
          <w:tab w:val="left" w:pos="1800"/>
          <w:tab w:val="left" w:pos="2160"/>
          <w:tab w:val="left" w:pos="2520"/>
        </w:tabs>
        <w:rPr>
          <w:rFonts w:ascii="Arial" w:hAnsi="Arial" w:cs="Arial"/>
          <w:sz w:val="24"/>
          <w:szCs w:val="24"/>
        </w:rPr>
      </w:pPr>
    </w:p>
    <w:p w14:paraId="7F332F72" w14:textId="6E31420E" w:rsidR="00B96309" w:rsidRPr="00B96309" w:rsidRDefault="00B96309" w:rsidP="005F3C84">
      <w:pPr>
        <w:tabs>
          <w:tab w:val="left" w:pos="360"/>
          <w:tab w:val="left" w:pos="720"/>
          <w:tab w:val="left" w:pos="1080"/>
          <w:tab w:val="left" w:pos="1440"/>
          <w:tab w:val="left" w:pos="1800"/>
          <w:tab w:val="left" w:pos="2160"/>
          <w:tab w:val="left" w:pos="2520"/>
        </w:tabs>
        <w:rPr>
          <w:rFonts w:ascii="Arial" w:hAnsi="Arial" w:cs="Arial"/>
          <w:sz w:val="24"/>
          <w:szCs w:val="24"/>
        </w:rPr>
      </w:pPr>
      <w:bookmarkStart w:id="22" w:name="_Toc297794157"/>
      <w:bookmarkStart w:id="23" w:name="_Toc300061691"/>
      <w:r w:rsidRPr="00EA17A8">
        <w:rPr>
          <w:rFonts w:ascii="Arial" w:hAnsi="Arial" w:cs="Arial"/>
          <w:b/>
          <w:bCs/>
          <w:sz w:val="24"/>
          <w:szCs w:val="24"/>
        </w:rPr>
        <w:t>Section 6.</w:t>
      </w:r>
      <w:r w:rsidRPr="00EA17A8">
        <w:rPr>
          <w:rFonts w:ascii="Arial" w:hAnsi="Arial" w:cs="Arial"/>
          <w:b/>
          <w:bCs/>
          <w:sz w:val="24"/>
          <w:szCs w:val="24"/>
        </w:rPr>
        <w:tab/>
      </w:r>
      <w:r w:rsidRPr="00B96309">
        <w:rPr>
          <w:rFonts w:ascii="Arial" w:hAnsi="Arial" w:cs="Arial"/>
          <w:b/>
          <w:bCs/>
          <w:sz w:val="24"/>
          <w:szCs w:val="24"/>
        </w:rPr>
        <w:t>Manner of Acting.</w:t>
      </w:r>
      <w:bookmarkEnd w:id="22"/>
      <w:r w:rsidRPr="00B96309">
        <w:rPr>
          <w:rFonts w:ascii="Arial" w:hAnsi="Arial" w:cs="Arial"/>
          <w:sz w:val="24"/>
          <w:szCs w:val="24"/>
        </w:rPr>
        <w:t xml:space="preserve">  </w:t>
      </w:r>
      <w:bookmarkStart w:id="24" w:name="_Toc297794158"/>
      <w:r w:rsidRPr="00B96309">
        <w:rPr>
          <w:rFonts w:ascii="Arial" w:hAnsi="Arial" w:cs="Arial"/>
          <w:sz w:val="24"/>
          <w:szCs w:val="24"/>
        </w:rPr>
        <w:t>The act of a majority or more of the voting members present at a duly called meeting at which a quorum is present shall be the act of the members, unless the act of a greater number is required by law, the Articles of Incorporation, or these bylaws.</w:t>
      </w:r>
      <w:bookmarkEnd w:id="23"/>
      <w:bookmarkEnd w:id="24"/>
      <w:r w:rsidRPr="00B96309">
        <w:rPr>
          <w:rFonts w:ascii="Arial" w:hAnsi="Arial" w:cs="Arial"/>
          <w:sz w:val="24"/>
          <w:szCs w:val="24"/>
        </w:rPr>
        <w:t xml:space="preserve"> </w:t>
      </w:r>
    </w:p>
    <w:p w14:paraId="378B28A0" w14:textId="77777777" w:rsidR="00B96309" w:rsidRDefault="00B96309" w:rsidP="005F3C84">
      <w:pPr>
        <w:tabs>
          <w:tab w:val="left" w:pos="360"/>
          <w:tab w:val="left" w:pos="720"/>
          <w:tab w:val="left" w:pos="1080"/>
          <w:tab w:val="left" w:pos="1440"/>
          <w:tab w:val="left" w:pos="1800"/>
          <w:tab w:val="left" w:pos="2160"/>
          <w:tab w:val="left" w:pos="2520"/>
        </w:tabs>
        <w:rPr>
          <w:rFonts w:ascii="Arial" w:hAnsi="Arial" w:cs="Arial"/>
          <w:sz w:val="24"/>
          <w:szCs w:val="24"/>
        </w:rPr>
      </w:pPr>
      <w:bookmarkStart w:id="25" w:name="_Toc297794160"/>
      <w:bookmarkStart w:id="26" w:name="_Toc300061692"/>
    </w:p>
    <w:p w14:paraId="74649619" w14:textId="634DF6CB" w:rsidR="00B96309" w:rsidRPr="00B96309" w:rsidRDefault="00B96309" w:rsidP="005F3C84">
      <w:pPr>
        <w:tabs>
          <w:tab w:val="left" w:pos="360"/>
          <w:tab w:val="left" w:pos="720"/>
          <w:tab w:val="left" w:pos="1080"/>
          <w:tab w:val="left" w:pos="1440"/>
          <w:tab w:val="left" w:pos="1800"/>
          <w:tab w:val="left" w:pos="2160"/>
          <w:tab w:val="left" w:pos="2520"/>
        </w:tabs>
        <w:rPr>
          <w:rFonts w:ascii="Arial" w:hAnsi="Arial" w:cs="Arial"/>
          <w:sz w:val="24"/>
          <w:szCs w:val="24"/>
        </w:rPr>
      </w:pPr>
      <w:r w:rsidRPr="00EA17A8">
        <w:rPr>
          <w:rFonts w:ascii="Arial" w:hAnsi="Arial" w:cs="Arial"/>
          <w:b/>
          <w:bCs/>
          <w:sz w:val="24"/>
          <w:szCs w:val="24"/>
        </w:rPr>
        <w:t>Section 7.</w:t>
      </w:r>
      <w:r w:rsidRPr="00EA17A8">
        <w:rPr>
          <w:rFonts w:ascii="Arial" w:hAnsi="Arial" w:cs="Arial"/>
          <w:b/>
          <w:bCs/>
          <w:sz w:val="24"/>
          <w:szCs w:val="24"/>
        </w:rPr>
        <w:tab/>
      </w:r>
      <w:r w:rsidRPr="00B96309">
        <w:rPr>
          <w:rFonts w:ascii="Arial" w:hAnsi="Arial" w:cs="Arial"/>
          <w:b/>
          <w:bCs/>
          <w:sz w:val="24"/>
          <w:szCs w:val="24"/>
        </w:rPr>
        <w:t>Rules of Order.</w:t>
      </w:r>
      <w:r w:rsidRPr="00B96309">
        <w:rPr>
          <w:rFonts w:ascii="Arial" w:hAnsi="Arial" w:cs="Arial"/>
          <w:sz w:val="24"/>
          <w:szCs w:val="24"/>
        </w:rPr>
        <w:t xml:space="preserve"> </w:t>
      </w:r>
      <w:r w:rsidRPr="00B96309">
        <w:rPr>
          <w:rFonts w:ascii="Arial" w:hAnsi="Arial" w:cs="Arial"/>
          <w:i/>
          <w:iCs/>
          <w:sz w:val="24"/>
          <w:szCs w:val="24"/>
        </w:rPr>
        <w:t>Robert’s Rules of Order</w:t>
      </w:r>
      <w:r w:rsidR="00EA17A8" w:rsidRPr="00EA17A8">
        <w:rPr>
          <w:rFonts w:ascii="Arial" w:hAnsi="Arial" w:cs="Arial"/>
          <w:i/>
          <w:iCs/>
          <w:sz w:val="24"/>
          <w:szCs w:val="24"/>
        </w:rPr>
        <w:t xml:space="preserve"> Newly Revised</w:t>
      </w:r>
      <w:r w:rsidR="00EA17A8">
        <w:rPr>
          <w:rFonts w:ascii="Arial" w:hAnsi="Arial" w:cs="Arial"/>
          <w:sz w:val="24"/>
          <w:szCs w:val="24"/>
        </w:rPr>
        <w:t>, 12</w:t>
      </w:r>
      <w:r w:rsidR="00EA17A8" w:rsidRPr="00EA17A8">
        <w:rPr>
          <w:rFonts w:ascii="Arial" w:hAnsi="Arial" w:cs="Arial"/>
          <w:sz w:val="24"/>
          <w:szCs w:val="24"/>
          <w:vertAlign w:val="superscript"/>
        </w:rPr>
        <w:t>th</w:t>
      </w:r>
      <w:r w:rsidR="00EA17A8">
        <w:rPr>
          <w:rFonts w:ascii="Arial" w:hAnsi="Arial" w:cs="Arial"/>
          <w:sz w:val="24"/>
          <w:szCs w:val="24"/>
        </w:rPr>
        <w:t xml:space="preserve"> ed.,</w:t>
      </w:r>
      <w:r w:rsidR="00A0548F">
        <w:rPr>
          <w:rFonts w:ascii="Arial" w:hAnsi="Arial" w:cs="Arial"/>
          <w:sz w:val="24"/>
          <w:szCs w:val="24"/>
        </w:rPr>
        <w:t xml:space="preserve"> shall</w:t>
      </w:r>
      <w:r w:rsidRPr="00B96309">
        <w:rPr>
          <w:rFonts w:ascii="Arial" w:hAnsi="Arial" w:cs="Arial"/>
          <w:sz w:val="24"/>
          <w:szCs w:val="24"/>
        </w:rPr>
        <w:t xml:space="preserve"> </w:t>
      </w:r>
      <w:r w:rsidR="00A0548F" w:rsidRPr="005E6540">
        <w:rPr>
          <w:rFonts w:ascii="Arial" w:hAnsi="Arial" w:cs="Arial"/>
          <w:sz w:val="24"/>
          <w:szCs w:val="24"/>
        </w:rPr>
        <w:t xml:space="preserve">govern the actions of </w:t>
      </w:r>
      <w:r w:rsidRPr="005E6540">
        <w:rPr>
          <w:rFonts w:ascii="Arial" w:hAnsi="Arial" w:cs="Arial"/>
          <w:sz w:val="24"/>
          <w:szCs w:val="24"/>
        </w:rPr>
        <w:t>t</w:t>
      </w:r>
      <w:r w:rsidRPr="00B96309">
        <w:rPr>
          <w:rFonts w:ascii="Arial" w:hAnsi="Arial" w:cs="Arial"/>
          <w:sz w:val="24"/>
          <w:szCs w:val="24"/>
        </w:rPr>
        <w:t>he State Council in all applicable situations insofar as they are not inconsistent with these bylaws, applicable law, or any rule or regulation of National ENA or the State Council.</w:t>
      </w:r>
    </w:p>
    <w:p w14:paraId="6314BB76" w14:textId="77777777" w:rsidR="00B96309" w:rsidRDefault="00B96309" w:rsidP="005F3C84">
      <w:pPr>
        <w:tabs>
          <w:tab w:val="left" w:pos="360"/>
          <w:tab w:val="left" w:pos="720"/>
          <w:tab w:val="left" w:pos="1080"/>
          <w:tab w:val="left" w:pos="1440"/>
          <w:tab w:val="left" w:pos="1800"/>
          <w:tab w:val="left" w:pos="2160"/>
          <w:tab w:val="left" w:pos="2520"/>
        </w:tabs>
        <w:rPr>
          <w:rFonts w:ascii="Arial" w:hAnsi="Arial" w:cs="Arial"/>
          <w:sz w:val="24"/>
          <w:szCs w:val="24"/>
        </w:rPr>
      </w:pPr>
    </w:p>
    <w:p w14:paraId="27B6B444" w14:textId="7D55BEA5" w:rsidR="00B96309" w:rsidRPr="00B96309" w:rsidRDefault="00B96309" w:rsidP="005F3C84">
      <w:pPr>
        <w:tabs>
          <w:tab w:val="left" w:pos="360"/>
          <w:tab w:val="left" w:pos="720"/>
          <w:tab w:val="left" w:pos="1080"/>
          <w:tab w:val="left" w:pos="1440"/>
          <w:tab w:val="left" w:pos="1800"/>
          <w:tab w:val="left" w:pos="2160"/>
          <w:tab w:val="left" w:pos="2520"/>
        </w:tabs>
        <w:rPr>
          <w:rFonts w:ascii="Arial" w:hAnsi="Arial" w:cs="Arial"/>
          <w:sz w:val="24"/>
          <w:szCs w:val="24"/>
        </w:rPr>
      </w:pPr>
      <w:r w:rsidRPr="00EA17A8">
        <w:rPr>
          <w:rFonts w:ascii="Arial" w:hAnsi="Arial" w:cs="Arial"/>
          <w:b/>
          <w:bCs/>
          <w:sz w:val="24"/>
          <w:szCs w:val="24"/>
        </w:rPr>
        <w:t>Section</w:t>
      </w:r>
      <w:r w:rsidRPr="00E5580D">
        <w:rPr>
          <w:rFonts w:ascii="Arial" w:hAnsi="Arial" w:cs="Arial"/>
          <w:b/>
          <w:bCs/>
          <w:sz w:val="24"/>
          <w:szCs w:val="24"/>
        </w:rPr>
        <w:t xml:space="preserve"> 8.</w:t>
      </w:r>
      <w:r w:rsidRPr="00E5580D">
        <w:rPr>
          <w:rFonts w:ascii="Arial" w:hAnsi="Arial" w:cs="Arial"/>
          <w:b/>
          <w:bCs/>
          <w:sz w:val="24"/>
          <w:szCs w:val="24"/>
        </w:rPr>
        <w:tab/>
      </w:r>
      <w:r w:rsidRPr="00B96309">
        <w:rPr>
          <w:rFonts w:ascii="Arial" w:hAnsi="Arial" w:cs="Arial"/>
          <w:b/>
          <w:bCs/>
          <w:sz w:val="24"/>
          <w:szCs w:val="24"/>
        </w:rPr>
        <w:t xml:space="preserve">Electronic Communications. </w:t>
      </w:r>
      <w:r w:rsidRPr="00B96309">
        <w:rPr>
          <w:rFonts w:ascii="Arial" w:hAnsi="Arial" w:cs="Arial"/>
          <w:sz w:val="24"/>
          <w:szCs w:val="24"/>
        </w:rPr>
        <w:t xml:space="preserve"> Member meetings may be held via telephone conference call, similar form of telecommunications, or any technology available which would permit all participants to simultaneously communicate and effectively participate.</w:t>
      </w:r>
      <w:bookmarkEnd w:id="25"/>
      <w:bookmarkEnd w:id="26"/>
      <w:r w:rsidRPr="00B96309">
        <w:rPr>
          <w:rFonts w:ascii="Arial" w:hAnsi="Arial" w:cs="Arial"/>
          <w:sz w:val="24"/>
          <w:szCs w:val="24"/>
        </w:rPr>
        <w:t xml:space="preserve"> </w:t>
      </w:r>
    </w:p>
    <w:p w14:paraId="385F9E2E" w14:textId="77777777" w:rsidR="00B96309" w:rsidRPr="00B96309" w:rsidRDefault="00B96309" w:rsidP="005F3C84">
      <w:pPr>
        <w:tabs>
          <w:tab w:val="left" w:pos="360"/>
          <w:tab w:val="left" w:pos="720"/>
          <w:tab w:val="left" w:pos="1080"/>
          <w:tab w:val="left" w:pos="1440"/>
          <w:tab w:val="left" w:pos="1800"/>
          <w:tab w:val="left" w:pos="2160"/>
          <w:tab w:val="left" w:pos="2520"/>
        </w:tabs>
        <w:rPr>
          <w:rFonts w:ascii="Arial" w:hAnsi="Arial" w:cs="Arial"/>
          <w:sz w:val="24"/>
          <w:szCs w:val="24"/>
        </w:rPr>
      </w:pPr>
    </w:p>
    <w:p w14:paraId="24833283" w14:textId="4E212C98" w:rsidR="000054BE" w:rsidRDefault="00B96309" w:rsidP="005F3C84">
      <w:pPr>
        <w:tabs>
          <w:tab w:val="left" w:pos="360"/>
          <w:tab w:val="left" w:pos="720"/>
          <w:tab w:val="left" w:pos="1080"/>
          <w:tab w:val="left" w:pos="1440"/>
          <w:tab w:val="left" w:pos="1800"/>
          <w:tab w:val="left" w:pos="2160"/>
          <w:tab w:val="left" w:pos="2520"/>
        </w:tabs>
        <w:rPr>
          <w:rFonts w:ascii="Arial" w:hAnsi="Arial" w:cs="Arial"/>
          <w:sz w:val="24"/>
          <w:szCs w:val="24"/>
        </w:rPr>
      </w:pPr>
      <w:bookmarkStart w:id="27" w:name="_Toc297794161"/>
      <w:bookmarkStart w:id="28" w:name="_Toc300061693"/>
      <w:r w:rsidRPr="00EA17A8">
        <w:rPr>
          <w:rFonts w:ascii="Arial" w:hAnsi="Arial" w:cs="Arial"/>
          <w:b/>
          <w:bCs/>
          <w:sz w:val="24"/>
          <w:szCs w:val="24"/>
        </w:rPr>
        <w:t>Section 9.</w:t>
      </w:r>
      <w:r w:rsidRPr="00EA17A8">
        <w:rPr>
          <w:rFonts w:ascii="Arial" w:hAnsi="Arial" w:cs="Arial"/>
          <w:b/>
          <w:bCs/>
          <w:sz w:val="24"/>
          <w:szCs w:val="24"/>
        </w:rPr>
        <w:tab/>
      </w:r>
      <w:r w:rsidR="00EA17A8" w:rsidRPr="00EA17A8">
        <w:rPr>
          <w:rFonts w:ascii="Arial" w:hAnsi="Arial" w:cs="Arial"/>
          <w:b/>
          <w:bCs/>
          <w:sz w:val="24"/>
          <w:szCs w:val="24"/>
        </w:rPr>
        <w:t>Voting</w:t>
      </w:r>
      <w:r w:rsidRPr="00B96309">
        <w:rPr>
          <w:rFonts w:ascii="Arial" w:hAnsi="Arial" w:cs="Arial"/>
          <w:b/>
          <w:bCs/>
          <w:sz w:val="24"/>
          <w:szCs w:val="24"/>
        </w:rPr>
        <w:t>.</w:t>
      </w:r>
      <w:r w:rsidRPr="00B96309">
        <w:rPr>
          <w:rFonts w:ascii="Arial" w:hAnsi="Arial" w:cs="Arial"/>
          <w:sz w:val="24"/>
          <w:szCs w:val="24"/>
        </w:rPr>
        <w:t xml:space="preserve">  Voting by ballot, mail, </w:t>
      </w:r>
      <w:r w:rsidR="00A0548F" w:rsidRPr="00B96309">
        <w:rPr>
          <w:rFonts w:ascii="Arial" w:hAnsi="Arial" w:cs="Arial"/>
          <w:sz w:val="24"/>
          <w:szCs w:val="24"/>
        </w:rPr>
        <w:t>e-mail,</w:t>
      </w:r>
      <w:r w:rsidRPr="00B96309">
        <w:rPr>
          <w:rFonts w:ascii="Arial" w:hAnsi="Arial" w:cs="Arial"/>
          <w:sz w:val="24"/>
          <w:szCs w:val="24"/>
        </w:rPr>
        <w:t xml:space="preserve"> or other electronic means on any matter before the voting members shall be permitted to the full extent allowed by law (e.g., the not-for-profit corporation act or similar law governing the operation of not-for-profit corporations in the State Council’s state of incorporation) (“Law”).  A ballot, mail, e-mail or electronic vote may only be called by the Board of Directors.</w:t>
      </w:r>
      <w:bookmarkEnd w:id="27"/>
      <w:bookmarkEnd w:id="28"/>
      <w:r w:rsidRPr="00B96309">
        <w:rPr>
          <w:rFonts w:ascii="Arial" w:hAnsi="Arial" w:cs="Arial"/>
          <w:sz w:val="24"/>
          <w:szCs w:val="24"/>
        </w:rPr>
        <w:t xml:space="preserve">  </w:t>
      </w:r>
      <w:proofErr w:type="gramStart"/>
      <w:r w:rsidRPr="00B96309">
        <w:rPr>
          <w:rFonts w:ascii="Arial" w:hAnsi="Arial" w:cs="Arial"/>
          <w:sz w:val="24"/>
          <w:szCs w:val="24"/>
        </w:rPr>
        <w:t>In order for</w:t>
      </w:r>
      <w:proofErr w:type="gramEnd"/>
      <w:r w:rsidRPr="00B96309">
        <w:rPr>
          <w:rFonts w:ascii="Arial" w:hAnsi="Arial" w:cs="Arial"/>
          <w:sz w:val="24"/>
          <w:szCs w:val="24"/>
        </w:rPr>
        <w:t xml:space="preserve"> a mail, e-mail or electronic vote to be valid </w:t>
      </w:r>
    </w:p>
    <w:p w14:paraId="682165B6" w14:textId="6A5DDE53" w:rsidR="000054BE" w:rsidRDefault="000054BE" w:rsidP="005F3C84">
      <w:pPr>
        <w:tabs>
          <w:tab w:val="left" w:pos="360"/>
          <w:tab w:val="left" w:pos="720"/>
          <w:tab w:val="left" w:pos="1080"/>
          <w:tab w:val="left" w:pos="1440"/>
          <w:tab w:val="left" w:pos="1800"/>
          <w:tab w:val="left" w:pos="2160"/>
          <w:tab w:val="left" w:pos="2520"/>
        </w:tabs>
        <w:ind w:left="1080" w:hanging="1080"/>
        <w:rPr>
          <w:rFonts w:ascii="Arial" w:hAnsi="Arial" w:cs="Arial"/>
          <w:sz w:val="24"/>
          <w:szCs w:val="24"/>
        </w:rPr>
      </w:pPr>
      <w:r>
        <w:rPr>
          <w:rFonts w:ascii="Arial" w:hAnsi="Arial" w:cs="Arial"/>
          <w:sz w:val="24"/>
          <w:szCs w:val="24"/>
        </w:rPr>
        <w:tab/>
      </w:r>
      <w:r w:rsidR="00B96309" w:rsidRPr="00B96309">
        <w:rPr>
          <w:rFonts w:ascii="Arial" w:hAnsi="Arial" w:cs="Arial"/>
          <w:sz w:val="24"/>
          <w:szCs w:val="24"/>
        </w:rPr>
        <w:t>(</w:t>
      </w:r>
      <w:r w:rsidR="00BC1630">
        <w:rPr>
          <w:rFonts w:ascii="Arial" w:hAnsi="Arial" w:cs="Arial"/>
          <w:sz w:val="24"/>
          <w:szCs w:val="24"/>
        </w:rPr>
        <w:t>a</w:t>
      </w:r>
      <w:r w:rsidR="00B96309" w:rsidRPr="00B96309">
        <w:rPr>
          <w:rFonts w:ascii="Arial" w:hAnsi="Arial" w:cs="Arial"/>
          <w:sz w:val="24"/>
          <w:szCs w:val="24"/>
        </w:rPr>
        <w:t>)</w:t>
      </w:r>
      <w:r>
        <w:rPr>
          <w:rFonts w:ascii="Arial" w:hAnsi="Arial" w:cs="Arial"/>
          <w:sz w:val="24"/>
          <w:szCs w:val="24"/>
        </w:rPr>
        <w:tab/>
      </w:r>
      <w:r w:rsidR="00B96309" w:rsidRPr="00B96309">
        <w:rPr>
          <w:rFonts w:ascii="Arial" w:hAnsi="Arial" w:cs="Arial"/>
          <w:sz w:val="24"/>
          <w:szCs w:val="24"/>
        </w:rPr>
        <w:t xml:space="preserve">the action must be approved by a majority of voting members casting </w:t>
      </w:r>
      <w:proofErr w:type="gramStart"/>
      <w:r w:rsidR="00B96309" w:rsidRPr="00B96309">
        <w:rPr>
          <w:rFonts w:ascii="Arial" w:hAnsi="Arial" w:cs="Arial"/>
          <w:sz w:val="24"/>
          <w:szCs w:val="24"/>
        </w:rPr>
        <w:t>votes;</w:t>
      </w:r>
      <w:proofErr w:type="gramEnd"/>
    </w:p>
    <w:p w14:paraId="2F19CC84" w14:textId="5E434DBA" w:rsidR="000054BE" w:rsidRDefault="000054BE" w:rsidP="005F3C84">
      <w:pPr>
        <w:tabs>
          <w:tab w:val="left" w:pos="360"/>
          <w:tab w:val="left" w:pos="720"/>
          <w:tab w:val="left" w:pos="1080"/>
          <w:tab w:val="left" w:pos="1440"/>
          <w:tab w:val="left" w:pos="1800"/>
          <w:tab w:val="left" w:pos="2160"/>
          <w:tab w:val="left" w:pos="2520"/>
        </w:tabs>
        <w:ind w:left="1080" w:hanging="1080"/>
        <w:rPr>
          <w:rFonts w:ascii="Arial" w:hAnsi="Arial" w:cs="Arial"/>
          <w:sz w:val="24"/>
          <w:szCs w:val="24"/>
        </w:rPr>
      </w:pPr>
      <w:r>
        <w:rPr>
          <w:rFonts w:ascii="Arial" w:hAnsi="Arial" w:cs="Arial"/>
          <w:sz w:val="24"/>
          <w:szCs w:val="24"/>
        </w:rPr>
        <w:tab/>
      </w:r>
      <w:r w:rsidR="00B96309" w:rsidRPr="00B96309">
        <w:rPr>
          <w:rFonts w:ascii="Arial" w:hAnsi="Arial" w:cs="Arial"/>
          <w:sz w:val="24"/>
          <w:szCs w:val="24"/>
        </w:rPr>
        <w:t>(</w:t>
      </w:r>
      <w:r w:rsidR="00BC1630">
        <w:rPr>
          <w:rFonts w:ascii="Arial" w:hAnsi="Arial" w:cs="Arial"/>
          <w:sz w:val="24"/>
          <w:szCs w:val="24"/>
        </w:rPr>
        <w:t>b)</w:t>
      </w:r>
      <w:r>
        <w:rPr>
          <w:rFonts w:ascii="Arial" w:hAnsi="Arial" w:cs="Arial"/>
          <w:sz w:val="24"/>
          <w:szCs w:val="24"/>
        </w:rPr>
        <w:tab/>
      </w:r>
      <w:r w:rsidR="00B96309" w:rsidRPr="00B96309">
        <w:rPr>
          <w:rFonts w:ascii="Arial" w:hAnsi="Arial" w:cs="Arial"/>
          <w:sz w:val="24"/>
          <w:szCs w:val="24"/>
        </w:rPr>
        <w:t xml:space="preserve">the number of voting members casting votes must be sufficient to constitute a quorum had such action been taken at a meeting; and </w:t>
      </w:r>
    </w:p>
    <w:p w14:paraId="47442DC4" w14:textId="5031C3A3" w:rsidR="00B96309" w:rsidRPr="00B96309" w:rsidRDefault="000054BE" w:rsidP="005F3C84">
      <w:pPr>
        <w:tabs>
          <w:tab w:val="left" w:pos="360"/>
          <w:tab w:val="left" w:pos="720"/>
          <w:tab w:val="left" w:pos="1080"/>
          <w:tab w:val="left" w:pos="1440"/>
          <w:tab w:val="left" w:pos="1800"/>
          <w:tab w:val="left" w:pos="2160"/>
          <w:tab w:val="left" w:pos="2520"/>
        </w:tabs>
        <w:ind w:left="1080" w:hanging="1080"/>
        <w:rPr>
          <w:rFonts w:ascii="Arial" w:hAnsi="Arial" w:cs="Arial"/>
          <w:sz w:val="24"/>
          <w:szCs w:val="24"/>
        </w:rPr>
      </w:pPr>
      <w:r>
        <w:rPr>
          <w:rFonts w:ascii="Arial" w:hAnsi="Arial" w:cs="Arial"/>
          <w:sz w:val="24"/>
          <w:szCs w:val="24"/>
        </w:rPr>
        <w:tab/>
      </w:r>
      <w:r w:rsidR="00BC1630">
        <w:rPr>
          <w:rFonts w:ascii="Arial" w:hAnsi="Arial" w:cs="Arial"/>
          <w:sz w:val="24"/>
          <w:szCs w:val="24"/>
        </w:rPr>
        <w:t>(c</w:t>
      </w:r>
      <w:r w:rsidR="00B96309" w:rsidRPr="00B96309">
        <w:rPr>
          <w:rFonts w:ascii="Arial" w:hAnsi="Arial" w:cs="Arial"/>
          <w:sz w:val="24"/>
          <w:szCs w:val="24"/>
        </w:rPr>
        <w:t>)</w:t>
      </w:r>
      <w:r w:rsidR="00E5580D">
        <w:rPr>
          <w:rFonts w:ascii="Arial" w:hAnsi="Arial" w:cs="Arial"/>
          <w:sz w:val="24"/>
          <w:szCs w:val="24"/>
        </w:rPr>
        <w:tab/>
      </w:r>
      <w:r w:rsidR="00B96309" w:rsidRPr="00B96309">
        <w:rPr>
          <w:rFonts w:ascii="Arial" w:hAnsi="Arial" w:cs="Arial"/>
          <w:sz w:val="24"/>
          <w:szCs w:val="24"/>
        </w:rPr>
        <w:t xml:space="preserve">such other requirements as may be required by Law must be satisfied.  </w:t>
      </w:r>
    </w:p>
    <w:p w14:paraId="0EDD5FBF" w14:textId="77777777" w:rsidR="00E5580D" w:rsidRDefault="00E5580D" w:rsidP="005F3C84">
      <w:pPr>
        <w:tabs>
          <w:tab w:val="left" w:pos="360"/>
          <w:tab w:val="left" w:pos="720"/>
          <w:tab w:val="left" w:pos="1080"/>
          <w:tab w:val="left" w:pos="1440"/>
          <w:tab w:val="left" w:pos="1800"/>
          <w:tab w:val="left" w:pos="2160"/>
          <w:tab w:val="left" w:pos="2520"/>
        </w:tabs>
        <w:rPr>
          <w:rFonts w:ascii="Arial" w:hAnsi="Arial" w:cs="Arial"/>
          <w:sz w:val="24"/>
          <w:szCs w:val="24"/>
        </w:rPr>
      </w:pPr>
    </w:p>
    <w:p w14:paraId="48F1A34B" w14:textId="1B0B65CD" w:rsidR="00B96309" w:rsidRPr="00B96309" w:rsidRDefault="00E5580D" w:rsidP="005F3C84">
      <w:pPr>
        <w:tabs>
          <w:tab w:val="left" w:pos="360"/>
          <w:tab w:val="left" w:pos="720"/>
          <w:tab w:val="left" w:pos="1080"/>
          <w:tab w:val="left" w:pos="1440"/>
          <w:tab w:val="left" w:pos="1800"/>
          <w:tab w:val="left" w:pos="2160"/>
          <w:tab w:val="left" w:pos="2520"/>
        </w:tabs>
        <w:rPr>
          <w:rFonts w:ascii="Arial" w:hAnsi="Arial" w:cs="Arial"/>
          <w:sz w:val="24"/>
          <w:szCs w:val="24"/>
        </w:rPr>
      </w:pPr>
      <w:r w:rsidRPr="00E5580D">
        <w:rPr>
          <w:rFonts w:ascii="Arial" w:hAnsi="Arial" w:cs="Arial"/>
          <w:b/>
          <w:bCs/>
          <w:sz w:val="24"/>
          <w:szCs w:val="24"/>
        </w:rPr>
        <w:lastRenderedPageBreak/>
        <w:t>Section 10.</w:t>
      </w:r>
      <w:r w:rsidRPr="00E5580D">
        <w:rPr>
          <w:rFonts w:ascii="Arial" w:hAnsi="Arial" w:cs="Arial"/>
          <w:b/>
          <w:bCs/>
          <w:sz w:val="24"/>
          <w:szCs w:val="24"/>
        </w:rPr>
        <w:tab/>
      </w:r>
      <w:r w:rsidR="00B96309" w:rsidRPr="00B96309">
        <w:rPr>
          <w:rFonts w:ascii="Arial" w:hAnsi="Arial" w:cs="Arial"/>
          <w:b/>
          <w:bCs/>
          <w:sz w:val="24"/>
          <w:szCs w:val="24"/>
        </w:rPr>
        <w:t xml:space="preserve">Minutes. </w:t>
      </w:r>
      <w:r w:rsidR="00B96309" w:rsidRPr="00B96309">
        <w:rPr>
          <w:rFonts w:ascii="Arial" w:hAnsi="Arial" w:cs="Arial"/>
          <w:sz w:val="24"/>
          <w:szCs w:val="24"/>
        </w:rPr>
        <w:t xml:space="preserve"> The State Council will maintain minutes of all meetings of the Voting Members and provide copies of those minutes to National ENA upon request.  </w:t>
      </w:r>
    </w:p>
    <w:p w14:paraId="683E2075" w14:textId="71083226" w:rsidR="007145B2" w:rsidRDefault="007145B2" w:rsidP="005F3C84">
      <w:pPr>
        <w:tabs>
          <w:tab w:val="left" w:pos="360"/>
          <w:tab w:val="left" w:pos="720"/>
          <w:tab w:val="left" w:pos="1080"/>
          <w:tab w:val="left" w:pos="1440"/>
          <w:tab w:val="left" w:pos="1800"/>
          <w:tab w:val="left" w:pos="2160"/>
          <w:tab w:val="left" w:pos="2520"/>
        </w:tabs>
        <w:rPr>
          <w:rFonts w:ascii="Arial" w:hAnsi="Arial" w:cs="Arial"/>
          <w:sz w:val="24"/>
          <w:szCs w:val="24"/>
        </w:rPr>
      </w:pPr>
    </w:p>
    <w:p w14:paraId="6278C12E" w14:textId="4D97F8C6" w:rsidR="007145B2" w:rsidRDefault="007145B2" w:rsidP="005F3C84">
      <w:pPr>
        <w:tabs>
          <w:tab w:val="left" w:pos="360"/>
          <w:tab w:val="left" w:pos="720"/>
          <w:tab w:val="left" w:pos="1080"/>
          <w:tab w:val="left" w:pos="1440"/>
          <w:tab w:val="left" w:pos="1800"/>
          <w:tab w:val="left" w:pos="2160"/>
          <w:tab w:val="left" w:pos="2520"/>
        </w:tabs>
        <w:rPr>
          <w:rFonts w:ascii="Arial" w:hAnsi="Arial" w:cs="Arial"/>
          <w:sz w:val="24"/>
          <w:szCs w:val="24"/>
        </w:rPr>
      </w:pPr>
    </w:p>
    <w:p w14:paraId="5A2F8F75" w14:textId="6025C8EE" w:rsidR="007145B2" w:rsidRPr="00E5580D" w:rsidRDefault="00E5580D" w:rsidP="005F3C84">
      <w:pPr>
        <w:tabs>
          <w:tab w:val="left" w:pos="360"/>
          <w:tab w:val="left" w:pos="720"/>
          <w:tab w:val="left" w:pos="1080"/>
          <w:tab w:val="left" w:pos="1440"/>
          <w:tab w:val="left" w:pos="1800"/>
          <w:tab w:val="left" w:pos="2160"/>
          <w:tab w:val="left" w:pos="2520"/>
        </w:tabs>
        <w:jc w:val="center"/>
        <w:rPr>
          <w:rFonts w:ascii="Arial" w:hAnsi="Arial" w:cs="Arial"/>
          <w:b/>
          <w:bCs/>
          <w:sz w:val="24"/>
          <w:szCs w:val="24"/>
        </w:rPr>
      </w:pPr>
      <w:r w:rsidRPr="00E5580D">
        <w:rPr>
          <w:rFonts w:ascii="Arial" w:hAnsi="Arial" w:cs="Arial"/>
          <w:b/>
          <w:bCs/>
          <w:sz w:val="24"/>
          <w:szCs w:val="24"/>
        </w:rPr>
        <w:t>ARTICLE V</w:t>
      </w:r>
    </w:p>
    <w:p w14:paraId="0C2A037A" w14:textId="79677E8C" w:rsidR="007145B2" w:rsidRDefault="00E5580D" w:rsidP="00FA35ED">
      <w:pPr>
        <w:tabs>
          <w:tab w:val="left" w:pos="360"/>
          <w:tab w:val="left" w:pos="720"/>
          <w:tab w:val="left" w:pos="1080"/>
          <w:tab w:val="left" w:pos="1440"/>
          <w:tab w:val="left" w:pos="1800"/>
          <w:tab w:val="left" w:pos="2160"/>
          <w:tab w:val="left" w:pos="2520"/>
          <w:tab w:val="center" w:pos="4680"/>
          <w:tab w:val="left" w:pos="7560"/>
        </w:tabs>
        <w:jc w:val="center"/>
        <w:rPr>
          <w:rFonts w:ascii="Arial" w:hAnsi="Arial" w:cs="Arial"/>
          <w:b/>
          <w:bCs/>
          <w:sz w:val="24"/>
          <w:szCs w:val="24"/>
        </w:rPr>
      </w:pPr>
      <w:r w:rsidRPr="00E5580D">
        <w:rPr>
          <w:rFonts w:ascii="Arial" w:hAnsi="Arial" w:cs="Arial"/>
          <w:b/>
          <w:bCs/>
          <w:sz w:val="24"/>
          <w:szCs w:val="24"/>
        </w:rPr>
        <w:t>STATE COUNCIL BOARD OF DIRECTORS</w:t>
      </w:r>
    </w:p>
    <w:p w14:paraId="56EF0B8D" w14:textId="2B9B15A3" w:rsidR="007145B2" w:rsidRPr="005F3C84" w:rsidRDefault="007145B2" w:rsidP="005F3C84">
      <w:pPr>
        <w:tabs>
          <w:tab w:val="left" w:pos="360"/>
          <w:tab w:val="left" w:pos="720"/>
          <w:tab w:val="left" w:pos="1080"/>
          <w:tab w:val="left" w:pos="1440"/>
          <w:tab w:val="left" w:pos="1800"/>
          <w:tab w:val="left" w:pos="2160"/>
          <w:tab w:val="left" w:pos="2520"/>
          <w:tab w:val="center" w:pos="4680"/>
          <w:tab w:val="left" w:pos="7560"/>
        </w:tabs>
        <w:rPr>
          <w:rFonts w:ascii="Arial" w:hAnsi="Arial" w:cs="Arial"/>
          <w:sz w:val="24"/>
          <w:szCs w:val="24"/>
        </w:rPr>
      </w:pPr>
    </w:p>
    <w:p w14:paraId="2C2AA678" w14:textId="7B1B8D17" w:rsidR="005F3C84" w:rsidRPr="005F3C84" w:rsidRDefault="005F3C84" w:rsidP="005F3C84">
      <w:pPr>
        <w:tabs>
          <w:tab w:val="left" w:pos="360"/>
          <w:tab w:val="left" w:pos="720"/>
          <w:tab w:val="left" w:pos="1080"/>
          <w:tab w:val="left" w:pos="1440"/>
          <w:tab w:val="left" w:pos="1800"/>
          <w:tab w:val="left" w:pos="2160"/>
          <w:tab w:val="left" w:pos="2520"/>
          <w:tab w:val="center" w:pos="4680"/>
          <w:tab w:val="left" w:pos="7560"/>
        </w:tabs>
        <w:rPr>
          <w:rFonts w:ascii="Arial" w:hAnsi="Arial" w:cs="Arial"/>
          <w:sz w:val="24"/>
          <w:szCs w:val="24"/>
        </w:rPr>
      </w:pPr>
      <w:r w:rsidRPr="005F3C84">
        <w:rPr>
          <w:rFonts w:ascii="Arial" w:hAnsi="Arial" w:cs="Arial"/>
          <w:b/>
          <w:bCs/>
          <w:sz w:val="24"/>
          <w:szCs w:val="24"/>
        </w:rPr>
        <w:t>Section 1.</w:t>
      </w:r>
      <w:r w:rsidRPr="005F3C84">
        <w:rPr>
          <w:rFonts w:ascii="Arial" w:hAnsi="Arial" w:cs="Arial"/>
          <w:b/>
          <w:bCs/>
          <w:sz w:val="24"/>
          <w:szCs w:val="24"/>
        </w:rPr>
        <w:tab/>
        <w:t>Authority and Responsibility.</w:t>
      </w:r>
      <w:r w:rsidRPr="005F3C84">
        <w:rPr>
          <w:rFonts w:ascii="Arial" w:hAnsi="Arial" w:cs="Arial"/>
          <w:sz w:val="24"/>
          <w:szCs w:val="24"/>
        </w:rPr>
        <w:t xml:space="preserve">  The affairs of the State Council shall be managed by the State Council Board of Directors, which shall have supervision, control, and direction of the affairs of the State Council; shall determine the policies or changes therein within the limits of these bylaws; and shall actively promote its purposes and have discretion in the disbursement of its funds.  The Board of Directors may adopt such rules and regulations for the conduct of its business as shall be deemed advisable and may, in the execution of the powers granted, appoint such agents as it may consider necessary.</w:t>
      </w:r>
    </w:p>
    <w:p w14:paraId="373A2DCB" w14:textId="77777777" w:rsidR="005F3C84" w:rsidRDefault="005F3C84" w:rsidP="005F3C84">
      <w:pPr>
        <w:tabs>
          <w:tab w:val="left" w:pos="360"/>
          <w:tab w:val="left" w:pos="720"/>
          <w:tab w:val="left" w:pos="1080"/>
          <w:tab w:val="left" w:pos="1440"/>
          <w:tab w:val="left" w:pos="1800"/>
          <w:tab w:val="left" w:pos="2160"/>
          <w:tab w:val="left" w:pos="2520"/>
          <w:tab w:val="center" w:pos="4680"/>
          <w:tab w:val="left" w:pos="7560"/>
        </w:tabs>
        <w:rPr>
          <w:rFonts w:ascii="Arial" w:hAnsi="Arial" w:cs="Arial"/>
          <w:sz w:val="24"/>
          <w:szCs w:val="24"/>
        </w:rPr>
      </w:pPr>
    </w:p>
    <w:p w14:paraId="712FE842" w14:textId="49C709A8" w:rsidR="00517328" w:rsidRPr="00517328" w:rsidRDefault="005F3C84" w:rsidP="00517328">
      <w:pPr>
        <w:tabs>
          <w:tab w:val="left" w:pos="360"/>
          <w:tab w:val="left" w:pos="720"/>
          <w:tab w:val="left" w:pos="1080"/>
          <w:tab w:val="left" w:pos="1440"/>
          <w:tab w:val="left" w:pos="1800"/>
          <w:tab w:val="left" w:pos="2160"/>
          <w:tab w:val="left" w:pos="2520"/>
          <w:tab w:val="center" w:pos="4680"/>
          <w:tab w:val="left" w:pos="7560"/>
        </w:tabs>
        <w:rPr>
          <w:rFonts w:ascii="Arial" w:hAnsi="Arial" w:cs="Arial"/>
          <w:sz w:val="24"/>
          <w:szCs w:val="24"/>
        </w:rPr>
      </w:pPr>
      <w:r w:rsidRPr="005F3C84">
        <w:rPr>
          <w:rFonts w:ascii="Arial" w:hAnsi="Arial" w:cs="Arial"/>
          <w:b/>
          <w:bCs/>
          <w:sz w:val="24"/>
          <w:szCs w:val="24"/>
        </w:rPr>
        <w:t>Section 2.</w:t>
      </w:r>
      <w:r w:rsidRPr="005F3C84">
        <w:rPr>
          <w:rFonts w:ascii="Arial" w:hAnsi="Arial" w:cs="Arial"/>
          <w:b/>
          <w:bCs/>
          <w:sz w:val="24"/>
          <w:szCs w:val="24"/>
        </w:rPr>
        <w:tab/>
        <w:t>Composition.</w:t>
      </w:r>
      <w:r w:rsidRPr="005F3C84">
        <w:rPr>
          <w:rFonts w:ascii="Arial" w:hAnsi="Arial" w:cs="Arial"/>
          <w:sz w:val="24"/>
          <w:szCs w:val="24"/>
        </w:rPr>
        <w:t xml:space="preserve">  The State Council Board of Directors shall be comp</w:t>
      </w:r>
      <w:r>
        <w:rPr>
          <w:rFonts w:ascii="Arial" w:hAnsi="Arial" w:cs="Arial"/>
          <w:sz w:val="24"/>
          <w:szCs w:val="24"/>
        </w:rPr>
        <w:t>o</w:t>
      </w:r>
      <w:r w:rsidRPr="005F3C84">
        <w:rPr>
          <w:rFonts w:ascii="Arial" w:hAnsi="Arial" w:cs="Arial"/>
          <w:sz w:val="24"/>
          <w:szCs w:val="24"/>
        </w:rPr>
        <w:t xml:space="preserve">sed of the President, President-Elect, Secretary, Treasurer, </w:t>
      </w:r>
      <w:r w:rsidR="00517328" w:rsidRPr="00517328">
        <w:rPr>
          <w:rFonts w:ascii="Arial" w:hAnsi="Arial" w:cs="Arial"/>
          <w:sz w:val="24"/>
          <w:szCs w:val="24"/>
        </w:rPr>
        <w:t>three directors elected from the membership, and the past president.  The past president is that person, other than the incumbent, who served as president immediately preceding the incumbent.</w:t>
      </w:r>
    </w:p>
    <w:p w14:paraId="7B4115DE" w14:textId="55EE31CC" w:rsidR="005F3C84" w:rsidRPr="005F3C84" w:rsidRDefault="005F3C84" w:rsidP="005F3C84">
      <w:pPr>
        <w:tabs>
          <w:tab w:val="left" w:pos="360"/>
          <w:tab w:val="left" w:pos="720"/>
          <w:tab w:val="left" w:pos="1080"/>
          <w:tab w:val="left" w:pos="1440"/>
          <w:tab w:val="left" w:pos="1800"/>
          <w:tab w:val="left" w:pos="2160"/>
          <w:tab w:val="left" w:pos="2520"/>
          <w:tab w:val="center" w:pos="4680"/>
          <w:tab w:val="left" w:pos="7560"/>
        </w:tabs>
        <w:rPr>
          <w:rFonts w:ascii="Arial" w:hAnsi="Arial" w:cs="Arial"/>
          <w:sz w:val="24"/>
          <w:szCs w:val="24"/>
        </w:rPr>
      </w:pPr>
    </w:p>
    <w:p w14:paraId="562A73E4" w14:textId="49C334CC" w:rsidR="005F3C84" w:rsidRPr="005F3C84" w:rsidRDefault="00517328" w:rsidP="005F3C84">
      <w:pPr>
        <w:tabs>
          <w:tab w:val="left" w:pos="360"/>
          <w:tab w:val="left" w:pos="720"/>
          <w:tab w:val="left" w:pos="1080"/>
          <w:tab w:val="left" w:pos="1440"/>
          <w:tab w:val="left" w:pos="1800"/>
          <w:tab w:val="left" w:pos="2160"/>
          <w:tab w:val="left" w:pos="2520"/>
          <w:tab w:val="center" w:pos="4680"/>
          <w:tab w:val="left" w:pos="7560"/>
        </w:tabs>
        <w:rPr>
          <w:rFonts w:ascii="Arial" w:hAnsi="Arial" w:cs="Arial"/>
          <w:sz w:val="24"/>
          <w:szCs w:val="24"/>
        </w:rPr>
      </w:pPr>
      <w:bookmarkStart w:id="29" w:name="_Toc300061706"/>
      <w:bookmarkStart w:id="30" w:name="_Toc297794185"/>
      <w:r w:rsidRPr="00517328">
        <w:rPr>
          <w:rFonts w:ascii="Arial" w:hAnsi="Arial" w:cs="Arial"/>
          <w:b/>
          <w:bCs/>
          <w:sz w:val="24"/>
          <w:szCs w:val="24"/>
        </w:rPr>
        <w:t xml:space="preserve">Section 3. </w:t>
      </w:r>
      <w:r w:rsidRPr="00517328">
        <w:rPr>
          <w:rFonts w:ascii="Arial" w:hAnsi="Arial" w:cs="Arial"/>
          <w:b/>
          <w:bCs/>
          <w:sz w:val="24"/>
          <w:szCs w:val="24"/>
        </w:rPr>
        <w:tab/>
      </w:r>
      <w:r w:rsidR="005F3C84" w:rsidRPr="005F3C84">
        <w:rPr>
          <w:rFonts w:ascii="Arial" w:hAnsi="Arial" w:cs="Arial"/>
          <w:b/>
          <w:bCs/>
          <w:sz w:val="24"/>
          <w:szCs w:val="24"/>
        </w:rPr>
        <w:t>Qualifications.</w:t>
      </w:r>
      <w:bookmarkEnd w:id="29"/>
      <w:r w:rsidR="00C1421C">
        <w:rPr>
          <w:rFonts w:ascii="Arial" w:hAnsi="Arial" w:cs="Arial"/>
          <w:b/>
          <w:bCs/>
          <w:sz w:val="24"/>
          <w:szCs w:val="24"/>
        </w:rPr>
        <w:t xml:space="preserve"> </w:t>
      </w:r>
      <w:r w:rsidR="005F3C84" w:rsidRPr="005F3C84">
        <w:rPr>
          <w:rFonts w:ascii="Arial" w:hAnsi="Arial" w:cs="Arial"/>
          <w:sz w:val="24"/>
          <w:szCs w:val="24"/>
        </w:rPr>
        <w:t xml:space="preserve"> Directors must be Voting Members in good standing in both National ENA and the State Council. </w:t>
      </w:r>
    </w:p>
    <w:p w14:paraId="17F9CE85" w14:textId="77777777" w:rsidR="005F3C84" w:rsidRDefault="005F3C84" w:rsidP="005F3C84">
      <w:pPr>
        <w:tabs>
          <w:tab w:val="left" w:pos="360"/>
          <w:tab w:val="left" w:pos="720"/>
          <w:tab w:val="left" w:pos="1080"/>
          <w:tab w:val="left" w:pos="1440"/>
          <w:tab w:val="left" w:pos="1800"/>
          <w:tab w:val="left" w:pos="2160"/>
          <w:tab w:val="left" w:pos="2520"/>
          <w:tab w:val="center" w:pos="4680"/>
          <w:tab w:val="left" w:pos="7560"/>
        </w:tabs>
        <w:rPr>
          <w:rFonts w:ascii="Arial" w:hAnsi="Arial" w:cs="Arial"/>
          <w:sz w:val="24"/>
          <w:szCs w:val="24"/>
        </w:rPr>
      </w:pPr>
      <w:bookmarkStart w:id="31" w:name="_Toc297794200"/>
      <w:bookmarkStart w:id="32" w:name="_Toc300061707"/>
    </w:p>
    <w:p w14:paraId="19F480D6" w14:textId="76B46B0E" w:rsidR="00C1421C" w:rsidRPr="005E6540" w:rsidRDefault="00FA35ED" w:rsidP="00C1421C">
      <w:pPr>
        <w:tabs>
          <w:tab w:val="left" w:pos="360"/>
          <w:tab w:val="left" w:pos="720"/>
          <w:tab w:val="left" w:pos="1080"/>
          <w:tab w:val="left" w:pos="1440"/>
          <w:tab w:val="left" w:pos="1800"/>
          <w:tab w:val="left" w:pos="2160"/>
          <w:tab w:val="left" w:pos="2520"/>
          <w:tab w:val="center" w:pos="4680"/>
          <w:tab w:val="left" w:pos="7560"/>
        </w:tabs>
        <w:rPr>
          <w:rFonts w:ascii="Arial" w:hAnsi="Arial" w:cs="Arial"/>
          <w:sz w:val="24"/>
          <w:szCs w:val="24"/>
        </w:rPr>
      </w:pPr>
      <w:r w:rsidRPr="00FA35ED">
        <w:rPr>
          <w:rFonts w:ascii="Arial" w:hAnsi="Arial" w:cs="Arial"/>
          <w:b/>
          <w:bCs/>
          <w:sz w:val="24"/>
          <w:szCs w:val="24"/>
        </w:rPr>
        <w:t>Section 4.</w:t>
      </w:r>
      <w:r w:rsidRPr="00FA35ED">
        <w:rPr>
          <w:rFonts w:ascii="Arial" w:hAnsi="Arial" w:cs="Arial"/>
          <w:b/>
          <w:bCs/>
          <w:sz w:val="24"/>
          <w:szCs w:val="24"/>
        </w:rPr>
        <w:tab/>
      </w:r>
      <w:r w:rsidR="005F3C84" w:rsidRPr="005F3C84">
        <w:rPr>
          <w:rFonts w:ascii="Arial" w:hAnsi="Arial" w:cs="Arial"/>
          <w:b/>
          <w:bCs/>
          <w:sz w:val="24"/>
          <w:szCs w:val="24"/>
        </w:rPr>
        <w:t>Term</w:t>
      </w:r>
      <w:bookmarkEnd w:id="31"/>
      <w:r w:rsidR="005F3C84" w:rsidRPr="005F3C84">
        <w:rPr>
          <w:rFonts w:ascii="Arial" w:hAnsi="Arial" w:cs="Arial"/>
          <w:b/>
          <w:bCs/>
          <w:sz w:val="24"/>
          <w:szCs w:val="24"/>
        </w:rPr>
        <w:t>.</w:t>
      </w:r>
      <w:bookmarkEnd w:id="32"/>
      <w:r w:rsidR="005F3C84" w:rsidRPr="005F3C84">
        <w:rPr>
          <w:rFonts w:ascii="Arial" w:hAnsi="Arial" w:cs="Arial"/>
          <w:sz w:val="24"/>
          <w:szCs w:val="24"/>
        </w:rPr>
        <w:t xml:space="preserve"> </w:t>
      </w:r>
      <w:r w:rsidR="005E6540">
        <w:rPr>
          <w:rFonts w:ascii="Arial" w:hAnsi="Arial" w:cs="Arial"/>
          <w:sz w:val="24"/>
          <w:szCs w:val="24"/>
        </w:rPr>
        <w:t xml:space="preserve"> </w:t>
      </w:r>
      <w:r w:rsidR="003E122D">
        <w:rPr>
          <w:rFonts w:ascii="Arial" w:hAnsi="Arial" w:cs="Arial"/>
          <w:sz w:val="24"/>
          <w:szCs w:val="24"/>
        </w:rPr>
        <w:t xml:space="preserve"> </w:t>
      </w:r>
      <w:r w:rsidR="00C1421C" w:rsidRPr="005E6540">
        <w:rPr>
          <w:rFonts w:ascii="Arial" w:hAnsi="Arial" w:cs="Arial"/>
          <w:sz w:val="24"/>
          <w:szCs w:val="24"/>
        </w:rPr>
        <w:t>Directors shall serve for a term of two years or until their successors are elected.</w:t>
      </w:r>
    </w:p>
    <w:p w14:paraId="53FF4E5C" w14:textId="070F4E54" w:rsidR="00C1421C" w:rsidRPr="005E6540" w:rsidRDefault="00C1421C" w:rsidP="00C1421C">
      <w:pPr>
        <w:tabs>
          <w:tab w:val="left" w:pos="360"/>
          <w:tab w:val="left" w:pos="720"/>
          <w:tab w:val="left" w:pos="1080"/>
          <w:tab w:val="left" w:pos="1440"/>
          <w:tab w:val="left" w:pos="1800"/>
          <w:tab w:val="left" w:pos="2160"/>
          <w:tab w:val="left" w:pos="2520"/>
          <w:tab w:val="center" w:pos="4680"/>
          <w:tab w:val="left" w:pos="7560"/>
        </w:tabs>
        <w:rPr>
          <w:rFonts w:ascii="Arial" w:hAnsi="Arial" w:cs="Arial"/>
          <w:sz w:val="24"/>
          <w:szCs w:val="24"/>
        </w:rPr>
      </w:pPr>
      <w:r w:rsidRPr="005E6540">
        <w:rPr>
          <w:rFonts w:ascii="Arial" w:hAnsi="Arial" w:cs="Arial"/>
          <w:sz w:val="24"/>
          <w:szCs w:val="24"/>
        </w:rPr>
        <w:tab/>
      </w:r>
      <w:r w:rsidR="00BC1630">
        <w:rPr>
          <w:rFonts w:ascii="Arial" w:hAnsi="Arial" w:cs="Arial"/>
          <w:sz w:val="24"/>
          <w:szCs w:val="24"/>
        </w:rPr>
        <w:t>(</w:t>
      </w:r>
      <w:r w:rsidRPr="005E6540">
        <w:rPr>
          <w:rFonts w:ascii="Arial" w:hAnsi="Arial" w:cs="Arial"/>
          <w:sz w:val="24"/>
          <w:szCs w:val="24"/>
        </w:rPr>
        <w:t>a</w:t>
      </w:r>
      <w:r w:rsidR="004F57C1">
        <w:rPr>
          <w:rFonts w:ascii="Arial" w:hAnsi="Arial" w:cs="Arial"/>
          <w:sz w:val="24"/>
          <w:szCs w:val="24"/>
        </w:rPr>
        <w:t>)</w:t>
      </w:r>
      <w:r w:rsidRPr="005E6540">
        <w:rPr>
          <w:rFonts w:ascii="Arial" w:hAnsi="Arial" w:cs="Arial"/>
          <w:sz w:val="24"/>
          <w:szCs w:val="24"/>
        </w:rPr>
        <w:tab/>
        <w:t xml:space="preserve">two directors shall be elected in even </w:t>
      </w:r>
      <w:proofErr w:type="gramStart"/>
      <w:r w:rsidRPr="005E6540">
        <w:rPr>
          <w:rFonts w:ascii="Arial" w:hAnsi="Arial" w:cs="Arial"/>
          <w:sz w:val="24"/>
          <w:szCs w:val="24"/>
        </w:rPr>
        <w:t>years;</w:t>
      </w:r>
      <w:proofErr w:type="gramEnd"/>
    </w:p>
    <w:p w14:paraId="046DF73E" w14:textId="76B0DB15" w:rsidR="00C1421C" w:rsidRPr="005E6540" w:rsidRDefault="00C1421C" w:rsidP="00C1421C">
      <w:pPr>
        <w:tabs>
          <w:tab w:val="left" w:pos="360"/>
          <w:tab w:val="left" w:pos="720"/>
          <w:tab w:val="left" w:pos="1080"/>
          <w:tab w:val="left" w:pos="1440"/>
          <w:tab w:val="left" w:pos="1800"/>
          <w:tab w:val="left" w:pos="2160"/>
          <w:tab w:val="left" w:pos="2520"/>
          <w:tab w:val="center" w:pos="4680"/>
          <w:tab w:val="left" w:pos="7560"/>
        </w:tabs>
        <w:rPr>
          <w:rFonts w:ascii="Arial" w:hAnsi="Arial" w:cs="Arial"/>
          <w:sz w:val="24"/>
          <w:szCs w:val="24"/>
        </w:rPr>
      </w:pPr>
      <w:r w:rsidRPr="005E6540">
        <w:rPr>
          <w:rFonts w:ascii="Arial" w:hAnsi="Arial" w:cs="Arial"/>
          <w:sz w:val="24"/>
          <w:szCs w:val="24"/>
        </w:rPr>
        <w:tab/>
      </w:r>
      <w:r w:rsidR="004F57C1">
        <w:rPr>
          <w:rFonts w:ascii="Arial" w:hAnsi="Arial" w:cs="Arial"/>
          <w:sz w:val="24"/>
          <w:szCs w:val="24"/>
        </w:rPr>
        <w:t>(</w:t>
      </w:r>
      <w:r w:rsidRPr="005E6540">
        <w:rPr>
          <w:rFonts w:ascii="Arial" w:hAnsi="Arial" w:cs="Arial"/>
          <w:sz w:val="24"/>
          <w:szCs w:val="24"/>
        </w:rPr>
        <w:t>b.</w:t>
      </w:r>
      <w:r w:rsidRPr="005E6540">
        <w:rPr>
          <w:rFonts w:ascii="Arial" w:hAnsi="Arial" w:cs="Arial"/>
          <w:sz w:val="24"/>
          <w:szCs w:val="24"/>
        </w:rPr>
        <w:tab/>
        <w:t>one director shall be elected in odd years.</w:t>
      </w:r>
    </w:p>
    <w:p w14:paraId="09B2B482" w14:textId="21B127D1" w:rsidR="00C1421C" w:rsidRPr="005E6540" w:rsidRDefault="00C1421C" w:rsidP="00C1421C">
      <w:pPr>
        <w:tabs>
          <w:tab w:val="left" w:pos="360"/>
          <w:tab w:val="left" w:pos="720"/>
          <w:tab w:val="left" w:pos="1080"/>
          <w:tab w:val="left" w:pos="1440"/>
          <w:tab w:val="left" w:pos="1800"/>
          <w:tab w:val="left" w:pos="2160"/>
          <w:tab w:val="left" w:pos="2520"/>
          <w:tab w:val="center" w:pos="4680"/>
          <w:tab w:val="left" w:pos="7560"/>
        </w:tabs>
        <w:rPr>
          <w:rFonts w:ascii="Arial" w:hAnsi="Arial" w:cs="Arial"/>
          <w:sz w:val="24"/>
          <w:szCs w:val="24"/>
        </w:rPr>
      </w:pPr>
      <w:r w:rsidRPr="005E6540">
        <w:rPr>
          <w:rFonts w:ascii="Arial" w:hAnsi="Arial" w:cs="Arial"/>
          <w:sz w:val="24"/>
          <w:szCs w:val="24"/>
        </w:rPr>
        <w:tab/>
      </w:r>
      <w:r w:rsidR="004F57C1">
        <w:rPr>
          <w:rFonts w:ascii="Arial" w:hAnsi="Arial" w:cs="Arial"/>
          <w:sz w:val="24"/>
          <w:szCs w:val="24"/>
        </w:rPr>
        <w:t>(c)</w:t>
      </w:r>
      <w:r w:rsidR="004F57C1">
        <w:rPr>
          <w:rFonts w:ascii="Arial" w:hAnsi="Arial" w:cs="Arial"/>
          <w:sz w:val="24"/>
          <w:szCs w:val="24"/>
        </w:rPr>
        <w:tab/>
      </w:r>
      <w:r w:rsidR="007663E3">
        <w:rPr>
          <w:rFonts w:ascii="Arial" w:hAnsi="Arial" w:cs="Arial"/>
          <w:sz w:val="24"/>
          <w:szCs w:val="24"/>
        </w:rPr>
        <w:t xml:space="preserve">a </w:t>
      </w:r>
      <w:r w:rsidRPr="005E6540">
        <w:rPr>
          <w:rFonts w:ascii="Arial" w:hAnsi="Arial" w:cs="Arial"/>
          <w:sz w:val="24"/>
          <w:szCs w:val="24"/>
        </w:rPr>
        <w:t>term of office shall begin January 1</w:t>
      </w:r>
      <w:r w:rsidRPr="005E6540">
        <w:rPr>
          <w:rFonts w:ascii="Arial" w:hAnsi="Arial" w:cs="Arial"/>
          <w:sz w:val="24"/>
          <w:szCs w:val="24"/>
          <w:vertAlign w:val="superscript"/>
        </w:rPr>
        <w:t>st</w:t>
      </w:r>
      <w:r w:rsidRPr="005E6540">
        <w:rPr>
          <w:rFonts w:ascii="Arial" w:hAnsi="Arial" w:cs="Arial"/>
          <w:sz w:val="24"/>
          <w:szCs w:val="24"/>
        </w:rPr>
        <w:t xml:space="preserve"> and end December 31</w:t>
      </w:r>
      <w:r w:rsidRPr="005E6540">
        <w:rPr>
          <w:rFonts w:ascii="Arial" w:hAnsi="Arial" w:cs="Arial"/>
          <w:sz w:val="24"/>
          <w:szCs w:val="24"/>
          <w:vertAlign w:val="superscript"/>
        </w:rPr>
        <w:t>st</w:t>
      </w:r>
      <w:r w:rsidRPr="005E6540">
        <w:rPr>
          <w:rFonts w:ascii="Arial" w:hAnsi="Arial" w:cs="Arial"/>
          <w:sz w:val="24"/>
          <w:szCs w:val="24"/>
        </w:rPr>
        <w:t>.</w:t>
      </w:r>
    </w:p>
    <w:p w14:paraId="27C38E6F" w14:textId="61CEEDE3" w:rsidR="00C1421C" w:rsidRPr="005E6540" w:rsidRDefault="00C1421C" w:rsidP="004E2EC9">
      <w:pPr>
        <w:tabs>
          <w:tab w:val="left" w:pos="360"/>
          <w:tab w:val="left" w:pos="720"/>
          <w:tab w:val="left" w:pos="1080"/>
          <w:tab w:val="left" w:pos="1440"/>
          <w:tab w:val="left" w:pos="1800"/>
          <w:tab w:val="left" w:pos="2160"/>
          <w:tab w:val="left" w:pos="2520"/>
          <w:tab w:val="center" w:pos="4680"/>
          <w:tab w:val="left" w:pos="7560"/>
        </w:tabs>
        <w:ind w:left="720" w:hanging="720"/>
        <w:rPr>
          <w:rFonts w:ascii="Arial" w:hAnsi="Arial" w:cs="Arial"/>
          <w:sz w:val="24"/>
          <w:szCs w:val="24"/>
        </w:rPr>
      </w:pPr>
      <w:r w:rsidRPr="005E6540">
        <w:rPr>
          <w:rFonts w:ascii="Arial" w:hAnsi="Arial" w:cs="Arial"/>
          <w:sz w:val="24"/>
          <w:szCs w:val="24"/>
        </w:rPr>
        <w:tab/>
      </w:r>
      <w:r w:rsidR="007663E3">
        <w:rPr>
          <w:rFonts w:ascii="Arial" w:hAnsi="Arial" w:cs="Arial"/>
          <w:sz w:val="24"/>
          <w:szCs w:val="24"/>
        </w:rPr>
        <w:t>(d)</w:t>
      </w:r>
      <w:r w:rsidRPr="005E6540">
        <w:rPr>
          <w:rFonts w:ascii="Arial" w:hAnsi="Arial" w:cs="Arial"/>
          <w:sz w:val="24"/>
          <w:szCs w:val="24"/>
        </w:rPr>
        <w:tab/>
        <w:t>no individual shall serve more than two consecutive terms in the same office except the office of treasurer, which shall be limited to three consecutive terms.</w:t>
      </w:r>
    </w:p>
    <w:p w14:paraId="35ACCFF0" w14:textId="143BFC70" w:rsidR="005F3C84" w:rsidRPr="005F3C84" w:rsidRDefault="005F3C84" w:rsidP="005F3C84">
      <w:pPr>
        <w:tabs>
          <w:tab w:val="left" w:pos="360"/>
          <w:tab w:val="left" w:pos="720"/>
          <w:tab w:val="left" w:pos="1080"/>
          <w:tab w:val="left" w:pos="1440"/>
          <w:tab w:val="left" w:pos="1800"/>
          <w:tab w:val="left" w:pos="2160"/>
          <w:tab w:val="left" w:pos="2520"/>
          <w:tab w:val="center" w:pos="4680"/>
          <w:tab w:val="left" w:pos="7560"/>
        </w:tabs>
        <w:rPr>
          <w:rFonts w:ascii="Arial" w:hAnsi="Arial" w:cs="Arial"/>
          <w:sz w:val="24"/>
          <w:szCs w:val="24"/>
        </w:rPr>
      </w:pPr>
    </w:p>
    <w:p w14:paraId="41B2096C" w14:textId="7C760928" w:rsidR="005F3C84" w:rsidRPr="005F3C84" w:rsidRDefault="00C1421C" w:rsidP="005F3C84">
      <w:pPr>
        <w:tabs>
          <w:tab w:val="left" w:pos="360"/>
          <w:tab w:val="left" w:pos="720"/>
          <w:tab w:val="left" w:pos="1080"/>
          <w:tab w:val="left" w:pos="1440"/>
          <w:tab w:val="left" w:pos="1800"/>
          <w:tab w:val="left" w:pos="2160"/>
          <w:tab w:val="left" w:pos="2520"/>
          <w:tab w:val="center" w:pos="4680"/>
          <w:tab w:val="left" w:pos="7560"/>
        </w:tabs>
        <w:rPr>
          <w:rFonts w:ascii="Arial" w:hAnsi="Arial" w:cs="Arial"/>
          <w:sz w:val="24"/>
          <w:szCs w:val="24"/>
        </w:rPr>
      </w:pPr>
      <w:bookmarkStart w:id="33" w:name="_Toc300061708"/>
      <w:r w:rsidRPr="00E005EC">
        <w:rPr>
          <w:rFonts w:ascii="Arial" w:hAnsi="Arial" w:cs="Arial"/>
          <w:b/>
          <w:bCs/>
          <w:sz w:val="24"/>
          <w:szCs w:val="24"/>
        </w:rPr>
        <w:t>Section 5.</w:t>
      </w:r>
      <w:r w:rsidRPr="00E005EC">
        <w:rPr>
          <w:rFonts w:ascii="Arial" w:hAnsi="Arial" w:cs="Arial"/>
          <w:b/>
          <w:bCs/>
          <w:sz w:val="24"/>
          <w:szCs w:val="24"/>
        </w:rPr>
        <w:tab/>
      </w:r>
      <w:r w:rsidR="005F3C84" w:rsidRPr="005F3C84">
        <w:rPr>
          <w:rFonts w:ascii="Arial" w:hAnsi="Arial" w:cs="Arial"/>
          <w:b/>
          <w:bCs/>
          <w:sz w:val="24"/>
          <w:szCs w:val="24"/>
        </w:rPr>
        <w:t>Elections.</w:t>
      </w:r>
      <w:r w:rsidR="005F3C84" w:rsidRPr="005F3C84">
        <w:rPr>
          <w:rFonts w:ascii="Arial" w:hAnsi="Arial" w:cs="Arial"/>
          <w:sz w:val="24"/>
          <w:szCs w:val="24"/>
        </w:rPr>
        <w:t xml:space="preserve">  The Voting Members shall elect the Officers and Directors before the Annual Meeting of members in accordance with such procedures as shall be established by the Board of Directors and National ENA.</w:t>
      </w:r>
      <w:bookmarkEnd w:id="33"/>
    </w:p>
    <w:bookmarkEnd w:id="30"/>
    <w:p w14:paraId="655BE529" w14:textId="77777777" w:rsidR="00E005EC" w:rsidRDefault="00E005EC" w:rsidP="005F3C84">
      <w:pPr>
        <w:tabs>
          <w:tab w:val="left" w:pos="360"/>
          <w:tab w:val="left" w:pos="720"/>
          <w:tab w:val="left" w:pos="1080"/>
          <w:tab w:val="left" w:pos="1440"/>
          <w:tab w:val="left" w:pos="1800"/>
          <w:tab w:val="left" w:pos="2160"/>
          <w:tab w:val="left" w:pos="2520"/>
          <w:tab w:val="center" w:pos="4680"/>
          <w:tab w:val="left" w:pos="7560"/>
        </w:tabs>
        <w:rPr>
          <w:rFonts w:ascii="Arial" w:hAnsi="Arial" w:cs="Arial"/>
          <w:sz w:val="24"/>
          <w:szCs w:val="24"/>
        </w:rPr>
      </w:pPr>
    </w:p>
    <w:p w14:paraId="7F99A97E" w14:textId="343BB9FB" w:rsidR="005F3C84" w:rsidRPr="005F3C84" w:rsidRDefault="00E005EC" w:rsidP="005F3C84">
      <w:pPr>
        <w:tabs>
          <w:tab w:val="left" w:pos="360"/>
          <w:tab w:val="left" w:pos="720"/>
          <w:tab w:val="left" w:pos="1080"/>
          <w:tab w:val="left" w:pos="1440"/>
          <w:tab w:val="left" w:pos="1800"/>
          <w:tab w:val="left" w:pos="2160"/>
          <w:tab w:val="left" w:pos="2520"/>
          <w:tab w:val="center" w:pos="4680"/>
          <w:tab w:val="left" w:pos="7560"/>
        </w:tabs>
        <w:rPr>
          <w:rFonts w:ascii="Arial" w:hAnsi="Arial" w:cs="Arial"/>
          <w:strike/>
          <w:sz w:val="24"/>
          <w:szCs w:val="24"/>
        </w:rPr>
      </w:pPr>
      <w:r w:rsidRPr="009D0138">
        <w:rPr>
          <w:rFonts w:ascii="Arial" w:hAnsi="Arial" w:cs="Arial"/>
          <w:b/>
          <w:bCs/>
          <w:sz w:val="24"/>
          <w:szCs w:val="24"/>
        </w:rPr>
        <w:t>Section 6.</w:t>
      </w:r>
      <w:r w:rsidRPr="009D0138">
        <w:rPr>
          <w:rFonts w:ascii="Arial" w:hAnsi="Arial" w:cs="Arial"/>
          <w:b/>
          <w:bCs/>
          <w:sz w:val="24"/>
          <w:szCs w:val="24"/>
        </w:rPr>
        <w:tab/>
      </w:r>
      <w:r w:rsidR="005F3C84" w:rsidRPr="005F3C84">
        <w:rPr>
          <w:rFonts w:ascii="Arial" w:hAnsi="Arial" w:cs="Arial"/>
          <w:b/>
          <w:bCs/>
          <w:sz w:val="24"/>
          <w:szCs w:val="24"/>
        </w:rPr>
        <w:t>Regular Meetings.</w:t>
      </w:r>
      <w:r w:rsidR="005F3C84" w:rsidRPr="005F3C84">
        <w:rPr>
          <w:rFonts w:ascii="Arial" w:hAnsi="Arial" w:cs="Arial"/>
          <w:sz w:val="24"/>
          <w:szCs w:val="24"/>
        </w:rPr>
        <w:t xml:space="preserve">  The Board of Directors may take action to set the time, date, and place for holding regular meeting</w:t>
      </w:r>
      <w:r w:rsidR="009D0138">
        <w:rPr>
          <w:rFonts w:ascii="Arial" w:hAnsi="Arial" w:cs="Arial"/>
          <w:sz w:val="24"/>
          <w:szCs w:val="24"/>
        </w:rPr>
        <w:t>s</w:t>
      </w:r>
      <w:r w:rsidR="005F3C84" w:rsidRPr="005F3C84">
        <w:rPr>
          <w:rFonts w:ascii="Arial" w:hAnsi="Arial" w:cs="Arial"/>
          <w:sz w:val="24"/>
          <w:szCs w:val="24"/>
        </w:rPr>
        <w:t xml:space="preserve"> of the Board of Directors</w:t>
      </w:r>
      <w:r w:rsidR="009D0138">
        <w:rPr>
          <w:rFonts w:ascii="Arial" w:hAnsi="Arial" w:cs="Arial"/>
          <w:sz w:val="24"/>
          <w:szCs w:val="24"/>
        </w:rPr>
        <w:t>.</w:t>
      </w:r>
      <w:r w:rsidR="005F3C84" w:rsidRPr="005F3C84">
        <w:rPr>
          <w:rFonts w:ascii="Arial" w:hAnsi="Arial" w:cs="Arial"/>
          <w:strike/>
          <w:sz w:val="24"/>
          <w:szCs w:val="24"/>
        </w:rPr>
        <w:t xml:space="preserve">  </w:t>
      </w:r>
    </w:p>
    <w:p w14:paraId="1D46896D" w14:textId="77777777" w:rsidR="00E005EC" w:rsidRDefault="00E005EC" w:rsidP="005F3C84">
      <w:pPr>
        <w:tabs>
          <w:tab w:val="left" w:pos="360"/>
          <w:tab w:val="left" w:pos="720"/>
          <w:tab w:val="left" w:pos="1080"/>
          <w:tab w:val="left" w:pos="1440"/>
          <w:tab w:val="left" w:pos="1800"/>
          <w:tab w:val="left" w:pos="2160"/>
          <w:tab w:val="left" w:pos="2520"/>
          <w:tab w:val="center" w:pos="4680"/>
          <w:tab w:val="left" w:pos="7560"/>
        </w:tabs>
        <w:rPr>
          <w:rFonts w:ascii="Arial" w:hAnsi="Arial" w:cs="Arial"/>
          <w:sz w:val="24"/>
          <w:szCs w:val="24"/>
        </w:rPr>
      </w:pPr>
    </w:p>
    <w:p w14:paraId="45085656" w14:textId="12418305" w:rsidR="005F3C84" w:rsidRPr="005F3C84" w:rsidRDefault="009D0138" w:rsidP="005F3C84">
      <w:pPr>
        <w:tabs>
          <w:tab w:val="left" w:pos="360"/>
          <w:tab w:val="left" w:pos="720"/>
          <w:tab w:val="left" w:pos="1080"/>
          <w:tab w:val="left" w:pos="1440"/>
          <w:tab w:val="left" w:pos="1800"/>
          <w:tab w:val="left" w:pos="2160"/>
          <w:tab w:val="left" w:pos="2520"/>
          <w:tab w:val="center" w:pos="4680"/>
          <w:tab w:val="left" w:pos="7560"/>
        </w:tabs>
        <w:rPr>
          <w:rFonts w:ascii="Arial" w:hAnsi="Arial" w:cs="Arial"/>
          <w:sz w:val="24"/>
          <w:szCs w:val="24"/>
        </w:rPr>
      </w:pPr>
      <w:r w:rsidRPr="009D0138">
        <w:rPr>
          <w:rFonts w:ascii="Arial" w:hAnsi="Arial" w:cs="Arial"/>
          <w:b/>
          <w:bCs/>
          <w:sz w:val="24"/>
          <w:szCs w:val="24"/>
        </w:rPr>
        <w:t>Section 7.</w:t>
      </w:r>
      <w:r w:rsidRPr="009D0138">
        <w:rPr>
          <w:rFonts w:ascii="Arial" w:hAnsi="Arial" w:cs="Arial"/>
          <w:b/>
          <w:bCs/>
          <w:sz w:val="24"/>
          <w:szCs w:val="24"/>
        </w:rPr>
        <w:tab/>
      </w:r>
      <w:r w:rsidR="005F3C84" w:rsidRPr="005F3C84">
        <w:rPr>
          <w:rFonts w:ascii="Arial" w:hAnsi="Arial" w:cs="Arial"/>
          <w:b/>
          <w:bCs/>
          <w:sz w:val="24"/>
          <w:szCs w:val="24"/>
        </w:rPr>
        <w:t>Special Meetings.</w:t>
      </w:r>
      <w:r>
        <w:rPr>
          <w:rFonts w:ascii="Arial" w:hAnsi="Arial" w:cs="Arial"/>
          <w:sz w:val="24"/>
          <w:szCs w:val="24"/>
        </w:rPr>
        <w:tab/>
      </w:r>
      <w:r w:rsidR="005F3C84" w:rsidRPr="005F3C84">
        <w:rPr>
          <w:rFonts w:ascii="Arial" w:hAnsi="Arial" w:cs="Arial"/>
          <w:sz w:val="24"/>
          <w:szCs w:val="24"/>
        </w:rPr>
        <w:t xml:space="preserve">  Special meetings of the Board of Directors may be called by, or at the request of, the President </w:t>
      </w:r>
      <w:r w:rsidR="00E84C9C" w:rsidRPr="00C56806">
        <w:rPr>
          <w:rFonts w:ascii="Arial" w:hAnsi="Arial" w:cs="Arial"/>
          <w:sz w:val="24"/>
          <w:szCs w:val="24"/>
        </w:rPr>
        <w:t>and shall be called by the Secretary</w:t>
      </w:r>
      <w:r w:rsidR="005F3C84" w:rsidRPr="00C56806">
        <w:rPr>
          <w:rFonts w:ascii="Arial" w:hAnsi="Arial" w:cs="Arial"/>
          <w:sz w:val="24"/>
          <w:szCs w:val="24"/>
        </w:rPr>
        <w:t xml:space="preserve"> upon a</w:t>
      </w:r>
      <w:r w:rsidR="005F3C84" w:rsidRPr="005F3C84">
        <w:rPr>
          <w:rFonts w:ascii="Arial" w:hAnsi="Arial" w:cs="Arial"/>
          <w:sz w:val="24"/>
          <w:szCs w:val="24"/>
        </w:rPr>
        <w:t xml:space="preserve"> written request to the Secretary of three members of the Board of Directors.  Notice of any special meeting of the Board of Directors shall state the time, date, and place of the meeting and shall be delivered at least </w:t>
      </w:r>
      <w:r w:rsidR="00E84C9C" w:rsidRPr="00C56806">
        <w:rPr>
          <w:rFonts w:ascii="Arial" w:hAnsi="Arial" w:cs="Arial"/>
          <w:sz w:val="24"/>
          <w:szCs w:val="24"/>
        </w:rPr>
        <w:t>three</w:t>
      </w:r>
      <w:r w:rsidR="00E84C9C" w:rsidRPr="00E84C9C">
        <w:rPr>
          <w:rFonts w:ascii="Arial" w:hAnsi="Arial" w:cs="Arial"/>
          <w:sz w:val="24"/>
          <w:szCs w:val="24"/>
        </w:rPr>
        <w:t xml:space="preserve"> </w:t>
      </w:r>
      <w:r w:rsidR="005F3C84" w:rsidRPr="005F3C84">
        <w:rPr>
          <w:rFonts w:ascii="Arial" w:hAnsi="Arial" w:cs="Arial"/>
          <w:sz w:val="24"/>
          <w:szCs w:val="24"/>
        </w:rPr>
        <w:t>days prior to the date of such meeting].</w:t>
      </w:r>
    </w:p>
    <w:p w14:paraId="4AA3A4C0" w14:textId="77777777" w:rsidR="005F3C84" w:rsidRPr="005F3C84" w:rsidRDefault="005F3C84" w:rsidP="005F3C84">
      <w:pPr>
        <w:tabs>
          <w:tab w:val="left" w:pos="360"/>
          <w:tab w:val="left" w:pos="720"/>
          <w:tab w:val="left" w:pos="1080"/>
          <w:tab w:val="left" w:pos="1440"/>
          <w:tab w:val="left" w:pos="1800"/>
          <w:tab w:val="left" w:pos="2160"/>
          <w:tab w:val="left" w:pos="2520"/>
          <w:tab w:val="center" w:pos="4680"/>
          <w:tab w:val="left" w:pos="7560"/>
        </w:tabs>
        <w:rPr>
          <w:rFonts w:ascii="Arial" w:hAnsi="Arial" w:cs="Arial"/>
          <w:sz w:val="24"/>
          <w:szCs w:val="24"/>
        </w:rPr>
      </w:pPr>
    </w:p>
    <w:p w14:paraId="02F42834" w14:textId="32585868" w:rsidR="005F3C84" w:rsidRPr="00CC7070" w:rsidRDefault="00E84C9C" w:rsidP="005F3C84">
      <w:pPr>
        <w:tabs>
          <w:tab w:val="left" w:pos="360"/>
          <w:tab w:val="left" w:pos="720"/>
          <w:tab w:val="left" w:pos="1080"/>
          <w:tab w:val="left" w:pos="1440"/>
          <w:tab w:val="left" w:pos="1800"/>
          <w:tab w:val="left" w:pos="2160"/>
          <w:tab w:val="left" w:pos="2520"/>
          <w:tab w:val="center" w:pos="4680"/>
          <w:tab w:val="left" w:pos="7560"/>
        </w:tabs>
        <w:rPr>
          <w:rFonts w:ascii="Arial" w:hAnsi="Arial" w:cs="Arial"/>
          <w:sz w:val="24"/>
          <w:szCs w:val="24"/>
        </w:rPr>
      </w:pPr>
      <w:r w:rsidRPr="00E84C9C">
        <w:rPr>
          <w:rFonts w:ascii="Arial" w:hAnsi="Arial" w:cs="Arial"/>
          <w:b/>
          <w:bCs/>
          <w:sz w:val="24"/>
          <w:szCs w:val="24"/>
        </w:rPr>
        <w:lastRenderedPageBreak/>
        <w:t>Section 8.</w:t>
      </w:r>
      <w:r w:rsidRPr="00E84C9C">
        <w:rPr>
          <w:rFonts w:ascii="Arial" w:hAnsi="Arial" w:cs="Arial"/>
          <w:sz w:val="24"/>
          <w:szCs w:val="24"/>
        </w:rPr>
        <w:tab/>
      </w:r>
      <w:r w:rsidR="005F3C84" w:rsidRPr="005F3C84">
        <w:rPr>
          <w:rFonts w:ascii="Arial" w:hAnsi="Arial" w:cs="Arial"/>
          <w:sz w:val="24"/>
          <w:szCs w:val="24"/>
        </w:rPr>
        <w:t xml:space="preserve">Meeting by Conference Call.  Any action to be taken at a meeting of the Board of Directors or any committee thereof may be taken </w:t>
      </w:r>
      <w:proofErr w:type="gramStart"/>
      <w:r w:rsidR="005F3C84" w:rsidRPr="005F3C84">
        <w:rPr>
          <w:rFonts w:ascii="Arial" w:hAnsi="Arial" w:cs="Arial"/>
          <w:sz w:val="24"/>
          <w:szCs w:val="24"/>
        </w:rPr>
        <w:t>through the use of</w:t>
      </w:r>
      <w:proofErr w:type="gramEnd"/>
      <w:r w:rsidR="005F3C84" w:rsidRPr="005F3C84">
        <w:rPr>
          <w:rFonts w:ascii="Arial" w:hAnsi="Arial" w:cs="Arial"/>
          <w:sz w:val="24"/>
          <w:szCs w:val="24"/>
        </w:rPr>
        <w:t xml:space="preserve"> a conference telephone or other communications equipment by means of which all persons participating in the meeting can communicate with each other.  Participation in such a meeting shall constitute presence in person at the meeting of the persons so participating.  Notwithstanding anything set forth to the contrary in these bylaws</w:t>
      </w:r>
      <w:r w:rsidR="00DD5187">
        <w:rPr>
          <w:rFonts w:ascii="Arial" w:hAnsi="Arial" w:cs="Arial"/>
          <w:sz w:val="24"/>
          <w:szCs w:val="24"/>
        </w:rPr>
        <w:t>.</w:t>
      </w:r>
      <w:r w:rsidR="005F3C84" w:rsidRPr="005F3C84">
        <w:rPr>
          <w:rFonts w:ascii="Arial" w:hAnsi="Arial" w:cs="Arial"/>
          <w:sz w:val="24"/>
          <w:szCs w:val="24"/>
        </w:rPr>
        <w:t xml:space="preserve"> </w:t>
      </w:r>
      <w:r w:rsidR="005F3C84" w:rsidRPr="00CC7070">
        <w:rPr>
          <w:rFonts w:ascii="Arial" w:hAnsi="Arial" w:cs="Arial"/>
          <w:sz w:val="24"/>
          <w:szCs w:val="24"/>
        </w:rPr>
        <w:t>[notice of any meeting to be held by conference call (whether regular or special) may be delivered a minimum of twenty-four (24) hours prior to the meeting.]</w:t>
      </w:r>
      <w:r w:rsidR="00DD5187" w:rsidRPr="00CC7070">
        <w:rPr>
          <w:rFonts w:ascii="Arial" w:hAnsi="Arial" w:cs="Arial"/>
          <w:sz w:val="24"/>
          <w:szCs w:val="24"/>
        </w:rPr>
        <w:t>.</w:t>
      </w:r>
    </w:p>
    <w:p w14:paraId="3D23AD66" w14:textId="1CBFE92A" w:rsidR="005F3C84" w:rsidRDefault="005F3C84" w:rsidP="005F3C84">
      <w:pPr>
        <w:tabs>
          <w:tab w:val="left" w:pos="360"/>
          <w:tab w:val="left" w:pos="720"/>
          <w:tab w:val="left" w:pos="1080"/>
          <w:tab w:val="left" w:pos="1440"/>
          <w:tab w:val="left" w:pos="1800"/>
          <w:tab w:val="left" w:pos="2160"/>
          <w:tab w:val="left" w:pos="2520"/>
          <w:tab w:val="center" w:pos="4680"/>
          <w:tab w:val="left" w:pos="7560"/>
        </w:tabs>
        <w:rPr>
          <w:rFonts w:ascii="Arial" w:hAnsi="Arial" w:cs="Arial"/>
          <w:strike/>
          <w:sz w:val="24"/>
          <w:szCs w:val="24"/>
        </w:rPr>
      </w:pPr>
    </w:p>
    <w:p w14:paraId="531DE668" w14:textId="7A530997" w:rsidR="00DD5187" w:rsidRPr="00DD5187" w:rsidRDefault="00DD5187" w:rsidP="00DD5187">
      <w:pPr>
        <w:tabs>
          <w:tab w:val="left" w:pos="360"/>
          <w:tab w:val="left" w:pos="720"/>
          <w:tab w:val="left" w:pos="1080"/>
          <w:tab w:val="left" w:pos="1440"/>
          <w:tab w:val="left" w:pos="1800"/>
          <w:tab w:val="left" w:pos="2160"/>
          <w:tab w:val="left" w:pos="2520"/>
          <w:tab w:val="center" w:pos="4680"/>
          <w:tab w:val="left" w:pos="7560"/>
        </w:tabs>
        <w:rPr>
          <w:rFonts w:ascii="Arial" w:hAnsi="Arial" w:cs="Arial"/>
          <w:sz w:val="24"/>
          <w:szCs w:val="24"/>
        </w:rPr>
      </w:pPr>
      <w:r w:rsidRPr="00DD5187">
        <w:rPr>
          <w:rFonts w:ascii="Arial" w:hAnsi="Arial" w:cs="Arial"/>
          <w:b/>
          <w:bCs/>
          <w:sz w:val="24"/>
          <w:szCs w:val="24"/>
        </w:rPr>
        <w:t>Section 9.</w:t>
      </w:r>
      <w:r w:rsidRPr="00DD5187">
        <w:rPr>
          <w:rFonts w:ascii="Arial" w:hAnsi="Arial" w:cs="Arial"/>
          <w:b/>
          <w:bCs/>
          <w:sz w:val="24"/>
          <w:szCs w:val="24"/>
        </w:rPr>
        <w:tab/>
        <w:t>Waiver of Notice.</w:t>
      </w:r>
      <w:r w:rsidRPr="00DD5187">
        <w:rPr>
          <w:rFonts w:ascii="Arial" w:hAnsi="Arial" w:cs="Arial"/>
          <w:sz w:val="24"/>
          <w:szCs w:val="24"/>
        </w:rPr>
        <w:t xml:space="preserve">  Notice of a Board of Directors meeting need not be given to a </w:t>
      </w:r>
      <w:proofErr w:type="gramStart"/>
      <w:r w:rsidRPr="00DD5187">
        <w:rPr>
          <w:rFonts w:ascii="Arial" w:hAnsi="Arial" w:cs="Arial"/>
          <w:sz w:val="24"/>
          <w:szCs w:val="24"/>
        </w:rPr>
        <w:t>Director</w:t>
      </w:r>
      <w:proofErr w:type="gramEnd"/>
      <w:r w:rsidRPr="00DD5187">
        <w:rPr>
          <w:rFonts w:ascii="Arial" w:hAnsi="Arial" w:cs="Arial"/>
          <w:sz w:val="24"/>
          <w:szCs w:val="24"/>
        </w:rPr>
        <w:t xml:space="preserve"> who signs a waiver of notice either before or after the meeting.  Meeting attendance by a Director will constitute a waiver of notice and a waiver of objections to the meeting time and place and the </w:t>
      </w:r>
      <w:proofErr w:type="gramStart"/>
      <w:r w:rsidRPr="00DD5187">
        <w:rPr>
          <w:rFonts w:ascii="Arial" w:hAnsi="Arial" w:cs="Arial"/>
          <w:sz w:val="24"/>
          <w:szCs w:val="24"/>
        </w:rPr>
        <w:t>manner in which</w:t>
      </w:r>
      <w:proofErr w:type="gramEnd"/>
      <w:r w:rsidRPr="00DD5187">
        <w:rPr>
          <w:rFonts w:ascii="Arial" w:hAnsi="Arial" w:cs="Arial"/>
          <w:sz w:val="24"/>
          <w:szCs w:val="24"/>
        </w:rPr>
        <w:t xml:space="preserve"> it was called or convened, except when a Director states, at the beginning of the meeting or promptly upon arrival at the meeting, an objection to transacting business because the meeting is not lawfully called or convened.  </w:t>
      </w:r>
      <w:bookmarkStart w:id="34" w:name="_Toc294691234"/>
    </w:p>
    <w:p w14:paraId="6DF23AE7" w14:textId="77777777" w:rsidR="00F362B8" w:rsidRDefault="00F362B8" w:rsidP="00DD5187">
      <w:pPr>
        <w:tabs>
          <w:tab w:val="left" w:pos="360"/>
          <w:tab w:val="left" w:pos="720"/>
          <w:tab w:val="left" w:pos="1080"/>
          <w:tab w:val="left" w:pos="1440"/>
          <w:tab w:val="left" w:pos="1800"/>
          <w:tab w:val="left" w:pos="2160"/>
          <w:tab w:val="left" w:pos="2520"/>
          <w:tab w:val="center" w:pos="4680"/>
          <w:tab w:val="left" w:pos="7560"/>
        </w:tabs>
        <w:rPr>
          <w:rFonts w:ascii="Arial" w:hAnsi="Arial" w:cs="Arial"/>
          <w:sz w:val="24"/>
          <w:szCs w:val="24"/>
        </w:rPr>
      </w:pPr>
    </w:p>
    <w:p w14:paraId="3D1D09FC" w14:textId="6921E193" w:rsidR="00DD5187" w:rsidRPr="00DD5187" w:rsidRDefault="00F362B8" w:rsidP="00DD5187">
      <w:pPr>
        <w:tabs>
          <w:tab w:val="left" w:pos="360"/>
          <w:tab w:val="left" w:pos="720"/>
          <w:tab w:val="left" w:pos="1080"/>
          <w:tab w:val="left" w:pos="1440"/>
          <w:tab w:val="left" w:pos="1800"/>
          <w:tab w:val="left" w:pos="2160"/>
          <w:tab w:val="left" w:pos="2520"/>
          <w:tab w:val="center" w:pos="4680"/>
          <w:tab w:val="left" w:pos="7560"/>
        </w:tabs>
        <w:rPr>
          <w:rFonts w:ascii="Arial" w:hAnsi="Arial" w:cs="Arial"/>
          <w:sz w:val="24"/>
          <w:szCs w:val="24"/>
        </w:rPr>
      </w:pPr>
      <w:r w:rsidRPr="00F362B8">
        <w:rPr>
          <w:rFonts w:ascii="Arial" w:hAnsi="Arial" w:cs="Arial"/>
          <w:b/>
          <w:bCs/>
          <w:sz w:val="24"/>
          <w:szCs w:val="24"/>
        </w:rPr>
        <w:t>Section 10.</w:t>
      </w:r>
      <w:r w:rsidRPr="00F362B8">
        <w:rPr>
          <w:rFonts w:ascii="Arial" w:hAnsi="Arial" w:cs="Arial"/>
          <w:b/>
          <w:bCs/>
          <w:sz w:val="24"/>
          <w:szCs w:val="24"/>
        </w:rPr>
        <w:tab/>
      </w:r>
      <w:r w:rsidR="00DD5187" w:rsidRPr="00DD5187">
        <w:rPr>
          <w:rFonts w:ascii="Arial" w:hAnsi="Arial" w:cs="Arial"/>
          <w:b/>
          <w:bCs/>
          <w:sz w:val="24"/>
          <w:szCs w:val="24"/>
        </w:rPr>
        <w:t>Quorum</w:t>
      </w:r>
      <w:bookmarkEnd w:id="34"/>
      <w:r w:rsidR="00DD5187" w:rsidRPr="00DD5187">
        <w:rPr>
          <w:rFonts w:ascii="Arial" w:hAnsi="Arial" w:cs="Arial"/>
          <w:b/>
          <w:bCs/>
          <w:sz w:val="24"/>
          <w:szCs w:val="24"/>
        </w:rPr>
        <w:t>.</w:t>
      </w:r>
      <w:r w:rsidR="00DD5187" w:rsidRPr="00DD5187">
        <w:rPr>
          <w:rFonts w:ascii="Arial" w:hAnsi="Arial" w:cs="Arial"/>
          <w:sz w:val="24"/>
          <w:szCs w:val="24"/>
        </w:rPr>
        <w:t xml:space="preserve">  </w:t>
      </w:r>
      <w:bookmarkStart w:id="35" w:name="_Toc294691236"/>
      <w:r w:rsidR="005363CF" w:rsidRPr="005363CF">
        <w:rPr>
          <w:rFonts w:ascii="Arial" w:hAnsi="Arial" w:cs="Arial"/>
          <w:sz w:val="24"/>
          <w:szCs w:val="24"/>
        </w:rPr>
        <w:t>A quorum shall consist of four members, two of whom shall be officers</w:t>
      </w:r>
      <w:r w:rsidR="005363CF">
        <w:rPr>
          <w:rFonts w:ascii="Arial" w:hAnsi="Arial" w:cs="Arial"/>
          <w:sz w:val="24"/>
          <w:szCs w:val="24"/>
        </w:rPr>
        <w:t xml:space="preserve">, </w:t>
      </w:r>
      <w:r w:rsidR="00DD5187" w:rsidRPr="00DD5187">
        <w:rPr>
          <w:rFonts w:ascii="Arial" w:hAnsi="Arial" w:cs="Arial"/>
          <w:sz w:val="24"/>
          <w:szCs w:val="24"/>
        </w:rPr>
        <w:t xml:space="preserve">for the transaction of business at any duly called meeting of the Board of Directors; provided that when less than a quorum is present at said meeting, </w:t>
      </w:r>
      <w:proofErr w:type="gramStart"/>
      <w:r w:rsidR="00DD5187" w:rsidRPr="00DD5187">
        <w:rPr>
          <w:rFonts w:ascii="Arial" w:hAnsi="Arial" w:cs="Arial"/>
          <w:sz w:val="24"/>
          <w:szCs w:val="24"/>
        </w:rPr>
        <w:t>a majority of</w:t>
      </w:r>
      <w:proofErr w:type="gramEnd"/>
      <w:r w:rsidR="00DD5187" w:rsidRPr="00DD5187">
        <w:rPr>
          <w:rFonts w:ascii="Arial" w:hAnsi="Arial" w:cs="Arial"/>
          <w:sz w:val="24"/>
          <w:szCs w:val="24"/>
        </w:rPr>
        <w:t xml:space="preserve"> the Board of Directors members present may adjourn the meeting to another time without further notice.</w:t>
      </w:r>
      <w:bookmarkEnd w:id="35"/>
    </w:p>
    <w:p w14:paraId="259F3D90" w14:textId="77777777" w:rsidR="005363CF" w:rsidRDefault="005363CF" w:rsidP="00DD5187">
      <w:pPr>
        <w:tabs>
          <w:tab w:val="left" w:pos="360"/>
          <w:tab w:val="left" w:pos="720"/>
          <w:tab w:val="left" w:pos="1080"/>
          <w:tab w:val="left" w:pos="1440"/>
          <w:tab w:val="left" w:pos="1800"/>
          <w:tab w:val="left" w:pos="2160"/>
          <w:tab w:val="left" w:pos="2520"/>
          <w:tab w:val="center" w:pos="4680"/>
          <w:tab w:val="left" w:pos="7560"/>
        </w:tabs>
        <w:rPr>
          <w:rFonts w:ascii="Arial" w:hAnsi="Arial" w:cs="Arial"/>
          <w:sz w:val="24"/>
          <w:szCs w:val="24"/>
        </w:rPr>
      </w:pPr>
    </w:p>
    <w:p w14:paraId="1E14D919" w14:textId="2F0135F9" w:rsidR="00DD5187" w:rsidRPr="00DD5187" w:rsidRDefault="005363CF" w:rsidP="00DD5187">
      <w:pPr>
        <w:tabs>
          <w:tab w:val="left" w:pos="360"/>
          <w:tab w:val="left" w:pos="720"/>
          <w:tab w:val="left" w:pos="1080"/>
          <w:tab w:val="left" w:pos="1440"/>
          <w:tab w:val="left" w:pos="1800"/>
          <w:tab w:val="left" w:pos="2160"/>
          <w:tab w:val="left" w:pos="2520"/>
          <w:tab w:val="center" w:pos="4680"/>
          <w:tab w:val="left" w:pos="7560"/>
        </w:tabs>
        <w:rPr>
          <w:rFonts w:ascii="Arial" w:hAnsi="Arial" w:cs="Arial"/>
          <w:sz w:val="24"/>
          <w:szCs w:val="24"/>
        </w:rPr>
      </w:pPr>
      <w:r w:rsidRPr="005363CF">
        <w:rPr>
          <w:rFonts w:ascii="Arial" w:hAnsi="Arial" w:cs="Arial"/>
          <w:b/>
          <w:bCs/>
          <w:sz w:val="24"/>
          <w:szCs w:val="24"/>
        </w:rPr>
        <w:t>Section 11.</w:t>
      </w:r>
      <w:r w:rsidRPr="005363CF">
        <w:rPr>
          <w:rFonts w:ascii="Arial" w:hAnsi="Arial" w:cs="Arial"/>
          <w:b/>
          <w:bCs/>
          <w:sz w:val="24"/>
          <w:szCs w:val="24"/>
        </w:rPr>
        <w:tab/>
      </w:r>
      <w:r w:rsidR="00DD5187" w:rsidRPr="00DD5187">
        <w:rPr>
          <w:rFonts w:ascii="Arial" w:hAnsi="Arial" w:cs="Arial"/>
          <w:b/>
          <w:bCs/>
          <w:sz w:val="24"/>
          <w:szCs w:val="24"/>
        </w:rPr>
        <w:t>Manner of Acting.</w:t>
      </w:r>
      <w:r w:rsidR="00DD5187" w:rsidRPr="00DD5187">
        <w:rPr>
          <w:rFonts w:ascii="Arial" w:hAnsi="Arial" w:cs="Arial"/>
          <w:sz w:val="24"/>
          <w:szCs w:val="24"/>
        </w:rPr>
        <w:t xml:space="preserve">  The act of a majority of Directors present at a duly called meeting at which a quorum is present shall be the act of the Board of Directors, unless the act of a greater number is required by law, the Articles of Incorporation, or these bylaws. </w:t>
      </w:r>
    </w:p>
    <w:p w14:paraId="36146618" w14:textId="77777777" w:rsidR="005363CF" w:rsidRDefault="005363CF" w:rsidP="00DD5187">
      <w:pPr>
        <w:tabs>
          <w:tab w:val="left" w:pos="360"/>
          <w:tab w:val="left" w:pos="720"/>
          <w:tab w:val="left" w:pos="1080"/>
          <w:tab w:val="left" w:pos="1440"/>
          <w:tab w:val="left" w:pos="1800"/>
          <w:tab w:val="left" w:pos="2160"/>
          <w:tab w:val="left" w:pos="2520"/>
          <w:tab w:val="center" w:pos="4680"/>
          <w:tab w:val="left" w:pos="7560"/>
        </w:tabs>
        <w:rPr>
          <w:rFonts w:ascii="Arial" w:hAnsi="Arial" w:cs="Arial"/>
          <w:sz w:val="24"/>
          <w:szCs w:val="24"/>
        </w:rPr>
      </w:pPr>
    </w:p>
    <w:p w14:paraId="20D951AD" w14:textId="2187F1CB" w:rsidR="00DD5187" w:rsidRPr="00DD5187" w:rsidRDefault="005363CF" w:rsidP="00DD5187">
      <w:pPr>
        <w:tabs>
          <w:tab w:val="left" w:pos="360"/>
          <w:tab w:val="left" w:pos="720"/>
          <w:tab w:val="left" w:pos="1080"/>
          <w:tab w:val="left" w:pos="1440"/>
          <w:tab w:val="left" w:pos="1800"/>
          <w:tab w:val="left" w:pos="2160"/>
          <w:tab w:val="left" w:pos="2520"/>
          <w:tab w:val="center" w:pos="4680"/>
          <w:tab w:val="left" w:pos="7560"/>
        </w:tabs>
        <w:rPr>
          <w:rFonts w:ascii="Arial" w:hAnsi="Arial" w:cs="Arial"/>
          <w:sz w:val="24"/>
          <w:szCs w:val="24"/>
        </w:rPr>
      </w:pPr>
      <w:r w:rsidRPr="00514E92">
        <w:rPr>
          <w:rFonts w:ascii="Arial" w:hAnsi="Arial" w:cs="Arial"/>
          <w:b/>
          <w:bCs/>
          <w:sz w:val="24"/>
          <w:szCs w:val="24"/>
        </w:rPr>
        <w:t>Section 12.</w:t>
      </w:r>
      <w:r w:rsidRPr="00514E92">
        <w:rPr>
          <w:rFonts w:ascii="Arial" w:hAnsi="Arial" w:cs="Arial"/>
          <w:b/>
          <w:bCs/>
          <w:sz w:val="24"/>
          <w:szCs w:val="24"/>
        </w:rPr>
        <w:tab/>
      </w:r>
      <w:r w:rsidR="00DD5187" w:rsidRPr="00DD5187">
        <w:rPr>
          <w:rFonts w:ascii="Arial" w:hAnsi="Arial" w:cs="Arial"/>
          <w:b/>
          <w:bCs/>
          <w:sz w:val="24"/>
          <w:szCs w:val="24"/>
        </w:rPr>
        <w:t>Informal Action.</w:t>
      </w:r>
      <w:r w:rsidR="00DD5187" w:rsidRPr="00DD5187">
        <w:rPr>
          <w:rFonts w:ascii="Arial" w:hAnsi="Arial" w:cs="Arial"/>
          <w:sz w:val="24"/>
          <w:szCs w:val="24"/>
        </w:rPr>
        <w:t xml:space="preserve">  Any action requiring a vote of the Board of Directors may be taken without a meeting if a consent, setting forth the action taken, is approved by </w:t>
      </w:r>
      <w:proofErr w:type="gramStart"/>
      <w:r w:rsidR="00DD5187" w:rsidRPr="00DD5187">
        <w:rPr>
          <w:rFonts w:ascii="Arial" w:hAnsi="Arial" w:cs="Arial"/>
          <w:sz w:val="24"/>
          <w:szCs w:val="24"/>
        </w:rPr>
        <w:t>all of</w:t>
      </w:r>
      <w:proofErr w:type="gramEnd"/>
      <w:r w:rsidR="00DD5187" w:rsidRPr="00DD5187">
        <w:rPr>
          <w:rFonts w:ascii="Arial" w:hAnsi="Arial" w:cs="Arial"/>
          <w:sz w:val="24"/>
          <w:szCs w:val="24"/>
        </w:rPr>
        <w:t xml:space="preserve"> the members of the State Council Board of Directors entitled to vote with respect to the subject matter thereof.</w:t>
      </w:r>
      <w:bookmarkStart w:id="36" w:name="_Toc297727066"/>
      <w:bookmarkStart w:id="37" w:name="_Toc297794191"/>
    </w:p>
    <w:p w14:paraId="5520B9A3" w14:textId="77777777" w:rsidR="00514E92" w:rsidRDefault="00514E92" w:rsidP="00DD5187">
      <w:pPr>
        <w:tabs>
          <w:tab w:val="left" w:pos="360"/>
          <w:tab w:val="left" w:pos="720"/>
          <w:tab w:val="left" w:pos="1080"/>
          <w:tab w:val="left" w:pos="1440"/>
          <w:tab w:val="left" w:pos="1800"/>
          <w:tab w:val="left" w:pos="2160"/>
          <w:tab w:val="left" w:pos="2520"/>
          <w:tab w:val="center" w:pos="4680"/>
          <w:tab w:val="left" w:pos="7560"/>
        </w:tabs>
        <w:rPr>
          <w:rFonts w:ascii="Arial" w:hAnsi="Arial" w:cs="Arial"/>
          <w:sz w:val="24"/>
          <w:szCs w:val="24"/>
        </w:rPr>
      </w:pPr>
    </w:p>
    <w:p w14:paraId="4C1F1929" w14:textId="28F2A802" w:rsidR="00DD5187" w:rsidRPr="00DD5187" w:rsidRDefault="00514E92" w:rsidP="00DD5187">
      <w:pPr>
        <w:tabs>
          <w:tab w:val="left" w:pos="360"/>
          <w:tab w:val="left" w:pos="720"/>
          <w:tab w:val="left" w:pos="1080"/>
          <w:tab w:val="left" w:pos="1440"/>
          <w:tab w:val="left" w:pos="1800"/>
          <w:tab w:val="left" w:pos="2160"/>
          <w:tab w:val="left" w:pos="2520"/>
          <w:tab w:val="center" w:pos="4680"/>
          <w:tab w:val="left" w:pos="7560"/>
        </w:tabs>
        <w:rPr>
          <w:rFonts w:ascii="Arial" w:hAnsi="Arial" w:cs="Arial"/>
          <w:sz w:val="24"/>
          <w:szCs w:val="24"/>
        </w:rPr>
      </w:pPr>
      <w:r w:rsidRPr="00514E92">
        <w:rPr>
          <w:rFonts w:ascii="Arial" w:hAnsi="Arial" w:cs="Arial"/>
          <w:b/>
          <w:bCs/>
          <w:sz w:val="24"/>
          <w:szCs w:val="24"/>
        </w:rPr>
        <w:t>Section 13.</w:t>
      </w:r>
      <w:r w:rsidRPr="00514E92">
        <w:rPr>
          <w:rFonts w:ascii="Arial" w:hAnsi="Arial" w:cs="Arial"/>
          <w:b/>
          <w:bCs/>
          <w:sz w:val="24"/>
          <w:szCs w:val="24"/>
        </w:rPr>
        <w:tab/>
      </w:r>
      <w:r w:rsidR="00DD5187" w:rsidRPr="00DD5187">
        <w:rPr>
          <w:rFonts w:ascii="Arial" w:hAnsi="Arial" w:cs="Arial"/>
          <w:b/>
          <w:bCs/>
          <w:sz w:val="24"/>
          <w:szCs w:val="24"/>
        </w:rPr>
        <w:t>Minutes.</w:t>
      </w:r>
      <w:r w:rsidR="00DD5187" w:rsidRPr="00DD5187">
        <w:rPr>
          <w:rFonts w:ascii="Arial" w:hAnsi="Arial" w:cs="Arial"/>
          <w:sz w:val="24"/>
          <w:szCs w:val="24"/>
        </w:rPr>
        <w:t xml:space="preserve">  The State Council shall maintain minutes of meetings of the Board of Directors and provide copies of those minutes to National ENA upon request.</w:t>
      </w:r>
      <w:bookmarkEnd w:id="36"/>
      <w:bookmarkEnd w:id="37"/>
      <w:r w:rsidR="00DD5187" w:rsidRPr="00DD5187">
        <w:rPr>
          <w:rFonts w:ascii="Arial" w:hAnsi="Arial" w:cs="Arial"/>
          <w:sz w:val="24"/>
          <w:szCs w:val="24"/>
        </w:rPr>
        <w:t xml:space="preserve">  </w:t>
      </w:r>
    </w:p>
    <w:p w14:paraId="670FE9E6" w14:textId="77777777" w:rsidR="00514E92" w:rsidRDefault="00514E92" w:rsidP="00DD5187">
      <w:pPr>
        <w:tabs>
          <w:tab w:val="left" w:pos="360"/>
          <w:tab w:val="left" w:pos="720"/>
          <w:tab w:val="left" w:pos="1080"/>
          <w:tab w:val="left" w:pos="1440"/>
          <w:tab w:val="left" w:pos="1800"/>
          <w:tab w:val="left" w:pos="2160"/>
          <w:tab w:val="left" w:pos="2520"/>
          <w:tab w:val="center" w:pos="4680"/>
          <w:tab w:val="left" w:pos="7560"/>
        </w:tabs>
        <w:rPr>
          <w:rFonts w:ascii="Arial" w:hAnsi="Arial" w:cs="Arial"/>
          <w:sz w:val="24"/>
          <w:szCs w:val="24"/>
        </w:rPr>
      </w:pPr>
      <w:bookmarkStart w:id="38" w:name="_Toc297794204"/>
      <w:bookmarkStart w:id="39" w:name="_Toc300061710"/>
    </w:p>
    <w:p w14:paraId="4D175902" w14:textId="77777777" w:rsidR="00220EAE" w:rsidRPr="00220EAE" w:rsidRDefault="00514E92" w:rsidP="00220EAE">
      <w:pPr>
        <w:tabs>
          <w:tab w:val="left" w:pos="360"/>
          <w:tab w:val="left" w:pos="720"/>
          <w:tab w:val="left" w:pos="1080"/>
          <w:tab w:val="left" w:pos="1440"/>
          <w:tab w:val="left" w:pos="1800"/>
          <w:tab w:val="left" w:pos="2160"/>
          <w:tab w:val="left" w:pos="2520"/>
          <w:tab w:val="center" w:pos="4680"/>
          <w:tab w:val="left" w:pos="7560"/>
        </w:tabs>
        <w:rPr>
          <w:rFonts w:ascii="Arial" w:hAnsi="Arial" w:cs="Arial"/>
          <w:sz w:val="24"/>
          <w:szCs w:val="24"/>
        </w:rPr>
      </w:pPr>
      <w:r w:rsidRPr="00514E92">
        <w:rPr>
          <w:rFonts w:ascii="Arial" w:hAnsi="Arial" w:cs="Arial"/>
          <w:b/>
          <w:bCs/>
          <w:sz w:val="24"/>
          <w:szCs w:val="24"/>
        </w:rPr>
        <w:t>Section 14.</w:t>
      </w:r>
      <w:r w:rsidRPr="00514E92">
        <w:rPr>
          <w:rFonts w:ascii="Arial" w:hAnsi="Arial" w:cs="Arial"/>
          <w:b/>
          <w:bCs/>
          <w:sz w:val="24"/>
          <w:szCs w:val="24"/>
        </w:rPr>
        <w:tab/>
      </w:r>
      <w:r w:rsidR="00DD5187" w:rsidRPr="00DD5187">
        <w:rPr>
          <w:rFonts w:ascii="Arial" w:hAnsi="Arial" w:cs="Arial"/>
          <w:b/>
          <w:bCs/>
          <w:sz w:val="24"/>
          <w:szCs w:val="24"/>
        </w:rPr>
        <w:t>Resignation</w:t>
      </w:r>
      <w:bookmarkEnd w:id="38"/>
      <w:r w:rsidR="00DD5187" w:rsidRPr="00DD5187">
        <w:rPr>
          <w:rFonts w:ascii="Arial" w:hAnsi="Arial" w:cs="Arial"/>
          <w:b/>
          <w:bCs/>
          <w:sz w:val="24"/>
          <w:szCs w:val="24"/>
        </w:rPr>
        <w:t xml:space="preserve"> and Removal.</w:t>
      </w:r>
      <w:r w:rsidR="00DD5187" w:rsidRPr="00DD5187">
        <w:rPr>
          <w:rFonts w:ascii="Arial" w:hAnsi="Arial" w:cs="Arial"/>
          <w:sz w:val="24"/>
          <w:szCs w:val="24"/>
        </w:rPr>
        <w:t xml:space="preserve">  A Director may resign in writing submitted to the State Council’s President.  In the case of the resignation of the President, the resignation will be submitted to the Secretary who will refer such resignation to the State Council Board of Directors.  A resignation will be effective on the acceptance date of the resignation as determined by the State Council Board of Directors.</w:t>
      </w:r>
      <w:bookmarkEnd w:id="39"/>
      <w:r w:rsidR="00DD5187" w:rsidRPr="00DD5187">
        <w:rPr>
          <w:rFonts w:ascii="Arial" w:hAnsi="Arial" w:cs="Arial"/>
          <w:sz w:val="24"/>
          <w:szCs w:val="24"/>
        </w:rPr>
        <w:t xml:space="preserve"> </w:t>
      </w:r>
      <w:r w:rsidR="00220EAE" w:rsidRPr="00CC7070">
        <w:rPr>
          <w:rFonts w:ascii="Arial" w:hAnsi="Arial" w:cs="Arial"/>
          <w:sz w:val="24"/>
          <w:szCs w:val="24"/>
        </w:rPr>
        <w:t xml:space="preserve">Any officer or director’s </w:t>
      </w:r>
      <w:proofErr w:type="gramStart"/>
      <w:r w:rsidR="00220EAE" w:rsidRPr="00CC7070">
        <w:rPr>
          <w:rFonts w:ascii="Arial" w:hAnsi="Arial" w:cs="Arial"/>
          <w:sz w:val="24"/>
          <w:szCs w:val="24"/>
        </w:rPr>
        <w:t>position  shall</w:t>
      </w:r>
      <w:proofErr w:type="gramEnd"/>
      <w:r w:rsidR="00220EAE" w:rsidRPr="00CC7070">
        <w:rPr>
          <w:rFonts w:ascii="Arial" w:hAnsi="Arial" w:cs="Arial"/>
          <w:sz w:val="24"/>
          <w:szCs w:val="24"/>
        </w:rPr>
        <w:t xml:space="preserve"> be declared vacant after absence from three consecutive meetings.</w:t>
      </w:r>
      <w:r w:rsidR="00220EAE" w:rsidRPr="00220EAE">
        <w:rPr>
          <w:rFonts w:ascii="Arial" w:hAnsi="Arial" w:cs="Arial"/>
          <w:sz w:val="24"/>
          <w:szCs w:val="24"/>
        </w:rPr>
        <w:t xml:space="preserve"> </w:t>
      </w:r>
    </w:p>
    <w:p w14:paraId="60DC82D2" w14:textId="77777777" w:rsidR="004D7C4A" w:rsidRDefault="004D7C4A" w:rsidP="00DD5187">
      <w:pPr>
        <w:tabs>
          <w:tab w:val="left" w:pos="360"/>
          <w:tab w:val="left" w:pos="720"/>
          <w:tab w:val="left" w:pos="1080"/>
          <w:tab w:val="left" w:pos="1440"/>
          <w:tab w:val="left" w:pos="1800"/>
          <w:tab w:val="left" w:pos="2160"/>
          <w:tab w:val="left" w:pos="2520"/>
          <w:tab w:val="center" w:pos="4680"/>
          <w:tab w:val="left" w:pos="7560"/>
        </w:tabs>
        <w:rPr>
          <w:rFonts w:ascii="Arial" w:hAnsi="Arial" w:cs="Arial"/>
          <w:b/>
          <w:bCs/>
          <w:sz w:val="24"/>
          <w:szCs w:val="24"/>
        </w:rPr>
      </w:pPr>
      <w:bookmarkStart w:id="40" w:name="_Toc297794206"/>
      <w:bookmarkStart w:id="41" w:name="_Toc300061712"/>
    </w:p>
    <w:p w14:paraId="772F80C2" w14:textId="68DC274C" w:rsidR="00DD5187" w:rsidRPr="00A578CA" w:rsidRDefault="00220EAE" w:rsidP="00DD5187">
      <w:pPr>
        <w:tabs>
          <w:tab w:val="left" w:pos="360"/>
          <w:tab w:val="left" w:pos="720"/>
          <w:tab w:val="left" w:pos="1080"/>
          <w:tab w:val="left" w:pos="1440"/>
          <w:tab w:val="left" w:pos="1800"/>
          <w:tab w:val="left" w:pos="2160"/>
          <w:tab w:val="left" w:pos="2520"/>
          <w:tab w:val="center" w:pos="4680"/>
          <w:tab w:val="left" w:pos="7560"/>
        </w:tabs>
        <w:rPr>
          <w:rFonts w:ascii="Arial" w:hAnsi="Arial" w:cs="Arial"/>
          <w:sz w:val="24"/>
          <w:szCs w:val="24"/>
        </w:rPr>
      </w:pPr>
      <w:r w:rsidRPr="00220EAE">
        <w:rPr>
          <w:rFonts w:ascii="Arial" w:hAnsi="Arial" w:cs="Arial"/>
          <w:b/>
          <w:bCs/>
          <w:sz w:val="24"/>
          <w:szCs w:val="24"/>
        </w:rPr>
        <w:t>Section 15.</w:t>
      </w:r>
      <w:r w:rsidRPr="00220EAE">
        <w:rPr>
          <w:rFonts w:ascii="Arial" w:hAnsi="Arial" w:cs="Arial"/>
          <w:b/>
          <w:bCs/>
          <w:sz w:val="24"/>
          <w:szCs w:val="24"/>
        </w:rPr>
        <w:tab/>
      </w:r>
      <w:r w:rsidR="00DD5187" w:rsidRPr="00DD5187">
        <w:rPr>
          <w:rFonts w:ascii="Arial" w:hAnsi="Arial" w:cs="Arial"/>
          <w:b/>
          <w:bCs/>
          <w:sz w:val="24"/>
          <w:szCs w:val="24"/>
        </w:rPr>
        <w:t>Vacancies</w:t>
      </w:r>
      <w:bookmarkEnd w:id="40"/>
      <w:r w:rsidR="00DD5187" w:rsidRPr="00DD5187">
        <w:rPr>
          <w:rFonts w:ascii="Arial" w:hAnsi="Arial" w:cs="Arial"/>
          <w:b/>
          <w:bCs/>
          <w:sz w:val="24"/>
          <w:szCs w:val="24"/>
        </w:rPr>
        <w:t>.</w:t>
      </w:r>
      <w:r w:rsidR="00DD5187" w:rsidRPr="00DD5187">
        <w:rPr>
          <w:rFonts w:ascii="Arial" w:hAnsi="Arial" w:cs="Arial"/>
          <w:sz w:val="24"/>
          <w:szCs w:val="24"/>
        </w:rPr>
        <w:t xml:space="preserve">  The </w:t>
      </w:r>
      <w:r w:rsidR="00DD5187" w:rsidRPr="00DD5187">
        <w:rPr>
          <w:rFonts w:ascii="Arial" w:hAnsi="Arial" w:cs="Arial"/>
          <w:strike/>
          <w:sz w:val="24"/>
          <w:szCs w:val="24"/>
        </w:rPr>
        <w:t>State Council</w:t>
      </w:r>
      <w:r w:rsidR="00DD5187" w:rsidRPr="00DD5187">
        <w:rPr>
          <w:rFonts w:ascii="Arial" w:hAnsi="Arial" w:cs="Arial"/>
          <w:sz w:val="24"/>
          <w:szCs w:val="24"/>
        </w:rPr>
        <w:t xml:space="preserve"> Board of Directors shall take action to fill any vacancy on the </w:t>
      </w:r>
      <w:r w:rsidR="00DD5187" w:rsidRPr="00DD5187">
        <w:rPr>
          <w:rFonts w:ascii="Arial" w:hAnsi="Arial" w:cs="Arial"/>
          <w:strike/>
          <w:sz w:val="24"/>
          <w:szCs w:val="24"/>
        </w:rPr>
        <w:t>State Counci</w:t>
      </w:r>
      <w:r w:rsidR="00DD5187" w:rsidRPr="00DD5187">
        <w:rPr>
          <w:rFonts w:ascii="Arial" w:hAnsi="Arial" w:cs="Arial"/>
          <w:sz w:val="24"/>
          <w:szCs w:val="24"/>
        </w:rPr>
        <w:t xml:space="preserve">l Board of Directors.  A Director appointed pursuant to </w:t>
      </w:r>
      <w:r w:rsidR="00DD5187" w:rsidRPr="00DD5187">
        <w:rPr>
          <w:rFonts w:ascii="Arial" w:hAnsi="Arial" w:cs="Arial"/>
          <w:sz w:val="24"/>
          <w:szCs w:val="24"/>
        </w:rPr>
        <w:lastRenderedPageBreak/>
        <w:t>this Section shall hold their position for the remainder of the original term for which he or she was elected to fill.</w:t>
      </w:r>
      <w:bookmarkEnd w:id="41"/>
      <w:r w:rsidR="00DD5187" w:rsidRPr="00DD5187">
        <w:rPr>
          <w:rFonts w:ascii="Arial" w:hAnsi="Arial" w:cs="Arial"/>
          <w:sz w:val="24"/>
          <w:szCs w:val="24"/>
        </w:rPr>
        <w:t xml:space="preserve">  </w:t>
      </w:r>
    </w:p>
    <w:p w14:paraId="11741427" w14:textId="77777777" w:rsidR="00DD5187" w:rsidRPr="00DD5187" w:rsidRDefault="00DD5187" w:rsidP="00DD5187">
      <w:pPr>
        <w:tabs>
          <w:tab w:val="left" w:pos="360"/>
          <w:tab w:val="left" w:pos="720"/>
          <w:tab w:val="left" w:pos="1080"/>
          <w:tab w:val="left" w:pos="1440"/>
          <w:tab w:val="left" w:pos="1800"/>
          <w:tab w:val="left" w:pos="2160"/>
          <w:tab w:val="left" w:pos="2520"/>
          <w:tab w:val="center" w:pos="4680"/>
          <w:tab w:val="left" w:pos="7560"/>
        </w:tabs>
        <w:rPr>
          <w:rFonts w:ascii="Arial" w:hAnsi="Arial" w:cs="Arial"/>
          <w:sz w:val="24"/>
          <w:szCs w:val="24"/>
        </w:rPr>
      </w:pPr>
    </w:p>
    <w:p w14:paraId="746B8A22" w14:textId="68A6FB1B" w:rsidR="00DD5187" w:rsidRPr="00DD5187" w:rsidRDefault="00220EAE" w:rsidP="00DD5187">
      <w:pPr>
        <w:tabs>
          <w:tab w:val="left" w:pos="360"/>
          <w:tab w:val="left" w:pos="720"/>
          <w:tab w:val="left" w:pos="1080"/>
          <w:tab w:val="left" w:pos="1440"/>
          <w:tab w:val="left" w:pos="1800"/>
          <w:tab w:val="left" w:pos="2160"/>
          <w:tab w:val="left" w:pos="2520"/>
          <w:tab w:val="center" w:pos="4680"/>
          <w:tab w:val="left" w:pos="7560"/>
        </w:tabs>
        <w:rPr>
          <w:rFonts w:ascii="Arial" w:hAnsi="Arial" w:cs="Arial"/>
          <w:sz w:val="24"/>
          <w:szCs w:val="24"/>
        </w:rPr>
      </w:pPr>
      <w:bookmarkStart w:id="42" w:name="_Toc297794207"/>
      <w:bookmarkStart w:id="43" w:name="_Toc300061713"/>
      <w:r w:rsidRPr="00220EAE">
        <w:rPr>
          <w:rFonts w:ascii="Arial" w:hAnsi="Arial" w:cs="Arial"/>
          <w:b/>
          <w:bCs/>
          <w:sz w:val="24"/>
          <w:szCs w:val="24"/>
        </w:rPr>
        <w:t>Section 16.</w:t>
      </w:r>
      <w:r w:rsidRPr="00220EAE">
        <w:rPr>
          <w:rFonts w:ascii="Arial" w:hAnsi="Arial" w:cs="Arial"/>
          <w:b/>
          <w:bCs/>
          <w:sz w:val="24"/>
          <w:szCs w:val="24"/>
        </w:rPr>
        <w:tab/>
      </w:r>
      <w:r w:rsidR="00DD5187" w:rsidRPr="00DD5187">
        <w:rPr>
          <w:rFonts w:ascii="Arial" w:hAnsi="Arial" w:cs="Arial"/>
          <w:b/>
          <w:bCs/>
          <w:sz w:val="24"/>
          <w:szCs w:val="24"/>
        </w:rPr>
        <w:t>Compensation and Loans</w:t>
      </w:r>
      <w:bookmarkEnd w:id="42"/>
      <w:r w:rsidR="00DD5187" w:rsidRPr="00DD5187">
        <w:rPr>
          <w:rFonts w:ascii="Arial" w:hAnsi="Arial" w:cs="Arial"/>
          <w:sz w:val="24"/>
          <w:szCs w:val="24"/>
        </w:rPr>
        <w:t>.</w:t>
      </w:r>
      <w:bookmarkStart w:id="44" w:name="_Toc297727083"/>
      <w:bookmarkStart w:id="45" w:name="_Toc297794208"/>
      <w:bookmarkEnd w:id="43"/>
      <w:r w:rsidR="00DD5187" w:rsidRPr="00DD5187">
        <w:rPr>
          <w:rFonts w:ascii="Arial" w:hAnsi="Arial" w:cs="Arial"/>
          <w:sz w:val="24"/>
          <w:szCs w:val="24"/>
        </w:rPr>
        <w:t xml:space="preserve">  </w:t>
      </w:r>
      <w:bookmarkStart w:id="46" w:name="_Toc297727085"/>
      <w:bookmarkStart w:id="47" w:name="_Toc297794210"/>
      <w:bookmarkEnd w:id="44"/>
      <w:bookmarkEnd w:id="45"/>
      <w:r w:rsidR="00DD5187" w:rsidRPr="00DD5187">
        <w:rPr>
          <w:rFonts w:ascii="Arial" w:hAnsi="Arial" w:cs="Arial"/>
          <w:sz w:val="24"/>
          <w:szCs w:val="24"/>
        </w:rPr>
        <w:t>Neither Directors nor Officers of the State Council shall receive salaries or other compensation for their services as Directors, but the State Council Board of Directors may, by resolution, authorize the reimbursement of expenses of attendance of Directors for each regular and special meeting of the State Council Board of Directors; provided that nothing herein contained shall be construed to preclude any Director or Officer from serving the State Council in any other capacity and receiving reasonable compensation therefor.  The State Council may not make loans to Directors.</w:t>
      </w:r>
      <w:bookmarkEnd w:id="46"/>
      <w:bookmarkEnd w:id="47"/>
    </w:p>
    <w:p w14:paraId="5C9F3DB3" w14:textId="77777777" w:rsidR="00DD5187" w:rsidRPr="00DD5187" w:rsidRDefault="00DD5187" w:rsidP="00DD5187">
      <w:pPr>
        <w:tabs>
          <w:tab w:val="left" w:pos="360"/>
          <w:tab w:val="left" w:pos="720"/>
          <w:tab w:val="left" w:pos="1080"/>
          <w:tab w:val="left" w:pos="1440"/>
          <w:tab w:val="left" w:pos="1800"/>
          <w:tab w:val="left" w:pos="2160"/>
          <w:tab w:val="left" w:pos="2520"/>
          <w:tab w:val="center" w:pos="4680"/>
          <w:tab w:val="left" w:pos="7560"/>
        </w:tabs>
        <w:rPr>
          <w:rFonts w:ascii="Arial" w:hAnsi="Arial" w:cs="Arial"/>
          <w:strike/>
          <w:sz w:val="24"/>
          <w:szCs w:val="24"/>
        </w:rPr>
      </w:pPr>
    </w:p>
    <w:p w14:paraId="0960B233" w14:textId="30880AB5" w:rsidR="005F3C84" w:rsidRDefault="005F3C84" w:rsidP="005F3C84">
      <w:pPr>
        <w:tabs>
          <w:tab w:val="left" w:pos="360"/>
          <w:tab w:val="left" w:pos="720"/>
          <w:tab w:val="left" w:pos="1080"/>
          <w:tab w:val="left" w:pos="1440"/>
          <w:tab w:val="left" w:pos="1800"/>
          <w:tab w:val="left" w:pos="2160"/>
          <w:tab w:val="left" w:pos="2520"/>
          <w:tab w:val="center" w:pos="4680"/>
          <w:tab w:val="left" w:pos="7560"/>
        </w:tabs>
        <w:rPr>
          <w:rFonts w:ascii="Arial" w:hAnsi="Arial" w:cs="Arial"/>
          <w:sz w:val="24"/>
          <w:szCs w:val="24"/>
        </w:rPr>
      </w:pPr>
    </w:p>
    <w:p w14:paraId="6E0F857D" w14:textId="76C87033" w:rsidR="00220EAE" w:rsidRPr="00220EAE" w:rsidRDefault="00220EAE" w:rsidP="00220EAE">
      <w:pPr>
        <w:tabs>
          <w:tab w:val="left" w:pos="360"/>
          <w:tab w:val="left" w:pos="720"/>
          <w:tab w:val="left" w:pos="1080"/>
          <w:tab w:val="left" w:pos="1440"/>
          <w:tab w:val="left" w:pos="1800"/>
          <w:tab w:val="left" w:pos="2160"/>
          <w:tab w:val="left" w:pos="2520"/>
          <w:tab w:val="center" w:pos="4680"/>
          <w:tab w:val="left" w:pos="7560"/>
        </w:tabs>
        <w:jc w:val="center"/>
        <w:rPr>
          <w:rFonts w:ascii="Arial" w:hAnsi="Arial" w:cs="Arial"/>
          <w:b/>
          <w:bCs/>
          <w:sz w:val="24"/>
          <w:szCs w:val="24"/>
        </w:rPr>
      </w:pPr>
      <w:r w:rsidRPr="00220EAE">
        <w:rPr>
          <w:rFonts w:ascii="Arial" w:hAnsi="Arial" w:cs="Arial"/>
          <w:b/>
          <w:bCs/>
          <w:sz w:val="24"/>
          <w:szCs w:val="24"/>
        </w:rPr>
        <w:t>ARTICLE VI</w:t>
      </w:r>
    </w:p>
    <w:p w14:paraId="02853C9B" w14:textId="482A49CF" w:rsidR="00220EAE" w:rsidRDefault="00220EAE" w:rsidP="00220EAE">
      <w:pPr>
        <w:tabs>
          <w:tab w:val="left" w:pos="360"/>
          <w:tab w:val="left" w:pos="720"/>
          <w:tab w:val="left" w:pos="1080"/>
          <w:tab w:val="left" w:pos="1440"/>
          <w:tab w:val="left" w:pos="1800"/>
          <w:tab w:val="left" w:pos="2160"/>
          <w:tab w:val="left" w:pos="2520"/>
          <w:tab w:val="center" w:pos="4680"/>
          <w:tab w:val="left" w:pos="7560"/>
        </w:tabs>
        <w:jc w:val="center"/>
        <w:rPr>
          <w:rFonts w:ascii="Arial" w:hAnsi="Arial" w:cs="Arial"/>
          <w:b/>
          <w:bCs/>
          <w:sz w:val="24"/>
          <w:szCs w:val="24"/>
        </w:rPr>
      </w:pPr>
      <w:r w:rsidRPr="00220EAE">
        <w:rPr>
          <w:rFonts w:ascii="Arial" w:hAnsi="Arial" w:cs="Arial"/>
          <w:b/>
          <w:bCs/>
          <w:sz w:val="24"/>
          <w:szCs w:val="24"/>
        </w:rPr>
        <w:t>OFFICERS</w:t>
      </w:r>
    </w:p>
    <w:p w14:paraId="195E62C4" w14:textId="54FFC781" w:rsidR="00220EAE" w:rsidRDefault="00220EAE" w:rsidP="000736FA">
      <w:pPr>
        <w:tabs>
          <w:tab w:val="left" w:pos="360"/>
          <w:tab w:val="left" w:pos="720"/>
          <w:tab w:val="left" w:pos="1080"/>
          <w:tab w:val="left" w:pos="1440"/>
          <w:tab w:val="left" w:pos="1800"/>
          <w:tab w:val="left" w:pos="2160"/>
          <w:tab w:val="left" w:pos="2520"/>
          <w:tab w:val="center" w:pos="4680"/>
          <w:tab w:val="left" w:pos="7560"/>
        </w:tabs>
        <w:rPr>
          <w:rFonts w:ascii="Arial" w:hAnsi="Arial" w:cs="Arial"/>
          <w:b/>
          <w:bCs/>
          <w:sz w:val="24"/>
          <w:szCs w:val="24"/>
        </w:rPr>
      </w:pPr>
    </w:p>
    <w:p w14:paraId="433620FC" w14:textId="122B51E1" w:rsidR="00777A39" w:rsidRPr="00777A39" w:rsidRDefault="00777A39" w:rsidP="000736FA">
      <w:pPr>
        <w:tabs>
          <w:tab w:val="left" w:pos="360"/>
          <w:tab w:val="left" w:pos="720"/>
          <w:tab w:val="left" w:pos="1080"/>
          <w:tab w:val="left" w:pos="1440"/>
          <w:tab w:val="left" w:pos="1800"/>
          <w:tab w:val="left" w:pos="2160"/>
          <w:tab w:val="left" w:pos="2520"/>
          <w:tab w:val="center" w:pos="4680"/>
          <w:tab w:val="left" w:pos="7560"/>
        </w:tabs>
        <w:rPr>
          <w:rFonts w:ascii="Arial" w:hAnsi="Arial" w:cs="Arial"/>
          <w:sz w:val="24"/>
          <w:szCs w:val="24"/>
        </w:rPr>
      </w:pPr>
      <w:bookmarkStart w:id="48" w:name="_Toc300061715"/>
      <w:r w:rsidRPr="00777A39">
        <w:rPr>
          <w:rFonts w:ascii="Arial" w:hAnsi="Arial" w:cs="Arial"/>
          <w:b/>
          <w:bCs/>
          <w:sz w:val="24"/>
          <w:szCs w:val="24"/>
        </w:rPr>
        <w:t>Section 1.</w:t>
      </w:r>
      <w:r w:rsidRPr="00777A39">
        <w:rPr>
          <w:rFonts w:ascii="Arial" w:hAnsi="Arial" w:cs="Arial"/>
          <w:b/>
          <w:bCs/>
          <w:sz w:val="24"/>
          <w:szCs w:val="24"/>
        </w:rPr>
        <w:tab/>
        <w:t>Officers.</w:t>
      </w:r>
      <w:r w:rsidRPr="00777A39">
        <w:rPr>
          <w:rFonts w:ascii="Arial" w:hAnsi="Arial" w:cs="Arial"/>
          <w:sz w:val="24"/>
          <w:szCs w:val="24"/>
        </w:rPr>
        <w:t xml:space="preserve">  The Officers of the State Council shall be a President, President-Elect, Secretary, </w:t>
      </w:r>
      <w:r>
        <w:rPr>
          <w:rFonts w:ascii="Arial" w:hAnsi="Arial" w:cs="Arial"/>
          <w:sz w:val="24"/>
          <w:szCs w:val="24"/>
        </w:rPr>
        <w:t xml:space="preserve">and </w:t>
      </w:r>
      <w:r w:rsidRPr="00777A39">
        <w:rPr>
          <w:rFonts w:ascii="Arial" w:hAnsi="Arial" w:cs="Arial"/>
          <w:sz w:val="24"/>
          <w:szCs w:val="24"/>
        </w:rPr>
        <w:t>Treasurer</w:t>
      </w:r>
      <w:bookmarkEnd w:id="48"/>
      <w:r w:rsidRPr="00777A39">
        <w:rPr>
          <w:rFonts w:ascii="Arial" w:hAnsi="Arial" w:cs="Arial"/>
          <w:sz w:val="24"/>
          <w:szCs w:val="24"/>
        </w:rPr>
        <w:t xml:space="preserve"> </w:t>
      </w:r>
    </w:p>
    <w:p w14:paraId="0CE2C4D0" w14:textId="77777777" w:rsidR="00777A39" w:rsidRDefault="00777A39" w:rsidP="000736FA">
      <w:pPr>
        <w:tabs>
          <w:tab w:val="left" w:pos="360"/>
          <w:tab w:val="left" w:pos="720"/>
          <w:tab w:val="left" w:pos="1080"/>
          <w:tab w:val="left" w:pos="1440"/>
          <w:tab w:val="left" w:pos="1800"/>
          <w:tab w:val="left" w:pos="2160"/>
          <w:tab w:val="left" w:pos="2520"/>
          <w:tab w:val="center" w:pos="4680"/>
          <w:tab w:val="left" w:pos="7560"/>
        </w:tabs>
        <w:rPr>
          <w:rFonts w:ascii="Arial" w:hAnsi="Arial" w:cs="Arial"/>
          <w:sz w:val="24"/>
          <w:szCs w:val="24"/>
        </w:rPr>
      </w:pPr>
      <w:bookmarkStart w:id="49" w:name="_Toc297794216"/>
      <w:bookmarkStart w:id="50" w:name="_Toc300061717"/>
    </w:p>
    <w:p w14:paraId="18930BAB" w14:textId="1732F9C9" w:rsidR="00777A39" w:rsidRPr="00777A39" w:rsidRDefault="00777A39" w:rsidP="000736FA">
      <w:pPr>
        <w:tabs>
          <w:tab w:val="left" w:pos="360"/>
          <w:tab w:val="left" w:pos="720"/>
          <w:tab w:val="left" w:pos="1080"/>
          <w:tab w:val="left" w:pos="1440"/>
          <w:tab w:val="left" w:pos="1800"/>
          <w:tab w:val="left" w:pos="2160"/>
          <w:tab w:val="left" w:pos="2520"/>
          <w:tab w:val="center" w:pos="4680"/>
          <w:tab w:val="left" w:pos="7560"/>
        </w:tabs>
        <w:rPr>
          <w:rFonts w:ascii="Arial" w:hAnsi="Arial" w:cs="Arial"/>
          <w:sz w:val="24"/>
          <w:szCs w:val="24"/>
        </w:rPr>
      </w:pPr>
      <w:r w:rsidRPr="00777A39">
        <w:rPr>
          <w:rFonts w:ascii="Arial" w:hAnsi="Arial" w:cs="Arial"/>
          <w:b/>
          <w:bCs/>
          <w:sz w:val="24"/>
          <w:szCs w:val="24"/>
        </w:rPr>
        <w:t>Section 2.</w:t>
      </w:r>
      <w:r w:rsidRPr="00777A39">
        <w:rPr>
          <w:rFonts w:ascii="Arial" w:hAnsi="Arial" w:cs="Arial"/>
          <w:b/>
          <w:bCs/>
          <w:sz w:val="24"/>
          <w:szCs w:val="24"/>
        </w:rPr>
        <w:tab/>
        <w:t>Qualifications.</w:t>
      </w:r>
      <w:r w:rsidRPr="00777A39">
        <w:rPr>
          <w:rFonts w:ascii="Arial" w:hAnsi="Arial" w:cs="Arial"/>
          <w:sz w:val="24"/>
          <w:szCs w:val="24"/>
        </w:rPr>
        <w:t xml:space="preserve">  Officers must be Voting Members in good standing in both National ENA and the State Council.</w:t>
      </w:r>
    </w:p>
    <w:p w14:paraId="74E8627A" w14:textId="77777777" w:rsidR="00777A39" w:rsidRDefault="00777A39" w:rsidP="000736FA">
      <w:pPr>
        <w:tabs>
          <w:tab w:val="left" w:pos="360"/>
          <w:tab w:val="left" w:pos="720"/>
          <w:tab w:val="left" w:pos="1080"/>
          <w:tab w:val="left" w:pos="1440"/>
          <w:tab w:val="left" w:pos="1800"/>
          <w:tab w:val="left" w:pos="2160"/>
          <w:tab w:val="left" w:pos="2520"/>
          <w:tab w:val="center" w:pos="4680"/>
          <w:tab w:val="left" w:pos="7560"/>
        </w:tabs>
        <w:rPr>
          <w:rFonts w:ascii="Arial" w:hAnsi="Arial" w:cs="Arial"/>
          <w:sz w:val="24"/>
          <w:szCs w:val="24"/>
        </w:rPr>
      </w:pPr>
    </w:p>
    <w:p w14:paraId="5C336374" w14:textId="3EB5C5D0" w:rsidR="00777A39" w:rsidRPr="00777A39" w:rsidRDefault="00777A39" w:rsidP="000736FA">
      <w:pPr>
        <w:tabs>
          <w:tab w:val="left" w:pos="360"/>
          <w:tab w:val="left" w:pos="720"/>
          <w:tab w:val="left" w:pos="1080"/>
          <w:tab w:val="left" w:pos="1440"/>
          <w:tab w:val="left" w:pos="1800"/>
          <w:tab w:val="left" w:pos="2160"/>
          <w:tab w:val="left" w:pos="2520"/>
          <w:tab w:val="center" w:pos="4680"/>
          <w:tab w:val="left" w:pos="7560"/>
        </w:tabs>
        <w:rPr>
          <w:rFonts w:ascii="Arial" w:hAnsi="Arial" w:cs="Arial"/>
          <w:b/>
          <w:bCs/>
          <w:sz w:val="24"/>
          <w:szCs w:val="24"/>
        </w:rPr>
      </w:pPr>
      <w:r w:rsidRPr="00777A39">
        <w:rPr>
          <w:rFonts w:ascii="Arial" w:hAnsi="Arial" w:cs="Arial"/>
          <w:b/>
          <w:bCs/>
          <w:sz w:val="24"/>
          <w:szCs w:val="24"/>
        </w:rPr>
        <w:t>Section 3.</w:t>
      </w:r>
      <w:r w:rsidRPr="00777A39">
        <w:rPr>
          <w:rFonts w:ascii="Arial" w:hAnsi="Arial" w:cs="Arial"/>
          <w:b/>
          <w:bCs/>
          <w:sz w:val="24"/>
          <w:szCs w:val="24"/>
        </w:rPr>
        <w:tab/>
        <w:t>Election</w:t>
      </w:r>
      <w:bookmarkEnd w:id="49"/>
      <w:r w:rsidRPr="00777A39">
        <w:rPr>
          <w:rFonts w:ascii="Arial" w:hAnsi="Arial" w:cs="Arial"/>
          <w:b/>
          <w:bCs/>
          <w:sz w:val="24"/>
          <w:szCs w:val="24"/>
        </w:rPr>
        <w:t xml:space="preserve">s &amp; Term. </w:t>
      </w:r>
    </w:p>
    <w:p w14:paraId="3A7B4C28" w14:textId="44B00399" w:rsidR="00777A39" w:rsidRPr="00777A39" w:rsidRDefault="00777A39" w:rsidP="000736FA">
      <w:pPr>
        <w:tabs>
          <w:tab w:val="left" w:pos="360"/>
          <w:tab w:val="left" w:pos="720"/>
          <w:tab w:val="left" w:pos="1080"/>
          <w:tab w:val="left" w:pos="1440"/>
          <w:tab w:val="left" w:pos="1800"/>
          <w:tab w:val="left" w:pos="2160"/>
          <w:tab w:val="left" w:pos="2520"/>
          <w:tab w:val="center" w:pos="4680"/>
          <w:tab w:val="left" w:pos="7560"/>
        </w:tabs>
        <w:rPr>
          <w:rFonts w:ascii="Arial" w:hAnsi="Arial" w:cs="Arial"/>
          <w:strike/>
          <w:sz w:val="24"/>
          <w:szCs w:val="24"/>
        </w:rPr>
      </w:pPr>
      <w:r w:rsidRPr="00777A39">
        <w:rPr>
          <w:rFonts w:ascii="Arial" w:hAnsi="Arial" w:cs="Arial"/>
          <w:sz w:val="24"/>
          <w:szCs w:val="24"/>
        </w:rPr>
        <w:t xml:space="preserve">The Voting Members shall elect the Officers at or before the Annual Meeting of Voting Members </w:t>
      </w:r>
      <w:r w:rsidR="00A6646D" w:rsidRPr="004D7C4A">
        <w:rPr>
          <w:rFonts w:ascii="Arial" w:hAnsi="Arial" w:cs="Arial"/>
          <w:sz w:val="24"/>
          <w:szCs w:val="24"/>
        </w:rPr>
        <w:t>by a plurality vote by mail ballot.</w:t>
      </w:r>
      <w:r w:rsidRPr="004D7C4A">
        <w:rPr>
          <w:rFonts w:ascii="Arial" w:hAnsi="Arial" w:cs="Arial"/>
          <w:sz w:val="24"/>
          <w:szCs w:val="24"/>
        </w:rPr>
        <w:t xml:space="preserve"> A</w:t>
      </w:r>
      <w:r w:rsidRPr="00777A39">
        <w:rPr>
          <w:rFonts w:ascii="Arial" w:hAnsi="Arial" w:cs="Arial"/>
          <w:sz w:val="24"/>
          <w:szCs w:val="24"/>
        </w:rPr>
        <w:t>t the end of the President’s term, the President-Elect automatically will succeed to the office of President.</w:t>
      </w:r>
      <w:r w:rsidR="00A6646D">
        <w:rPr>
          <w:rFonts w:ascii="Arial" w:hAnsi="Arial" w:cs="Arial"/>
          <w:sz w:val="24"/>
          <w:szCs w:val="24"/>
        </w:rPr>
        <w:t xml:space="preserve">  </w:t>
      </w:r>
      <w:bookmarkEnd w:id="50"/>
    </w:p>
    <w:p w14:paraId="27256D67" w14:textId="7B51F7D1" w:rsidR="00777A39" w:rsidRPr="00777A39" w:rsidRDefault="00777A39" w:rsidP="000736FA">
      <w:pPr>
        <w:tabs>
          <w:tab w:val="left" w:pos="360"/>
          <w:tab w:val="left" w:pos="720"/>
          <w:tab w:val="left" w:pos="1080"/>
          <w:tab w:val="left" w:pos="1440"/>
          <w:tab w:val="left" w:pos="1800"/>
          <w:tab w:val="left" w:pos="2160"/>
          <w:tab w:val="left" w:pos="2520"/>
          <w:tab w:val="center" w:pos="4680"/>
          <w:tab w:val="left" w:pos="7560"/>
        </w:tabs>
        <w:rPr>
          <w:rFonts w:ascii="Arial" w:hAnsi="Arial" w:cs="Arial"/>
          <w:sz w:val="24"/>
          <w:szCs w:val="24"/>
        </w:rPr>
      </w:pPr>
      <w:r w:rsidRPr="00777A39">
        <w:rPr>
          <w:rFonts w:ascii="Arial" w:hAnsi="Arial" w:cs="Arial"/>
          <w:sz w:val="24"/>
          <w:szCs w:val="24"/>
        </w:rPr>
        <w:t xml:space="preserve">The Officers shall serve a one (1) year term in office.  The term of office for each Officer shall begin on the January 1 following election.  </w:t>
      </w:r>
    </w:p>
    <w:p w14:paraId="0A896315" w14:textId="77777777" w:rsidR="00A578CA" w:rsidRDefault="00A578CA" w:rsidP="000736FA">
      <w:pPr>
        <w:tabs>
          <w:tab w:val="left" w:pos="360"/>
          <w:tab w:val="left" w:pos="720"/>
          <w:tab w:val="left" w:pos="1080"/>
          <w:tab w:val="left" w:pos="1440"/>
          <w:tab w:val="left" w:pos="1800"/>
          <w:tab w:val="left" w:pos="2160"/>
          <w:tab w:val="left" w:pos="2520"/>
          <w:tab w:val="center" w:pos="4680"/>
          <w:tab w:val="left" w:pos="7560"/>
        </w:tabs>
        <w:rPr>
          <w:rFonts w:ascii="Arial" w:hAnsi="Arial" w:cs="Arial"/>
          <w:sz w:val="24"/>
          <w:szCs w:val="24"/>
        </w:rPr>
      </w:pPr>
      <w:bookmarkStart w:id="51" w:name="_Toc297794220"/>
      <w:bookmarkStart w:id="52" w:name="_Toc300061719"/>
    </w:p>
    <w:p w14:paraId="577396A2" w14:textId="01259EBA" w:rsidR="00777A39" w:rsidRPr="00777A39" w:rsidRDefault="00A578CA" w:rsidP="000736FA">
      <w:pPr>
        <w:tabs>
          <w:tab w:val="left" w:pos="360"/>
          <w:tab w:val="left" w:pos="720"/>
          <w:tab w:val="left" w:pos="1080"/>
          <w:tab w:val="left" w:pos="1440"/>
          <w:tab w:val="left" w:pos="1800"/>
          <w:tab w:val="left" w:pos="2160"/>
          <w:tab w:val="left" w:pos="2520"/>
          <w:tab w:val="center" w:pos="4680"/>
          <w:tab w:val="left" w:pos="7560"/>
        </w:tabs>
        <w:rPr>
          <w:rFonts w:ascii="Arial" w:hAnsi="Arial" w:cs="Arial"/>
          <w:strike/>
          <w:sz w:val="24"/>
          <w:szCs w:val="24"/>
        </w:rPr>
      </w:pPr>
      <w:r w:rsidRPr="00825F8B">
        <w:rPr>
          <w:rFonts w:ascii="Arial" w:hAnsi="Arial" w:cs="Arial"/>
          <w:b/>
          <w:bCs/>
          <w:sz w:val="24"/>
          <w:szCs w:val="24"/>
        </w:rPr>
        <w:t>Section 4.</w:t>
      </w:r>
      <w:r w:rsidRPr="00825F8B">
        <w:rPr>
          <w:rFonts w:ascii="Arial" w:hAnsi="Arial" w:cs="Arial"/>
          <w:b/>
          <w:bCs/>
          <w:sz w:val="24"/>
          <w:szCs w:val="24"/>
        </w:rPr>
        <w:tab/>
      </w:r>
      <w:r w:rsidR="00777A39" w:rsidRPr="00777A39">
        <w:rPr>
          <w:rFonts w:ascii="Arial" w:hAnsi="Arial" w:cs="Arial"/>
          <w:b/>
          <w:bCs/>
          <w:sz w:val="24"/>
          <w:szCs w:val="24"/>
        </w:rPr>
        <w:t>Vacancies</w:t>
      </w:r>
      <w:bookmarkEnd w:id="51"/>
      <w:r w:rsidR="00777A39" w:rsidRPr="00777A39">
        <w:rPr>
          <w:rFonts w:ascii="Arial" w:hAnsi="Arial" w:cs="Arial"/>
          <w:b/>
          <w:bCs/>
          <w:sz w:val="24"/>
          <w:szCs w:val="24"/>
        </w:rPr>
        <w:t>.</w:t>
      </w:r>
      <w:bookmarkEnd w:id="52"/>
      <w:r w:rsidR="00777A39" w:rsidRPr="00777A39">
        <w:rPr>
          <w:rFonts w:ascii="Arial" w:hAnsi="Arial" w:cs="Arial"/>
          <w:sz w:val="24"/>
          <w:szCs w:val="24"/>
        </w:rPr>
        <w:t xml:space="preserve">  </w:t>
      </w:r>
    </w:p>
    <w:p w14:paraId="636FF02E" w14:textId="361089EB" w:rsidR="00A578CA" w:rsidRPr="002E6752" w:rsidRDefault="00A578CA" w:rsidP="003C02FF">
      <w:pPr>
        <w:tabs>
          <w:tab w:val="left" w:pos="360"/>
          <w:tab w:val="left" w:pos="720"/>
          <w:tab w:val="left" w:pos="1080"/>
          <w:tab w:val="left" w:pos="1440"/>
          <w:tab w:val="left" w:pos="1800"/>
          <w:tab w:val="left" w:pos="2160"/>
          <w:tab w:val="left" w:pos="2520"/>
          <w:tab w:val="center" w:pos="4680"/>
          <w:tab w:val="left" w:pos="7560"/>
        </w:tabs>
        <w:ind w:left="720" w:hanging="720"/>
        <w:rPr>
          <w:rFonts w:ascii="Arial" w:hAnsi="Arial" w:cs="Arial"/>
          <w:sz w:val="24"/>
          <w:szCs w:val="24"/>
        </w:rPr>
      </w:pPr>
      <w:bookmarkStart w:id="53" w:name="_Toc297794221"/>
      <w:bookmarkStart w:id="54" w:name="_Toc300061720"/>
      <w:r>
        <w:rPr>
          <w:rFonts w:ascii="Arial" w:hAnsi="Arial" w:cs="Arial"/>
          <w:sz w:val="24"/>
          <w:szCs w:val="24"/>
        </w:rPr>
        <w:tab/>
      </w:r>
      <w:r w:rsidR="00A1044E" w:rsidRPr="002E6752">
        <w:rPr>
          <w:rFonts w:ascii="Arial" w:hAnsi="Arial" w:cs="Arial"/>
          <w:sz w:val="24"/>
          <w:szCs w:val="24"/>
        </w:rPr>
        <w:t>(</w:t>
      </w:r>
      <w:r w:rsidRPr="002E6752">
        <w:rPr>
          <w:rFonts w:ascii="Arial" w:hAnsi="Arial" w:cs="Arial"/>
          <w:sz w:val="24"/>
          <w:szCs w:val="24"/>
        </w:rPr>
        <w:t>a.</w:t>
      </w:r>
      <w:r w:rsidRPr="002E6752">
        <w:rPr>
          <w:rFonts w:ascii="Arial" w:hAnsi="Arial" w:cs="Arial"/>
          <w:sz w:val="24"/>
          <w:szCs w:val="24"/>
        </w:rPr>
        <w:tab/>
        <w:t xml:space="preserve">vacancies in any office except president, or among members of the board of directors, may be filled for the unexpired terms by vote of the board of directors.  </w:t>
      </w:r>
    </w:p>
    <w:p w14:paraId="585E0B9F" w14:textId="1119575C" w:rsidR="00A578CA" w:rsidRPr="002E6752" w:rsidRDefault="00A578CA" w:rsidP="00A578CA">
      <w:pPr>
        <w:tabs>
          <w:tab w:val="left" w:pos="360"/>
          <w:tab w:val="left" w:pos="720"/>
          <w:tab w:val="left" w:pos="1080"/>
          <w:tab w:val="left" w:pos="1440"/>
          <w:tab w:val="left" w:pos="1800"/>
          <w:tab w:val="left" w:pos="2160"/>
          <w:tab w:val="left" w:pos="2520"/>
          <w:tab w:val="center" w:pos="4680"/>
          <w:tab w:val="left" w:pos="7560"/>
        </w:tabs>
        <w:rPr>
          <w:rFonts w:ascii="Arial" w:hAnsi="Arial" w:cs="Arial"/>
          <w:sz w:val="24"/>
          <w:szCs w:val="24"/>
        </w:rPr>
      </w:pPr>
      <w:r w:rsidRPr="002E6752">
        <w:rPr>
          <w:rFonts w:ascii="Arial" w:hAnsi="Arial" w:cs="Arial"/>
          <w:sz w:val="24"/>
          <w:szCs w:val="24"/>
        </w:rPr>
        <w:tab/>
      </w:r>
      <w:r w:rsidR="002E6752" w:rsidRPr="002E6752">
        <w:rPr>
          <w:rFonts w:ascii="Arial" w:hAnsi="Arial" w:cs="Arial"/>
          <w:sz w:val="24"/>
          <w:szCs w:val="24"/>
        </w:rPr>
        <w:t>(</w:t>
      </w:r>
      <w:r w:rsidRPr="002E6752">
        <w:rPr>
          <w:rFonts w:ascii="Arial" w:hAnsi="Arial" w:cs="Arial"/>
          <w:sz w:val="24"/>
          <w:szCs w:val="24"/>
        </w:rPr>
        <w:t>b</w:t>
      </w:r>
      <w:r w:rsidR="002E6752" w:rsidRPr="002E6752">
        <w:rPr>
          <w:rFonts w:ascii="Arial" w:hAnsi="Arial" w:cs="Arial"/>
          <w:sz w:val="24"/>
          <w:szCs w:val="24"/>
        </w:rPr>
        <w:t>)</w:t>
      </w:r>
      <w:r w:rsidRPr="002E6752">
        <w:rPr>
          <w:rFonts w:ascii="Arial" w:hAnsi="Arial" w:cs="Arial"/>
          <w:sz w:val="24"/>
          <w:szCs w:val="24"/>
        </w:rPr>
        <w:tab/>
        <w:t xml:space="preserve">a vacancy in the office of past president will not be filled.  </w:t>
      </w:r>
    </w:p>
    <w:p w14:paraId="2AF0B6B8" w14:textId="171EA024" w:rsidR="00A578CA" w:rsidRPr="002E6752" w:rsidRDefault="00A578CA" w:rsidP="00A578CA">
      <w:pPr>
        <w:tabs>
          <w:tab w:val="left" w:pos="360"/>
          <w:tab w:val="left" w:pos="720"/>
          <w:tab w:val="left" w:pos="1080"/>
          <w:tab w:val="left" w:pos="1440"/>
          <w:tab w:val="left" w:pos="1800"/>
          <w:tab w:val="left" w:pos="2160"/>
          <w:tab w:val="left" w:pos="2520"/>
          <w:tab w:val="center" w:pos="4680"/>
          <w:tab w:val="left" w:pos="7560"/>
        </w:tabs>
        <w:rPr>
          <w:rFonts w:ascii="Arial" w:hAnsi="Arial" w:cs="Arial"/>
          <w:sz w:val="24"/>
          <w:szCs w:val="24"/>
        </w:rPr>
      </w:pPr>
      <w:r w:rsidRPr="002E6752">
        <w:rPr>
          <w:rFonts w:ascii="Arial" w:hAnsi="Arial" w:cs="Arial"/>
          <w:sz w:val="24"/>
          <w:szCs w:val="24"/>
        </w:rPr>
        <w:tab/>
      </w:r>
      <w:r w:rsidR="002E6752" w:rsidRPr="002E6752">
        <w:rPr>
          <w:rFonts w:ascii="Arial" w:hAnsi="Arial" w:cs="Arial"/>
          <w:sz w:val="24"/>
          <w:szCs w:val="24"/>
        </w:rPr>
        <w:t>(</w:t>
      </w:r>
      <w:r w:rsidRPr="002E6752">
        <w:rPr>
          <w:rFonts w:ascii="Arial" w:hAnsi="Arial" w:cs="Arial"/>
          <w:sz w:val="24"/>
          <w:szCs w:val="24"/>
        </w:rPr>
        <w:t>c</w:t>
      </w:r>
      <w:r w:rsidR="002E6752" w:rsidRPr="002E6752">
        <w:rPr>
          <w:rFonts w:ascii="Arial" w:hAnsi="Arial" w:cs="Arial"/>
          <w:sz w:val="24"/>
          <w:szCs w:val="24"/>
        </w:rPr>
        <w:t>)</w:t>
      </w:r>
      <w:r w:rsidRPr="002E6752">
        <w:rPr>
          <w:rFonts w:ascii="Arial" w:hAnsi="Arial" w:cs="Arial"/>
          <w:sz w:val="24"/>
          <w:szCs w:val="24"/>
        </w:rPr>
        <w:tab/>
        <w:t xml:space="preserve">a vacancy in the office of president shall be filled by the president-elect.  </w:t>
      </w:r>
    </w:p>
    <w:p w14:paraId="6F9E7028" w14:textId="374BCB26" w:rsidR="00A578CA" w:rsidRPr="00A578CA" w:rsidRDefault="00A578CA" w:rsidP="00A578CA">
      <w:pPr>
        <w:tabs>
          <w:tab w:val="left" w:pos="360"/>
          <w:tab w:val="left" w:pos="720"/>
          <w:tab w:val="left" w:pos="1080"/>
          <w:tab w:val="left" w:pos="1440"/>
          <w:tab w:val="left" w:pos="1800"/>
          <w:tab w:val="left" w:pos="2160"/>
          <w:tab w:val="left" w:pos="2520"/>
          <w:tab w:val="center" w:pos="4680"/>
          <w:tab w:val="left" w:pos="7560"/>
        </w:tabs>
        <w:rPr>
          <w:rFonts w:ascii="Arial" w:hAnsi="Arial" w:cs="Arial"/>
          <w:sz w:val="24"/>
          <w:szCs w:val="24"/>
        </w:rPr>
      </w:pPr>
      <w:r w:rsidRPr="002E6752">
        <w:rPr>
          <w:rFonts w:ascii="Arial" w:hAnsi="Arial" w:cs="Arial"/>
          <w:sz w:val="24"/>
          <w:szCs w:val="24"/>
        </w:rPr>
        <w:tab/>
      </w:r>
      <w:r w:rsidR="002E6752" w:rsidRPr="002E6752">
        <w:rPr>
          <w:rFonts w:ascii="Arial" w:hAnsi="Arial" w:cs="Arial"/>
          <w:sz w:val="24"/>
          <w:szCs w:val="24"/>
        </w:rPr>
        <w:t>(</w:t>
      </w:r>
      <w:r w:rsidRPr="002E6752">
        <w:rPr>
          <w:rFonts w:ascii="Arial" w:hAnsi="Arial" w:cs="Arial"/>
          <w:sz w:val="24"/>
          <w:szCs w:val="24"/>
        </w:rPr>
        <w:t>d</w:t>
      </w:r>
      <w:r w:rsidR="002E6752" w:rsidRPr="002E6752">
        <w:rPr>
          <w:rFonts w:ascii="Arial" w:hAnsi="Arial" w:cs="Arial"/>
          <w:sz w:val="24"/>
          <w:szCs w:val="24"/>
        </w:rPr>
        <w:t>)</w:t>
      </w:r>
      <w:r w:rsidRPr="002E6752">
        <w:rPr>
          <w:rFonts w:ascii="Arial" w:hAnsi="Arial" w:cs="Arial"/>
          <w:sz w:val="24"/>
          <w:szCs w:val="24"/>
        </w:rPr>
        <w:tab/>
        <w:t xml:space="preserve">a vacancy in the office of president-elect shall remain unfilled if less than six months remains in the term and the next election shall include nominations for the offices of president and president-elect.  If more than six months remains in the term of </w:t>
      </w:r>
      <w:proofErr w:type="gramStart"/>
      <w:r w:rsidRPr="002E6752">
        <w:rPr>
          <w:rFonts w:ascii="Arial" w:hAnsi="Arial" w:cs="Arial"/>
          <w:sz w:val="24"/>
          <w:szCs w:val="24"/>
        </w:rPr>
        <w:t>president-elect</w:t>
      </w:r>
      <w:proofErr w:type="gramEnd"/>
      <w:r w:rsidRPr="002E6752">
        <w:rPr>
          <w:rFonts w:ascii="Arial" w:hAnsi="Arial" w:cs="Arial"/>
          <w:sz w:val="24"/>
          <w:szCs w:val="24"/>
        </w:rPr>
        <w:t xml:space="preserve"> the office shall be filled by a vote of the Board of Directors.</w:t>
      </w:r>
    </w:p>
    <w:p w14:paraId="5C883BC3" w14:textId="77777777" w:rsidR="00A578CA" w:rsidRDefault="00A578CA" w:rsidP="000736FA">
      <w:pPr>
        <w:tabs>
          <w:tab w:val="left" w:pos="360"/>
          <w:tab w:val="left" w:pos="720"/>
          <w:tab w:val="left" w:pos="1080"/>
          <w:tab w:val="left" w:pos="1440"/>
          <w:tab w:val="left" w:pos="1800"/>
          <w:tab w:val="left" w:pos="2160"/>
          <w:tab w:val="left" w:pos="2520"/>
          <w:tab w:val="center" w:pos="4680"/>
          <w:tab w:val="left" w:pos="7560"/>
        </w:tabs>
        <w:rPr>
          <w:rFonts w:ascii="Arial" w:hAnsi="Arial" w:cs="Arial"/>
          <w:sz w:val="24"/>
          <w:szCs w:val="24"/>
        </w:rPr>
      </w:pPr>
    </w:p>
    <w:p w14:paraId="0866969A" w14:textId="583F0DFF" w:rsidR="00777A39" w:rsidRPr="00777A39" w:rsidRDefault="00825F8B" w:rsidP="000736FA">
      <w:pPr>
        <w:tabs>
          <w:tab w:val="left" w:pos="360"/>
          <w:tab w:val="left" w:pos="720"/>
          <w:tab w:val="left" w:pos="1080"/>
          <w:tab w:val="left" w:pos="1440"/>
          <w:tab w:val="left" w:pos="1800"/>
          <w:tab w:val="left" w:pos="2160"/>
          <w:tab w:val="left" w:pos="2520"/>
          <w:tab w:val="center" w:pos="4680"/>
          <w:tab w:val="left" w:pos="7560"/>
        </w:tabs>
        <w:rPr>
          <w:rFonts w:ascii="Arial" w:hAnsi="Arial" w:cs="Arial"/>
          <w:sz w:val="24"/>
          <w:szCs w:val="24"/>
        </w:rPr>
      </w:pPr>
      <w:r w:rsidRPr="00825F8B">
        <w:rPr>
          <w:rFonts w:ascii="Arial" w:hAnsi="Arial" w:cs="Arial"/>
          <w:b/>
          <w:bCs/>
          <w:sz w:val="24"/>
          <w:szCs w:val="24"/>
        </w:rPr>
        <w:t>Section 5.</w:t>
      </w:r>
      <w:r w:rsidRPr="00825F8B">
        <w:rPr>
          <w:rFonts w:ascii="Arial" w:hAnsi="Arial" w:cs="Arial"/>
          <w:b/>
          <w:bCs/>
          <w:sz w:val="24"/>
          <w:szCs w:val="24"/>
        </w:rPr>
        <w:tab/>
      </w:r>
      <w:r w:rsidR="00777A39" w:rsidRPr="00777A39">
        <w:rPr>
          <w:rFonts w:ascii="Arial" w:hAnsi="Arial" w:cs="Arial"/>
          <w:b/>
          <w:bCs/>
          <w:sz w:val="24"/>
          <w:szCs w:val="24"/>
        </w:rPr>
        <w:t>Resignation and Removal</w:t>
      </w:r>
      <w:bookmarkEnd w:id="53"/>
      <w:r w:rsidR="00777A39" w:rsidRPr="00777A39">
        <w:rPr>
          <w:rFonts w:ascii="Arial" w:hAnsi="Arial" w:cs="Arial"/>
          <w:b/>
          <w:bCs/>
          <w:sz w:val="24"/>
          <w:szCs w:val="24"/>
        </w:rPr>
        <w:t>.</w:t>
      </w:r>
      <w:r w:rsidR="00777A39" w:rsidRPr="00777A39">
        <w:rPr>
          <w:rFonts w:ascii="Arial" w:hAnsi="Arial" w:cs="Arial"/>
          <w:sz w:val="24"/>
          <w:szCs w:val="24"/>
        </w:rPr>
        <w:t xml:space="preserve">  An Officer may resign in writing submitted to the President.  In the case of the resignation of the President, the resignation will be submitted to the Secretary who will refer such resignation to the </w:t>
      </w:r>
      <w:r w:rsidR="00777A39" w:rsidRPr="00777A39">
        <w:rPr>
          <w:rFonts w:ascii="Arial" w:hAnsi="Arial" w:cs="Arial"/>
          <w:strike/>
          <w:sz w:val="24"/>
          <w:szCs w:val="24"/>
        </w:rPr>
        <w:t xml:space="preserve">State Council </w:t>
      </w:r>
      <w:r w:rsidR="00777A39" w:rsidRPr="00777A39">
        <w:rPr>
          <w:rFonts w:ascii="Arial" w:hAnsi="Arial" w:cs="Arial"/>
          <w:sz w:val="24"/>
          <w:szCs w:val="24"/>
        </w:rPr>
        <w:t xml:space="preserve">Board of Directors.  A resignation will be effective on the acceptance date of the resignation as determined by the </w:t>
      </w:r>
      <w:r w:rsidR="00777A39" w:rsidRPr="00777A39">
        <w:rPr>
          <w:rFonts w:ascii="Arial" w:hAnsi="Arial" w:cs="Arial"/>
          <w:strike/>
          <w:sz w:val="24"/>
          <w:szCs w:val="24"/>
        </w:rPr>
        <w:t>State Council</w:t>
      </w:r>
      <w:r w:rsidR="00777A39" w:rsidRPr="00777A39">
        <w:rPr>
          <w:rFonts w:ascii="Arial" w:hAnsi="Arial" w:cs="Arial"/>
          <w:sz w:val="24"/>
          <w:szCs w:val="24"/>
        </w:rPr>
        <w:t xml:space="preserve"> Board of Directors.  An Officer who no longer meets the qualifications for office shall automatically be removed and such vacancy shall be filled by the </w:t>
      </w:r>
      <w:r w:rsidR="00777A39" w:rsidRPr="00777A39">
        <w:rPr>
          <w:rFonts w:ascii="Arial" w:hAnsi="Arial" w:cs="Arial"/>
          <w:strike/>
          <w:sz w:val="24"/>
          <w:szCs w:val="24"/>
        </w:rPr>
        <w:t>State Council</w:t>
      </w:r>
      <w:r w:rsidR="00777A39" w:rsidRPr="00777A39">
        <w:rPr>
          <w:rFonts w:ascii="Arial" w:hAnsi="Arial" w:cs="Arial"/>
          <w:sz w:val="24"/>
          <w:szCs w:val="24"/>
        </w:rPr>
        <w:t xml:space="preserve"> Board of Directors.  </w:t>
      </w:r>
      <w:bookmarkEnd w:id="54"/>
      <w:r w:rsidR="00777A39" w:rsidRPr="00777A39">
        <w:rPr>
          <w:rFonts w:ascii="Arial" w:hAnsi="Arial" w:cs="Arial"/>
          <w:sz w:val="24"/>
          <w:szCs w:val="24"/>
        </w:rPr>
        <w:t xml:space="preserve">[Any Officer may be removed at any time </w:t>
      </w:r>
      <w:r w:rsidR="00777A39" w:rsidRPr="00777A39">
        <w:rPr>
          <w:rFonts w:ascii="Arial" w:hAnsi="Arial" w:cs="Arial"/>
          <w:sz w:val="24"/>
          <w:szCs w:val="24"/>
        </w:rPr>
        <w:lastRenderedPageBreak/>
        <w:t>with or without cause by a majority vote of the voting membe</w:t>
      </w:r>
      <w:r w:rsidR="00777A39" w:rsidRPr="00590B62">
        <w:rPr>
          <w:rFonts w:ascii="Arial" w:hAnsi="Arial" w:cs="Arial"/>
          <w:sz w:val="24"/>
          <w:szCs w:val="24"/>
        </w:rPr>
        <w:t>rs</w:t>
      </w:r>
      <w:r w:rsidR="00590B62" w:rsidRPr="00590B62">
        <w:rPr>
          <w:rFonts w:ascii="Arial" w:hAnsi="Arial" w:cs="Arial"/>
          <w:sz w:val="24"/>
          <w:szCs w:val="24"/>
        </w:rPr>
        <w:t xml:space="preserve"> </w:t>
      </w:r>
      <w:r w:rsidRPr="00590B62">
        <w:rPr>
          <w:rFonts w:ascii="Arial" w:hAnsi="Arial" w:cs="Arial"/>
          <w:sz w:val="24"/>
          <w:szCs w:val="24"/>
        </w:rPr>
        <w:t>voting by ballot,</w:t>
      </w:r>
      <w:r w:rsidR="00777A39" w:rsidRPr="00590B62">
        <w:rPr>
          <w:rFonts w:ascii="Arial" w:hAnsi="Arial" w:cs="Arial"/>
          <w:sz w:val="24"/>
          <w:szCs w:val="24"/>
        </w:rPr>
        <w:t xml:space="preserve"> whe</w:t>
      </w:r>
      <w:r w:rsidR="00777A39" w:rsidRPr="00777A39">
        <w:rPr>
          <w:rFonts w:ascii="Arial" w:hAnsi="Arial" w:cs="Arial"/>
          <w:sz w:val="24"/>
          <w:szCs w:val="24"/>
        </w:rPr>
        <w:t>n in their judgment the best interest of the State Council or National ENA would be served by such removal.]</w:t>
      </w:r>
    </w:p>
    <w:p w14:paraId="06EA26A9" w14:textId="77777777" w:rsidR="00777A39" w:rsidRPr="00777A39" w:rsidRDefault="00777A39" w:rsidP="000736FA">
      <w:pPr>
        <w:tabs>
          <w:tab w:val="left" w:pos="360"/>
          <w:tab w:val="left" w:pos="720"/>
          <w:tab w:val="left" w:pos="1080"/>
          <w:tab w:val="left" w:pos="1440"/>
          <w:tab w:val="left" w:pos="1800"/>
          <w:tab w:val="left" w:pos="2160"/>
          <w:tab w:val="left" w:pos="2520"/>
          <w:tab w:val="center" w:pos="4680"/>
          <w:tab w:val="left" w:pos="7560"/>
        </w:tabs>
        <w:rPr>
          <w:rFonts w:ascii="Arial" w:hAnsi="Arial" w:cs="Arial"/>
          <w:sz w:val="24"/>
          <w:szCs w:val="24"/>
        </w:rPr>
      </w:pPr>
    </w:p>
    <w:p w14:paraId="4310A0F9" w14:textId="7C13517C" w:rsidR="00777A39" w:rsidRPr="00777A39" w:rsidRDefault="00825F8B" w:rsidP="000736FA">
      <w:pPr>
        <w:tabs>
          <w:tab w:val="left" w:pos="360"/>
          <w:tab w:val="left" w:pos="720"/>
          <w:tab w:val="left" w:pos="1080"/>
          <w:tab w:val="left" w:pos="1440"/>
          <w:tab w:val="left" w:pos="1800"/>
          <w:tab w:val="left" w:pos="2160"/>
          <w:tab w:val="left" w:pos="2520"/>
          <w:tab w:val="center" w:pos="4680"/>
          <w:tab w:val="left" w:pos="7560"/>
        </w:tabs>
        <w:rPr>
          <w:rFonts w:ascii="Arial" w:hAnsi="Arial" w:cs="Arial"/>
          <w:b/>
          <w:bCs/>
          <w:sz w:val="24"/>
          <w:szCs w:val="24"/>
        </w:rPr>
      </w:pPr>
      <w:bookmarkStart w:id="55" w:name="_Toc297794223"/>
      <w:bookmarkStart w:id="56" w:name="_Toc300061722"/>
      <w:r w:rsidRPr="00825F8B">
        <w:rPr>
          <w:rFonts w:ascii="Arial" w:hAnsi="Arial" w:cs="Arial"/>
          <w:b/>
          <w:bCs/>
          <w:sz w:val="24"/>
          <w:szCs w:val="24"/>
        </w:rPr>
        <w:t>Section 6.</w:t>
      </w:r>
      <w:r w:rsidRPr="00825F8B">
        <w:rPr>
          <w:rFonts w:ascii="Arial" w:hAnsi="Arial" w:cs="Arial"/>
          <w:b/>
          <w:bCs/>
          <w:sz w:val="24"/>
          <w:szCs w:val="24"/>
        </w:rPr>
        <w:tab/>
      </w:r>
      <w:r w:rsidRPr="00825F8B">
        <w:rPr>
          <w:rFonts w:ascii="Arial" w:hAnsi="Arial" w:cs="Arial"/>
          <w:b/>
          <w:bCs/>
          <w:sz w:val="24"/>
          <w:szCs w:val="24"/>
        </w:rPr>
        <w:tab/>
      </w:r>
      <w:r w:rsidR="00777A39" w:rsidRPr="00777A39">
        <w:rPr>
          <w:rFonts w:ascii="Arial" w:hAnsi="Arial" w:cs="Arial"/>
          <w:b/>
          <w:bCs/>
          <w:sz w:val="24"/>
          <w:szCs w:val="24"/>
        </w:rPr>
        <w:t>Duties of Officers</w:t>
      </w:r>
      <w:bookmarkEnd w:id="55"/>
      <w:r w:rsidR="00777A39" w:rsidRPr="00777A39">
        <w:rPr>
          <w:rFonts w:ascii="Arial" w:hAnsi="Arial" w:cs="Arial"/>
          <w:b/>
          <w:bCs/>
          <w:sz w:val="24"/>
          <w:szCs w:val="24"/>
        </w:rPr>
        <w:t>.</w:t>
      </w:r>
      <w:bookmarkEnd w:id="56"/>
      <w:r w:rsidR="00777A39" w:rsidRPr="00777A39">
        <w:rPr>
          <w:rFonts w:ascii="Arial" w:hAnsi="Arial" w:cs="Arial"/>
          <w:b/>
          <w:bCs/>
          <w:sz w:val="24"/>
          <w:szCs w:val="24"/>
        </w:rPr>
        <w:t xml:space="preserve"> </w:t>
      </w:r>
    </w:p>
    <w:p w14:paraId="0BB75790" w14:textId="77777777" w:rsidR="00825F8B" w:rsidRDefault="00825F8B" w:rsidP="000736FA">
      <w:pPr>
        <w:tabs>
          <w:tab w:val="left" w:pos="360"/>
          <w:tab w:val="left" w:pos="720"/>
          <w:tab w:val="left" w:pos="1080"/>
          <w:tab w:val="left" w:pos="1440"/>
          <w:tab w:val="left" w:pos="1800"/>
          <w:tab w:val="left" w:pos="2160"/>
          <w:tab w:val="left" w:pos="2520"/>
          <w:tab w:val="center" w:pos="4680"/>
          <w:tab w:val="left" w:pos="7560"/>
        </w:tabs>
        <w:rPr>
          <w:rFonts w:ascii="Arial" w:hAnsi="Arial" w:cs="Arial"/>
          <w:sz w:val="24"/>
          <w:szCs w:val="24"/>
        </w:rPr>
      </w:pPr>
    </w:p>
    <w:p w14:paraId="6FFC46D9" w14:textId="5AABCBD4" w:rsidR="00777A39" w:rsidRPr="00777A39" w:rsidRDefault="00777A39" w:rsidP="000736FA">
      <w:pPr>
        <w:tabs>
          <w:tab w:val="left" w:pos="360"/>
          <w:tab w:val="left" w:pos="720"/>
          <w:tab w:val="left" w:pos="1080"/>
          <w:tab w:val="left" w:pos="1440"/>
          <w:tab w:val="left" w:pos="1800"/>
          <w:tab w:val="left" w:pos="2160"/>
          <w:tab w:val="left" w:pos="2520"/>
          <w:tab w:val="center" w:pos="4680"/>
          <w:tab w:val="left" w:pos="7560"/>
        </w:tabs>
        <w:rPr>
          <w:rFonts w:ascii="Arial" w:hAnsi="Arial" w:cs="Arial"/>
          <w:sz w:val="24"/>
          <w:szCs w:val="24"/>
        </w:rPr>
      </w:pPr>
      <w:r w:rsidRPr="00777A39">
        <w:rPr>
          <w:rFonts w:ascii="Arial" w:hAnsi="Arial" w:cs="Arial"/>
          <w:sz w:val="24"/>
          <w:szCs w:val="24"/>
        </w:rPr>
        <w:t xml:space="preserve">President.  The President shall be the chief executive officer, and shall in general supervise and control the affairs, of the State Council.  Except as otherwise provide by the State Council Board of Directors or the President, only the President may take official action, make public statements, or otherwise hold himself or herself out to the public as authorized to act on behalf of the State Council and all such actions must be approved, in advance, by the State Council Board of Directors.  The President may sign, with the Secretary or any other proper officer of the State Council authorized by the State Council Board of Directors, any contracts, or other instruments which the State Council Board of Directors has authorized to be executed, except in cases where the signing and execution thereof shall be expressly delegated by the State Council Board of Directors or by these bylaws or by the statute to some other officer or agent of the State Council.  The President shall preside at all meetings of the State Council’s members and Board of Directors; except as otherwise provided in these bylaws, shall appoint the chair of all committees and, in consultation with the chair, make all committee appointments; and in </w:t>
      </w:r>
      <w:proofErr w:type="gramStart"/>
      <w:r w:rsidRPr="00777A39">
        <w:rPr>
          <w:rFonts w:ascii="Arial" w:hAnsi="Arial" w:cs="Arial"/>
          <w:sz w:val="24"/>
          <w:szCs w:val="24"/>
        </w:rPr>
        <w:t>general</w:t>
      </w:r>
      <w:proofErr w:type="gramEnd"/>
      <w:r w:rsidRPr="00777A39">
        <w:rPr>
          <w:rFonts w:ascii="Arial" w:hAnsi="Arial" w:cs="Arial"/>
          <w:sz w:val="24"/>
          <w:szCs w:val="24"/>
        </w:rPr>
        <w:t xml:space="preserve"> shall perform all duties incident to the office of President and such other duties as may be prescribed by the State Council Board of Directors.  The President shall automatically succeed to the office of Immediate Past President at the end of his or her term in office as President.</w:t>
      </w:r>
    </w:p>
    <w:p w14:paraId="3F7A8778" w14:textId="77777777" w:rsidR="00825F8B" w:rsidRDefault="00825F8B" w:rsidP="000736FA">
      <w:pPr>
        <w:tabs>
          <w:tab w:val="left" w:pos="360"/>
          <w:tab w:val="left" w:pos="720"/>
          <w:tab w:val="left" w:pos="1080"/>
          <w:tab w:val="left" w:pos="1440"/>
          <w:tab w:val="left" w:pos="1800"/>
          <w:tab w:val="left" w:pos="2160"/>
          <w:tab w:val="left" w:pos="2520"/>
          <w:tab w:val="center" w:pos="4680"/>
          <w:tab w:val="left" w:pos="7560"/>
        </w:tabs>
        <w:rPr>
          <w:rFonts w:ascii="Arial" w:hAnsi="Arial" w:cs="Arial"/>
          <w:sz w:val="24"/>
          <w:szCs w:val="24"/>
        </w:rPr>
      </w:pPr>
    </w:p>
    <w:p w14:paraId="3C36DD3B" w14:textId="0C29ED1F" w:rsidR="00777A39" w:rsidRPr="00777A39" w:rsidRDefault="00777A39" w:rsidP="000736FA">
      <w:pPr>
        <w:tabs>
          <w:tab w:val="left" w:pos="360"/>
          <w:tab w:val="left" w:pos="720"/>
          <w:tab w:val="left" w:pos="1080"/>
          <w:tab w:val="left" w:pos="1440"/>
          <w:tab w:val="left" w:pos="1800"/>
          <w:tab w:val="left" w:pos="2160"/>
          <w:tab w:val="left" w:pos="2520"/>
          <w:tab w:val="center" w:pos="4680"/>
          <w:tab w:val="left" w:pos="7560"/>
        </w:tabs>
        <w:rPr>
          <w:rFonts w:ascii="Arial" w:hAnsi="Arial" w:cs="Arial"/>
          <w:sz w:val="24"/>
          <w:szCs w:val="24"/>
        </w:rPr>
      </w:pPr>
      <w:r w:rsidRPr="00777A39">
        <w:rPr>
          <w:rFonts w:ascii="Arial" w:hAnsi="Arial" w:cs="Arial"/>
          <w:sz w:val="24"/>
          <w:szCs w:val="24"/>
        </w:rPr>
        <w:t xml:space="preserve">President-Elect.  The President-Elect shall, in the absence of the President, preside at all meetings of the State Council’s members and Board of Directors; [shall automatically succeed to the office of President at the end of the presiding President’s term;] and shall perform all duties incident to the office of President-Elect and such other duties as may be prescribed by the President or by the State Council Board of Directors. </w:t>
      </w:r>
    </w:p>
    <w:p w14:paraId="07622E03" w14:textId="77777777" w:rsidR="00825F8B" w:rsidRDefault="00825F8B" w:rsidP="000736FA">
      <w:pPr>
        <w:tabs>
          <w:tab w:val="left" w:pos="360"/>
          <w:tab w:val="left" w:pos="720"/>
          <w:tab w:val="left" w:pos="1080"/>
          <w:tab w:val="left" w:pos="1440"/>
          <w:tab w:val="left" w:pos="1800"/>
          <w:tab w:val="left" w:pos="2160"/>
          <w:tab w:val="left" w:pos="2520"/>
          <w:tab w:val="center" w:pos="4680"/>
          <w:tab w:val="left" w:pos="7560"/>
        </w:tabs>
        <w:rPr>
          <w:rFonts w:ascii="Arial" w:hAnsi="Arial" w:cs="Arial"/>
          <w:sz w:val="24"/>
          <w:szCs w:val="24"/>
        </w:rPr>
      </w:pPr>
    </w:p>
    <w:p w14:paraId="1FD1F794" w14:textId="13A6F719" w:rsidR="00777A39" w:rsidRPr="00777A39" w:rsidRDefault="00777A39" w:rsidP="000736FA">
      <w:pPr>
        <w:tabs>
          <w:tab w:val="left" w:pos="360"/>
          <w:tab w:val="left" w:pos="720"/>
          <w:tab w:val="left" w:pos="1080"/>
          <w:tab w:val="left" w:pos="1440"/>
          <w:tab w:val="left" w:pos="1800"/>
          <w:tab w:val="left" w:pos="2160"/>
          <w:tab w:val="left" w:pos="2520"/>
          <w:tab w:val="center" w:pos="4680"/>
          <w:tab w:val="left" w:pos="7560"/>
        </w:tabs>
        <w:rPr>
          <w:rFonts w:ascii="Arial" w:hAnsi="Arial" w:cs="Arial"/>
          <w:sz w:val="24"/>
          <w:szCs w:val="24"/>
        </w:rPr>
      </w:pPr>
      <w:r w:rsidRPr="00777A39">
        <w:rPr>
          <w:rFonts w:ascii="Arial" w:hAnsi="Arial" w:cs="Arial"/>
          <w:sz w:val="24"/>
          <w:szCs w:val="24"/>
        </w:rPr>
        <w:t xml:space="preserve">Secretary.  The Secretary shall keep or cause to be kept the minutes of the meetings of the State Council Board of Directors and voting members; shall see that all notices are duly given in accordance with the provisions of these bylaws or as required by law; shall be custodian of the corporate records; and shall in general perform all the duties incident to the office of Secretary and such other duties as from time to time may be assigned by the President or by the State Council Board of Directors. </w:t>
      </w:r>
    </w:p>
    <w:p w14:paraId="7BE4607E" w14:textId="77777777" w:rsidR="00825F8B" w:rsidRDefault="00825F8B" w:rsidP="000736FA">
      <w:pPr>
        <w:tabs>
          <w:tab w:val="left" w:pos="360"/>
          <w:tab w:val="left" w:pos="720"/>
          <w:tab w:val="left" w:pos="1080"/>
          <w:tab w:val="left" w:pos="1440"/>
          <w:tab w:val="left" w:pos="1800"/>
          <w:tab w:val="left" w:pos="2160"/>
          <w:tab w:val="left" w:pos="2520"/>
          <w:tab w:val="center" w:pos="4680"/>
          <w:tab w:val="left" w:pos="7560"/>
        </w:tabs>
        <w:rPr>
          <w:rFonts w:ascii="Arial" w:hAnsi="Arial" w:cs="Arial"/>
          <w:sz w:val="24"/>
          <w:szCs w:val="24"/>
        </w:rPr>
      </w:pPr>
    </w:p>
    <w:p w14:paraId="5513A5C2" w14:textId="5C8BD7D8" w:rsidR="00777A39" w:rsidRPr="00777A39" w:rsidRDefault="00777A39" w:rsidP="000736FA">
      <w:pPr>
        <w:tabs>
          <w:tab w:val="left" w:pos="360"/>
          <w:tab w:val="left" w:pos="720"/>
          <w:tab w:val="left" w:pos="1080"/>
          <w:tab w:val="left" w:pos="1440"/>
          <w:tab w:val="left" w:pos="1800"/>
          <w:tab w:val="left" w:pos="2160"/>
          <w:tab w:val="left" w:pos="2520"/>
          <w:tab w:val="center" w:pos="4680"/>
          <w:tab w:val="left" w:pos="7560"/>
        </w:tabs>
        <w:rPr>
          <w:rFonts w:ascii="Arial" w:hAnsi="Arial" w:cs="Arial"/>
          <w:sz w:val="24"/>
          <w:szCs w:val="24"/>
        </w:rPr>
      </w:pPr>
      <w:r w:rsidRPr="00777A39">
        <w:rPr>
          <w:rFonts w:ascii="Arial" w:hAnsi="Arial" w:cs="Arial"/>
          <w:sz w:val="24"/>
          <w:szCs w:val="24"/>
        </w:rPr>
        <w:t xml:space="preserve">Treasurer.  The Treasurer shall be responsible for all funds and securities of the State Council; shall receive and give receipts for monies due and payable to the State Council from any sources whatsoever, and shall deposit all such monies in the name of the State Council in such banks, trust companies, or other depositories as shall be selected in accordance with the provisions of these bylaws; shall submit financial reports to the National ENA, to the State Council Board of Directors at its regular meetings, and to the State Council membership at its Annual Meeting; and shall in general perform all the </w:t>
      </w:r>
      <w:r w:rsidRPr="00777A39">
        <w:rPr>
          <w:rFonts w:ascii="Arial" w:hAnsi="Arial" w:cs="Arial"/>
          <w:sz w:val="24"/>
          <w:szCs w:val="24"/>
        </w:rPr>
        <w:lastRenderedPageBreak/>
        <w:t>duties incident to the office of Treasurer and such other duties as from time to time may be assigned by the President or by the State Council Board of Directors.</w:t>
      </w:r>
    </w:p>
    <w:p w14:paraId="45527792" w14:textId="77777777" w:rsidR="00825F8B" w:rsidRDefault="00825F8B" w:rsidP="000736FA">
      <w:pPr>
        <w:tabs>
          <w:tab w:val="left" w:pos="360"/>
          <w:tab w:val="left" w:pos="720"/>
          <w:tab w:val="left" w:pos="1080"/>
          <w:tab w:val="left" w:pos="1440"/>
          <w:tab w:val="left" w:pos="1800"/>
          <w:tab w:val="left" w:pos="2160"/>
          <w:tab w:val="left" w:pos="2520"/>
          <w:tab w:val="center" w:pos="4680"/>
          <w:tab w:val="left" w:pos="7560"/>
        </w:tabs>
        <w:rPr>
          <w:rFonts w:ascii="Arial" w:hAnsi="Arial" w:cs="Arial"/>
          <w:sz w:val="24"/>
          <w:szCs w:val="24"/>
        </w:rPr>
      </w:pPr>
    </w:p>
    <w:p w14:paraId="6DCAD7C5" w14:textId="39A7C4F7" w:rsidR="00777A39" w:rsidRDefault="00777A39" w:rsidP="000736FA">
      <w:pPr>
        <w:tabs>
          <w:tab w:val="left" w:pos="360"/>
          <w:tab w:val="left" w:pos="720"/>
          <w:tab w:val="left" w:pos="1080"/>
          <w:tab w:val="left" w:pos="1440"/>
          <w:tab w:val="left" w:pos="1800"/>
          <w:tab w:val="left" w:pos="2160"/>
          <w:tab w:val="left" w:pos="2520"/>
          <w:tab w:val="center" w:pos="4680"/>
          <w:tab w:val="left" w:pos="7560"/>
        </w:tabs>
        <w:rPr>
          <w:rFonts w:ascii="Arial" w:hAnsi="Arial" w:cs="Arial"/>
          <w:sz w:val="24"/>
          <w:szCs w:val="24"/>
        </w:rPr>
      </w:pPr>
      <w:r w:rsidRPr="00777A39">
        <w:rPr>
          <w:rFonts w:ascii="Arial" w:hAnsi="Arial" w:cs="Arial"/>
          <w:sz w:val="24"/>
          <w:szCs w:val="24"/>
        </w:rPr>
        <w:t>Immediate Past President.  The Immediate Past President shall perform all duties incident to the office of Immediate Past President and such other duties as may be specified by the President or by the State Council Board of Directors.</w:t>
      </w:r>
    </w:p>
    <w:p w14:paraId="743C037B" w14:textId="77777777" w:rsidR="00777A39" w:rsidRPr="00777A39" w:rsidRDefault="00777A39" w:rsidP="000736FA">
      <w:pPr>
        <w:tabs>
          <w:tab w:val="left" w:pos="360"/>
          <w:tab w:val="left" w:pos="720"/>
          <w:tab w:val="left" w:pos="1080"/>
          <w:tab w:val="left" w:pos="1440"/>
          <w:tab w:val="left" w:pos="1800"/>
          <w:tab w:val="left" w:pos="2160"/>
          <w:tab w:val="left" w:pos="2520"/>
          <w:tab w:val="center" w:pos="4680"/>
          <w:tab w:val="left" w:pos="7560"/>
        </w:tabs>
        <w:rPr>
          <w:rFonts w:ascii="Arial" w:hAnsi="Arial" w:cs="Arial"/>
          <w:sz w:val="24"/>
          <w:szCs w:val="24"/>
        </w:rPr>
      </w:pPr>
    </w:p>
    <w:p w14:paraId="73957295" w14:textId="39ADEE8A" w:rsidR="00220EAE" w:rsidRDefault="000B2444" w:rsidP="000736FA">
      <w:pPr>
        <w:tabs>
          <w:tab w:val="left" w:pos="360"/>
          <w:tab w:val="left" w:pos="720"/>
          <w:tab w:val="left" w:pos="1080"/>
          <w:tab w:val="left" w:pos="1440"/>
          <w:tab w:val="left" w:pos="1800"/>
          <w:tab w:val="left" w:pos="2160"/>
          <w:tab w:val="left" w:pos="2520"/>
          <w:tab w:val="center" w:pos="4680"/>
          <w:tab w:val="left" w:pos="7560"/>
        </w:tabs>
        <w:rPr>
          <w:rFonts w:ascii="Arial" w:hAnsi="Arial" w:cs="Arial"/>
          <w:b/>
          <w:bCs/>
          <w:sz w:val="24"/>
          <w:szCs w:val="24"/>
        </w:rPr>
      </w:pPr>
      <w:r>
        <w:rPr>
          <w:rFonts w:ascii="Arial" w:hAnsi="Arial" w:cs="Arial"/>
          <w:b/>
          <w:bCs/>
          <w:sz w:val="24"/>
          <w:szCs w:val="24"/>
        </w:rPr>
        <w:t xml:space="preserve">ARTICLE </w:t>
      </w:r>
      <w:proofErr w:type="gramStart"/>
      <w:r>
        <w:rPr>
          <w:rFonts w:ascii="Arial" w:hAnsi="Arial" w:cs="Arial"/>
          <w:b/>
          <w:bCs/>
          <w:sz w:val="24"/>
          <w:szCs w:val="24"/>
        </w:rPr>
        <w:t>VII  STATE</w:t>
      </w:r>
      <w:proofErr w:type="gramEnd"/>
      <w:r>
        <w:rPr>
          <w:rFonts w:ascii="Arial" w:hAnsi="Arial" w:cs="Arial"/>
          <w:b/>
          <w:bCs/>
          <w:sz w:val="24"/>
          <w:szCs w:val="24"/>
        </w:rPr>
        <w:t xml:space="preserve"> GENERAL ASSEMBLY  (OMITTED—WE DON’T HAVE ONE)</w:t>
      </w:r>
    </w:p>
    <w:p w14:paraId="6C2F5F36" w14:textId="70647D12" w:rsidR="000B2444" w:rsidRDefault="000B2444" w:rsidP="000736FA">
      <w:pPr>
        <w:tabs>
          <w:tab w:val="left" w:pos="360"/>
          <w:tab w:val="left" w:pos="720"/>
          <w:tab w:val="left" w:pos="1080"/>
          <w:tab w:val="left" w:pos="1440"/>
          <w:tab w:val="left" w:pos="1800"/>
          <w:tab w:val="left" w:pos="2160"/>
          <w:tab w:val="left" w:pos="2520"/>
          <w:tab w:val="center" w:pos="4680"/>
          <w:tab w:val="left" w:pos="7560"/>
        </w:tabs>
        <w:rPr>
          <w:rFonts w:ascii="Arial" w:hAnsi="Arial" w:cs="Arial"/>
          <w:b/>
          <w:bCs/>
          <w:sz w:val="24"/>
          <w:szCs w:val="24"/>
        </w:rPr>
      </w:pPr>
    </w:p>
    <w:p w14:paraId="5A1F0F74" w14:textId="740B193E" w:rsidR="000B2444" w:rsidRDefault="000B2444" w:rsidP="000B2444">
      <w:pPr>
        <w:tabs>
          <w:tab w:val="left" w:pos="360"/>
          <w:tab w:val="left" w:pos="720"/>
          <w:tab w:val="left" w:pos="1080"/>
          <w:tab w:val="left" w:pos="1440"/>
          <w:tab w:val="left" w:pos="1800"/>
          <w:tab w:val="left" w:pos="2160"/>
          <w:tab w:val="left" w:pos="2520"/>
          <w:tab w:val="center" w:pos="4680"/>
          <w:tab w:val="left" w:pos="7560"/>
        </w:tabs>
        <w:jc w:val="center"/>
        <w:rPr>
          <w:rFonts w:ascii="Arial" w:hAnsi="Arial" w:cs="Arial"/>
          <w:b/>
          <w:bCs/>
          <w:sz w:val="24"/>
          <w:szCs w:val="24"/>
        </w:rPr>
      </w:pPr>
      <w:r>
        <w:rPr>
          <w:rFonts w:ascii="Arial" w:hAnsi="Arial" w:cs="Arial"/>
          <w:b/>
          <w:bCs/>
          <w:sz w:val="24"/>
          <w:szCs w:val="24"/>
        </w:rPr>
        <w:t>ARTICLE VII</w:t>
      </w:r>
    </w:p>
    <w:p w14:paraId="68D45456" w14:textId="64C8DE47" w:rsidR="000B2444" w:rsidRPr="000B2444" w:rsidRDefault="000B2444" w:rsidP="000B2444">
      <w:pPr>
        <w:tabs>
          <w:tab w:val="left" w:pos="360"/>
          <w:tab w:val="left" w:pos="720"/>
          <w:tab w:val="left" w:pos="1080"/>
          <w:tab w:val="left" w:pos="1440"/>
          <w:tab w:val="left" w:pos="1800"/>
          <w:tab w:val="left" w:pos="2160"/>
          <w:tab w:val="left" w:pos="2520"/>
          <w:tab w:val="center" w:pos="4680"/>
          <w:tab w:val="left" w:pos="7560"/>
        </w:tabs>
        <w:jc w:val="center"/>
        <w:rPr>
          <w:rFonts w:ascii="Arial" w:hAnsi="Arial" w:cs="Arial"/>
          <w:b/>
          <w:bCs/>
          <w:sz w:val="24"/>
          <w:szCs w:val="24"/>
        </w:rPr>
      </w:pPr>
      <w:r w:rsidRPr="000B2444">
        <w:rPr>
          <w:rFonts w:ascii="Arial" w:hAnsi="Arial" w:cs="Arial"/>
          <w:b/>
          <w:bCs/>
          <w:sz w:val="24"/>
          <w:szCs w:val="24"/>
        </w:rPr>
        <w:t>COMMITTEES</w:t>
      </w:r>
    </w:p>
    <w:p w14:paraId="09044102" w14:textId="033E9CD5" w:rsidR="000B2444" w:rsidRDefault="000B2444" w:rsidP="000B2444">
      <w:pPr>
        <w:tabs>
          <w:tab w:val="left" w:pos="360"/>
          <w:tab w:val="left" w:pos="720"/>
          <w:tab w:val="left" w:pos="1080"/>
          <w:tab w:val="left" w:pos="1440"/>
          <w:tab w:val="left" w:pos="1800"/>
          <w:tab w:val="left" w:pos="2160"/>
          <w:tab w:val="left" w:pos="2520"/>
          <w:tab w:val="center" w:pos="4680"/>
          <w:tab w:val="left" w:pos="7560"/>
        </w:tabs>
        <w:jc w:val="center"/>
        <w:rPr>
          <w:rFonts w:ascii="Arial" w:hAnsi="Arial" w:cs="Arial"/>
          <w:b/>
          <w:bCs/>
          <w:sz w:val="24"/>
          <w:szCs w:val="24"/>
        </w:rPr>
      </w:pPr>
    </w:p>
    <w:p w14:paraId="47F9BA5C" w14:textId="3F9E736E" w:rsidR="000B2444" w:rsidRPr="000B2444" w:rsidRDefault="000B2444" w:rsidP="000B2444">
      <w:pPr>
        <w:tabs>
          <w:tab w:val="left" w:pos="360"/>
          <w:tab w:val="left" w:pos="720"/>
          <w:tab w:val="left" w:pos="1080"/>
          <w:tab w:val="left" w:pos="1440"/>
          <w:tab w:val="left" w:pos="1800"/>
          <w:tab w:val="left" w:pos="2160"/>
          <w:tab w:val="left" w:pos="2520"/>
          <w:tab w:val="center" w:pos="4680"/>
          <w:tab w:val="left" w:pos="7560"/>
        </w:tabs>
        <w:rPr>
          <w:rFonts w:ascii="Arial" w:hAnsi="Arial" w:cs="Arial"/>
          <w:b/>
          <w:bCs/>
          <w:sz w:val="24"/>
          <w:szCs w:val="24"/>
        </w:rPr>
      </w:pPr>
      <w:r w:rsidRPr="000B2444">
        <w:rPr>
          <w:rFonts w:ascii="Arial" w:hAnsi="Arial" w:cs="Arial"/>
          <w:b/>
          <w:bCs/>
          <w:sz w:val="24"/>
          <w:szCs w:val="24"/>
        </w:rPr>
        <w:t>Section 1.</w:t>
      </w:r>
      <w:r w:rsidRPr="000B2444">
        <w:rPr>
          <w:rFonts w:ascii="Arial" w:hAnsi="Arial" w:cs="Arial"/>
          <w:b/>
          <w:bCs/>
          <w:sz w:val="24"/>
          <w:szCs w:val="24"/>
        </w:rPr>
        <w:tab/>
        <w:t>Committees.</w:t>
      </w:r>
    </w:p>
    <w:p w14:paraId="0FE73EB1" w14:textId="41BBFA15" w:rsidR="003E0534" w:rsidRDefault="003E0534" w:rsidP="003E0534">
      <w:pPr>
        <w:tabs>
          <w:tab w:val="left" w:pos="360"/>
          <w:tab w:val="left" w:pos="720"/>
          <w:tab w:val="left" w:pos="1080"/>
          <w:tab w:val="left" w:pos="1440"/>
          <w:tab w:val="left" w:pos="1800"/>
          <w:tab w:val="left" w:pos="2160"/>
          <w:tab w:val="left" w:pos="2520"/>
          <w:tab w:val="center" w:pos="4680"/>
          <w:tab w:val="left" w:pos="7560"/>
        </w:tabs>
        <w:ind w:left="1800" w:hanging="1800"/>
        <w:rPr>
          <w:rFonts w:ascii="Arial" w:hAnsi="Arial" w:cs="Arial"/>
          <w:sz w:val="24"/>
          <w:szCs w:val="24"/>
        </w:rPr>
      </w:pPr>
      <w:r>
        <w:rPr>
          <w:rFonts w:ascii="Arial" w:hAnsi="Arial" w:cs="Arial"/>
          <w:sz w:val="24"/>
          <w:szCs w:val="24"/>
        </w:rPr>
        <w:tab/>
        <w:t>a.</w:t>
      </w:r>
      <w:r>
        <w:rPr>
          <w:rFonts w:ascii="Arial" w:hAnsi="Arial" w:cs="Arial"/>
          <w:sz w:val="24"/>
          <w:szCs w:val="24"/>
        </w:rPr>
        <w:tab/>
      </w:r>
      <w:r w:rsidR="00463F97">
        <w:rPr>
          <w:rFonts w:ascii="Arial" w:hAnsi="Arial" w:cs="Arial"/>
          <w:sz w:val="24"/>
          <w:szCs w:val="24"/>
        </w:rPr>
        <w:t>I</w:t>
      </w:r>
      <w:r w:rsidR="000B2444" w:rsidRPr="000B2444">
        <w:rPr>
          <w:rFonts w:ascii="Arial" w:hAnsi="Arial" w:cs="Arial"/>
          <w:sz w:val="24"/>
          <w:szCs w:val="24"/>
        </w:rPr>
        <w:t xml:space="preserve">n accordance with ENA Procedures, the State Council must maintain the following core committees: </w:t>
      </w:r>
    </w:p>
    <w:p w14:paraId="5BB9BF38" w14:textId="36A69BF0" w:rsidR="003E0534" w:rsidRDefault="003E0534" w:rsidP="000B2444">
      <w:pPr>
        <w:tabs>
          <w:tab w:val="left" w:pos="360"/>
          <w:tab w:val="left" w:pos="720"/>
          <w:tab w:val="left" w:pos="1080"/>
          <w:tab w:val="left" w:pos="1440"/>
          <w:tab w:val="left" w:pos="1800"/>
          <w:tab w:val="left" w:pos="2160"/>
          <w:tab w:val="left" w:pos="2520"/>
          <w:tab w:val="center" w:pos="4680"/>
          <w:tab w:val="left" w:pos="7560"/>
        </w:tabs>
        <w:rPr>
          <w:rFonts w:ascii="Arial" w:hAnsi="Arial" w:cs="Arial"/>
          <w:sz w:val="24"/>
          <w:szCs w:val="24"/>
        </w:rPr>
      </w:pPr>
      <w:r>
        <w:rPr>
          <w:rFonts w:ascii="Arial" w:hAnsi="Arial" w:cs="Arial"/>
          <w:sz w:val="24"/>
          <w:szCs w:val="24"/>
        </w:rPr>
        <w:tab/>
      </w:r>
      <w:r>
        <w:rPr>
          <w:rFonts w:ascii="Arial" w:hAnsi="Arial" w:cs="Arial"/>
          <w:sz w:val="24"/>
          <w:szCs w:val="24"/>
        </w:rPr>
        <w:tab/>
      </w:r>
      <w:proofErr w:type="spellStart"/>
      <w:r>
        <w:rPr>
          <w:rFonts w:ascii="Arial" w:hAnsi="Arial" w:cs="Arial"/>
          <w:sz w:val="24"/>
          <w:szCs w:val="24"/>
        </w:rPr>
        <w:t>i</w:t>
      </w:r>
      <w:proofErr w:type="spellEnd"/>
      <w:r>
        <w:rPr>
          <w:rFonts w:ascii="Arial" w:hAnsi="Arial" w:cs="Arial"/>
          <w:sz w:val="24"/>
          <w:szCs w:val="24"/>
        </w:rPr>
        <w:t>.</w:t>
      </w:r>
      <w:r w:rsidR="000B2444" w:rsidRPr="000B2444">
        <w:rPr>
          <w:rFonts w:ascii="Arial" w:hAnsi="Arial" w:cs="Arial"/>
          <w:sz w:val="24"/>
          <w:szCs w:val="24"/>
        </w:rPr>
        <w:t xml:space="preserve"> </w:t>
      </w:r>
      <w:r>
        <w:rPr>
          <w:rFonts w:ascii="Arial" w:hAnsi="Arial" w:cs="Arial"/>
          <w:sz w:val="24"/>
          <w:szCs w:val="24"/>
        </w:rPr>
        <w:tab/>
      </w:r>
      <w:proofErr w:type="gramStart"/>
      <w:r w:rsidR="000B2444" w:rsidRPr="000B2444">
        <w:rPr>
          <w:rFonts w:ascii="Arial" w:hAnsi="Arial" w:cs="Arial"/>
          <w:sz w:val="24"/>
          <w:szCs w:val="24"/>
        </w:rPr>
        <w:t>Membership;</w:t>
      </w:r>
      <w:proofErr w:type="gramEnd"/>
    </w:p>
    <w:p w14:paraId="6592A3A1" w14:textId="687D00FB" w:rsidR="003E0534" w:rsidRDefault="003E0534" w:rsidP="000B2444">
      <w:pPr>
        <w:tabs>
          <w:tab w:val="left" w:pos="360"/>
          <w:tab w:val="left" w:pos="720"/>
          <w:tab w:val="left" w:pos="1080"/>
          <w:tab w:val="left" w:pos="1440"/>
          <w:tab w:val="left" w:pos="1800"/>
          <w:tab w:val="left" w:pos="2160"/>
          <w:tab w:val="left" w:pos="2520"/>
          <w:tab w:val="center" w:pos="4680"/>
          <w:tab w:val="left" w:pos="7560"/>
        </w:tabs>
        <w:rPr>
          <w:rFonts w:ascii="Arial" w:hAnsi="Arial" w:cs="Arial"/>
          <w:sz w:val="24"/>
          <w:szCs w:val="24"/>
        </w:rPr>
      </w:pPr>
      <w:r>
        <w:rPr>
          <w:rFonts w:ascii="Arial" w:hAnsi="Arial" w:cs="Arial"/>
          <w:sz w:val="24"/>
          <w:szCs w:val="24"/>
        </w:rPr>
        <w:tab/>
      </w:r>
      <w:r>
        <w:rPr>
          <w:rFonts w:ascii="Arial" w:hAnsi="Arial" w:cs="Arial"/>
          <w:sz w:val="24"/>
          <w:szCs w:val="24"/>
        </w:rPr>
        <w:tab/>
      </w:r>
      <w:r w:rsidR="000B2444" w:rsidRPr="000B2444">
        <w:rPr>
          <w:rFonts w:ascii="Arial" w:hAnsi="Arial" w:cs="Arial"/>
          <w:sz w:val="24"/>
          <w:szCs w:val="24"/>
        </w:rPr>
        <w:t>ii</w:t>
      </w:r>
      <w:r>
        <w:rPr>
          <w:rFonts w:ascii="Arial" w:hAnsi="Arial" w:cs="Arial"/>
          <w:sz w:val="24"/>
          <w:szCs w:val="24"/>
        </w:rPr>
        <w:t>.</w:t>
      </w:r>
      <w:r w:rsidR="000B2444" w:rsidRPr="000B2444">
        <w:rPr>
          <w:rFonts w:ascii="Arial" w:hAnsi="Arial" w:cs="Arial"/>
          <w:sz w:val="24"/>
          <w:szCs w:val="24"/>
        </w:rPr>
        <w:t xml:space="preserve"> </w:t>
      </w:r>
      <w:r>
        <w:rPr>
          <w:rFonts w:ascii="Arial" w:hAnsi="Arial" w:cs="Arial"/>
          <w:sz w:val="24"/>
          <w:szCs w:val="24"/>
        </w:rPr>
        <w:tab/>
      </w:r>
      <w:r w:rsidR="000B2444" w:rsidRPr="000B2444">
        <w:rPr>
          <w:rFonts w:ascii="Arial" w:hAnsi="Arial" w:cs="Arial"/>
          <w:sz w:val="24"/>
          <w:szCs w:val="24"/>
        </w:rPr>
        <w:t xml:space="preserve">Government </w:t>
      </w:r>
      <w:proofErr w:type="gramStart"/>
      <w:r w:rsidR="000B2444" w:rsidRPr="000B2444">
        <w:rPr>
          <w:rFonts w:ascii="Arial" w:hAnsi="Arial" w:cs="Arial"/>
          <w:sz w:val="24"/>
          <w:szCs w:val="24"/>
        </w:rPr>
        <w:t>Affairs;</w:t>
      </w:r>
      <w:proofErr w:type="gramEnd"/>
      <w:r w:rsidR="000B2444" w:rsidRPr="000B2444">
        <w:rPr>
          <w:rFonts w:ascii="Arial" w:hAnsi="Arial" w:cs="Arial"/>
          <w:sz w:val="24"/>
          <w:szCs w:val="24"/>
        </w:rPr>
        <w:t xml:space="preserve"> </w:t>
      </w:r>
    </w:p>
    <w:p w14:paraId="515BC87D" w14:textId="1D95669E" w:rsidR="003E0534" w:rsidRDefault="003E0534" w:rsidP="000B2444">
      <w:pPr>
        <w:tabs>
          <w:tab w:val="left" w:pos="360"/>
          <w:tab w:val="left" w:pos="720"/>
          <w:tab w:val="left" w:pos="1080"/>
          <w:tab w:val="left" w:pos="1440"/>
          <w:tab w:val="left" w:pos="1800"/>
          <w:tab w:val="left" w:pos="2160"/>
          <w:tab w:val="left" w:pos="2520"/>
          <w:tab w:val="center" w:pos="4680"/>
          <w:tab w:val="left" w:pos="7560"/>
        </w:tabs>
        <w:rPr>
          <w:rFonts w:ascii="Arial" w:hAnsi="Arial" w:cs="Arial"/>
          <w:sz w:val="24"/>
          <w:szCs w:val="24"/>
        </w:rPr>
      </w:pPr>
      <w:r>
        <w:rPr>
          <w:rFonts w:ascii="Arial" w:hAnsi="Arial" w:cs="Arial"/>
          <w:sz w:val="24"/>
          <w:szCs w:val="24"/>
        </w:rPr>
        <w:tab/>
      </w:r>
      <w:r>
        <w:rPr>
          <w:rFonts w:ascii="Arial" w:hAnsi="Arial" w:cs="Arial"/>
          <w:sz w:val="24"/>
          <w:szCs w:val="24"/>
        </w:rPr>
        <w:tab/>
      </w:r>
      <w:r w:rsidR="000B2444" w:rsidRPr="000B2444">
        <w:rPr>
          <w:rFonts w:ascii="Arial" w:hAnsi="Arial" w:cs="Arial"/>
          <w:sz w:val="24"/>
          <w:szCs w:val="24"/>
        </w:rPr>
        <w:t>iii</w:t>
      </w:r>
      <w:r>
        <w:rPr>
          <w:rFonts w:ascii="Arial" w:hAnsi="Arial" w:cs="Arial"/>
          <w:sz w:val="24"/>
          <w:szCs w:val="24"/>
        </w:rPr>
        <w:t>.</w:t>
      </w:r>
      <w:r w:rsidR="000B2444" w:rsidRPr="000B2444">
        <w:rPr>
          <w:rFonts w:ascii="Arial" w:hAnsi="Arial" w:cs="Arial"/>
          <w:sz w:val="24"/>
          <w:szCs w:val="24"/>
        </w:rPr>
        <w:t xml:space="preserve"> </w:t>
      </w:r>
      <w:r>
        <w:rPr>
          <w:rFonts w:ascii="Arial" w:hAnsi="Arial" w:cs="Arial"/>
          <w:sz w:val="24"/>
          <w:szCs w:val="24"/>
        </w:rPr>
        <w:tab/>
      </w:r>
      <w:r w:rsidR="000B2444" w:rsidRPr="000B2444">
        <w:rPr>
          <w:rFonts w:ascii="Arial" w:hAnsi="Arial" w:cs="Arial"/>
          <w:sz w:val="24"/>
          <w:szCs w:val="24"/>
        </w:rPr>
        <w:t xml:space="preserve">Institute for Quality, Safety, </w:t>
      </w:r>
      <w:r>
        <w:rPr>
          <w:rFonts w:ascii="Arial" w:hAnsi="Arial" w:cs="Arial"/>
          <w:sz w:val="24"/>
          <w:szCs w:val="24"/>
        </w:rPr>
        <w:t>and</w:t>
      </w:r>
      <w:r w:rsidR="000B2444" w:rsidRPr="000B2444">
        <w:rPr>
          <w:rFonts w:ascii="Arial" w:hAnsi="Arial" w:cs="Arial"/>
          <w:sz w:val="24"/>
          <w:szCs w:val="24"/>
        </w:rPr>
        <w:t xml:space="preserve"> Injury Prevention (IQSIP</w:t>
      </w:r>
      <w:proofErr w:type="gramStart"/>
      <w:r w:rsidR="000B2444" w:rsidRPr="000B2444">
        <w:rPr>
          <w:rFonts w:ascii="Arial" w:hAnsi="Arial" w:cs="Arial"/>
          <w:sz w:val="24"/>
          <w:szCs w:val="24"/>
        </w:rPr>
        <w:t>);</w:t>
      </w:r>
      <w:proofErr w:type="gramEnd"/>
      <w:r w:rsidR="000B2444" w:rsidRPr="000B2444">
        <w:rPr>
          <w:rFonts w:ascii="Arial" w:hAnsi="Arial" w:cs="Arial"/>
          <w:sz w:val="24"/>
          <w:szCs w:val="24"/>
        </w:rPr>
        <w:t xml:space="preserve"> </w:t>
      </w:r>
    </w:p>
    <w:p w14:paraId="4E9D8101" w14:textId="3EFC6A5B" w:rsidR="003E0534" w:rsidRDefault="003E0534" w:rsidP="000B2444">
      <w:pPr>
        <w:tabs>
          <w:tab w:val="left" w:pos="360"/>
          <w:tab w:val="left" w:pos="720"/>
          <w:tab w:val="left" w:pos="1080"/>
          <w:tab w:val="left" w:pos="1440"/>
          <w:tab w:val="left" w:pos="1800"/>
          <w:tab w:val="left" w:pos="2160"/>
          <w:tab w:val="left" w:pos="2520"/>
          <w:tab w:val="center" w:pos="4680"/>
          <w:tab w:val="left" w:pos="7560"/>
        </w:tabs>
        <w:rPr>
          <w:rFonts w:ascii="Arial" w:hAnsi="Arial" w:cs="Arial"/>
          <w:sz w:val="24"/>
          <w:szCs w:val="24"/>
        </w:rPr>
      </w:pPr>
      <w:r>
        <w:rPr>
          <w:rFonts w:ascii="Arial" w:hAnsi="Arial" w:cs="Arial"/>
          <w:sz w:val="24"/>
          <w:szCs w:val="24"/>
        </w:rPr>
        <w:tab/>
      </w:r>
      <w:r>
        <w:rPr>
          <w:rFonts w:ascii="Arial" w:hAnsi="Arial" w:cs="Arial"/>
          <w:sz w:val="24"/>
          <w:szCs w:val="24"/>
        </w:rPr>
        <w:tab/>
      </w:r>
      <w:r w:rsidR="000B2444" w:rsidRPr="000B2444">
        <w:rPr>
          <w:rFonts w:ascii="Arial" w:hAnsi="Arial" w:cs="Arial"/>
          <w:sz w:val="24"/>
          <w:szCs w:val="24"/>
        </w:rPr>
        <w:t>iv</w:t>
      </w:r>
      <w:r>
        <w:rPr>
          <w:rFonts w:ascii="Arial" w:hAnsi="Arial" w:cs="Arial"/>
          <w:sz w:val="24"/>
          <w:szCs w:val="24"/>
        </w:rPr>
        <w:t>.</w:t>
      </w:r>
      <w:r>
        <w:rPr>
          <w:rFonts w:ascii="Arial" w:hAnsi="Arial" w:cs="Arial"/>
          <w:sz w:val="24"/>
          <w:szCs w:val="24"/>
        </w:rPr>
        <w:tab/>
      </w:r>
      <w:proofErr w:type="gramStart"/>
      <w:r w:rsidR="000B2444" w:rsidRPr="000B2444">
        <w:rPr>
          <w:rFonts w:ascii="Arial" w:hAnsi="Arial" w:cs="Arial"/>
          <w:sz w:val="24"/>
          <w:szCs w:val="24"/>
        </w:rPr>
        <w:t>Pediatric;</w:t>
      </w:r>
      <w:proofErr w:type="gramEnd"/>
      <w:r w:rsidR="000B2444" w:rsidRPr="000B2444">
        <w:rPr>
          <w:rFonts w:ascii="Arial" w:hAnsi="Arial" w:cs="Arial"/>
          <w:sz w:val="24"/>
          <w:szCs w:val="24"/>
        </w:rPr>
        <w:t xml:space="preserve"> </w:t>
      </w:r>
    </w:p>
    <w:p w14:paraId="29AF1482" w14:textId="22A4C3D8" w:rsidR="003E0534" w:rsidRDefault="003E0534" w:rsidP="000B2444">
      <w:pPr>
        <w:tabs>
          <w:tab w:val="left" w:pos="360"/>
          <w:tab w:val="left" w:pos="720"/>
          <w:tab w:val="left" w:pos="1080"/>
          <w:tab w:val="left" w:pos="1440"/>
          <w:tab w:val="left" w:pos="1800"/>
          <w:tab w:val="left" w:pos="2160"/>
          <w:tab w:val="left" w:pos="2520"/>
          <w:tab w:val="center" w:pos="4680"/>
          <w:tab w:val="left" w:pos="7560"/>
        </w:tabs>
        <w:rPr>
          <w:rFonts w:ascii="Arial" w:hAnsi="Arial" w:cs="Arial"/>
          <w:sz w:val="24"/>
          <w:szCs w:val="24"/>
        </w:rPr>
      </w:pPr>
      <w:r>
        <w:rPr>
          <w:rFonts w:ascii="Arial" w:hAnsi="Arial" w:cs="Arial"/>
          <w:sz w:val="24"/>
          <w:szCs w:val="24"/>
        </w:rPr>
        <w:tab/>
      </w:r>
      <w:r>
        <w:rPr>
          <w:rFonts w:ascii="Arial" w:hAnsi="Arial" w:cs="Arial"/>
          <w:sz w:val="24"/>
          <w:szCs w:val="24"/>
        </w:rPr>
        <w:tab/>
      </w:r>
      <w:r w:rsidR="000B2444" w:rsidRPr="000B2444">
        <w:rPr>
          <w:rFonts w:ascii="Arial" w:hAnsi="Arial" w:cs="Arial"/>
          <w:sz w:val="24"/>
          <w:szCs w:val="24"/>
        </w:rPr>
        <w:t>v</w:t>
      </w:r>
      <w:r>
        <w:rPr>
          <w:rFonts w:ascii="Arial" w:hAnsi="Arial" w:cs="Arial"/>
          <w:sz w:val="24"/>
          <w:szCs w:val="24"/>
        </w:rPr>
        <w:t>.</w:t>
      </w:r>
      <w:r>
        <w:rPr>
          <w:rFonts w:ascii="Arial" w:hAnsi="Arial" w:cs="Arial"/>
          <w:sz w:val="24"/>
          <w:szCs w:val="24"/>
        </w:rPr>
        <w:tab/>
      </w:r>
      <w:r w:rsidR="000B2444" w:rsidRPr="000B2444">
        <w:rPr>
          <w:rFonts w:ascii="Arial" w:hAnsi="Arial" w:cs="Arial"/>
          <w:sz w:val="24"/>
          <w:szCs w:val="24"/>
        </w:rPr>
        <w:t xml:space="preserve">Trauma; and </w:t>
      </w:r>
    </w:p>
    <w:p w14:paraId="526F2992" w14:textId="6CC55689" w:rsidR="000B2444" w:rsidRPr="000B2444" w:rsidRDefault="003E0534" w:rsidP="000B2444">
      <w:pPr>
        <w:tabs>
          <w:tab w:val="left" w:pos="360"/>
          <w:tab w:val="left" w:pos="720"/>
          <w:tab w:val="left" w:pos="1080"/>
          <w:tab w:val="left" w:pos="1440"/>
          <w:tab w:val="left" w:pos="1800"/>
          <w:tab w:val="left" w:pos="2160"/>
          <w:tab w:val="left" w:pos="2520"/>
          <w:tab w:val="center" w:pos="4680"/>
          <w:tab w:val="left" w:pos="7560"/>
        </w:tabs>
        <w:rPr>
          <w:rFonts w:ascii="Arial" w:hAnsi="Arial" w:cs="Arial"/>
          <w:sz w:val="24"/>
          <w:szCs w:val="24"/>
        </w:rPr>
      </w:pPr>
      <w:r>
        <w:rPr>
          <w:rFonts w:ascii="Arial" w:hAnsi="Arial" w:cs="Arial"/>
          <w:sz w:val="24"/>
          <w:szCs w:val="24"/>
        </w:rPr>
        <w:tab/>
      </w:r>
      <w:r>
        <w:rPr>
          <w:rFonts w:ascii="Arial" w:hAnsi="Arial" w:cs="Arial"/>
          <w:sz w:val="24"/>
          <w:szCs w:val="24"/>
        </w:rPr>
        <w:tab/>
      </w:r>
      <w:r w:rsidR="000B2444" w:rsidRPr="000B2444">
        <w:rPr>
          <w:rFonts w:ascii="Arial" w:hAnsi="Arial" w:cs="Arial"/>
          <w:sz w:val="24"/>
          <w:szCs w:val="24"/>
        </w:rPr>
        <w:t>vi</w:t>
      </w:r>
      <w:r>
        <w:rPr>
          <w:rFonts w:ascii="Arial" w:hAnsi="Arial" w:cs="Arial"/>
          <w:sz w:val="24"/>
          <w:szCs w:val="24"/>
        </w:rPr>
        <w:tab/>
      </w:r>
      <w:r w:rsidR="000B2444" w:rsidRPr="000B2444">
        <w:rPr>
          <w:rFonts w:ascii="Arial" w:hAnsi="Arial" w:cs="Arial"/>
          <w:sz w:val="24"/>
          <w:szCs w:val="24"/>
        </w:rPr>
        <w:t xml:space="preserve">Fundraising. </w:t>
      </w:r>
    </w:p>
    <w:p w14:paraId="0D9AB131" w14:textId="346C19F9" w:rsidR="000B2444" w:rsidRPr="000B2444" w:rsidRDefault="000B2444" w:rsidP="000B2444">
      <w:pPr>
        <w:tabs>
          <w:tab w:val="left" w:pos="360"/>
          <w:tab w:val="left" w:pos="720"/>
          <w:tab w:val="left" w:pos="1080"/>
          <w:tab w:val="left" w:pos="1440"/>
          <w:tab w:val="left" w:pos="1800"/>
          <w:tab w:val="left" w:pos="2160"/>
          <w:tab w:val="left" w:pos="2520"/>
          <w:tab w:val="center" w:pos="4680"/>
          <w:tab w:val="left" w:pos="7560"/>
        </w:tabs>
        <w:rPr>
          <w:rFonts w:ascii="Arial" w:hAnsi="Arial" w:cs="Arial"/>
          <w:sz w:val="24"/>
          <w:szCs w:val="24"/>
        </w:rPr>
      </w:pPr>
    </w:p>
    <w:p w14:paraId="028C4E8A" w14:textId="2CD36D64" w:rsidR="000B2444" w:rsidRPr="000B2444" w:rsidRDefault="00504F14" w:rsidP="007A22A7">
      <w:pPr>
        <w:tabs>
          <w:tab w:val="left" w:pos="360"/>
          <w:tab w:val="left" w:pos="720"/>
          <w:tab w:val="left" w:pos="1080"/>
          <w:tab w:val="left" w:pos="1440"/>
          <w:tab w:val="left" w:pos="1800"/>
          <w:tab w:val="left" w:pos="2160"/>
          <w:tab w:val="left" w:pos="2520"/>
          <w:tab w:val="center" w:pos="4680"/>
          <w:tab w:val="left" w:pos="7560"/>
        </w:tabs>
        <w:ind w:left="720" w:hanging="720"/>
        <w:rPr>
          <w:rFonts w:ascii="Arial" w:hAnsi="Arial" w:cs="Arial"/>
          <w:sz w:val="24"/>
          <w:szCs w:val="24"/>
        </w:rPr>
      </w:pPr>
      <w:r>
        <w:rPr>
          <w:rFonts w:ascii="Arial" w:hAnsi="Arial" w:cs="Arial"/>
          <w:sz w:val="24"/>
          <w:szCs w:val="24"/>
        </w:rPr>
        <w:tab/>
        <w:t>b.</w:t>
      </w:r>
      <w:r>
        <w:rPr>
          <w:rFonts w:ascii="Arial" w:hAnsi="Arial" w:cs="Arial"/>
          <w:sz w:val="24"/>
          <w:szCs w:val="24"/>
        </w:rPr>
        <w:tab/>
      </w:r>
      <w:r w:rsidR="000B2444" w:rsidRPr="000B2444">
        <w:rPr>
          <w:rFonts w:ascii="Arial" w:hAnsi="Arial" w:cs="Arial"/>
          <w:b/>
          <w:bCs/>
          <w:sz w:val="24"/>
          <w:szCs w:val="24"/>
        </w:rPr>
        <w:t>Other Committees</w:t>
      </w:r>
      <w:r w:rsidR="000B2444" w:rsidRPr="000B2444">
        <w:rPr>
          <w:rFonts w:ascii="Arial" w:hAnsi="Arial" w:cs="Arial"/>
          <w:sz w:val="24"/>
          <w:szCs w:val="24"/>
        </w:rPr>
        <w:t xml:space="preserve">.  The Board of Directors may establish such other committees as it deems necessary or prudent in the exercise of its authority and responsibility as set forth in these bylaws. </w:t>
      </w:r>
    </w:p>
    <w:p w14:paraId="2AB3A3E3" w14:textId="77777777" w:rsidR="00504F14" w:rsidRDefault="00504F14" w:rsidP="000B2444">
      <w:pPr>
        <w:tabs>
          <w:tab w:val="left" w:pos="360"/>
          <w:tab w:val="left" w:pos="720"/>
          <w:tab w:val="left" w:pos="1080"/>
          <w:tab w:val="left" w:pos="1440"/>
          <w:tab w:val="left" w:pos="1800"/>
          <w:tab w:val="left" w:pos="2160"/>
          <w:tab w:val="left" w:pos="2520"/>
          <w:tab w:val="center" w:pos="4680"/>
          <w:tab w:val="left" w:pos="7560"/>
        </w:tabs>
        <w:rPr>
          <w:rFonts w:ascii="Arial" w:hAnsi="Arial" w:cs="Arial"/>
          <w:sz w:val="24"/>
          <w:szCs w:val="24"/>
        </w:rPr>
      </w:pPr>
    </w:p>
    <w:p w14:paraId="5BADBE47" w14:textId="439FA653" w:rsidR="000B2444" w:rsidRPr="000B2444" w:rsidRDefault="00504F14" w:rsidP="000B2444">
      <w:pPr>
        <w:tabs>
          <w:tab w:val="left" w:pos="360"/>
          <w:tab w:val="left" w:pos="720"/>
          <w:tab w:val="left" w:pos="1080"/>
          <w:tab w:val="left" w:pos="1440"/>
          <w:tab w:val="left" w:pos="1800"/>
          <w:tab w:val="left" w:pos="2160"/>
          <w:tab w:val="left" w:pos="2520"/>
          <w:tab w:val="center" w:pos="4680"/>
          <w:tab w:val="left" w:pos="7560"/>
        </w:tabs>
        <w:rPr>
          <w:rFonts w:ascii="Arial" w:hAnsi="Arial" w:cs="Arial"/>
          <w:sz w:val="24"/>
          <w:szCs w:val="24"/>
        </w:rPr>
      </w:pPr>
      <w:r w:rsidRPr="00504F14">
        <w:rPr>
          <w:rFonts w:ascii="Arial" w:hAnsi="Arial" w:cs="Arial"/>
          <w:b/>
          <w:bCs/>
          <w:sz w:val="24"/>
          <w:szCs w:val="24"/>
        </w:rPr>
        <w:t>Section 2.</w:t>
      </w:r>
      <w:r w:rsidRPr="00504F14">
        <w:rPr>
          <w:rFonts w:ascii="Arial" w:hAnsi="Arial" w:cs="Arial"/>
          <w:b/>
          <w:bCs/>
          <w:sz w:val="24"/>
          <w:szCs w:val="24"/>
        </w:rPr>
        <w:tab/>
      </w:r>
      <w:proofErr w:type="gramStart"/>
      <w:r w:rsidRPr="00504F14">
        <w:rPr>
          <w:rFonts w:ascii="Arial" w:hAnsi="Arial" w:cs="Arial"/>
          <w:b/>
          <w:bCs/>
          <w:sz w:val="24"/>
          <w:szCs w:val="24"/>
        </w:rPr>
        <w:t>.</w:t>
      </w:r>
      <w:r w:rsidR="000B2444" w:rsidRPr="000B2444">
        <w:rPr>
          <w:rFonts w:ascii="Arial" w:hAnsi="Arial" w:cs="Arial"/>
          <w:b/>
          <w:bCs/>
          <w:sz w:val="24"/>
          <w:szCs w:val="24"/>
        </w:rPr>
        <w:t>Authority</w:t>
      </w:r>
      <w:proofErr w:type="gramEnd"/>
      <w:r w:rsidR="000B2444" w:rsidRPr="000B2444">
        <w:rPr>
          <w:rFonts w:ascii="Arial" w:hAnsi="Arial" w:cs="Arial"/>
          <w:b/>
          <w:bCs/>
          <w:sz w:val="24"/>
          <w:szCs w:val="24"/>
        </w:rPr>
        <w:t>.</w:t>
      </w:r>
      <w:r w:rsidR="000B2444" w:rsidRPr="000B2444">
        <w:rPr>
          <w:rFonts w:ascii="Arial" w:hAnsi="Arial" w:cs="Arial"/>
          <w:sz w:val="24"/>
          <w:szCs w:val="24"/>
        </w:rPr>
        <w:t xml:space="preserve">  The action establishing a committee shall set forth the committee’s purpose, authority, and composition, and the qualifications required for membership on the committee.  All committees shall report to and be subject to the ultimate authority of the Board of Directors, unless otherwise set forth in the resolution establishing such committee.  Committees may be terminated or repurposed by a majority vote of the Board of Directors.</w:t>
      </w:r>
    </w:p>
    <w:p w14:paraId="09923376" w14:textId="77777777" w:rsidR="00AE0069" w:rsidRDefault="00AE0069" w:rsidP="000B2444">
      <w:pPr>
        <w:tabs>
          <w:tab w:val="left" w:pos="360"/>
          <w:tab w:val="left" w:pos="720"/>
          <w:tab w:val="left" w:pos="1080"/>
          <w:tab w:val="left" w:pos="1440"/>
          <w:tab w:val="left" w:pos="1800"/>
          <w:tab w:val="left" w:pos="2160"/>
          <w:tab w:val="left" w:pos="2520"/>
          <w:tab w:val="center" w:pos="4680"/>
          <w:tab w:val="left" w:pos="7560"/>
        </w:tabs>
        <w:rPr>
          <w:rFonts w:ascii="Arial" w:hAnsi="Arial" w:cs="Arial"/>
          <w:sz w:val="24"/>
          <w:szCs w:val="24"/>
        </w:rPr>
      </w:pPr>
    </w:p>
    <w:p w14:paraId="336981D6" w14:textId="4A9F2C80" w:rsidR="000B2444" w:rsidRPr="000B2444" w:rsidRDefault="00AE0069" w:rsidP="000B2444">
      <w:pPr>
        <w:tabs>
          <w:tab w:val="left" w:pos="360"/>
          <w:tab w:val="left" w:pos="720"/>
          <w:tab w:val="left" w:pos="1080"/>
          <w:tab w:val="left" w:pos="1440"/>
          <w:tab w:val="left" w:pos="1800"/>
          <w:tab w:val="left" w:pos="2160"/>
          <w:tab w:val="left" w:pos="2520"/>
          <w:tab w:val="center" w:pos="4680"/>
          <w:tab w:val="left" w:pos="7560"/>
        </w:tabs>
        <w:rPr>
          <w:rFonts w:ascii="Arial" w:hAnsi="Arial" w:cs="Arial"/>
          <w:sz w:val="24"/>
          <w:szCs w:val="24"/>
        </w:rPr>
      </w:pPr>
      <w:r w:rsidRPr="00AE0069">
        <w:rPr>
          <w:rFonts w:ascii="Arial" w:hAnsi="Arial" w:cs="Arial"/>
          <w:b/>
          <w:bCs/>
          <w:sz w:val="24"/>
          <w:szCs w:val="24"/>
        </w:rPr>
        <w:t>Section 3.</w:t>
      </w:r>
      <w:r w:rsidRPr="00AE0069">
        <w:rPr>
          <w:rFonts w:ascii="Arial" w:hAnsi="Arial" w:cs="Arial"/>
          <w:b/>
          <w:bCs/>
          <w:sz w:val="24"/>
          <w:szCs w:val="24"/>
        </w:rPr>
        <w:tab/>
      </w:r>
      <w:r w:rsidR="000B2444" w:rsidRPr="000B2444">
        <w:rPr>
          <w:rFonts w:ascii="Arial" w:hAnsi="Arial" w:cs="Arial"/>
          <w:b/>
          <w:bCs/>
          <w:sz w:val="24"/>
          <w:szCs w:val="24"/>
        </w:rPr>
        <w:t>Composition.</w:t>
      </w:r>
      <w:r w:rsidR="000B2444" w:rsidRPr="000B2444">
        <w:rPr>
          <w:rFonts w:ascii="Arial" w:hAnsi="Arial" w:cs="Arial"/>
          <w:sz w:val="24"/>
          <w:szCs w:val="24"/>
        </w:rPr>
        <w:t xml:space="preserve">  In the absence of any direction to the contrary in the authorizing action, the President shall appoint the Chairperson and members of all committees, subject to the approval of the Board of Directors.  </w:t>
      </w:r>
    </w:p>
    <w:p w14:paraId="7001533B" w14:textId="77777777" w:rsidR="00AE0069" w:rsidRDefault="00AE0069" w:rsidP="000B2444">
      <w:pPr>
        <w:tabs>
          <w:tab w:val="left" w:pos="360"/>
          <w:tab w:val="left" w:pos="720"/>
          <w:tab w:val="left" w:pos="1080"/>
          <w:tab w:val="left" w:pos="1440"/>
          <w:tab w:val="left" w:pos="1800"/>
          <w:tab w:val="left" w:pos="2160"/>
          <w:tab w:val="left" w:pos="2520"/>
          <w:tab w:val="center" w:pos="4680"/>
          <w:tab w:val="left" w:pos="7560"/>
        </w:tabs>
        <w:rPr>
          <w:rFonts w:ascii="Arial" w:hAnsi="Arial" w:cs="Arial"/>
          <w:sz w:val="24"/>
          <w:szCs w:val="24"/>
        </w:rPr>
      </w:pPr>
    </w:p>
    <w:p w14:paraId="71A6C9A1" w14:textId="66CB145C" w:rsidR="000B2444" w:rsidRPr="000B2444" w:rsidRDefault="00AE0069" w:rsidP="000B2444">
      <w:pPr>
        <w:tabs>
          <w:tab w:val="left" w:pos="360"/>
          <w:tab w:val="left" w:pos="720"/>
          <w:tab w:val="left" w:pos="1080"/>
          <w:tab w:val="left" w:pos="1440"/>
          <w:tab w:val="left" w:pos="1800"/>
          <w:tab w:val="left" w:pos="2160"/>
          <w:tab w:val="left" w:pos="2520"/>
          <w:tab w:val="center" w:pos="4680"/>
          <w:tab w:val="left" w:pos="7560"/>
        </w:tabs>
        <w:rPr>
          <w:rFonts w:ascii="Arial" w:hAnsi="Arial" w:cs="Arial"/>
          <w:sz w:val="24"/>
          <w:szCs w:val="24"/>
        </w:rPr>
      </w:pPr>
      <w:r w:rsidRPr="00AE0069">
        <w:rPr>
          <w:rFonts w:ascii="Arial" w:hAnsi="Arial" w:cs="Arial"/>
          <w:b/>
          <w:bCs/>
          <w:sz w:val="24"/>
          <w:szCs w:val="24"/>
        </w:rPr>
        <w:t>Section 4.</w:t>
      </w:r>
      <w:r w:rsidRPr="00AE0069">
        <w:rPr>
          <w:rFonts w:ascii="Arial" w:hAnsi="Arial" w:cs="Arial"/>
          <w:b/>
          <w:bCs/>
          <w:sz w:val="24"/>
          <w:szCs w:val="24"/>
        </w:rPr>
        <w:tab/>
      </w:r>
      <w:r w:rsidR="000B2444" w:rsidRPr="000B2444">
        <w:rPr>
          <w:rFonts w:ascii="Arial" w:hAnsi="Arial" w:cs="Arial"/>
          <w:b/>
          <w:bCs/>
          <w:sz w:val="24"/>
          <w:szCs w:val="24"/>
        </w:rPr>
        <w:t>Quorum and Manner of Acting.</w:t>
      </w:r>
      <w:r w:rsidR="000B2444" w:rsidRPr="000B2444">
        <w:rPr>
          <w:rFonts w:ascii="Arial" w:hAnsi="Arial" w:cs="Arial"/>
          <w:sz w:val="24"/>
          <w:szCs w:val="24"/>
        </w:rPr>
        <w:t xml:space="preserve">  At all meetings of any committee, a majority of the members shall constitute a quorum for the transaction of business unless otherwise set forth in these bylaws or the resolution establishing such committee.  A majority vote by committee members </w:t>
      </w:r>
      <w:proofErr w:type="gramStart"/>
      <w:r w:rsidR="000B2444" w:rsidRPr="000B2444">
        <w:rPr>
          <w:rFonts w:ascii="Arial" w:hAnsi="Arial" w:cs="Arial"/>
          <w:sz w:val="24"/>
          <w:szCs w:val="24"/>
        </w:rPr>
        <w:t>present</w:t>
      </w:r>
      <w:proofErr w:type="gramEnd"/>
      <w:r w:rsidR="000B2444" w:rsidRPr="000B2444">
        <w:rPr>
          <w:rFonts w:ascii="Arial" w:hAnsi="Arial" w:cs="Arial"/>
          <w:sz w:val="24"/>
          <w:szCs w:val="24"/>
        </w:rPr>
        <w:t xml:space="preserve"> and voting at a meeting at which a quorum is present shall be required for any action.</w:t>
      </w:r>
    </w:p>
    <w:p w14:paraId="79291883" w14:textId="77777777" w:rsidR="00AE0069" w:rsidRDefault="00AE0069" w:rsidP="000B2444">
      <w:pPr>
        <w:tabs>
          <w:tab w:val="left" w:pos="360"/>
          <w:tab w:val="left" w:pos="720"/>
          <w:tab w:val="left" w:pos="1080"/>
          <w:tab w:val="left" w:pos="1440"/>
          <w:tab w:val="left" w:pos="1800"/>
          <w:tab w:val="left" w:pos="2160"/>
          <w:tab w:val="left" w:pos="2520"/>
          <w:tab w:val="center" w:pos="4680"/>
          <w:tab w:val="left" w:pos="7560"/>
        </w:tabs>
        <w:rPr>
          <w:rFonts w:ascii="Arial" w:hAnsi="Arial" w:cs="Arial"/>
          <w:sz w:val="24"/>
          <w:szCs w:val="24"/>
        </w:rPr>
      </w:pPr>
    </w:p>
    <w:p w14:paraId="26920BFE" w14:textId="4AE0FB07" w:rsidR="000B2444" w:rsidRPr="000B2444" w:rsidRDefault="00AE0069" w:rsidP="000B2444">
      <w:pPr>
        <w:tabs>
          <w:tab w:val="left" w:pos="360"/>
          <w:tab w:val="left" w:pos="720"/>
          <w:tab w:val="left" w:pos="1080"/>
          <w:tab w:val="left" w:pos="1440"/>
          <w:tab w:val="left" w:pos="1800"/>
          <w:tab w:val="left" w:pos="2160"/>
          <w:tab w:val="left" w:pos="2520"/>
          <w:tab w:val="center" w:pos="4680"/>
          <w:tab w:val="left" w:pos="7560"/>
        </w:tabs>
        <w:rPr>
          <w:rFonts w:ascii="Arial" w:hAnsi="Arial" w:cs="Arial"/>
          <w:sz w:val="24"/>
          <w:szCs w:val="24"/>
        </w:rPr>
      </w:pPr>
      <w:r w:rsidRPr="00AE0069">
        <w:rPr>
          <w:rFonts w:ascii="Arial" w:hAnsi="Arial" w:cs="Arial"/>
          <w:b/>
          <w:bCs/>
          <w:sz w:val="24"/>
          <w:szCs w:val="24"/>
        </w:rPr>
        <w:t>Section 5.</w:t>
      </w:r>
      <w:r w:rsidRPr="00AE0069">
        <w:rPr>
          <w:rFonts w:ascii="Arial" w:hAnsi="Arial" w:cs="Arial"/>
          <w:b/>
          <w:bCs/>
          <w:sz w:val="24"/>
          <w:szCs w:val="24"/>
        </w:rPr>
        <w:tab/>
      </w:r>
      <w:r w:rsidR="000B2444" w:rsidRPr="000B2444">
        <w:rPr>
          <w:rFonts w:ascii="Arial" w:hAnsi="Arial" w:cs="Arial"/>
          <w:b/>
          <w:bCs/>
          <w:sz w:val="24"/>
          <w:szCs w:val="24"/>
        </w:rPr>
        <w:t xml:space="preserve">Vacancies </w:t>
      </w:r>
      <w:r>
        <w:rPr>
          <w:rFonts w:ascii="Arial" w:hAnsi="Arial" w:cs="Arial"/>
          <w:b/>
          <w:bCs/>
          <w:sz w:val="24"/>
          <w:szCs w:val="24"/>
        </w:rPr>
        <w:t>and</w:t>
      </w:r>
      <w:r w:rsidR="000B2444" w:rsidRPr="000B2444">
        <w:rPr>
          <w:rFonts w:ascii="Arial" w:hAnsi="Arial" w:cs="Arial"/>
          <w:b/>
          <w:bCs/>
          <w:sz w:val="24"/>
          <w:szCs w:val="24"/>
        </w:rPr>
        <w:t xml:space="preserve"> Removal</w:t>
      </w:r>
      <w:r w:rsidR="000B2444" w:rsidRPr="000B2444">
        <w:rPr>
          <w:rFonts w:ascii="Arial" w:hAnsi="Arial" w:cs="Arial"/>
          <w:sz w:val="24"/>
          <w:szCs w:val="24"/>
        </w:rPr>
        <w:t xml:space="preserve">.  Unless otherwise provided in the resolution establishing a committee, vacancies in the membership of a committee shall be filled by appointments made in the same manner as the original appointments to that standing </w:t>
      </w:r>
      <w:r w:rsidR="000B2444" w:rsidRPr="000B2444">
        <w:rPr>
          <w:rFonts w:ascii="Arial" w:hAnsi="Arial" w:cs="Arial"/>
          <w:sz w:val="24"/>
          <w:szCs w:val="24"/>
        </w:rPr>
        <w:lastRenderedPageBreak/>
        <w:t xml:space="preserve">committee.  Unless otherwise provided in the resolution establishing a committee, any member of a committee may be removed by the person or persons authorized to appoint such member whenever in their judgment the best interests of </w:t>
      </w:r>
      <w:r w:rsidR="00877776">
        <w:rPr>
          <w:rFonts w:ascii="Arial" w:hAnsi="Arial" w:cs="Arial"/>
          <w:sz w:val="24"/>
          <w:szCs w:val="24"/>
        </w:rPr>
        <w:t>CTENA</w:t>
      </w:r>
      <w:r w:rsidR="000B2444" w:rsidRPr="000B2444">
        <w:rPr>
          <w:rFonts w:ascii="Arial" w:hAnsi="Arial" w:cs="Arial"/>
          <w:sz w:val="24"/>
          <w:szCs w:val="24"/>
        </w:rPr>
        <w:t xml:space="preserve"> or the National ENA would be served thereby.</w:t>
      </w:r>
    </w:p>
    <w:p w14:paraId="4A0BE7C8" w14:textId="77777777" w:rsidR="00AE0069" w:rsidRDefault="00AE0069" w:rsidP="000B2444">
      <w:pPr>
        <w:tabs>
          <w:tab w:val="left" w:pos="360"/>
          <w:tab w:val="left" w:pos="720"/>
          <w:tab w:val="left" w:pos="1080"/>
          <w:tab w:val="left" w:pos="1440"/>
          <w:tab w:val="left" w:pos="1800"/>
          <w:tab w:val="left" w:pos="2160"/>
          <w:tab w:val="left" w:pos="2520"/>
          <w:tab w:val="center" w:pos="4680"/>
          <w:tab w:val="left" w:pos="7560"/>
        </w:tabs>
        <w:rPr>
          <w:rFonts w:ascii="Arial" w:hAnsi="Arial" w:cs="Arial"/>
          <w:sz w:val="24"/>
          <w:szCs w:val="24"/>
        </w:rPr>
      </w:pPr>
    </w:p>
    <w:p w14:paraId="4BE2D555" w14:textId="725342B7" w:rsidR="000B2444" w:rsidRPr="000B2444" w:rsidRDefault="00AE0069" w:rsidP="000B2444">
      <w:pPr>
        <w:tabs>
          <w:tab w:val="left" w:pos="360"/>
          <w:tab w:val="left" w:pos="720"/>
          <w:tab w:val="left" w:pos="1080"/>
          <w:tab w:val="left" w:pos="1440"/>
          <w:tab w:val="left" w:pos="1800"/>
          <w:tab w:val="left" w:pos="2160"/>
          <w:tab w:val="left" w:pos="2520"/>
          <w:tab w:val="center" w:pos="4680"/>
          <w:tab w:val="left" w:pos="7560"/>
        </w:tabs>
        <w:rPr>
          <w:rFonts w:ascii="Arial" w:hAnsi="Arial" w:cs="Arial"/>
          <w:sz w:val="24"/>
          <w:szCs w:val="24"/>
        </w:rPr>
      </w:pPr>
      <w:r w:rsidRPr="00AE0069">
        <w:rPr>
          <w:rFonts w:ascii="Arial" w:hAnsi="Arial" w:cs="Arial"/>
          <w:b/>
          <w:bCs/>
          <w:sz w:val="24"/>
          <w:szCs w:val="24"/>
        </w:rPr>
        <w:t>Section 6.</w:t>
      </w:r>
      <w:r w:rsidRPr="00AE0069">
        <w:rPr>
          <w:rFonts w:ascii="Arial" w:hAnsi="Arial" w:cs="Arial"/>
          <w:b/>
          <w:bCs/>
          <w:sz w:val="24"/>
          <w:szCs w:val="24"/>
        </w:rPr>
        <w:tab/>
      </w:r>
      <w:r w:rsidR="000B2444" w:rsidRPr="000B2444">
        <w:rPr>
          <w:rFonts w:ascii="Arial" w:hAnsi="Arial" w:cs="Arial"/>
          <w:b/>
          <w:bCs/>
          <w:sz w:val="24"/>
          <w:szCs w:val="24"/>
        </w:rPr>
        <w:t>Policies and Procedures.</w:t>
      </w:r>
      <w:r w:rsidR="000B2444" w:rsidRPr="000B2444">
        <w:rPr>
          <w:rFonts w:ascii="Arial" w:hAnsi="Arial" w:cs="Arial"/>
          <w:sz w:val="24"/>
          <w:szCs w:val="24"/>
        </w:rPr>
        <w:t xml:space="preserve">  The Board of </w:t>
      </w:r>
      <w:proofErr w:type="gramStart"/>
      <w:r w:rsidR="000B2444" w:rsidRPr="000B2444">
        <w:rPr>
          <w:rFonts w:ascii="Arial" w:hAnsi="Arial" w:cs="Arial"/>
          <w:sz w:val="24"/>
          <w:szCs w:val="24"/>
        </w:rPr>
        <w:t>Directors  shall</w:t>
      </w:r>
      <w:proofErr w:type="gramEnd"/>
      <w:r w:rsidR="000B2444" w:rsidRPr="000B2444">
        <w:rPr>
          <w:rFonts w:ascii="Arial" w:hAnsi="Arial" w:cs="Arial"/>
          <w:sz w:val="24"/>
          <w:szCs w:val="24"/>
        </w:rPr>
        <w:t xml:space="preserve"> develop and approve policies and procedures for the operation of all committees.</w:t>
      </w:r>
    </w:p>
    <w:p w14:paraId="581EF159" w14:textId="77777777" w:rsidR="000B2444" w:rsidRPr="000B2444" w:rsidRDefault="000B2444" w:rsidP="000B2444">
      <w:pPr>
        <w:tabs>
          <w:tab w:val="left" w:pos="360"/>
          <w:tab w:val="left" w:pos="720"/>
          <w:tab w:val="left" w:pos="1080"/>
          <w:tab w:val="left" w:pos="1440"/>
          <w:tab w:val="left" w:pos="1800"/>
          <w:tab w:val="left" w:pos="2160"/>
          <w:tab w:val="left" w:pos="2520"/>
          <w:tab w:val="center" w:pos="4680"/>
          <w:tab w:val="left" w:pos="7560"/>
        </w:tabs>
        <w:rPr>
          <w:rFonts w:ascii="Arial" w:hAnsi="Arial" w:cs="Arial"/>
          <w:b/>
          <w:bCs/>
          <w:sz w:val="24"/>
          <w:szCs w:val="24"/>
        </w:rPr>
      </w:pPr>
    </w:p>
    <w:p w14:paraId="44450656" w14:textId="2710E1DE" w:rsidR="00AE0069" w:rsidRDefault="00AE0069" w:rsidP="000B2444">
      <w:pPr>
        <w:tabs>
          <w:tab w:val="left" w:pos="360"/>
          <w:tab w:val="left" w:pos="720"/>
          <w:tab w:val="left" w:pos="1080"/>
          <w:tab w:val="left" w:pos="1440"/>
          <w:tab w:val="left" w:pos="1800"/>
          <w:tab w:val="left" w:pos="2160"/>
          <w:tab w:val="left" w:pos="2520"/>
          <w:tab w:val="center" w:pos="4680"/>
          <w:tab w:val="left" w:pos="7560"/>
        </w:tabs>
        <w:rPr>
          <w:rFonts w:ascii="Arial" w:hAnsi="Arial" w:cs="Arial"/>
          <w:b/>
          <w:bCs/>
          <w:sz w:val="24"/>
          <w:szCs w:val="24"/>
        </w:rPr>
      </w:pPr>
    </w:p>
    <w:p w14:paraId="07DB22AB" w14:textId="7CCD9CA9" w:rsidR="00B700AB" w:rsidRDefault="00AE0069" w:rsidP="00B700AB">
      <w:pPr>
        <w:tabs>
          <w:tab w:val="left" w:pos="360"/>
          <w:tab w:val="left" w:pos="720"/>
          <w:tab w:val="left" w:pos="1080"/>
          <w:tab w:val="left" w:pos="1440"/>
          <w:tab w:val="left" w:pos="1800"/>
          <w:tab w:val="left" w:pos="2160"/>
          <w:tab w:val="left" w:pos="2520"/>
          <w:tab w:val="center" w:pos="4680"/>
          <w:tab w:val="left" w:pos="7560"/>
        </w:tabs>
        <w:jc w:val="center"/>
        <w:rPr>
          <w:rFonts w:ascii="Arial" w:hAnsi="Arial" w:cs="Arial"/>
          <w:b/>
          <w:bCs/>
          <w:sz w:val="24"/>
          <w:szCs w:val="24"/>
        </w:rPr>
      </w:pPr>
      <w:r>
        <w:rPr>
          <w:rFonts w:ascii="Arial" w:hAnsi="Arial" w:cs="Arial"/>
          <w:b/>
          <w:bCs/>
          <w:sz w:val="24"/>
          <w:szCs w:val="24"/>
        </w:rPr>
        <w:t>ARTICLE VIII</w:t>
      </w:r>
    </w:p>
    <w:p w14:paraId="5B58E466" w14:textId="76FFF57A" w:rsidR="00AE0069" w:rsidRDefault="00B700AB" w:rsidP="00B700AB">
      <w:pPr>
        <w:tabs>
          <w:tab w:val="left" w:pos="360"/>
          <w:tab w:val="left" w:pos="720"/>
          <w:tab w:val="left" w:pos="1080"/>
          <w:tab w:val="left" w:pos="1440"/>
          <w:tab w:val="left" w:pos="1800"/>
          <w:tab w:val="left" w:pos="2160"/>
          <w:tab w:val="left" w:pos="2520"/>
          <w:tab w:val="center" w:pos="4680"/>
          <w:tab w:val="left" w:pos="7560"/>
        </w:tabs>
        <w:jc w:val="center"/>
        <w:rPr>
          <w:rFonts w:ascii="Arial" w:hAnsi="Arial" w:cs="Arial"/>
          <w:b/>
          <w:bCs/>
          <w:sz w:val="24"/>
          <w:szCs w:val="24"/>
        </w:rPr>
      </w:pPr>
      <w:r>
        <w:rPr>
          <w:rFonts w:ascii="Arial" w:hAnsi="Arial" w:cs="Arial"/>
          <w:b/>
          <w:bCs/>
          <w:sz w:val="24"/>
          <w:szCs w:val="24"/>
        </w:rPr>
        <w:t>RELATIONSHIP WITH NATIONAL ENA</w:t>
      </w:r>
    </w:p>
    <w:p w14:paraId="547953B6" w14:textId="4D8D59D6" w:rsidR="00B700AB" w:rsidRDefault="00B700AB" w:rsidP="000B2444">
      <w:pPr>
        <w:tabs>
          <w:tab w:val="left" w:pos="360"/>
          <w:tab w:val="left" w:pos="720"/>
          <w:tab w:val="left" w:pos="1080"/>
          <w:tab w:val="left" w:pos="1440"/>
          <w:tab w:val="left" w:pos="1800"/>
          <w:tab w:val="left" w:pos="2160"/>
          <w:tab w:val="left" w:pos="2520"/>
          <w:tab w:val="center" w:pos="4680"/>
          <w:tab w:val="left" w:pos="7560"/>
        </w:tabs>
        <w:rPr>
          <w:rFonts w:ascii="Arial" w:hAnsi="Arial" w:cs="Arial"/>
          <w:b/>
          <w:bCs/>
          <w:sz w:val="24"/>
          <w:szCs w:val="24"/>
        </w:rPr>
      </w:pPr>
    </w:p>
    <w:p w14:paraId="5B99B822" w14:textId="77777777" w:rsidR="00B700AB" w:rsidRPr="00B700AB" w:rsidRDefault="00B700AB" w:rsidP="00B700AB">
      <w:pPr>
        <w:tabs>
          <w:tab w:val="left" w:pos="360"/>
          <w:tab w:val="left" w:pos="720"/>
          <w:tab w:val="left" w:pos="1080"/>
          <w:tab w:val="left" w:pos="1440"/>
          <w:tab w:val="left" w:pos="1800"/>
          <w:tab w:val="left" w:pos="2160"/>
          <w:tab w:val="left" w:pos="2520"/>
          <w:tab w:val="center" w:pos="4680"/>
          <w:tab w:val="left" w:pos="7560"/>
        </w:tabs>
        <w:rPr>
          <w:rFonts w:ascii="Arial" w:hAnsi="Arial" w:cs="Arial"/>
          <w:sz w:val="24"/>
          <w:szCs w:val="24"/>
        </w:rPr>
      </w:pPr>
      <w:r w:rsidRPr="00B700AB">
        <w:rPr>
          <w:rFonts w:ascii="Arial" w:hAnsi="Arial" w:cs="Arial"/>
          <w:sz w:val="24"/>
          <w:szCs w:val="24"/>
        </w:rPr>
        <w:t>The State Council shall abide by the terms of its National ENA’s bylaws, rules, regulations, and policies as may be adopted by the ENA National Board of Directors from time to time, which, among other things, set forth the relationship between ENA National and the State Council, the rights, responsibilities and obligations of the State Council and ENA National with respect to one another, the limitations and requirements governing the State Council’s use of ENA National’s name, trademarks, service marks, logos and other intellectual property, and the grounds upon which the State Council’s affiliation with National ENA may be terminated and its charter revoked.</w:t>
      </w:r>
    </w:p>
    <w:p w14:paraId="3339C5EC" w14:textId="77777777" w:rsidR="00B700AB" w:rsidRPr="00B700AB" w:rsidRDefault="00B700AB" w:rsidP="00B700AB">
      <w:pPr>
        <w:tabs>
          <w:tab w:val="left" w:pos="360"/>
          <w:tab w:val="left" w:pos="720"/>
          <w:tab w:val="left" w:pos="1080"/>
          <w:tab w:val="left" w:pos="1440"/>
          <w:tab w:val="left" w:pos="1800"/>
          <w:tab w:val="left" w:pos="2160"/>
          <w:tab w:val="left" w:pos="2520"/>
          <w:tab w:val="center" w:pos="4680"/>
          <w:tab w:val="left" w:pos="7560"/>
        </w:tabs>
        <w:rPr>
          <w:rFonts w:ascii="Arial" w:hAnsi="Arial" w:cs="Arial"/>
          <w:sz w:val="24"/>
          <w:szCs w:val="24"/>
        </w:rPr>
      </w:pPr>
    </w:p>
    <w:p w14:paraId="4A6AB2D8" w14:textId="4086F0D8" w:rsidR="00B700AB" w:rsidRDefault="00B700AB" w:rsidP="00B700AB">
      <w:pPr>
        <w:tabs>
          <w:tab w:val="left" w:pos="360"/>
          <w:tab w:val="left" w:pos="720"/>
          <w:tab w:val="left" w:pos="1080"/>
          <w:tab w:val="left" w:pos="1440"/>
          <w:tab w:val="left" w:pos="1800"/>
          <w:tab w:val="left" w:pos="2160"/>
          <w:tab w:val="left" w:pos="2520"/>
          <w:tab w:val="center" w:pos="4680"/>
          <w:tab w:val="left" w:pos="7560"/>
        </w:tabs>
        <w:rPr>
          <w:rFonts w:ascii="Arial" w:hAnsi="Arial" w:cs="Arial"/>
          <w:sz w:val="24"/>
          <w:szCs w:val="24"/>
        </w:rPr>
      </w:pPr>
      <w:bookmarkStart w:id="57" w:name="_Toc300061735"/>
      <w:bookmarkStart w:id="58" w:name="_Toc297794232"/>
    </w:p>
    <w:p w14:paraId="13D25E32" w14:textId="2C4CDD13" w:rsidR="00B700AB" w:rsidRPr="00B700AB" w:rsidRDefault="00B700AB" w:rsidP="00B700AB">
      <w:pPr>
        <w:tabs>
          <w:tab w:val="left" w:pos="360"/>
          <w:tab w:val="left" w:pos="720"/>
          <w:tab w:val="left" w:pos="1080"/>
          <w:tab w:val="left" w:pos="1440"/>
          <w:tab w:val="left" w:pos="1800"/>
          <w:tab w:val="left" w:pos="2160"/>
          <w:tab w:val="left" w:pos="2520"/>
          <w:tab w:val="center" w:pos="4680"/>
          <w:tab w:val="left" w:pos="7560"/>
        </w:tabs>
        <w:jc w:val="center"/>
        <w:rPr>
          <w:rFonts w:ascii="Arial" w:hAnsi="Arial" w:cs="Arial"/>
          <w:b/>
          <w:bCs/>
          <w:sz w:val="24"/>
          <w:szCs w:val="24"/>
        </w:rPr>
      </w:pPr>
      <w:r w:rsidRPr="00B700AB">
        <w:rPr>
          <w:rFonts w:ascii="Arial" w:hAnsi="Arial" w:cs="Arial"/>
          <w:b/>
          <w:bCs/>
          <w:sz w:val="24"/>
          <w:szCs w:val="24"/>
        </w:rPr>
        <w:t>ARTICLE IX</w:t>
      </w:r>
    </w:p>
    <w:p w14:paraId="7A5BE693" w14:textId="77777777" w:rsidR="00B700AB" w:rsidRPr="00B700AB" w:rsidRDefault="00B700AB" w:rsidP="00B700AB">
      <w:pPr>
        <w:tabs>
          <w:tab w:val="left" w:pos="360"/>
          <w:tab w:val="left" w:pos="720"/>
          <w:tab w:val="left" w:pos="1080"/>
          <w:tab w:val="left" w:pos="1440"/>
          <w:tab w:val="left" w:pos="1800"/>
          <w:tab w:val="left" w:pos="2160"/>
          <w:tab w:val="left" w:pos="2520"/>
          <w:tab w:val="center" w:pos="4680"/>
          <w:tab w:val="left" w:pos="7560"/>
        </w:tabs>
        <w:jc w:val="center"/>
        <w:rPr>
          <w:rFonts w:ascii="Arial" w:hAnsi="Arial" w:cs="Arial"/>
          <w:b/>
          <w:bCs/>
          <w:sz w:val="24"/>
          <w:szCs w:val="24"/>
        </w:rPr>
      </w:pPr>
      <w:r w:rsidRPr="00B700AB">
        <w:rPr>
          <w:rFonts w:ascii="Arial" w:hAnsi="Arial" w:cs="Arial"/>
          <w:b/>
          <w:bCs/>
          <w:sz w:val="24"/>
          <w:szCs w:val="24"/>
        </w:rPr>
        <w:t>CONTRACTS, CHECKS, DEPOSITS AND BONDING</w:t>
      </w:r>
    </w:p>
    <w:p w14:paraId="2C98130B" w14:textId="77777777" w:rsidR="00B700AB" w:rsidRDefault="00B700AB" w:rsidP="00B700AB">
      <w:pPr>
        <w:tabs>
          <w:tab w:val="left" w:pos="360"/>
          <w:tab w:val="left" w:pos="720"/>
          <w:tab w:val="left" w:pos="1080"/>
          <w:tab w:val="left" w:pos="1440"/>
          <w:tab w:val="left" w:pos="1800"/>
          <w:tab w:val="left" w:pos="2160"/>
          <w:tab w:val="left" w:pos="2520"/>
          <w:tab w:val="center" w:pos="4680"/>
          <w:tab w:val="left" w:pos="7560"/>
        </w:tabs>
        <w:rPr>
          <w:rFonts w:ascii="Arial" w:hAnsi="Arial" w:cs="Arial"/>
          <w:sz w:val="24"/>
          <w:szCs w:val="24"/>
        </w:rPr>
      </w:pPr>
    </w:p>
    <w:p w14:paraId="32A99B00" w14:textId="03AC67D2" w:rsidR="00B700AB" w:rsidRPr="00B700AB" w:rsidRDefault="00D8119B" w:rsidP="00B700AB">
      <w:pPr>
        <w:tabs>
          <w:tab w:val="left" w:pos="360"/>
          <w:tab w:val="left" w:pos="720"/>
          <w:tab w:val="left" w:pos="1080"/>
          <w:tab w:val="left" w:pos="1440"/>
          <w:tab w:val="left" w:pos="1800"/>
          <w:tab w:val="left" w:pos="2160"/>
          <w:tab w:val="left" w:pos="2520"/>
          <w:tab w:val="center" w:pos="4680"/>
          <w:tab w:val="left" w:pos="7560"/>
        </w:tabs>
        <w:rPr>
          <w:rFonts w:ascii="Arial" w:hAnsi="Arial" w:cs="Arial"/>
          <w:sz w:val="24"/>
          <w:szCs w:val="24"/>
        </w:rPr>
      </w:pPr>
      <w:r w:rsidRPr="00D8119B">
        <w:rPr>
          <w:rFonts w:ascii="Arial" w:hAnsi="Arial" w:cs="Arial"/>
          <w:b/>
          <w:bCs/>
          <w:sz w:val="24"/>
          <w:szCs w:val="24"/>
        </w:rPr>
        <w:t>Section 1.</w:t>
      </w:r>
      <w:r w:rsidRPr="00D8119B">
        <w:rPr>
          <w:rFonts w:ascii="Arial" w:hAnsi="Arial" w:cs="Arial"/>
          <w:b/>
          <w:bCs/>
          <w:sz w:val="24"/>
          <w:szCs w:val="24"/>
        </w:rPr>
        <w:tab/>
      </w:r>
      <w:r w:rsidR="00B700AB" w:rsidRPr="00B700AB">
        <w:rPr>
          <w:rFonts w:ascii="Arial" w:hAnsi="Arial" w:cs="Arial"/>
          <w:b/>
          <w:bCs/>
          <w:sz w:val="24"/>
          <w:szCs w:val="24"/>
        </w:rPr>
        <w:t>Contracts.</w:t>
      </w:r>
      <w:r w:rsidR="00B700AB" w:rsidRPr="00B700AB">
        <w:rPr>
          <w:rFonts w:ascii="Arial" w:hAnsi="Arial" w:cs="Arial"/>
          <w:sz w:val="24"/>
          <w:szCs w:val="24"/>
        </w:rPr>
        <w:t xml:space="preserve">  The State Council Board of Directors may authorize any Officer or Officers, </w:t>
      </w:r>
      <w:proofErr w:type="gramStart"/>
      <w:r w:rsidR="00B700AB" w:rsidRPr="00B700AB">
        <w:rPr>
          <w:rFonts w:ascii="Arial" w:hAnsi="Arial" w:cs="Arial"/>
          <w:sz w:val="24"/>
          <w:szCs w:val="24"/>
        </w:rPr>
        <w:t>agent</w:t>
      </w:r>
      <w:proofErr w:type="gramEnd"/>
      <w:r w:rsidR="00B700AB" w:rsidRPr="00B700AB">
        <w:rPr>
          <w:rFonts w:ascii="Arial" w:hAnsi="Arial" w:cs="Arial"/>
          <w:sz w:val="24"/>
          <w:szCs w:val="24"/>
        </w:rPr>
        <w:t xml:space="preserve"> or agents of the State Council, in addition to the Officers so authorized by these bylaws, to enter into any contract or execute and deliver any instrument in the name of and on behalf of the State Council and such authority may be general or confined to specific instances. </w:t>
      </w:r>
    </w:p>
    <w:p w14:paraId="331DF83F" w14:textId="77777777" w:rsidR="00D8119B" w:rsidRDefault="00D8119B" w:rsidP="00B700AB">
      <w:pPr>
        <w:tabs>
          <w:tab w:val="left" w:pos="360"/>
          <w:tab w:val="left" w:pos="720"/>
          <w:tab w:val="left" w:pos="1080"/>
          <w:tab w:val="left" w:pos="1440"/>
          <w:tab w:val="left" w:pos="1800"/>
          <w:tab w:val="left" w:pos="2160"/>
          <w:tab w:val="left" w:pos="2520"/>
          <w:tab w:val="center" w:pos="4680"/>
          <w:tab w:val="left" w:pos="7560"/>
        </w:tabs>
        <w:rPr>
          <w:rFonts w:ascii="Arial" w:hAnsi="Arial" w:cs="Arial"/>
          <w:sz w:val="24"/>
          <w:szCs w:val="24"/>
        </w:rPr>
      </w:pPr>
    </w:p>
    <w:p w14:paraId="2FAC23BF" w14:textId="6B1034F3" w:rsidR="00B700AB" w:rsidRPr="00B700AB" w:rsidRDefault="00D8119B" w:rsidP="00B700AB">
      <w:pPr>
        <w:tabs>
          <w:tab w:val="left" w:pos="360"/>
          <w:tab w:val="left" w:pos="720"/>
          <w:tab w:val="left" w:pos="1080"/>
          <w:tab w:val="left" w:pos="1440"/>
          <w:tab w:val="left" w:pos="1800"/>
          <w:tab w:val="left" w:pos="2160"/>
          <w:tab w:val="left" w:pos="2520"/>
          <w:tab w:val="center" w:pos="4680"/>
          <w:tab w:val="left" w:pos="7560"/>
        </w:tabs>
        <w:rPr>
          <w:rFonts w:ascii="Arial" w:hAnsi="Arial" w:cs="Arial"/>
          <w:sz w:val="24"/>
          <w:szCs w:val="24"/>
        </w:rPr>
      </w:pPr>
      <w:r w:rsidRPr="00D8119B">
        <w:rPr>
          <w:rFonts w:ascii="Arial" w:hAnsi="Arial" w:cs="Arial"/>
          <w:b/>
          <w:bCs/>
          <w:sz w:val="24"/>
          <w:szCs w:val="24"/>
        </w:rPr>
        <w:t>Section 2.</w:t>
      </w:r>
      <w:r w:rsidRPr="00D8119B">
        <w:rPr>
          <w:rFonts w:ascii="Arial" w:hAnsi="Arial" w:cs="Arial"/>
          <w:b/>
          <w:bCs/>
          <w:sz w:val="24"/>
          <w:szCs w:val="24"/>
        </w:rPr>
        <w:tab/>
      </w:r>
      <w:r w:rsidR="00B700AB" w:rsidRPr="00B700AB">
        <w:rPr>
          <w:rFonts w:ascii="Arial" w:hAnsi="Arial" w:cs="Arial"/>
          <w:b/>
          <w:bCs/>
          <w:sz w:val="24"/>
          <w:szCs w:val="24"/>
        </w:rPr>
        <w:t>Checks, Drafts, Etc.</w:t>
      </w:r>
      <w:r w:rsidR="00B700AB" w:rsidRPr="00B700AB">
        <w:rPr>
          <w:rFonts w:ascii="Arial" w:hAnsi="Arial" w:cs="Arial"/>
          <w:sz w:val="24"/>
          <w:szCs w:val="24"/>
        </w:rPr>
        <w:t xml:space="preserve">  All checks, drafts, or other orders for the payment of money, notes, or other evidence of indebtedness issued in the name of the State Council shall be signed by such Officer or Officers, agent</w:t>
      </w:r>
      <w:r w:rsidR="004928BE">
        <w:rPr>
          <w:rFonts w:ascii="Arial" w:hAnsi="Arial" w:cs="Arial"/>
          <w:sz w:val="24"/>
          <w:szCs w:val="24"/>
        </w:rPr>
        <w:t>,</w:t>
      </w:r>
      <w:r w:rsidR="00B700AB" w:rsidRPr="00B700AB">
        <w:rPr>
          <w:rFonts w:ascii="Arial" w:hAnsi="Arial" w:cs="Arial"/>
          <w:sz w:val="24"/>
          <w:szCs w:val="24"/>
        </w:rPr>
        <w:t xml:space="preserve"> or agents of the State Council and in such manner as shall from time to time be determined by resolution of the State Council Board of Directors.  In the absence of such determination by the Board of Directors, such instruments shall be signed by the President and countersigned by the Treasurer.</w:t>
      </w:r>
    </w:p>
    <w:p w14:paraId="0CB907CB" w14:textId="77777777" w:rsidR="00D8119B" w:rsidRDefault="00D8119B" w:rsidP="00B700AB">
      <w:pPr>
        <w:tabs>
          <w:tab w:val="left" w:pos="360"/>
          <w:tab w:val="left" w:pos="720"/>
          <w:tab w:val="left" w:pos="1080"/>
          <w:tab w:val="left" w:pos="1440"/>
          <w:tab w:val="left" w:pos="1800"/>
          <w:tab w:val="left" w:pos="2160"/>
          <w:tab w:val="left" w:pos="2520"/>
          <w:tab w:val="center" w:pos="4680"/>
          <w:tab w:val="left" w:pos="7560"/>
        </w:tabs>
        <w:rPr>
          <w:rFonts w:ascii="Arial" w:hAnsi="Arial" w:cs="Arial"/>
          <w:sz w:val="24"/>
          <w:szCs w:val="24"/>
        </w:rPr>
      </w:pPr>
    </w:p>
    <w:p w14:paraId="79E41A91" w14:textId="03BDAC46" w:rsidR="00B700AB" w:rsidRPr="00B700AB" w:rsidRDefault="00D8119B" w:rsidP="00B700AB">
      <w:pPr>
        <w:tabs>
          <w:tab w:val="left" w:pos="360"/>
          <w:tab w:val="left" w:pos="720"/>
          <w:tab w:val="left" w:pos="1080"/>
          <w:tab w:val="left" w:pos="1440"/>
          <w:tab w:val="left" w:pos="1800"/>
          <w:tab w:val="left" w:pos="2160"/>
          <w:tab w:val="left" w:pos="2520"/>
          <w:tab w:val="center" w:pos="4680"/>
          <w:tab w:val="left" w:pos="7560"/>
        </w:tabs>
        <w:rPr>
          <w:rFonts w:ascii="Arial" w:hAnsi="Arial" w:cs="Arial"/>
          <w:sz w:val="24"/>
          <w:szCs w:val="24"/>
        </w:rPr>
      </w:pPr>
      <w:r w:rsidRPr="00D8119B">
        <w:rPr>
          <w:rFonts w:ascii="Arial" w:hAnsi="Arial" w:cs="Arial"/>
          <w:b/>
          <w:bCs/>
          <w:sz w:val="24"/>
          <w:szCs w:val="24"/>
        </w:rPr>
        <w:t>Section 3.</w:t>
      </w:r>
      <w:r w:rsidRPr="00D8119B">
        <w:rPr>
          <w:rFonts w:ascii="Arial" w:hAnsi="Arial" w:cs="Arial"/>
          <w:b/>
          <w:bCs/>
          <w:sz w:val="24"/>
          <w:szCs w:val="24"/>
        </w:rPr>
        <w:tab/>
      </w:r>
      <w:r w:rsidR="00B700AB" w:rsidRPr="00B700AB">
        <w:rPr>
          <w:rFonts w:ascii="Arial" w:hAnsi="Arial" w:cs="Arial"/>
          <w:b/>
          <w:bCs/>
          <w:sz w:val="24"/>
          <w:szCs w:val="24"/>
        </w:rPr>
        <w:t>Deposits.</w:t>
      </w:r>
      <w:r w:rsidR="00B700AB" w:rsidRPr="00B700AB">
        <w:rPr>
          <w:rFonts w:ascii="Arial" w:hAnsi="Arial" w:cs="Arial"/>
          <w:sz w:val="24"/>
          <w:szCs w:val="24"/>
        </w:rPr>
        <w:t xml:space="preserve">  All funds of the State Council shall be deposited from time to time to the credit of the State Council in such banks, trust companies, or other depositories as the State Council Board of Directors may select.</w:t>
      </w:r>
    </w:p>
    <w:p w14:paraId="2FC69067" w14:textId="77777777" w:rsidR="00D8119B" w:rsidRDefault="00D8119B" w:rsidP="00B700AB">
      <w:pPr>
        <w:tabs>
          <w:tab w:val="left" w:pos="360"/>
          <w:tab w:val="left" w:pos="720"/>
          <w:tab w:val="left" w:pos="1080"/>
          <w:tab w:val="left" w:pos="1440"/>
          <w:tab w:val="left" w:pos="1800"/>
          <w:tab w:val="left" w:pos="2160"/>
          <w:tab w:val="left" w:pos="2520"/>
          <w:tab w:val="center" w:pos="4680"/>
          <w:tab w:val="left" w:pos="7560"/>
        </w:tabs>
        <w:rPr>
          <w:rFonts w:ascii="Arial" w:hAnsi="Arial" w:cs="Arial"/>
          <w:sz w:val="24"/>
          <w:szCs w:val="24"/>
        </w:rPr>
      </w:pPr>
    </w:p>
    <w:p w14:paraId="3EDC381E" w14:textId="27B288E3" w:rsidR="00B700AB" w:rsidRPr="00B700AB" w:rsidRDefault="00D8119B" w:rsidP="00B700AB">
      <w:pPr>
        <w:tabs>
          <w:tab w:val="left" w:pos="360"/>
          <w:tab w:val="left" w:pos="720"/>
          <w:tab w:val="left" w:pos="1080"/>
          <w:tab w:val="left" w:pos="1440"/>
          <w:tab w:val="left" w:pos="1800"/>
          <w:tab w:val="left" w:pos="2160"/>
          <w:tab w:val="left" w:pos="2520"/>
          <w:tab w:val="center" w:pos="4680"/>
          <w:tab w:val="left" w:pos="7560"/>
        </w:tabs>
        <w:rPr>
          <w:rFonts w:ascii="Arial" w:hAnsi="Arial" w:cs="Arial"/>
          <w:sz w:val="24"/>
          <w:szCs w:val="24"/>
        </w:rPr>
      </w:pPr>
      <w:r w:rsidRPr="00D8119B">
        <w:rPr>
          <w:rFonts w:ascii="Arial" w:hAnsi="Arial" w:cs="Arial"/>
          <w:b/>
          <w:bCs/>
          <w:sz w:val="24"/>
          <w:szCs w:val="24"/>
        </w:rPr>
        <w:t>Section 4.</w:t>
      </w:r>
      <w:r w:rsidRPr="00D8119B">
        <w:rPr>
          <w:rFonts w:ascii="Arial" w:hAnsi="Arial" w:cs="Arial"/>
          <w:b/>
          <w:bCs/>
          <w:sz w:val="24"/>
          <w:szCs w:val="24"/>
        </w:rPr>
        <w:tab/>
      </w:r>
      <w:r w:rsidR="00B700AB" w:rsidRPr="00B700AB">
        <w:rPr>
          <w:rFonts w:ascii="Arial" w:hAnsi="Arial" w:cs="Arial"/>
          <w:b/>
          <w:bCs/>
          <w:sz w:val="24"/>
          <w:szCs w:val="24"/>
        </w:rPr>
        <w:t>Bonding</w:t>
      </w:r>
      <w:r w:rsidR="00B700AB" w:rsidRPr="00B700AB">
        <w:rPr>
          <w:rFonts w:ascii="Arial" w:hAnsi="Arial" w:cs="Arial"/>
          <w:sz w:val="24"/>
          <w:szCs w:val="24"/>
        </w:rPr>
        <w:t>.  The Board of Directors may provide for the bonding of such Officers and employees of the State Council as it may from time to time determine.</w:t>
      </w:r>
    </w:p>
    <w:p w14:paraId="2161B217" w14:textId="269DC9F5" w:rsidR="00B700AB" w:rsidRDefault="00B700AB" w:rsidP="00B700AB">
      <w:pPr>
        <w:tabs>
          <w:tab w:val="left" w:pos="360"/>
          <w:tab w:val="left" w:pos="720"/>
          <w:tab w:val="left" w:pos="1080"/>
          <w:tab w:val="left" w:pos="1440"/>
          <w:tab w:val="left" w:pos="1800"/>
          <w:tab w:val="left" w:pos="2160"/>
          <w:tab w:val="left" w:pos="2520"/>
          <w:tab w:val="center" w:pos="4680"/>
          <w:tab w:val="left" w:pos="7560"/>
        </w:tabs>
        <w:rPr>
          <w:rFonts w:ascii="Arial" w:hAnsi="Arial" w:cs="Arial"/>
          <w:sz w:val="24"/>
          <w:szCs w:val="24"/>
        </w:rPr>
      </w:pPr>
    </w:p>
    <w:p w14:paraId="0E597EC5" w14:textId="77777777" w:rsidR="00B700AB" w:rsidRPr="00B700AB" w:rsidRDefault="00B700AB" w:rsidP="00B700AB">
      <w:pPr>
        <w:tabs>
          <w:tab w:val="left" w:pos="360"/>
          <w:tab w:val="left" w:pos="720"/>
          <w:tab w:val="left" w:pos="1080"/>
          <w:tab w:val="left" w:pos="1440"/>
          <w:tab w:val="left" w:pos="1800"/>
          <w:tab w:val="left" w:pos="2160"/>
          <w:tab w:val="left" w:pos="2520"/>
          <w:tab w:val="center" w:pos="4680"/>
          <w:tab w:val="left" w:pos="7560"/>
        </w:tabs>
        <w:rPr>
          <w:rFonts w:ascii="Arial" w:hAnsi="Arial" w:cs="Arial"/>
          <w:sz w:val="24"/>
          <w:szCs w:val="24"/>
        </w:rPr>
      </w:pPr>
    </w:p>
    <w:p w14:paraId="0CF82E93" w14:textId="689B40BE" w:rsidR="00B700AB" w:rsidRPr="00B700AB" w:rsidRDefault="00B700AB" w:rsidP="00B700AB">
      <w:pPr>
        <w:tabs>
          <w:tab w:val="left" w:pos="360"/>
          <w:tab w:val="left" w:pos="720"/>
          <w:tab w:val="left" w:pos="1080"/>
          <w:tab w:val="left" w:pos="1440"/>
          <w:tab w:val="left" w:pos="1800"/>
          <w:tab w:val="left" w:pos="2160"/>
          <w:tab w:val="left" w:pos="2520"/>
          <w:tab w:val="center" w:pos="4680"/>
          <w:tab w:val="left" w:pos="7560"/>
        </w:tabs>
        <w:jc w:val="center"/>
        <w:rPr>
          <w:rFonts w:ascii="Arial" w:hAnsi="Arial" w:cs="Arial"/>
          <w:b/>
          <w:bCs/>
          <w:sz w:val="24"/>
          <w:szCs w:val="24"/>
        </w:rPr>
      </w:pPr>
      <w:r w:rsidRPr="00B700AB">
        <w:rPr>
          <w:rFonts w:ascii="Arial" w:hAnsi="Arial" w:cs="Arial"/>
          <w:b/>
          <w:bCs/>
          <w:sz w:val="24"/>
          <w:szCs w:val="24"/>
        </w:rPr>
        <w:t>ARTICLE X</w:t>
      </w:r>
    </w:p>
    <w:p w14:paraId="3BF9D201" w14:textId="611F687B" w:rsidR="00B700AB" w:rsidRPr="00B700AB" w:rsidRDefault="00B700AB" w:rsidP="00B700AB">
      <w:pPr>
        <w:tabs>
          <w:tab w:val="left" w:pos="360"/>
          <w:tab w:val="left" w:pos="720"/>
          <w:tab w:val="left" w:pos="1080"/>
          <w:tab w:val="left" w:pos="1440"/>
          <w:tab w:val="left" w:pos="1800"/>
          <w:tab w:val="left" w:pos="2160"/>
          <w:tab w:val="left" w:pos="2520"/>
          <w:tab w:val="center" w:pos="4680"/>
          <w:tab w:val="left" w:pos="7560"/>
        </w:tabs>
        <w:jc w:val="center"/>
        <w:rPr>
          <w:rFonts w:ascii="Arial" w:hAnsi="Arial" w:cs="Arial"/>
          <w:b/>
          <w:bCs/>
          <w:sz w:val="24"/>
          <w:szCs w:val="24"/>
        </w:rPr>
      </w:pPr>
      <w:r w:rsidRPr="00B700AB">
        <w:rPr>
          <w:rFonts w:ascii="Arial" w:hAnsi="Arial" w:cs="Arial"/>
          <w:b/>
          <w:bCs/>
          <w:sz w:val="24"/>
          <w:szCs w:val="24"/>
        </w:rPr>
        <w:t>FINANCIAL MATTERS</w:t>
      </w:r>
      <w:bookmarkEnd w:id="57"/>
    </w:p>
    <w:p w14:paraId="1FC368F2" w14:textId="77777777" w:rsidR="00B700AB" w:rsidRDefault="00B700AB" w:rsidP="00B700AB">
      <w:pPr>
        <w:tabs>
          <w:tab w:val="left" w:pos="360"/>
          <w:tab w:val="left" w:pos="720"/>
          <w:tab w:val="left" w:pos="1080"/>
          <w:tab w:val="left" w:pos="1440"/>
          <w:tab w:val="left" w:pos="1800"/>
          <w:tab w:val="left" w:pos="2160"/>
          <w:tab w:val="left" w:pos="2520"/>
          <w:tab w:val="center" w:pos="4680"/>
          <w:tab w:val="left" w:pos="7560"/>
        </w:tabs>
        <w:rPr>
          <w:rFonts w:ascii="Arial" w:hAnsi="Arial" w:cs="Arial"/>
          <w:sz w:val="24"/>
          <w:szCs w:val="24"/>
        </w:rPr>
      </w:pPr>
      <w:bookmarkStart w:id="59" w:name="_Toc281308964"/>
      <w:bookmarkStart w:id="60" w:name="_Toc297794236"/>
      <w:bookmarkStart w:id="61" w:name="_Toc300061736"/>
    </w:p>
    <w:p w14:paraId="79FA4C4C" w14:textId="3FEFE321" w:rsidR="00B700AB" w:rsidRPr="00B700AB" w:rsidRDefault="00D8119B" w:rsidP="00B700AB">
      <w:pPr>
        <w:tabs>
          <w:tab w:val="left" w:pos="360"/>
          <w:tab w:val="left" w:pos="720"/>
          <w:tab w:val="left" w:pos="1080"/>
          <w:tab w:val="left" w:pos="1440"/>
          <w:tab w:val="left" w:pos="1800"/>
          <w:tab w:val="left" w:pos="2160"/>
          <w:tab w:val="left" w:pos="2520"/>
          <w:tab w:val="center" w:pos="4680"/>
          <w:tab w:val="left" w:pos="7560"/>
        </w:tabs>
        <w:rPr>
          <w:rFonts w:ascii="Arial" w:hAnsi="Arial" w:cs="Arial"/>
          <w:sz w:val="24"/>
          <w:szCs w:val="24"/>
        </w:rPr>
      </w:pPr>
      <w:r w:rsidRPr="00D8119B">
        <w:rPr>
          <w:rFonts w:ascii="Arial" w:hAnsi="Arial" w:cs="Arial"/>
          <w:b/>
          <w:bCs/>
          <w:sz w:val="24"/>
          <w:szCs w:val="24"/>
        </w:rPr>
        <w:t>Section 1.</w:t>
      </w:r>
      <w:r w:rsidRPr="00D8119B">
        <w:rPr>
          <w:rFonts w:ascii="Arial" w:hAnsi="Arial" w:cs="Arial"/>
          <w:b/>
          <w:bCs/>
          <w:sz w:val="24"/>
          <w:szCs w:val="24"/>
        </w:rPr>
        <w:tab/>
      </w:r>
      <w:r w:rsidR="00B700AB" w:rsidRPr="00B700AB">
        <w:rPr>
          <w:rFonts w:ascii="Arial" w:hAnsi="Arial" w:cs="Arial"/>
          <w:b/>
          <w:bCs/>
          <w:sz w:val="24"/>
          <w:szCs w:val="24"/>
        </w:rPr>
        <w:t>Books and Records.</w:t>
      </w:r>
      <w:r w:rsidR="00B700AB" w:rsidRPr="00B700AB">
        <w:rPr>
          <w:rFonts w:ascii="Arial" w:hAnsi="Arial" w:cs="Arial"/>
          <w:sz w:val="24"/>
          <w:szCs w:val="24"/>
        </w:rPr>
        <w:t xml:space="preserve">  The State Council shall keep correct and complete books and records of account and shall also keep minutes of the proceedings of its Voting Members, the Board of Directors and any committees having the authority of the State Council Board of Directors.  The State Council shall provide National ENA with copies of such books and records upon request.</w:t>
      </w:r>
    </w:p>
    <w:p w14:paraId="5F473303" w14:textId="77777777" w:rsidR="004928BE" w:rsidRDefault="004928BE" w:rsidP="00B700AB">
      <w:pPr>
        <w:tabs>
          <w:tab w:val="left" w:pos="360"/>
          <w:tab w:val="left" w:pos="720"/>
          <w:tab w:val="left" w:pos="1080"/>
          <w:tab w:val="left" w:pos="1440"/>
          <w:tab w:val="left" w:pos="1800"/>
          <w:tab w:val="left" w:pos="2160"/>
          <w:tab w:val="left" w:pos="2520"/>
          <w:tab w:val="center" w:pos="4680"/>
          <w:tab w:val="left" w:pos="7560"/>
        </w:tabs>
        <w:rPr>
          <w:rFonts w:ascii="Arial" w:hAnsi="Arial" w:cs="Arial"/>
          <w:sz w:val="24"/>
          <w:szCs w:val="24"/>
        </w:rPr>
      </w:pPr>
    </w:p>
    <w:p w14:paraId="124DFAF2" w14:textId="0B4F7118" w:rsidR="00B700AB" w:rsidRPr="00B700AB" w:rsidRDefault="004928BE" w:rsidP="00B700AB">
      <w:pPr>
        <w:tabs>
          <w:tab w:val="left" w:pos="360"/>
          <w:tab w:val="left" w:pos="720"/>
          <w:tab w:val="left" w:pos="1080"/>
          <w:tab w:val="left" w:pos="1440"/>
          <w:tab w:val="left" w:pos="1800"/>
          <w:tab w:val="left" w:pos="2160"/>
          <w:tab w:val="left" w:pos="2520"/>
          <w:tab w:val="center" w:pos="4680"/>
          <w:tab w:val="left" w:pos="7560"/>
        </w:tabs>
        <w:rPr>
          <w:rFonts w:ascii="Arial" w:hAnsi="Arial" w:cs="Arial"/>
          <w:sz w:val="24"/>
          <w:szCs w:val="24"/>
        </w:rPr>
      </w:pPr>
      <w:r w:rsidRPr="004928BE">
        <w:rPr>
          <w:rFonts w:ascii="Arial" w:hAnsi="Arial" w:cs="Arial"/>
          <w:b/>
          <w:bCs/>
          <w:sz w:val="24"/>
          <w:szCs w:val="24"/>
        </w:rPr>
        <w:t>Section 2.</w:t>
      </w:r>
      <w:r w:rsidRPr="004928BE">
        <w:rPr>
          <w:rFonts w:ascii="Arial" w:hAnsi="Arial" w:cs="Arial"/>
          <w:b/>
          <w:bCs/>
          <w:sz w:val="24"/>
          <w:szCs w:val="24"/>
        </w:rPr>
        <w:tab/>
      </w:r>
      <w:r w:rsidR="00B700AB" w:rsidRPr="00B700AB">
        <w:rPr>
          <w:rFonts w:ascii="Arial" w:hAnsi="Arial" w:cs="Arial"/>
          <w:b/>
          <w:bCs/>
          <w:sz w:val="24"/>
          <w:szCs w:val="24"/>
        </w:rPr>
        <w:t>Fiscal Year</w:t>
      </w:r>
      <w:bookmarkEnd w:id="59"/>
      <w:bookmarkEnd w:id="60"/>
      <w:r w:rsidR="00B700AB" w:rsidRPr="00B700AB">
        <w:rPr>
          <w:rFonts w:ascii="Arial" w:hAnsi="Arial" w:cs="Arial"/>
          <w:b/>
          <w:bCs/>
          <w:sz w:val="24"/>
          <w:szCs w:val="24"/>
        </w:rPr>
        <w:t>.</w:t>
      </w:r>
      <w:r w:rsidR="00B700AB" w:rsidRPr="00B700AB">
        <w:rPr>
          <w:rFonts w:ascii="Arial" w:hAnsi="Arial" w:cs="Arial"/>
          <w:sz w:val="24"/>
          <w:szCs w:val="24"/>
        </w:rPr>
        <w:t xml:space="preserve">  The </w:t>
      </w:r>
      <w:r w:rsidR="00326F69">
        <w:rPr>
          <w:rFonts w:ascii="Arial" w:hAnsi="Arial" w:cs="Arial"/>
          <w:sz w:val="24"/>
          <w:szCs w:val="24"/>
        </w:rPr>
        <w:t>CTENA</w:t>
      </w:r>
      <w:r w:rsidR="00B700AB" w:rsidRPr="00B700AB">
        <w:rPr>
          <w:rFonts w:ascii="Arial" w:hAnsi="Arial" w:cs="Arial"/>
          <w:sz w:val="24"/>
          <w:szCs w:val="24"/>
        </w:rPr>
        <w:t xml:space="preserve"> fiscal year shall be determined by the National ENA Board of Directors.</w:t>
      </w:r>
      <w:bookmarkEnd w:id="61"/>
    </w:p>
    <w:p w14:paraId="02CC8CDB" w14:textId="77777777" w:rsidR="004928BE" w:rsidRDefault="004928BE" w:rsidP="00B700AB">
      <w:pPr>
        <w:tabs>
          <w:tab w:val="left" w:pos="360"/>
          <w:tab w:val="left" w:pos="720"/>
          <w:tab w:val="left" w:pos="1080"/>
          <w:tab w:val="left" w:pos="1440"/>
          <w:tab w:val="left" w:pos="1800"/>
          <w:tab w:val="left" w:pos="2160"/>
          <w:tab w:val="left" w:pos="2520"/>
          <w:tab w:val="center" w:pos="4680"/>
          <w:tab w:val="left" w:pos="7560"/>
        </w:tabs>
        <w:rPr>
          <w:rFonts w:ascii="Arial" w:hAnsi="Arial" w:cs="Arial"/>
          <w:sz w:val="24"/>
          <w:szCs w:val="24"/>
        </w:rPr>
      </w:pPr>
      <w:bookmarkStart w:id="62" w:name="_Toc297794237"/>
      <w:bookmarkStart w:id="63" w:name="_Toc300061737"/>
    </w:p>
    <w:p w14:paraId="54A0C8CA" w14:textId="430AD7C5" w:rsidR="00B700AB" w:rsidRPr="00B700AB" w:rsidRDefault="004928BE" w:rsidP="00B700AB">
      <w:pPr>
        <w:tabs>
          <w:tab w:val="left" w:pos="360"/>
          <w:tab w:val="left" w:pos="720"/>
          <w:tab w:val="left" w:pos="1080"/>
          <w:tab w:val="left" w:pos="1440"/>
          <w:tab w:val="left" w:pos="1800"/>
          <w:tab w:val="left" w:pos="2160"/>
          <w:tab w:val="left" w:pos="2520"/>
          <w:tab w:val="center" w:pos="4680"/>
          <w:tab w:val="left" w:pos="7560"/>
        </w:tabs>
        <w:rPr>
          <w:rFonts w:ascii="Arial" w:hAnsi="Arial" w:cs="Arial"/>
          <w:sz w:val="24"/>
          <w:szCs w:val="24"/>
        </w:rPr>
      </w:pPr>
      <w:r w:rsidRPr="004928BE">
        <w:rPr>
          <w:rFonts w:ascii="Arial" w:hAnsi="Arial" w:cs="Arial"/>
          <w:b/>
          <w:bCs/>
          <w:sz w:val="24"/>
          <w:szCs w:val="24"/>
        </w:rPr>
        <w:t>Section 3.</w:t>
      </w:r>
      <w:r w:rsidRPr="004928BE">
        <w:rPr>
          <w:rFonts w:ascii="Arial" w:hAnsi="Arial" w:cs="Arial"/>
          <w:b/>
          <w:bCs/>
          <w:sz w:val="24"/>
          <w:szCs w:val="24"/>
        </w:rPr>
        <w:tab/>
      </w:r>
      <w:r w:rsidR="00B700AB" w:rsidRPr="00B700AB">
        <w:rPr>
          <w:rFonts w:ascii="Arial" w:hAnsi="Arial" w:cs="Arial"/>
          <w:b/>
          <w:bCs/>
          <w:sz w:val="24"/>
          <w:szCs w:val="24"/>
        </w:rPr>
        <w:t>Annual Budget</w:t>
      </w:r>
      <w:bookmarkEnd w:id="62"/>
      <w:r w:rsidR="00B700AB" w:rsidRPr="00B700AB">
        <w:rPr>
          <w:rFonts w:ascii="Arial" w:hAnsi="Arial" w:cs="Arial"/>
          <w:b/>
          <w:bCs/>
          <w:sz w:val="24"/>
          <w:szCs w:val="24"/>
        </w:rPr>
        <w:t>.</w:t>
      </w:r>
      <w:r w:rsidR="00B700AB" w:rsidRPr="00B700AB">
        <w:rPr>
          <w:rFonts w:ascii="Arial" w:hAnsi="Arial" w:cs="Arial"/>
          <w:sz w:val="24"/>
          <w:szCs w:val="24"/>
        </w:rPr>
        <w:t xml:space="preserve">  A budget showing anticipated revenue and expenses will be adopted annually by the Board of Directors.</w:t>
      </w:r>
      <w:bookmarkEnd w:id="63"/>
    </w:p>
    <w:p w14:paraId="51577458" w14:textId="77777777" w:rsidR="004928BE" w:rsidRDefault="004928BE" w:rsidP="00B700AB">
      <w:pPr>
        <w:tabs>
          <w:tab w:val="left" w:pos="360"/>
          <w:tab w:val="left" w:pos="720"/>
          <w:tab w:val="left" w:pos="1080"/>
          <w:tab w:val="left" w:pos="1440"/>
          <w:tab w:val="left" w:pos="1800"/>
          <w:tab w:val="left" w:pos="2160"/>
          <w:tab w:val="left" w:pos="2520"/>
          <w:tab w:val="center" w:pos="4680"/>
          <w:tab w:val="left" w:pos="7560"/>
        </w:tabs>
        <w:rPr>
          <w:rFonts w:ascii="Arial" w:hAnsi="Arial" w:cs="Arial"/>
          <w:sz w:val="24"/>
          <w:szCs w:val="24"/>
        </w:rPr>
      </w:pPr>
      <w:bookmarkStart w:id="64" w:name="_Toc300061739"/>
    </w:p>
    <w:p w14:paraId="3743D409" w14:textId="0D2E0E38" w:rsidR="00B700AB" w:rsidRPr="00B700AB" w:rsidRDefault="004928BE" w:rsidP="00B700AB">
      <w:pPr>
        <w:tabs>
          <w:tab w:val="left" w:pos="360"/>
          <w:tab w:val="left" w:pos="720"/>
          <w:tab w:val="left" w:pos="1080"/>
          <w:tab w:val="left" w:pos="1440"/>
          <w:tab w:val="left" w:pos="1800"/>
          <w:tab w:val="left" w:pos="2160"/>
          <w:tab w:val="left" w:pos="2520"/>
          <w:tab w:val="center" w:pos="4680"/>
          <w:tab w:val="left" w:pos="7560"/>
        </w:tabs>
        <w:rPr>
          <w:rFonts w:ascii="Arial" w:hAnsi="Arial" w:cs="Arial"/>
          <w:sz w:val="24"/>
          <w:szCs w:val="24"/>
        </w:rPr>
      </w:pPr>
      <w:r w:rsidRPr="004928BE">
        <w:rPr>
          <w:rFonts w:ascii="Arial" w:hAnsi="Arial" w:cs="Arial"/>
          <w:b/>
          <w:bCs/>
          <w:sz w:val="24"/>
          <w:szCs w:val="24"/>
        </w:rPr>
        <w:t>Section 4.</w:t>
      </w:r>
      <w:r w:rsidRPr="004928BE">
        <w:rPr>
          <w:rFonts w:ascii="Arial" w:hAnsi="Arial" w:cs="Arial"/>
          <w:b/>
          <w:bCs/>
          <w:sz w:val="24"/>
          <w:szCs w:val="24"/>
        </w:rPr>
        <w:tab/>
      </w:r>
      <w:r w:rsidR="00B700AB" w:rsidRPr="00B700AB">
        <w:rPr>
          <w:rFonts w:ascii="Arial" w:hAnsi="Arial" w:cs="Arial"/>
          <w:b/>
          <w:bCs/>
          <w:sz w:val="24"/>
          <w:szCs w:val="24"/>
        </w:rPr>
        <w:t>Financial Review.</w:t>
      </w:r>
      <w:r w:rsidR="00B700AB" w:rsidRPr="00B700AB">
        <w:rPr>
          <w:rFonts w:ascii="Arial" w:hAnsi="Arial" w:cs="Arial"/>
          <w:sz w:val="24"/>
          <w:szCs w:val="24"/>
        </w:rPr>
        <w:t xml:space="preserve">  The Board of Directors may, in its discretion, provide for an annual review or audit of the State Council’s books and records by an independent accountant. Results of such review or audit, if any, will be reported by such accountant to the Board of Directors, with copies provided to National ENA.</w:t>
      </w:r>
      <w:bookmarkEnd w:id="64"/>
    </w:p>
    <w:p w14:paraId="402A3144" w14:textId="77777777" w:rsidR="00B700AB" w:rsidRPr="00B700AB" w:rsidRDefault="00B700AB" w:rsidP="00B700AB">
      <w:pPr>
        <w:tabs>
          <w:tab w:val="left" w:pos="360"/>
          <w:tab w:val="left" w:pos="720"/>
          <w:tab w:val="left" w:pos="1080"/>
          <w:tab w:val="left" w:pos="1440"/>
          <w:tab w:val="left" w:pos="1800"/>
          <w:tab w:val="left" w:pos="2160"/>
          <w:tab w:val="left" w:pos="2520"/>
          <w:tab w:val="center" w:pos="4680"/>
          <w:tab w:val="left" w:pos="7560"/>
        </w:tabs>
        <w:rPr>
          <w:rFonts w:ascii="Arial" w:hAnsi="Arial" w:cs="Arial"/>
          <w:sz w:val="24"/>
          <w:szCs w:val="24"/>
        </w:rPr>
      </w:pPr>
    </w:p>
    <w:p w14:paraId="0DF69E0A" w14:textId="77777777" w:rsidR="004928BE" w:rsidRDefault="004928BE" w:rsidP="00B700AB">
      <w:pPr>
        <w:tabs>
          <w:tab w:val="left" w:pos="360"/>
          <w:tab w:val="left" w:pos="720"/>
          <w:tab w:val="left" w:pos="1080"/>
          <w:tab w:val="left" w:pos="1440"/>
          <w:tab w:val="left" w:pos="1800"/>
          <w:tab w:val="left" w:pos="2160"/>
          <w:tab w:val="left" w:pos="2520"/>
          <w:tab w:val="center" w:pos="4680"/>
          <w:tab w:val="left" w:pos="7560"/>
        </w:tabs>
        <w:rPr>
          <w:rFonts w:ascii="Arial" w:hAnsi="Arial" w:cs="Arial"/>
          <w:sz w:val="24"/>
          <w:szCs w:val="24"/>
        </w:rPr>
      </w:pPr>
    </w:p>
    <w:p w14:paraId="78A2FB5B" w14:textId="2FAB657F" w:rsidR="004928BE" w:rsidRPr="004928BE" w:rsidRDefault="004928BE" w:rsidP="004928BE">
      <w:pPr>
        <w:tabs>
          <w:tab w:val="left" w:pos="360"/>
          <w:tab w:val="left" w:pos="720"/>
          <w:tab w:val="left" w:pos="1080"/>
          <w:tab w:val="left" w:pos="1440"/>
          <w:tab w:val="left" w:pos="1800"/>
          <w:tab w:val="left" w:pos="2160"/>
          <w:tab w:val="left" w:pos="2520"/>
          <w:tab w:val="center" w:pos="4680"/>
          <w:tab w:val="left" w:pos="7560"/>
        </w:tabs>
        <w:jc w:val="center"/>
        <w:rPr>
          <w:rFonts w:ascii="Arial" w:hAnsi="Arial" w:cs="Arial"/>
          <w:b/>
          <w:bCs/>
          <w:sz w:val="24"/>
          <w:szCs w:val="24"/>
        </w:rPr>
      </w:pPr>
      <w:r w:rsidRPr="004928BE">
        <w:rPr>
          <w:rFonts w:ascii="Arial" w:hAnsi="Arial" w:cs="Arial"/>
          <w:b/>
          <w:bCs/>
          <w:sz w:val="24"/>
          <w:szCs w:val="24"/>
        </w:rPr>
        <w:t>ARTICLE XI</w:t>
      </w:r>
    </w:p>
    <w:p w14:paraId="2DB0C8EF" w14:textId="4919AA31" w:rsidR="00B700AB" w:rsidRPr="00B700AB" w:rsidRDefault="00B700AB" w:rsidP="004928BE">
      <w:pPr>
        <w:tabs>
          <w:tab w:val="left" w:pos="360"/>
          <w:tab w:val="left" w:pos="720"/>
          <w:tab w:val="left" w:pos="1080"/>
          <w:tab w:val="left" w:pos="1440"/>
          <w:tab w:val="left" w:pos="1800"/>
          <w:tab w:val="left" w:pos="2160"/>
          <w:tab w:val="left" w:pos="2520"/>
          <w:tab w:val="center" w:pos="4680"/>
          <w:tab w:val="left" w:pos="7560"/>
        </w:tabs>
        <w:jc w:val="center"/>
        <w:rPr>
          <w:rFonts w:ascii="Arial" w:hAnsi="Arial" w:cs="Arial"/>
          <w:b/>
          <w:bCs/>
          <w:sz w:val="24"/>
          <w:szCs w:val="24"/>
        </w:rPr>
      </w:pPr>
      <w:r w:rsidRPr="00B700AB">
        <w:rPr>
          <w:rFonts w:ascii="Arial" w:hAnsi="Arial" w:cs="Arial"/>
          <w:b/>
          <w:bCs/>
          <w:sz w:val="24"/>
          <w:szCs w:val="24"/>
        </w:rPr>
        <w:t>WAIVER OF NOTICE</w:t>
      </w:r>
    </w:p>
    <w:p w14:paraId="35568774" w14:textId="77777777" w:rsidR="004928BE" w:rsidRDefault="004928BE" w:rsidP="00B700AB">
      <w:pPr>
        <w:tabs>
          <w:tab w:val="left" w:pos="360"/>
          <w:tab w:val="left" w:pos="720"/>
          <w:tab w:val="left" w:pos="1080"/>
          <w:tab w:val="left" w:pos="1440"/>
          <w:tab w:val="left" w:pos="1800"/>
          <w:tab w:val="left" w:pos="2160"/>
          <w:tab w:val="left" w:pos="2520"/>
          <w:tab w:val="center" w:pos="4680"/>
          <w:tab w:val="left" w:pos="7560"/>
        </w:tabs>
        <w:rPr>
          <w:rFonts w:ascii="Arial" w:hAnsi="Arial" w:cs="Arial"/>
          <w:sz w:val="24"/>
          <w:szCs w:val="24"/>
        </w:rPr>
      </w:pPr>
    </w:p>
    <w:p w14:paraId="72193A62" w14:textId="1F91BEEF" w:rsidR="00B700AB" w:rsidRPr="00B700AB" w:rsidRDefault="00B700AB" w:rsidP="00B700AB">
      <w:pPr>
        <w:tabs>
          <w:tab w:val="left" w:pos="360"/>
          <w:tab w:val="left" w:pos="720"/>
          <w:tab w:val="left" w:pos="1080"/>
          <w:tab w:val="left" w:pos="1440"/>
          <w:tab w:val="left" w:pos="1800"/>
          <w:tab w:val="left" w:pos="2160"/>
          <w:tab w:val="left" w:pos="2520"/>
          <w:tab w:val="center" w:pos="4680"/>
          <w:tab w:val="left" w:pos="7560"/>
        </w:tabs>
        <w:rPr>
          <w:rFonts w:ascii="Arial" w:hAnsi="Arial" w:cs="Arial"/>
          <w:sz w:val="24"/>
          <w:szCs w:val="24"/>
        </w:rPr>
      </w:pPr>
      <w:r w:rsidRPr="00B700AB">
        <w:rPr>
          <w:rFonts w:ascii="Arial" w:hAnsi="Arial" w:cs="Arial"/>
          <w:sz w:val="24"/>
          <w:szCs w:val="24"/>
        </w:rPr>
        <w:t>Whenever any notice whatsoever is required to be given under the provisions of the applicable Law, or under the provisions of the Articles of Incorporation or bylaws of the State Council, a waiver thereof in writing signed by the person or persons entitled to such notice, whether before or after the time stated herein, shall be deemed equivalent to the giving of such notice.</w:t>
      </w:r>
    </w:p>
    <w:p w14:paraId="7122BBEA" w14:textId="77777777" w:rsidR="004928BE" w:rsidRDefault="004928BE" w:rsidP="00B700AB">
      <w:pPr>
        <w:tabs>
          <w:tab w:val="left" w:pos="360"/>
          <w:tab w:val="left" w:pos="720"/>
          <w:tab w:val="left" w:pos="1080"/>
          <w:tab w:val="left" w:pos="1440"/>
          <w:tab w:val="left" w:pos="1800"/>
          <w:tab w:val="left" w:pos="2160"/>
          <w:tab w:val="left" w:pos="2520"/>
          <w:tab w:val="center" w:pos="4680"/>
          <w:tab w:val="left" w:pos="7560"/>
        </w:tabs>
        <w:rPr>
          <w:rFonts w:ascii="Arial" w:hAnsi="Arial" w:cs="Arial"/>
          <w:sz w:val="24"/>
          <w:szCs w:val="24"/>
        </w:rPr>
      </w:pPr>
      <w:bookmarkStart w:id="65" w:name="_Toc300061726"/>
    </w:p>
    <w:p w14:paraId="1C22AF38" w14:textId="77777777" w:rsidR="004928BE" w:rsidRDefault="004928BE" w:rsidP="00B700AB">
      <w:pPr>
        <w:tabs>
          <w:tab w:val="left" w:pos="360"/>
          <w:tab w:val="left" w:pos="720"/>
          <w:tab w:val="left" w:pos="1080"/>
          <w:tab w:val="left" w:pos="1440"/>
          <w:tab w:val="left" w:pos="1800"/>
          <w:tab w:val="left" w:pos="2160"/>
          <w:tab w:val="left" w:pos="2520"/>
          <w:tab w:val="center" w:pos="4680"/>
          <w:tab w:val="left" w:pos="7560"/>
        </w:tabs>
        <w:rPr>
          <w:rFonts w:ascii="Arial" w:hAnsi="Arial" w:cs="Arial"/>
          <w:sz w:val="24"/>
          <w:szCs w:val="24"/>
        </w:rPr>
      </w:pPr>
    </w:p>
    <w:p w14:paraId="566BEEEF" w14:textId="1AE74B73" w:rsidR="004928BE" w:rsidRPr="00166A79" w:rsidRDefault="00166A79" w:rsidP="00166A79">
      <w:pPr>
        <w:tabs>
          <w:tab w:val="left" w:pos="360"/>
          <w:tab w:val="left" w:pos="720"/>
          <w:tab w:val="left" w:pos="1080"/>
          <w:tab w:val="left" w:pos="1440"/>
          <w:tab w:val="left" w:pos="1800"/>
          <w:tab w:val="left" w:pos="2160"/>
          <w:tab w:val="left" w:pos="2520"/>
          <w:tab w:val="center" w:pos="4680"/>
          <w:tab w:val="left" w:pos="7560"/>
        </w:tabs>
        <w:jc w:val="center"/>
        <w:rPr>
          <w:rFonts w:ascii="Arial" w:hAnsi="Arial" w:cs="Arial"/>
          <w:b/>
          <w:bCs/>
          <w:sz w:val="24"/>
          <w:szCs w:val="24"/>
        </w:rPr>
      </w:pPr>
      <w:r w:rsidRPr="00166A79">
        <w:rPr>
          <w:rFonts w:ascii="Arial" w:hAnsi="Arial" w:cs="Arial"/>
          <w:b/>
          <w:bCs/>
          <w:sz w:val="24"/>
          <w:szCs w:val="24"/>
        </w:rPr>
        <w:t>ARTICLE XII</w:t>
      </w:r>
    </w:p>
    <w:p w14:paraId="4CE1BF55" w14:textId="79A8A918" w:rsidR="00B700AB" w:rsidRPr="00B700AB" w:rsidRDefault="00B700AB" w:rsidP="00166A79">
      <w:pPr>
        <w:tabs>
          <w:tab w:val="left" w:pos="360"/>
          <w:tab w:val="left" w:pos="720"/>
          <w:tab w:val="left" w:pos="1080"/>
          <w:tab w:val="left" w:pos="1440"/>
          <w:tab w:val="left" w:pos="1800"/>
          <w:tab w:val="left" w:pos="2160"/>
          <w:tab w:val="left" w:pos="2520"/>
          <w:tab w:val="center" w:pos="4680"/>
          <w:tab w:val="left" w:pos="7560"/>
        </w:tabs>
        <w:jc w:val="center"/>
        <w:rPr>
          <w:rFonts w:ascii="Arial" w:hAnsi="Arial" w:cs="Arial"/>
          <w:b/>
          <w:bCs/>
          <w:sz w:val="24"/>
          <w:szCs w:val="24"/>
        </w:rPr>
      </w:pPr>
      <w:r w:rsidRPr="00B700AB">
        <w:rPr>
          <w:rFonts w:ascii="Arial" w:hAnsi="Arial" w:cs="Arial"/>
          <w:b/>
          <w:bCs/>
          <w:sz w:val="24"/>
          <w:szCs w:val="24"/>
        </w:rPr>
        <w:t>BYLAW AMENDMENTS</w:t>
      </w:r>
      <w:bookmarkEnd w:id="58"/>
      <w:bookmarkEnd w:id="65"/>
    </w:p>
    <w:p w14:paraId="0B75F1EE" w14:textId="77777777" w:rsidR="00B700AB" w:rsidRPr="00B700AB" w:rsidRDefault="00B700AB" w:rsidP="00B700AB">
      <w:pPr>
        <w:tabs>
          <w:tab w:val="left" w:pos="360"/>
          <w:tab w:val="left" w:pos="720"/>
          <w:tab w:val="left" w:pos="1080"/>
          <w:tab w:val="left" w:pos="1440"/>
          <w:tab w:val="left" w:pos="1800"/>
          <w:tab w:val="left" w:pos="2160"/>
          <w:tab w:val="left" w:pos="2520"/>
          <w:tab w:val="center" w:pos="4680"/>
          <w:tab w:val="left" w:pos="7560"/>
        </w:tabs>
        <w:rPr>
          <w:rFonts w:ascii="Arial" w:hAnsi="Arial" w:cs="Arial"/>
          <w:sz w:val="24"/>
          <w:szCs w:val="24"/>
        </w:rPr>
      </w:pPr>
    </w:p>
    <w:p w14:paraId="46CEE6F7" w14:textId="6BB8A25E" w:rsidR="00B700AB" w:rsidRPr="00E55292" w:rsidRDefault="00B700AB" w:rsidP="00B700AB">
      <w:pPr>
        <w:tabs>
          <w:tab w:val="left" w:pos="360"/>
          <w:tab w:val="left" w:pos="720"/>
          <w:tab w:val="left" w:pos="1080"/>
          <w:tab w:val="left" w:pos="1440"/>
          <w:tab w:val="left" w:pos="1800"/>
          <w:tab w:val="left" w:pos="2160"/>
          <w:tab w:val="left" w:pos="2520"/>
          <w:tab w:val="center" w:pos="4680"/>
          <w:tab w:val="left" w:pos="7560"/>
        </w:tabs>
        <w:rPr>
          <w:rFonts w:ascii="Arial" w:hAnsi="Arial" w:cs="Arial"/>
          <w:sz w:val="24"/>
          <w:szCs w:val="24"/>
        </w:rPr>
      </w:pPr>
      <w:r w:rsidRPr="00B700AB">
        <w:rPr>
          <w:rFonts w:ascii="Arial" w:hAnsi="Arial" w:cs="Arial"/>
          <w:b/>
          <w:bCs/>
          <w:sz w:val="24"/>
          <w:szCs w:val="24"/>
        </w:rPr>
        <w:t>Section 1.</w:t>
      </w:r>
      <w:r w:rsidRPr="00B700AB">
        <w:rPr>
          <w:rFonts w:ascii="Arial" w:hAnsi="Arial" w:cs="Arial"/>
          <w:b/>
          <w:bCs/>
          <w:sz w:val="24"/>
          <w:szCs w:val="24"/>
        </w:rPr>
        <w:tab/>
        <w:t>Amendment by Voting Members.</w:t>
      </w:r>
      <w:r w:rsidRPr="00B700AB">
        <w:rPr>
          <w:rFonts w:ascii="Arial" w:hAnsi="Arial" w:cs="Arial"/>
          <w:sz w:val="24"/>
          <w:szCs w:val="24"/>
        </w:rPr>
        <w:t xml:space="preserve">  </w:t>
      </w:r>
      <w:r w:rsidR="008F1BE1" w:rsidRPr="00C36947">
        <w:rPr>
          <w:rFonts w:ascii="Arial" w:hAnsi="Arial" w:cs="Arial"/>
          <w:sz w:val="24"/>
          <w:szCs w:val="24"/>
        </w:rPr>
        <w:t xml:space="preserve">Amendments will be voted by </w:t>
      </w:r>
      <w:r w:rsidR="00C36947" w:rsidRPr="00C36947">
        <w:rPr>
          <w:rFonts w:ascii="Arial" w:hAnsi="Arial" w:cs="Arial"/>
          <w:sz w:val="24"/>
          <w:szCs w:val="24"/>
        </w:rPr>
        <w:t xml:space="preserve">mail </w:t>
      </w:r>
      <w:r w:rsidR="008F1BE1" w:rsidRPr="00C36947">
        <w:rPr>
          <w:rFonts w:ascii="Arial" w:hAnsi="Arial" w:cs="Arial"/>
          <w:sz w:val="24"/>
          <w:szCs w:val="24"/>
        </w:rPr>
        <w:t xml:space="preserve">ballot with the affirmation of two-thirds of those voting required for adoption.  </w:t>
      </w:r>
      <w:r w:rsidR="00E55292" w:rsidRPr="00C36947">
        <w:rPr>
          <w:rFonts w:ascii="Arial" w:hAnsi="Arial" w:cs="Arial"/>
          <w:sz w:val="24"/>
          <w:szCs w:val="24"/>
        </w:rPr>
        <w:t>A</w:t>
      </w:r>
      <w:r w:rsidRPr="00C36947">
        <w:rPr>
          <w:rFonts w:ascii="Arial" w:hAnsi="Arial" w:cs="Arial"/>
          <w:sz w:val="24"/>
          <w:szCs w:val="24"/>
        </w:rPr>
        <w:t>ll proposed bylaw amendments shall be first submitted to National ENA and are subject to the prior written approval of ENA.  Amendments not receiving the approval of National ENA shall be of no force or effect.</w:t>
      </w:r>
      <w:r w:rsidRPr="00B700AB">
        <w:rPr>
          <w:rFonts w:ascii="Arial" w:hAnsi="Arial" w:cs="Arial"/>
          <w:sz w:val="24"/>
          <w:szCs w:val="24"/>
        </w:rPr>
        <w:t xml:space="preserve">  </w:t>
      </w:r>
    </w:p>
    <w:p w14:paraId="3381F811" w14:textId="35F63A41" w:rsidR="00E55292" w:rsidRPr="00E55292" w:rsidRDefault="00E55292" w:rsidP="00E55292">
      <w:pPr>
        <w:tabs>
          <w:tab w:val="left" w:pos="360"/>
          <w:tab w:val="left" w:pos="720"/>
          <w:tab w:val="left" w:pos="1080"/>
          <w:tab w:val="left" w:pos="1440"/>
          <w:tab w:val="left" w:pos="1800"/>
          <w:tab w:val="left" w:pos="2160"/>
          <w:tab w:val="left" w:pos="2520"/>
          <w:tab w:val="center" w:pos="4680"/>
          <w:tab w:val="left" w:pos="7560"/>
        </w:tabs>
        <w:rPr>
          <w:rFonts w:ascii="Arial" w:hAnsi="Arial" w:cs="Arial"/>
          <w:sz w:val="24"/>
          <w:szCs w:val="24"/>
        </w:rPr>
      </w:pPr>
      <w:r w:rsidRPr="00E55292">
        <w:rPr>
          <w:rFonts w:ascii="Arial" w:hAnsi="Arial" w:cs="Arial"/>
          <w:sz w:val="24"/>
          <w:szCs w:val="24"/>
        </w:rPr>
        <w:t>An amendment to the ENA bylaws and procedures having direct application to these bylaws shall take precedence over any CTENA bylaws provision or procedures and amendment thereto shall automatically take effect.</w:t>
      </w:r>
    </w:p>
    <w:p w14:paraId="4C81F471" w14:textId="77777777" w:rsidR="00B700AB" w:rsidRPr="00B700AB" w:rsidRDefault="00B700AB" w:rsidP="00B700AB">
      <w:pPr>
        <w:tabs>
          <w:tab w:val="left" w:pos="360"/>
          <w:tab w:val="left" w:pos="720"/>
          <w:tab w:val="left" w:pos="1080"/>
          <w:tab w:val="left" w:pos="1440"/>
          <w:tab w:val="left" w:pos="1800"/>
          <w:tab w:val="left" w:pos="2160"/>
          <w:tab w:val="left" w:pos="2520"/>
          <w:tab w:val="center" w:pos="4680"/>
          <w:tab w:val="left" w:pos="7560"/>
        </w:tabs>
        <w:rPr>
          <w:rFonts w:ascii="Arial" w:hAnsi="Arial" w:cs="Arial"/>
          <w:sz w:val="24"/>
          <w:szCs w:val="24"/>
        </w:rPr>
      </w:pPr>
    </w:p>
    <w:p w14:paraId="40070727" w14:textId="77777777" w:rsidR="00166A79" w:rsidRDefault="00166A79" w:rsidP="00B700AB">
      <w:pPr>
        <w:tabs>
          <w:tab w:val="left" w:pos="360"/>
          <w:tab w:val="left" w:pos="720"/>
          <w:tab w:val="left" w:pos="1080"/>
          <w:tab w:val="left" w:pos="1440"/>
          <w:tab w:val="left" w:pos="1800"/>
          <w:tab w:val="left" w:pos="2160"/>
          <w:tab w:val="left" w:pos="2520"/>
          <w:tab w:val="center" w:pos="4680"/>
          <w:tab w:val="left" w:pos="7560"/>
        </w:tabs>
        <w:rPr>
          <w:rFonts w:ascii="Arial" w:hAnsi="Arial" w:cs="Arial"/>
          <w:sz w:val="24"/>
          <w:szCs w:val="24"/>
        </w:rPr>
      </w:pPr>
    </w:p>
    <w:p w14:paraId="563A471B" w14:textId="5F409955" w:rsidR="00B700AB" w:rsidRPr="00B700AB" w:rsidRDefault="00B700AB" w:rsidP="00B700AB">
      <w:pPr>
        <w:tabs>
          <w:tab w:val="left" w:pos="360"/>
          <w:tab w:val="left" w:pos="720"/>
          <w:tab w:val="left" w:pos="1080"/>
          <w:tab w:val="left" w:pos="1440"/>
          <w:tab w:val="left" w:pos="1800"/>
          <w:tab w:val="left" w:pos="2160"/>
          <w:tab w:val="left" w:pos="2520"/>
          <w:tab w:val="center" w:pos="4680"/>
          <w:tab w:val="left" w:pos="7560"/>
        </w:tabs>
        <w:rPr>
          <w:rFonts w:ascii="Arial" w:hAnsi="Arial" w:cs="Arial"/>
          <w:sz w:val="24"/>
          <w:szCs w:val="24"/>
        </w:rPr>
      </w:pPr>
      <w:r w:rsidRPr="005E59DC">
        <w:rPr>
          <w:rFonts w:ascii="Arial" w:hAnsi="Arial" w:cs="Arial"/>
          <w:b/>
          <w:bCs/>
          <w:sz w:val="24"/>
          <w:szCs w:val="24"/>
        </w:rPr>
        <w:lastRenderedPageBreak/>
        <w:t>Section 2.</w:t>
      </w:r>
      <w:r w:rsidRPr="005E59DC">
        <w:rPr>
          <w:rFonts w:ascii="Arial" w:hAnsi="Arial" w:cs="Arial"/>
          <w:b/>
          <w:bCs/>
          <w:sz w:val="24"/>
          <w:szCs w:val="24"/>
        </w:rPr>
        <w:tab/>
        <w:t>Amendment by National ENA’s Board of Directors.</w:t>
      </w:r>
      <w:r w:rsidRPr="005E59DC">
        <w:rPr>
          <w:rFonts w:ascii="Arial" w:hAnsi="Arial" w:cs="Arial"/>
          <w:sz w:val="24"/>
          <w:szCs w:val="24"/>
        </w:rPr>
        <w:t xml:space="preserve">  National ENA’s Board of Directors or its designee(s) also shall have the authority to amend these bylaws from time to time in order to bring them into compliance with National ENA’s policies and procedures without the approval of the State Council’s voting members; provided, however, National ENA’s Board of Directors</w:t>
      </w:r>
      <w:r w:rsidR="00166A79" w:rsidRPr="005E59DC">
        <w:rPr>
          <w:rFonts w:ascii="Arial" w:hAnsi="Arial" w:cs="Arial"/>
          <w:sz w:val="24"/>
          <w:szCs w:val="24"/>
        </w:rPr>
        <w:t xml:space="preserve"> </w:t>
      </w:r>
      <w:r w:rsidRPr="005E59DC">
        <w:rPr>
          <w:rFonts w:ascii="Arial" w:hAnsi="Arial" w:cs="Arial"/>
          <w:sz w:val="24"/>
          <w:szCs w:val="24"/>
        </w:rPr>
        <w:t>or its designee(s) shall provide the State Council’s v</w:t>
      </w:r>
      <w:r w:rsidRPr="00B700AB">
        <w:rPr>
          <w:rFonts w:ascii="Arial" w:hAnsi="Arial" w:cs="Arial"/>
          <w:sz w:val="24"/>
          <w:szCs w:val="24"/>
        </w:rPr>
        <w:t>oting members notice of any such amendments at least thirty days prior to the effective date of such amendments.</w:t>
      </w:r>
    </w:p>
    <w:p w14:paraId="7B748E7A" w14:textId="77777777" w:rsidR="008F1BE1" w:rsidRDefault="008F1BE1" w:rsidP="00B700AB">
      <w:pPr>
        <w:tabs>
          <w:tab w:val="left" w:pos="360"/>
          <w:tab w:val="left" w:pos="720"/>
          <w:tab w:val="left" w:pos="1080"/>
          <w:tab w:val="left" w:pos="1440"/>
          <w:tab w:val="left" w:pos="1800"/>
          <w:tab w:val="left" w:pos="2160"/>
          <w:tab w:val="left" w:pos="2520"/>
          <w:tab w:val="center" w:pos="4680"/>
          <w:tab w:val="left" w:pos="7560"/>
        </w:tabs>
        <w:rPr>
          <w:rFonts w:ascii="Arial" w:hAnsi="Arial" w:cs="Arial"/>
          <w:sz w:val="24"/>
          <w:szCs w:val="24"/>
        </w:rPr>
      </w:pPr>
      <w:bookmarkStart w:id="66" w:name="_Toc297794233"/>
      <w:bookmarkStart w:id="67" w:name="_Toc300061731"/>
    </w:p>
    <w:p w14:paraId="082B64FC" w14:textId="77777777" w:rsidR="008F1BE1" w:rsidRDefault="008F1BE1" w:rsidP="00B700AB">
      <w:pPr>
        <w:tabs>
          <w:tab w:val="left" w:pos="360"/>
          <w:tab w:val="left" w:pos="720"/>
          <w:tab w:val="left" w:pos="1080"/>
          <w:tab w:val="left" w:pos="1440"/>
          <w:tab w:val="left" w:pos="1800"/>
          <w:tab w:val="left" w:pos="2160"/>
          <w:tab w:val="left" w:pos="2520"/>
          <w:tab w:val="center" w:pos="4680"/>
          <w:tab w:val="left" w:pos="7560"/>
        </w:tabs>
        <w:rPr>
          <w:rFonts w:ascii="Arial" w:hAnsi="Arial" w:cs="Arial"/>
          <w:sz w:val="24"/>
          <w:szCs w:val="24"/>
        </w:rPr>
      </w:pPr>
    </w:p>
    <w:p w14:paraId="6FB08503" w14:textId="77777777" w:rsidR="008F1BE1" w:rsidRPr="008F1BE1" w:rsidRDefault="008F1BE1" w:rsidP="008F1BE1">
      <w:pPr>
        <w:tabs>
          <w:tab w:val="left" w:pos="360"/>
          <w:tab w:val="left" w:pos="720"/>
          <w:tab w:val="left" w:pos="1080"/>
          <w:tab w:val="left" w:pos="1440"/>
          <w:tab w:val="left" w:pos="1800"/>
          <w:tab w:val="left" w:pos="2160"/>
          <w:tab w:val="left" w:pos="2520"/>
          <w:tab w:val="center" w:pos="4680"/>
          <w:tab w:val="left" w:pos="7560"/>
        </w:tabs>
        <w:jc w:val="center"/>
        <w:rPr>
          <w:rFonts w:ascii="Arial" w:hAnsi="Arial" w:cs="Arial"/>
          <w:b/>
          <w:bCs/>
          <w:sz w:val="24"/>
          <w:szCs w:val="24"/>
        </w:rPr>
      </w:pPr>
      <w:r w:rsidRPr="008F1BE1">
        <w:rPr>
          <w:rFonts w:ascii="Arial" w:hAnsi="Arial" w:cs="Arial"/>
          <w:b/>
          <w:bCs/>
          <w:sz w:val="24"/>
          <w:szCs w:val="24"/>
        </w:rPr>
        <w:t>ARTICLE XIII</w:t>
      </w:r>
    </w:p>
    <w:p w14:paraId="14C6B78B" w14:textId="42E1E8E6" w:rsidR="00B700AB" w:rsidRPr="00B700AB" w:rsidRDefault="00B700AB" w:rsidP="008F1BE1">
      <w:pPr>
        <w:tabs>
          <w:tab w:val="left" w:pos="360"/>
          <w:tab w:val="left" w:pos="720"/>
          <w:tab w:val="left" w:pos="1080"/>
          <w:tab w:val="left" w:pos="1440"/>
          <w:tab w:val="left" w:pos="1800"/>
          <w:tab w:val="left" w:pos="2160"/>
          <w:tab w:val="left" w:pos="2520"/>
          <w:tab w:val="center" w:pos="4680"/>
          <w:tab w:val="left" w:pos="7560"/>
        </w:tabs>
        <w:jc w:val="center"/>
        <w:rPr>
          <w:rFonts w:ascii="Arial" w:hAnsi="Arial" w:cs="Arial"/>
          <w:b/>
          <w:bCs/>
          <w:sz w:val="24"/>
          <w:szCs w:val="24"/>
        </w:rPr>
      </w:pPr>
      <w:r w:rsidRPr="00B700AB">
        <w:rPr>
          <w:rFonts w:ascii="Arial" w:hAnsi="Arial" w:cs="Arial"/>
          <w:b/>
          <w:bCs/>
          <w:sz w:val="24"/>
          <w:szCs w:val="24"/>
        </w:rPr>
        <w:t>INDEMNIFICATION</w:t>
      </w:r>
      <w:bookmarkEnd w:id="66"/>
      <w:bookmarkEnd w:id="67"/>
    </w:p>
    <w:p w14:paraId="267C1615" w14:textId="77777777" w:rsidR="00B700AB" w:rsidRPr="00B700AB" w:rsidRDefault="00B700AB" w:rsidP="00B700AB">
      <w:pPr>
        <w:tabs>
          <w:tab w:val="left" w:pos="360"/>
          <w:tab w:val="left" w:pos="720"/>
          <w:tab w:val="left" w:pos="1080"/>
          <w:tab w:val="left" w:pos="1440"/>
          <w:tab w:val="left" w:pos="1800"/>
          <w:tab w:val="left" w:pos="2160"/>
          <w:tab w:val="left" w:pos="2520"/>
          <w:tab w:val="center" w:pos="4680"/>
          <w:tab w:val="left" w:pos="7560"/>
        </w:tabs>
        <w:rPr>
          <w:rFonts w:ascii="Arial" w:hAnsi="Arial" w:cs="Arial"/>
          <w:sz w:val="24"/>
          <w:szCs w:val="24"/>
        </w:rPr>
      </w:pPr>
    </w:p>
    <w:p w14:paraId="0167DB28" w14:textId="77777777" w:rsidR="00B700AB" w:rsidRPr="00B700AB" w:rsidRDefault="00B700AB" w:rsidP="00B700AB">
      <w:pPr>
        <w:tabs>
          <w:tab w:val="left" w:pos="360"/>
          <w:tab w:val="left" w:pos="720"/>
          <w:tab w:val="left" w:pos="1080"/>
          <w:tab w:val="left" w:pos="1440"/>
          <w:tab w:val="left" w:pos="1800"/>
          <w:tab w:val="left" w:pos="2160"/>
          <w:tab w:val="left" w:pos="2520"/>
          <w:tab w:val="center" w:pos="4680"/>
          <w:tab w:val="left" w:pos="7560"/>
        </w:tabs>
        <w:rPr>
          <w:rFonts w:ascii="Arial" w:hAnsi="Arial" w:cs="Arial"/>
          <w:sz w:val="24"/>
          <w:szCs w:val="24"/>
        </w:rPr>
      </w:pPr>
      <w:r w:rsidRPr="00B700AB">
        <w:rPr>
          <w:rFonts w:ascii="Arial" w:hAnsi="Arial" w:cs="Arial"/>
          <w:sz w:val="24"/>
          <w:szCs w:val="24"/>
        </w:rPr>
        <w:t xml:space="preserve">The State Council shall indemnify all past and present officers, directors, committee members, and other authorized State Council representatives to the full extent permitted by applicable </w:t>
      </w:r>
      <w:proofErr w:type="gramStart"/>
      <w:r w:rsidRPr="00B700AB">
        <w:rPr>
          <w:rFonts w:ascii="Arial" w:hAnsi="Arial" w:cs="Arial"/>
          <w:sz w:val="24"/>
          <w:szCs w:val="24"/>
        </w:rPr>
        <w:t>Law, and</w:t>
      </w:r>
      <w:proofErr w:type="gramEnd"/>
      <w:r w:rsidRPr="00B700AB">
        <w:rPr>
          <w:rFonts w:ascii="Arial" w:hAnsi="Arial" w:cs="Arial"/>
          <w:sz w:val="24"/>
          <w:szCs w:val="24"/>
        </w:rPr>
        <w:t xml:space="preserve"> shall be entitled to purchase insurance for such indemnification of officers and directors to the full extent as determined by the State Council Board of Directors</w:t>
      </w:r>
      <w:bookmarkStart w:id="68" w:name="_Toc297794235"/>
      <w:r w:rsidRPr="00B700AB">
        <w:rPr>
          <w:rFonts w:ascii="Arial" w:hAnsi="Arial" w:cs="Arial"/>
          <w:sz w:val="24"/>
          <w:szCs w:val="24"/>
        </w:rPr>
        <w:t xml:space="preserve">.  Notwithstanding the foregoing, such indemnification shall be limited to the extent of the insurance (i.e., Directors and Officers insurance and other further coverages as may be applicable) maintained by National ENA on behalf of the State Council. </w:t>
      </w:r>
    </w:p>
    <w:p w14:paraId="084F3180" w14:textId="77777777" w:rsidR="00B700AB" w:rsidRPr="00B700AB" w:rsidRDefault="00B700AB" w:rsidP="00B700AB">
      <w:pPr>
        <w:tabs>
          <w:tab w:val="left" w:pos="360"/>
          <w:tab w:val="left" w:pos="720"/>
          <w:tab w:val="left" w:pos="1080"/>
          <w:tab w:val="left" w:pos="1440"/>
          <w:tab w:val="left" w:pos="1800"/>
          <w:tab w:val="left" w:pos="2160"/>
          <w:tab w:val="left" w:pos="2520"/>
          <w:tab w:val="center" w:pos="4680"/>
          <w:tab w:val="left" w:pos="7560"/>
        </w:tabs>
        <w:rPr>
          <w:rFonts w:ascii="Arial" w:hAnsi="Arial" w:cs="Arial"/>
          <w:sz w:val="24"/>
          <w:szCs w:val="24"/>
        </w:rPr>
      </w:pPr>
    </w:p>
    <w:bookmarkEnd w:id="68"/>
    <w:p w14:paraId="25A6AB2A" w14:textId="77777777" w:rsidR="008F1BE1" w:rsidRDefault="008F1BE1" w:rsidP="00B700AB">
      <w:pPr>
        <w:tabs>
          <w:tab w:val="left" w:pos="360"/>
          <w:tab w:val="left" w:pos="720"/>
          <w:tab w:val="left" w:pos="1080"/>
          <w:tab w:val="left" w:pos="1440"/>
          <w:tab w:val="left" w:pos="1800"/>
          <w:tab w:val="left" w:pos="2160"/>
          <w:tab w:val="left" w:pos="2520"/>
          <w:tab w:val="center" w:pos="4680"/>
          <w:tab w:val="left" w:pos="7560"/>
        </w:tabs>
        <w:rPr>
          <w:rFonts w:ascii="Arial" w:hAnsi="Arial" w:cs="Arial"/>
          <w:sz w:val="24"/>
          <w:szCs w:val="24"/>
        </w:rPr>
      </w:pPr>
    </w:p>
    <w:p w14:paraId="386F9A0E" w14:textId="77777777" w:rsidR="008F1BE1" w:rsidRPr="00DF220A" w:rsidRDefault="008F1BE1" w:rsidP="00DF220A">
      <w:pPr>
        <w:tabs>
          <w:tab w:val="left" w:pos="360"/>
          <w:tab w:val="left" w:pos="720"/>
          <w:tab w:val="left" w:pos="1080"/>
          <w:tab w:val="left" w:pos="1440"/>
          <w:tab w:val="left" w:pos="1800"/>
          <w:tab w:val="left" w:pos="2160"/>
          <w:tab w:val="left" w:pos="2520"/>
          <w:tab w:val="center" w:pos="4680"/>
          <w:tab w:val="left" w:pos="7560"/>
        </w:tabs>
        <w:jc w:val="center"/>
        <w:rPr>
          <w:rFonts w:ascii="Arial" w:hAnsi="Arial" w:cs="Arial"/>
          <w:b/>
          <w:bCs/>
          <w:sz w:val="24"/>
          <w:szCs w:val="24"/>
        </w:rPr>
      </w:pPr>
      <w:r w:rsidRPr="00DF220A">
        <w:rPr>
          <w:rFonts w:ascii="Arial" w:hAnsi="Arial" w:cs="Arial"/>
          <w:b/>
          <w:bCs/>
          <w:sz w:val="24"/>
          <w:szCs w:val="24"/>
        </w:rPr>
        <w:t>ARTICLE XIV</w:t>
      </w:r>
    </w:p>
    <w:p w14:paraId="612AB62B" w14:textId="61709E23" w:rsidR="00B700AB" w:rsidRPr="00B700AB" w:rsidRDefault="00B700AB" w:rsidP="00DF220A">
      <w:pPr>
        <w:tabs>
          <w:tab w:val="left" w:pos="360"/>
          <w:tab w:val="left" w:pos="720"/>
          <w:tab w:val="left" w:pos="1080"/>
          <w:tab w:val="left" w:pos="1440"/>
          <w:tab w:val="left" w:pos="1800"/>
          <w:tab w:val="left" w:pos="2160"/>
          <w:tab w:val="left" w:pos="2520"/>
          <w:tab w:val="center" w:pos="4680"/>
          <w:tab w:val="left" w:pos="7560"/>
        </w:tabs>
        <w:jc w:val="center"/>
        <w:rPr>
          <w:rFonts w:ascii="Arial" w:hAnsi="Arial" w:cs="Arial"/>
          <w:b/>
          <w:bCs/>
          <w:sz w:val="24"/>
          <w:szCs w:val="24"/>
        </w:rPr>
      </w:pPr>
      <w:r w:rsidRPr="00B700AB">
        <w:rPr>
          <w:rFonts w:ascii="Arial" w:hAnsi="Arial" w:cs="Arial"/>
          <w:b/>
          <w:bCs/>
          <w:sz w:val="24"/>
          <w:szCs w:val="24"/>
        </w:rPr>
        <w:t>ELECTRONIC COMMUNICATIONS</w:t>
      </w:r>
      <w:bookmarkStart w:id="69" w:name="_Toc300061743"/>
      <w:bookmarkStart w:id="70" w:name="_Toc274809990"/>
      <w:bookmarkStart w:id="71" w:name="_Toc281308963"/>
      <w:bookmarkStart w:id="72" w:name="_Toc297794242"/>
      <w:bookmarkStart w:id="73" w:name="_Toc300061742"/>
    </w:p>
    <w:p w14:paraId="3E9B7D94" w14:textId="77777777" w:rsidR="00B700AB" w:rsidRPr="00B700AB" w:rsidRDefault="00B700AB" w:rsidP="00B700AB">
      <w:pPr>
        <w:tabs>
          <w:tab w:val="left" w:pos="360"/>
          <w:tab w:val="left" w:pos="720"/>
          <w:tab w:val="left" w:pos="1080"/>
          <w:tab w:val="left" w:pos="1440"/>
          <w:tab w:val="left" w:pos="1800"/>
          <w:tab w:val="left" w:pos="2160"/>
          <w:tab w:val="left" w:pos="2520"/>
          <w:tab w:val="center" w:pos="4680"/>
          <w:tab w:val="left" w:pos="7560"/>
        </w:tabs>
        <w:rPr>
          <w:rFonts w:ascii="Arial" w:hAnsi="Arial" w:cs="Arial"/>
          <w:sz w:val="24"/>
          <w:szCs w:val="24"/>
        </w:rPr>
      </w:pPr>
    </w:p>
    <w:p w14:paraId="27D5C032" w14:textId="1B386189" w:rsidR="00206389" w:rsidRDefault="00B700AB" w:rsidP="00B700AB">
      <w:pPr>
        <w:tabs>
          <w:tab w:val="left" w:pos="360"/>
          <w:tab w:val="left" w:pos="720"/>
          <w:tab w:val="left" w:pos="1080"/>
          <w:tab w:val="left" w:pos="1440"/>
          <w:tab w:val="left" w:pos="1800"/>
          <w:tab w:val="left" w:pos="2160"/>
          <w:tab w:val="left" w:pos="2520"/>
          <w:tab w:val="center" w:pos="4680"/>
          <w:tab w:val="left" w:pos="7560"/>
        </w:tabs>
        <w:rPr>
          <w:rFonts w:ascii="Arial" w:hAnsi="Arial" w:cs="Arial"/>
          <w:sz w:val="24"/>
          <w:szCs w:val="24"/>
        </w:rPr>
      </w:pPr>
      <w:r w:rsidRPr="00B700AB">
        <w:rPr>
          <w:rFonts w:ascii="Arial" w:hAnsi="Arial" w:cs="Arial"/>
          <w:sz w:val="24"/>
          <w:szCs w:val="24"/>
        </w:rPr>
        <w:t xml:space="preserve">Unless otherwise prohibited by </w:t>
      </w:r>
      <w:r w:rsidR="00206389">
        <w:rPr>
          <w:rFonts w:ascii="Arial" w:hAnsi="Arial" w:cs="Arial"/>
          <w:sz w:val="24"/>
          <w:szCs w:val="24"/>
        </w:rPr>
        <w:t>l</w:t>
      </w:r>
      <w:r w:rsidRPr="00B700AB">
        <w:rPr>
          <w:rFonts w:ascii="Arial" w:hAnsi="Arial" w:cs="Arial"/>
          <w:sz w:val="24"/>
          <w:szCs w:val="24"/>
        </w:rPr>
        <w:t xml:space="preserve">aw, </w:t>
      </w:r>
      <w:r w:rsidR="00206389">
        <w:rPr>
          <w:rFonts w:ascii="Arial" w:hAnsi="Arial" w:cs="Arial"/>
          <w:sz w:val="24"/>
          <w:szCs w:val="24"/>
        </w:rPr>
        <w:tab/>
      </w:r>
      <w:r w:rsidR="00206389">
        <w:rPr>
          <w:rFonts w:ascii="Arial" w:hAnsi="Arial" w:cs="Arial"/>
          <w:sz w:val="24"/>
          <w:szCs w:val="24"/>
        </w:rPr>
        <w:tab/>
      </w:r>
    </w:p>
    <w:p w14:paraId="1074D236" w14:textId="1138AB2F" w:rsidR="00206389" w:rsidRDefault="00206389" w:rsidP="00BE7FE2">
      <w:pPr>
        <w:tabs>
          <w:tab w:val="left" w:pos="360"/>
          <w:tab w:val="left" w:pos="720"/>
          <w:tab w:val="left" w:pos="1080"/>
          <w:tab w:val="left" w:pos="1440"/>
          <w:tab w:val="left" w:pos="1800"/>
          <w:tab w:val="left" w:pos="2160"/>
          <w:tab w:val="left" w:pos="2520"/>
          <w:tab w:val="center" w:pos="4680"/>
          <w:tab w:val="left" w:pos="7560"/>
        </w:tabs>
        <w:ind w:left="720" w:hanging="720"/>
        <w:rPr>
          <w:rFonts w:ascii="Arial" w:hAnsi="Arial" w:cs="Arial"/>
          <w:sz w:val="24"/>
          <w:szCs w:val="24"/>
        </w:rPr>
      </w:pPr>
      <w:r>
        <w:rPr>
          <w:rFonts w:ascii="Arial" w:hAnsi="Arial" w:cs="Arial"/>
          <w:sz w:val="24"/>
          <w:szCs w:val="24"/>
        </w:rPr>
        <w:tab/>
      </w:r>
      <w:r w:rsidR="00B700AB" w:rsidRPr="00B700AB">
        <w:rPr>
          <w:rFonts w:ascii="Arial" w:hAnsi="Arial" w:cs="Arial"/>
          <w:sz w:val="24"/>
          <w:szCs w:val="24"/>
        </w:rPr>
        <w:t>(</w:t>
      </w:r>
      <w:r w:rsidR="00BE7FE2">
        <w:rPr>
          <w:rFonts w:ascii="Arial" w:hAnsi="Arial" w:cs="Arial"/>
          <w:sz w:val="24"/>
          <w:szCs w:val="24"/>
        </w:rPr>
        <w:t>a)</w:t>
      </w:r>
      <w:r w:rsidR="00BE7FE2">
        <w:rPr>
          <w:rFonts w:ascii="Arial" w:hAnsi="Arial" w:cs="Arial"/>
          <w:sz w:val="24"/>
          <w:szCs w:val="24"/>
        </w:rPr>
        <w:tab/>
      </w:r>
      <w:r w:rsidR="00B700AB" w:rsidRPr="00B700AB">
        <w:rPr>
          <w:rFonts w:ascii="Arial" w:hAnsi="Arial" w:cs="Arial"/>
          <w:sz w:val="24"/>
          <w:szCs w:val="24"/>
        </w:rPr>
        <w:t xml:space="preserve">any action to be taken or notice delivered under these bylaws may be taken or transmitted by electronic mail or other electronic means; and </w:t>
      </w:r>
    </w:p>
    <w:p w14:paraId="6E2D72C6" w14:textId="65305F3E" w:rsidR="00B700AB" w:rsidRPr="00B700AB" w:rsidRDefault="00206389" w:rsidP="00BE7FE2">
      <w:pPr>
        <w:tabs>
          <w:tab w:val="left" w:pos="360"/>
          <w:tab w:val="left" w:pos="720"/>
          <w:tab w:val="left" w:pos="1080"/>
          <w:tab w:val="left" w:pos="1440"/>
          <w:tab w:val="left" w:pos="1800"/>
          <w:tab w:val="left" w:pos="2160"/>
          <w:tab w:val="left" w:pos="2520"/>
          <w:tab w:val="center" w:pos="4680"/>
          <w:tab w:val="left" w:pos="7560"/>
        </w:tabs>
        <w:ind w:left="720" w:hanging="720"/>
        <w:rPr>
          <w:rFonts w:ascii="Arial" w:hAnsi="Arial" w:cs="Arial"/>
          <w:sz w:val="24"/>
          <w:szCs w:val="24"/>
        </w:rPr>
      </w:pPr>
      <w:r>
        <w:rPr>
          <w:rFonts w:ascii="Arial" w:hAnsi="Arial" w:cs="Arial"/>
          <w:sz w:val="24"/>
          <w:szCs w:val="24"/>
        </w:rPr>
        <w:tab/>
      </w:r>
      <w:r w:rsidR="00B700AB" w:rsidRPr="00B700AB">
        <w:rPr>
          <w:rFonts w:ascii="Arial" w:hAnsi="Arial" w:cs="Arial"/>
          <w:sz w:val="24"/>
          <w:szCs w:val="24"/>
        </w:rPr>
        <w:t>(</w:t>
      </w:r>
      <w:r w:rsidR="00BE7FE2">
        <w:rPr>
          <w:rFonts w:ascii="Arial" w:hAnsi="Arial" w:cs="Arial"/>
          <w:sz w:val="24"/>
          <w:szCs w:val="24"/>
        </w:rPr>
        <w:t>b</w:t>
      </w:r>
      <w:r w:rsidR="00B700AB" w:rsidRPr="00B700AB">
        <w:rPr>
          <w:rFonts w:ascii="Arial" w:hAnsi="Arial" w:cs="Arial"/>
          <w:sz w:val="24"/>
          <w:szCs w:val="24"/>
        </w:rPr>
        <w:t>)</w:t>
      </w:r>
      <w:r>
        <w:rPr>
          <w:rFonts w:ascii="Arial" w:hAnsi="Arial" w:cs="Arial"/>
          <w:sz w:val="24"/>
          <w:szCs w:val="24"/>
        </w:rPr>
        <w:tab/>
      </w:r>
      <w:r w:rsidR="00B700AB" w:rsidRPr="00B700AB">
        <w:rPr>
          <w:rFonts w:ascii="Arial" w:hAnsi="Arial" w:cs="Arial"/>
          <w:sz w:val="24"/>
          <w:szCs w:val="24"/>
        </w:rPr>
        <w:t>any action or approval required to be written or in writing may be transmitted or received by electronic mail or other electronic means.</w:t>
      </w:r>
      <w:bookmarkEnd w:id="69"/>
      <w:bookmarkEnd w:id="70"/>
      <w:bookmarkEnd w:id="71"/>
      <w:bookmarkEnd w:id="72"/>
      <w:bookmarkEnd w:id="73"/>
    </w:p>
    <w:p w14:paraId="6099183A" w14:textId="77777777" w:rsidR="00B700AB" w:rsidRPr="00B700AB" w:rsidRDefault="00B700AB" w:rsidP="00B700AB">
      <w:pPr>
        <w:tabs>
          <w:tab w:val="left" w:pos="360"/>
          <w:tab w:val="left" w:pos="720"/>
          <w:tab w:val="left" w:pos="1080"/>
          <w:tab w:val="left" w:pos="1440"/>
          <w:tab w:val="left" w:pos="1800"/>
          <w:tab w:val="left" w:pos="2160"/>
          <w:tab w:val="left" w:pos="2520"/>
          <w:tab w:val="center" w:pos="4680"/>
          <w:tab w:val="left" w:pos="7560"/>
        </w:tabs>
        <w:rPr>
          <w:rFonts w:ascii="Arial" w:hAnsi="Arial" w:cs="Arial"/>
          <w:sz w:val="24"/>
          <w:szCs w:val="24"/>
        </w:rPr>
      </w:pPr>
    </w:p>
    <w:p w14:paraId="6C43647A" w14:textId="77777777" w:rsidR="00B700AB" w:rsidRPr="00B700AB" w:rsidRDefault="00B700AB" w:rsidP="00B700AB">
      <w:pPr>
        <w:tabs>
          <w:tab w:val="left" w:pos="360"/>
          <w:tab w:val="left" w:pos="720"/>
          <w:tab w:val="left" w:pos="1080"/>
          <w:tab w:val="left" w:pos="1440"/>
          <w:tab w:val="left" w:pos="1800"/>
          <w:tab w:val="left" w:pos="2160"/>
          <w:tab w:val="left" w:pos="2520"/>
          <w:tab w:val="center" w:pos="4680"/>
          <w:tab w:val="left" w:pos="7560"/>
        </w:tabs>
        <w:rPr>
          <w:rFonts w:ascii="Arial" w:hAnsi="Arial" w:cs="Arial"/>
          <w:sz w:val="24"/>
          <w:szCs w:val="24"/>
        </w:rPr>
      </w:pPr>
    </w:p>
    <w:p w14:paraId="2DB3957D" w14:textId="77777777" w:rsidR="00206389" w:rsidRPr="00206389" w:rsidRDefault="00206389" w:rsidP="00206389">
      <w:pPr>
        <w:tabs>
          <w:tab w:val="left" w:pos="360"/>
          <w:tab w:val="left" w:pos="720"/>
          <w:tab w:val="left" w:pos="1080"/>
          <w:tab w:val="left" w:pos="1440"/>
          <w:tab w:val="left" w:pos="1800"/>
          <w:tab w:val="left" w:pos="2160"/>
          <w:tab w:val="left" w:pos="2520"/>
          <w:tab w:val="center" w:pos="4680"/>
          <w:tab w:val="left" w:pos="7560"/>
        </w:tabs>
        <w:jc w:val="center"/>
        <w:rPr>
          <w:rFonts w:ascii="Arial" w:hAnsi="Arial" w:cs="Arial"/>
          <w:b/>
          <w:bCs/>
          <w:sz w:val="24"/>
          <w:szCs w:val="24"/>
        </w:rPr>
      </w:pPr>
      <w:r w:rsidRPr="00206389">
        <w:rPr>
          <w:rFonts w:ascii="Arial" w:hAnsi="Arial" w:cs="Arial"/>
          <w:b/>
          <w:bCs/>
          <w:sz w:val="24"/>
          <w:szCs w:val="24"/>
        </w:rPr>
        <w:t>ARTICLE XV</w:t>
      </w:r>
    </w:p>
    <w:p w14:paraId="70727C60" w14:textId="4D6EC620" w:rsidR="00B700AB" w:rsidRPr="00B700AB" w:rsidRDefault="00B700AB" w:rsidP="00206389">
      <w:pPr>
        <w:tabs>
          <w:tab w:val="left" w:pos="360"/>
          <w:tab w:val="left" w:pos="720"/>
          <w:tab w:val="left" w:pos="1080"/>
          <w:tab w:val="left" w:pos="1440"/>
          <w:tab w:val="left" w:pos="1800"/>
          <w:tab w:val="left" w:pos="2160"/>
          <w:tab w:val="left" w:pos="2520"/>
          <w:tab w:val="center" w:pos="4680"/>
          <w:tab w:val="left" w:pos="7560"/>
        </w:tabs>
        <w:jc w:val="center"/>
        <w:rPr>
          <w:rFonts w:ascii="Arial" w:hAnsi="Arial" w:cs="Arial"/>
          <w:b/>
          <w:bCs/>
          <w:sz w:val="24"/>
          <w:szCs w:val="24"/>
        </w:rPr>
      </w:pPr>
      <w:r w:rsidRPr="00B700AB">
        <w:rPr>
          <w:rFonts w:ascii="Arial" w:hAnsi="Arial" w:cs="Arial"/>
          <w:b/>
          <w:bCs/>
          <w:sz w:val="24"/>
          <w:szCs w:val="24"/>
        </w:rPr>
        <w:t>DISSOLUTION</w:t>
      </w:r>
    </w:p>
    <w:p w14:paraId="731A69FB" w14:textId="77777777" w:rsidR="00B700AB" w:rsidRPr="00B700AB" w:rsidRDefault="00B700AB" w:rsidP="00B700AB">
      <w:pPr>
        <w:tabs>
          <w:tab w:val="left" w:pos="360"/>
          <w:tab w:val="left" w:pos="720"/>
          <w:tab w:val="left" w:pos="1080"/>
          <w:tab w:val="left" w:pos="1440"/>
          <w:tab w:val="left" w:pos="1800"/>
          <w:tab w:val="left" w:pos="2160"/>
          <w:tab w:val="left" w:pos="2520"/>
          <w:tab w:val="center" w:pos="4680"/>
          <w:tab w:val="left" w:pos="7560"/>
        </w:tabs>
        <w:rPr>
          <w:rFonts w:ascii="Arial" w:hAnsi="Arial" w:cs="Arial"/>
          <w:sz w:val="24"/>
          <w:szCs w:val="24"/>
        </w:rPr>
      </w:pPr>
    </w:p>
    <w:p w14:paraId="5760ACCE" w14:textId="77777777" w:rsidR="00B700AB" w:rsidRPr="00B700AB" w:rsidRDefault="00B700AB" w:rsidP="00B700AB">
      <w:pPr>
        <w:tabs>
          <w:tab w:val="left" w:pos="360"/>
          <w:tab w:val="left" w:pos="720"/>
          <w:tab w:val="left" w:pos="1080"/>
          <w:tab w:val="left" w:pos="1440"/>
          <w:tab w:val="left" w:pos="1800"/>
          <w:tab w:val="left" w:pos="2160"/>
          <w:tab w:val="left" w:pos="2520"/>
          <w:tab w:val="center" w:pos="4680"/>
          <w:tab w:val="left" w:pos="7560"/>
        </w:tabs>
        <w:rPr>
          <w:rFonts w:ascii="Arial" w:hAnsi="Arial" w:cs="Arial"/>
          <w:sz w:val="24"/>
          <w:szCs w:val="24"/>
        </w:rPr>
      </w:pPr>
      <w:r w:rsidRPr="00B700AB">
        <w:rPr>
          <w:rFonts w:ascii="Arial" w:hAnsi="Arial" w:cs="Arial"/>
          <w:sz w:val="24"/>
          <w:szCs w:val="24"/>
        </w:rPr>
        <w:t xml:space="preserve">In the event of the dissolution of the State Council, the State Council Board of Directors shall, after paying or making provision for the payment of all of the liabilities of the State Council, transfer all remaining assets of the State Council to National ENA (except any assets held by the State Council upon condition requiring return, transfer or other conveyance in the event of dissolution, which assets shall be returned, transferred or conveyed in accordance with such requirements) or, in the event National ENA previously has been dissolved, the State Council shall dispose of all of the remaining assets of the State Council (except any assets held by the State Council upon condition requiring return, transfer or other conveyance in the event of dissolution, which assets shall be returned, transferred or conveyed in accordance with such requirements) exclusively for the purposes of the State Council in such manner, or to such </w:t>
      </w:r>
      <w:r w:rsidRPr="00B700AB">
        <w:rPr>
          <w:rFonts w:ascii="Arial" w:hAnsi="Arial" w:cs="Arial"/>
          <w:sz w:val="24"/>
          <w:szCs w:val="24"/>
        </w:rPr>
        <w:lastRenderedPageBreak/>
        <w:t>organization or organizations as shall at the time qualify as a tax-exempt organization or organizations recognized under Section 501(c)(3) of the Internal Revenue Code of 1986, as amended (the “Code”) or the corresponding provision of any future United States Internal Revenue statute, as the State Council Board of Directors shall determine.  Any such assets not so disposed of shall be disposed of by the court of general jurisdiction of the county in which the principal office of the State Council is then located, exclusively for such purposes in such manner, or to such organization or organizations that are organized and operated exclusively for such purposes, as said court shall determine.</w:t>
      </w:r>
    </w:p>
    <w:p w14:paraId="42BC5616" w14:textId="77777777" w:rsidR="00B700AB" w:rsidRPr="00220EAE" w:rsidRDefault="00B700AB" w:rsidP="000B2444">
      <w:pPr>
        <w:tabs>
          <w:tab w:val="left" w:pos="360"/>
          <w:tab w:val="left" w:pos="720"/>
          <w:tab w:val="left" w:pos="1080"/>
          <w:tab w:val="left" w:pos="1440"/>
          <w:tab w:val="left" w:pos="1800"/>
          <w:tab w:val="left" w:pos="2160"/>
          <w:tab w:val="left" w:pos="2520"/>
          <w:tab w:val="center" w:pos="4680"/>
          <w:tab w:val="left" w:pos="7560"/>
        </w:tabs>
        <w:rPr>
          <w:rFonts w:ascii="Arial" w:hAnsi="Arial" w:cs="Arial"/>
          <w:b/>
          <w:bCs/>
          <w:sz w:val="24"/>
          <w:szCs w:val="24"/>
        </w:rPr>
      </w:pPr>
    </w:p>
    <w:sectPr w:rsidR="00B700AB" w:rsidRPr="00220EAE" w:rsidSect="00945B09">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1504ED" w14:textId="77777777" w:rsidR="00C42479" w:rsidRDefault="00C42479" w:rsidP="007F253D">
      <w:r>
        <w:separator/>
      </w:r>
    </w:p>
  </w:endnote>
  <w:endnote w:type="continuationSeparator" w:id="0">
    <w:p w14:paraId="6991E68A" w14:textId="77777777" w:rsidR="00C42479" w:rsidRDefault="00C42479" w:rsidP="007F25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84BA5C" w14:textId="77777777" w:rsidR="00645420" w:rsidRDefault="0064542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A1BED2" w14:textId="77777777" w:rsidR="00610423" w:rsidRDefault="00EC6E52" w:rsidP="00EC6E52">
    <w:pPr>
      <w:pStyle w:val="Footer"/>
      <w:ind w:right="-180"/>
      <w:rPr>
        <w:rFonts w:ascii="Arial" w:hAnsi="Arial" w:cs="Arial"/>
        <w:sz w:val="20"/>
        <w:szCs w:val="20"/>
      </w:rPr>
    </w:pPr>
    <w:r w:rsidRPr="00EC6E52">
      <w:rPr>
        <w:rFonts w:ascii="Arial" w:hAnsi="Arial" w:cs="Arial"/>
        <w:sz w:val="20"/>
        <w:szCs w:val="20"/>
      </w:rPr>
      <w:t xml:space="preserve">Bylaws </w:t>
    </w:r>
    <w:r>
      <w:rPr>
        <w:rFonts w:ascii="Arial" w:hAnsi="Arial" w:cs="Arial"/>
        <w:sz w:val="20"/>
        <w:szCs w:val="20"/>
      </w:rPr>
      <w:t>o</w:t>
    </w:r>
    <w:r w:rsidRPr="00EC6E52">
      <w:rPr>
        <w:rFonts w:ascii="Arial" w:hAnsi="Arial" w:cs="Arial"/>
        <w:sz w:val="20"/>
        <w:szCs w:val="20"/>
      </w:rPr>
      <w:t>f</w:t>
    </w:r>
    <w:r>
      <w:rPr>
        <w:rFonts w:ascii="Arial" w:hAnsi="Arial" w:cs="Arial"/>
        <w:sz w:val="20"/>
        <w:szCs w:val="20"/>
      </w:rPr>
      <w:t xml:space="preserve"> C</w:t>
    </w:r>
    <w:r w:rsidRPr="00EC6E52">
      <w:rPr>
        <w:rFonts w:ascii="Arial" w:hAnsi="Arial" w:cs="Arial"/>
        <w:sz w:val="20"/>
        <w:szCs w:val="20"/>
      </w:rPr>
      <w:t>onnecticut E</w:t>
    </w:r>
    <w:r>
      <w:rPr>
        <w:rFonts w:ascii="Arial" w:hAnsi="Arial" w:cs="Arial"/>
        <w:sz w:val="20"/>
        <w:szCs w:val="20"/>
      </w:rPr>
      <w:t>NA</w:t>
    </w:r>
    <w:r w:rsidRPr="00EC6E52">
      <w:rPr>
        <w:rFonts w:ascii="Arial" w:hAnsi="Arial" w:cs="Arial"/>
        <w:sz w:val="20"/>
        <w:szCs w:val="20"/>
      </w:rPr>
      <w:t xml:space="preserve"> State Council</w:t>
    </w:r>
  </w:p>
  <w:p w14:paraId="6DF0C01C" w14:textId="027A4F6B" w:rsidR="00EC6E52" w:rsidRPr="00EC6E52" w:rsidRDefault="00610423" w:rsidP="00EC6E52">
    <w:pPr>
      <w:pStyle w:val="Footer"/>
      <w:ind w:right="-180"/>
      <w:rPr>
        <w:rFonts w:ascii="Arial" w:hAnsi="Arial" w:cs="Arial"/>
      </w:rPr>
    </w:pPr>
    <w:r>
      <w:rPr>
        <w:rFonts w:ascii="Arial" w:hAnsi="Arial" w:cs="Arial"/>
        <w:sz w:val="20"/>
        <w:szCs w:val="20"/>
      </w:rPr>
      <w:t>Adopted by Connecticut ENA</w:t>
    </w:r>
    <w:r w:rsidRPr="006B1CD9">
      <w:rPr>
        <w:rFonts w:ascii="Arial" w:hAnsi="Arial" w:cs="Arial"/>
        <w:sz w:val="20"/>
        <w:szCs w:val="20"/>
        <w:u w:val="single"/>
      </w:rPr>
      <w:t>_</w:t>
    </w:r>
    <w:r w:rsidR="006B1CD9" w:rsidRPr="006B1CD9">
      <w:rPr>
        <w:rFonts w:ascii="Arial" w:hAnsi="Arial" w:cs="Arial"/>
        <w:sz w:val="20"/>
        <w:szCs w:val="20"/>
        <w:u w:val="single"/>
      </w:rPr>
      <w:t>3/30/2022</w:t>
    </w:r>
    <w:sdt>
      <w:sdtPr>
        <w:rPr>
          <w:rFonts w:ascii="Arial" w:hAnsi="Arial" w:cs="Arial"/>
          <w:u w:val="single"/>
        </w:rPr>
        <w:id w:val="-809475205"/>
        <w:docPartObj>
          <w:docPartGallery w:val="Page Numbers (Top of Page)"/>
          <w:docPartUnique/>
        </w:docPartObj>
      </w:sdtPr>
      <w:sdtEndPr>
        <w:rPr>
          <w:sz w:val="20"/>
          <w:szCs w:val="20"/>
        </w:rPr>
      </w:sdtEndPr>
      <w:sdtContent>
        <w:r w:rsidR="00EC6E52" w:rsidRPr="006B1CD9">
          <w:rPr>
            <w:rFonts w:ascii="Arial" w:hAnsi="Arial" w:cs="Arial"/>
            <w:u w:val="single"/>
          </w:rPr>
          <w:tab/>
        </w:r>
      </w:sdtContent>
    </w:sdt>
  </w:p>
  <w:p w14:paraId="2F6278C7" w14:textId="1515C093" w:rsidR="00EC6E52" w:rsidRPr="00E11F69" w:rsidRDefault="005E59DC">
    <w:pPr>
      <w:pStyle w:val="Footer"/>
      <w:rPr>
        <w:rFonts w:ascii="Arial" w:hAnsi="Arial" w:cs="Arial"/>
        <w:sz w:val="20"/>
        <w:szCs w:val="20"/>
      </w:rPr>
    </w:pPr>
    <w:r>
      <w:t xml:space="preserve">To </w:t>
    </w:r>
    <w:r w:rsidR="00610423">
      <w:t>National ENA _</w:t>
    </w:r>
    <w:r w:rsidR="006B1CD9" w:rsidRPr="006B1CD9">
      <w:rPr>
        <w:u w:val="single"/>
      </w:rPr>
      <w:t>5/11/2022</w:t>
    </w:r>
    <w:r w:rsidR="00610423">
      <w:t>__________________</w:t>
    </w:r>
    <w:r w:rsidR="0086217B">
      <w:tab/>
    </w:r>
    <w:r w:rsidR="0086217B">
      <w:tab/>
    </w:r>
    <w:sdt>
      <w:sdtPr>
        <w:id w:val="-1769616900"/>
        <w:docPartObj>
          <w:docPartGallery w:val="Page Numbers (Top of Page)"/>
          <w:docPartUnique/>
        </w:docPartObj>
      </w:sdtPr>
      <w:sdtEndPr/>
      <w:sdtContent>
        <w:r w:rsidR="00645420">
          <w:t>Page</w:t>
        </w:r>
        <w:r w:rsidR="00645420" w:rsidRPr="00B84948">
          <w:t xml:space="preserve"> </w:t>
        </w:r>
        <w:r w:rsidR="00645420" w:rsidRPr="00B84948">
          <w:rPr>
            <w:bCs/>
            <w:szCs w:val="24"/>
          </w:rPr>
          <w:fldChar w:fldCharType="begin"/>
        </w:r>
        <w:r w:rsidR="00645420" w:rsidRPr="00B84948">
          <w:rPr>
            <w:bCs/>
          </w:rPr>
          <w:instrText xml:space="preserve"> PAGE </w:instrText>
        </w:r>
        <w:r w:rsidR="00645420" w:rsidRPr="00B84948">
          <w:rPr>
            <w:bCs/>
            <w:szCs w:val="24"/>
          </w:rPr>
          <w:fldChar w:fldCharType="separate"/>
        </w:r>
        <w:r w:rsidR="004A3A12">
          <w:rPr>
            <w:bCs/>
            <w:noProof/>
          </w:rPr>
          <w:t>1</w:t>
        </w:r>
        <w:r w:rsidR="00645420" w:rsidRPr="00B84948">
          <w:rPr>
            <w:bCs/>
            <w:szCs w:val="24"/>
          </w:rPr>
          <w:fldChar w:fldCharType="end"/>
        </w:r>
        <w:r w:rsidR="00645420" w:rsidRPr="00B84948">
          <w:t xml:space="preserve"> of </w:t>
        </w:r>
        <w:r w:rsidR="00645420" w:rsidRPr="00B84948">
          <w:rPr>
            <w:bCs/>
            <w:szCs w:val="24"/>
          </w:rPr>
          <w:fldChar w:fldCharType="begin"/>
        </w:r>
        <w:r w:rsidR="00645420" w:rsidRPr="00B84948">
          <w:rPr>
            <w:bCs/>
          </w:rPr>
          <w:instrText xml:space="preserve"> NUMPAGES  </w:instrText>
        </w:r>
        <w:r w:rsidR="00645420" w:rsidRPr="00B84948">
          <w:rPr>
            <w:bCs/>
            <w:szCs w:val="24"/>
          </w:rPr>
          <w:fldChar w:fldCharType="separate"/>
        </w:r>
        <w:r w:rsidR="004A3A12">
          <w:rPr>
            <w:bCs/>
            <w:noProof/>
          </w:rPr>
          <w:t>13</w:t>
        </w:r>
        <w:r w:rsidR="00645420" w:rsidRPr="00B84948">
          <w:rPr>
            <w:bCs/>
            <w:szCs w:val="24"/>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DC9DFD" w14:textId="77777777" w:rsidR="00645420" w:rsidRDefault="006454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04D24F" w14:textId="77777777" w:rsidR="00C42479" w:rsidRDefault="00C42479" w:rsidP="007F253D">
      <w:r>
        <w:separator/>
      </w:r>
    </w:p>
  </w:footnote>
  <w:footnote w:type="continuationSeparator" w:id="0">
    <w:p w14:paraId="6B692737" w14:textId="77777777" w:rsidR="00C42479" w:rsidRDefault="00C42479" w:rsidP="007F25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05B50E" w14:textId="77777777" w:rsidR="00645420" w:rsidRDefault="0064542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2DF939" w14:textId="77777777" w:rsidR="00645420" w:rsidRDefault="0064542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0A7426" w14:textId="77777777" w:rsidR="00645420" w:rsidRDefault="0064542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253D"/>
    <w:rsid w:val="000054BE"/>
    <w:rsid w:val="000736FA"/>
    <w:rsid w:val="00086812"/>
    <w:rsid w:val="000B2444"/>
    <w:rsid w:val="000C43BE"/>
    <w:rsid w:val="001166AE"/>
    <w:rsid w:val="0011724C"/>
    <w:rsid w:val="001270BA"/>
    <w:rsid w:val="00166A79"/>
    <w:rsid w:val="00170F6D"/>
    <w:rsid w:val="001D0C24"/>
    <w:rsid w:val="00206389"/>
    <w:rsid w:val="00214262"/>
    <w:rsid w:val="002167ED"/>
    <w:rsid w:val="00220EAE"/>
    <w:rsid w:val="002E6752"/>
    <w:rsid w:val="00326F69"/>
    <w:rsid w:val="003516C4"/>
    <w:rsid w:val="003B61BE"/>
    <w:rsid w:val="003C02FF"/>
    <w:rsid w:val="003E0534"/>
    <w:rsid w:val="003E122D"/>
    <w:rsid w:val="003F3EB5"/>
    <w:rsid w:val="0040602F"/>
    <w:rsid w:val="004125B0"/>
    <w:rsid w:val="00463F97"/>
    <w:rsid w:val="004928BE"/>
    <w:rsid w:val="004A3A12"/>
    <w:rsid w:val="004D7C4A"/>
    <w:rsid w:val="004E2EC9"/>
    <w:rsid w:val="004F57C1"/>
    <w:rsid w:val="00504F14"/>
    <w:rsid w:val="00514E92"/>
    <w:rsid w:val="00517328"/>
    <w:rsid w:val="005363CF"/>
    <w:rsid w:val="00590B62"/>
    <w:rsid w:val="005E59DC"/>
    <w:rsid w:val="005E6540"/>
    <w:rsid w:val="005F3C84"/>
    <w:rsid w:val="00610423"/>
    <w:rsid w:val="00630A77"/>
    <w:rsid w:val="00645420"/>
    <w:rsid w:val="006B1CD9"/>
    <w:rsid w:val="006E50CE"/>
    <w:rsid w:val="006E5FEE"/>
    <w:rsid w:val="007145B2"/>
    <w:rsid w:val="007663E3"/>
    <w:rsid w:val="00777A39"/>
    <w:rsid w:val="007A22A7"/>
    <w:rsid w:val="007F253D"/>
    <w:rsid w:val="00825F8B"/>
    <w:rsid w:val="00834859"/>
    <w:rsid w:val="0086217B"/>
    <w:rsid w:val="00877776"/>
    <w:rsid w:val="008F1BE1"/>
    <w:rsid w:val="009406CC"/>
    <w:rsid w:val="00945B09"/>
    <w:rsid w:val="009A1DA1"/>
    <w:rsid w:val="009D0138"/>
    <w:rsid w:val="009E66F6"/>
    <w:rsid w:val="00A0548F"/>
    <w:rsid w:val="00A1044E"/>
    <w:rsid w:val="00A578CA"/>
    <w:rsid w:val="00A6646D"/>
    <w:rsid w:val="00A96C5E"/>
    <w:rsid w:val="00AB555C"/>
    <w:rsid w:val="00AC25BC"/>
    <w:rsid w:val="00AE0069"/>
    <w:rsid w:val="00B700AB"/>
    <w:rsid w:val="00B96309"/>
    <w:rsid w:val="00BA0CD8"/>
    <w:rsid w:val="00BA745F"/>
    <w:rsid w:val="00BB05EA"/>
    <w:rsid w:val="00BC1630"/>
    <w:rsid w:val="00BD3990"/>
    <w:rsid w:val="00BE7FE2"/>
    <w:rsid w:val="00C1421C"/>
    <w:rsid w:val="00C36947"/>
    <w:rsid w:val="00C42479"/>
    <w:rsid w:val="00C56806"/>
    <w:rsid w:val="00CC7070"/>
    <w:rsid w:val="00D1771F"/>
    <w:rsid w:val="00D8119B"/>
    <w:rsid w:val="00D94173"/>
    <w:rsid w:val="00DA23DF"/>
    <w:rsid w:val="00DD5187"/>
    <w:rsid w:val="00DF220A"/>
    <w:rsid w:val="00E005EC"/>
    <w:rsid w:val="00E11F69"/>
    <w:rsid w:val="00E55292"/>
    <w:rsid w:val="00E5580D"/>
    <w:rsid w:val="00E84C9C"/>
    <w:rsid w:val="00EA17A8"/>
    <w:rsid w:val="00EB340B"/>
    <w:rsid w:val="00EC6E52"/>
    <w:rsid w:val="00F362B8"/>
    <w:rsid w:val="00FA35ED"/>
    <w:rsid w:val="00FB63AE"/>
    <w:rsid w:val="00FD61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711097"/>
  <w15:chartTrackingRefBased/>
  <w15:docId w15:val="{062E2349-9019-430F-BDD3-31887F45D2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F253D"/>
    <w:pPr>
      <w:tabs>
        <w:tab w:val="center" w:pos="4680"/>
        <w:tab w:val="right" w:pos="9360"/>
      </w:tabs>
    </w:pPr>
  </w:style>
  <w:style w:type="character" w:customStyle="1" w:styleId="HeaderChar">
    <w:name w:val="Header Char"/>
    <w:basedOn w:val="DefaultParagraphFont"/>
    <w:link w:val="Header"/>
    <w:uiPriority w:val="99"/>
    <w:rsid w:val="007F253D"/>
  </w:style>
  <w:style w:type="paragraph" w:styleId="Footer">
    <w:name w:val="footer"/>
    <w:basedOn w:val="Normal"/>
    <w:link w:val="FooterChar"/>
    <w:uiPriority w:val="99"/>
    <w:unhideWhenUsed/>
    <w:rsid w:val="007F253D"/>
    <w:pPr>
      <w:tabs>
        <w:tab w:val="center" w:pos="4680"/>
        <w:tab w:val="right" w:pos="9360"/>
      </w:tabs>
    </w:pPr>
  </w:style>
  <w:style w:type="character" w:customStyle="1" w:styleId="FooterChar">
    <w:name w:val="Footer Char"/>
    <w:basedOn w:val="DefaultParagraphFont"/>
    <w:link w:val="Footer"/>
    <w:uiPriority w:val="99"/>
    <w:rsid w:val="007F253D"/>
  </w:style>
  <w:style w:type="character" w:styleId="LineNumber">
    <w:name w:val="line number"/>
    <w:basedOn w:val="DefaultParagraphFont"/>
    <w:uiPriority w:val="99"/>
    <w:semiHidden/>
    <w:unhideWhenUsed/>
    <w:rsid w:val="00945B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4778</Words>
  <Characters>27239</Characters>
  <Application>Microsoft Office Word</Application>
  <DocSecurity>0</DocSecurity>
  <Lines>226</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 Marie Wilson</dc:creator>
  <cp:keywords/>
  <dc:description/>
  <cp:lastModifiedBy>Barbara Banda</cp:lastModifiedBy>
  <cp:revision>2</cp:revision>
  <dcterms:created xsi:type="dcterms:W3CDTF">2022-05-12T23:50:00Z</dcterms:created>
  <dcterms:modified xsi:type="dcterms:W3CDTF">2022-05-12T23:50:00Z</dcterms:modified>
</cp:coreProperties>
</file>