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8524" w14:textId="7CB71776" w:rsidR="006B5431" w:rsidRDefault="00BB7842" w:rsidP="00C96027">
      <w:pPr>
        <w:ind w:left="2880"/>
      </w:pPr>
      <w:bookmarkStart w:id="0" w:name="_GoBack"/>
      <w:bookmarkEnd w:id="0"/>
      <w:r w:rsidRPr="006B5431">
        <w:rPr>
          <w:b/>
          <w:sz w:val="44"/>
          <w:szCs w:val="44"/>
        </w:rPr>
        <w:t>Call for Speakers</w:t>
      </w:r>
      <w:r w:rsidR="006B5431" w:rsidRPr="006B5431">
        <w:t xml:space="preserve"> </w:t>
      </w:r>
    </w:p>
    <w:p w14:paraId="75966C9F" w14:textId="77777777" w:rsidR="006B5431" w:rsidRPr="00C96027" w:rsidRDefault="006B5431" w:rsidP="006B5431">
      <w:pPr>
        <w:jc w:val="center"/>
        <w:rPr>
          <w:sz w:val="28"/>
          <w:szCs w:val="28"/>
        </w:rPr>
      </w:pPr>
      <w:r w:rsidRPr="00C96027">
        <w:rPr>
          <w:sz w:val="28"/>
          <w:szCs w:val="28"/>
        </w:rPr>
        <w:t xml:space="preserve">Emergency Care Conference </w:t>
      </w:r>
    </w:p>
    <w:p w14:paraId="26D218F5" w14:textId="53F1DBC6" w:rsidR="006B5431" w:rsidRPr="00C96027" w:rsidRDefault="006B5431" w:rsidP="006B5431">
      <w:pPr>
        <w:jc w:val="center"/>
        <w:rPr>
          <w:sz w:val="28"/>
          <w:szCs w:val="28"/>
        </w:rPr>
      </w:pPr>
      <w:r w:rsidRPr="00C96027">
        <w:rPr>
          <w:sz w:val="28"/>
          <w:szCs w:val="28"/>
        </w:rPr>
        <w:t>Conference Date</w:t>
      </w:r>
      <w:r w:rsidR="00374060">
        <w:rPr>
          <w:sz w:val="28"/>
          <w:szCs w:val="28"/>
        </w:rPr>
        <w:t>s</w:t>
      </w:r>
      <w:r w:rsidRPr="00C96027">
        <w:rPr>
          <w:sz w:val="28"/>
          <w:szCs w:val="28"/>
        </w:rPr>
        <w:t xml:space="preserve">:  March </w:t>
      </w:r>
      <w:r w:rsidR="00004DC9" w:rsidRPr="00C96027">
        <w:rPr>
          <w:sz w:val="28"/>
          <w:szCs w:val="28"/>
        </w:rPr>
        <w:t>18, 19, &amp; 20</w:t>
      </w:r>
      <w:r w:rsidR="00004DC9" w:rsidRPr="00C96027">
        <w:rPr>
          <w:sz w:val="28"/>
          <w:szCs w:val="28"/>
          <w:vertAlign w:val="superscript"/>
        </w:rPr>
        <w:t>th</w:t>
      </w:r>
      <w:r w:rsidR="00004DC9" w:rsidRPr="00C96027">
        <w:rPr>
          <w:sz w:val="28"/>
          <w:szCs w:val="28"/>
        </w:rPr>
        <w:t xml:space="preserve">, 2020 </w:t>
      </w:r>
    </w:p>
    <w:p w14:paraId="0AFAE7B6" w14:textId="77777777" w:rsidR="00004DC9" w:rsidRPr="00A0537F" w:rsidRDefault="00BB7842" w:rsidP="006D5453">
      <w:pPr>
        <w:rPr>
          <w:i/>
          <w:sz w:val="28"/>
          <w:szCs w:val="28"/>
        </w:rPr>
      </w:pPr>
      <w:r w:rsidRPr="00A0537F">
        <w:rPr>
          <w:b/>
          <w:i/>
          <w:sz w:val="28"/>
          <w:szCs w:val="28"/>
        </w:rPr>
        <w:t xml:space="preserve">The call for speakers for the </w:t>
      </w:r>
      <w:r w:rsidR="00004DC9" w:rsidRPr="00A0537F">
        <w:rPr>
          <w:b/>
          <w:i/>
          <w:sz w:val="28"/>
          <w:szCs w:val="28"/>
        </w:rPr>
        <w:t>NJ</w:t>
      </w:r>
      <w:r w:rsidRPr="00A0537F">
        <w:rPr>
          <w:b/>
          <w:i/>
          <w:sz w:val="28"/>
          <w:szCs w:val="28"/>
        </w:rPr>
        <w:t xml:space="preserve"> Emergency Care Conference </w:t>
      </w:r>
      <w:r w:rsidR="00004DC9" w:rsidRPr="00A0537F">
        <w:rPr>
          <w:b/>
          <w:i/>
          <w:sz w:val="28"/>
          <w:szCs w:val="28"/>
        </w:rPr>
        <w:t xml:space="preserve">2020 </w:t>
      </w:r>
      <w:r w:rsidRPr="00A0537F">
        <w:rPr>
          <w:b/>
          <w:i/>
          <w:sz w:val="28"/>
          <w:szCs w:val="28"/>
        </w:rPr>
        <w:t>is now open!</w:t>
      </w:r>
      <w:r w:rsidRPr="00A0537F">
        <w:rPr>
          <w:i/>
          <w:sz w:val="28"/>
          <w:szCs w:val="28"/>
        </w:rPr>
        <w:t xml:space="preserve">  </w:t>
      </w:r>
    </w:p>
    <w:p w14:paraId="651438F5" w14:textId="47099E70" w:rsidR="006D5453" w:rsidRDefault="006D5453" w:rsidP="006D5453">
      <w:r>
        <w:t xml:space="preserve">We are </w:t>
      </w:r>
      <w:r w:rsidR="00A0537F">
        <w:t xml:space="preserve">accepting submissions for </w:t>
      </w:r>
      <w:r w:rsidR="00004DC9">
        <w:t xml:space="preserve">30 </w:t>
      </w:r>
      <w:r w:rsidR="0000696F">
        <w:t xml:space="preserve">&amp; </w:t>
      </w:r>
      <w:r w:rsidR="00004DC9">
        <w:t>60 minute</w:t>
      </w:r>
      <w:r>
        <w:t xml:space="preserve"> program </w:t>
      </w:r>
      <w:r w:rsidR="00A0537F">
        <w:t xml:space="preserve">presentations, </w:t>
      </w:r>
      <w:r w:rsidR="001F073A">
        <w:t xml:space="preserve">for Thursday March 18 and 19, 2020, </w:t>
      </w:r>
      <w:r w:rsidR="00A0537F">
        <w:t xml:space="preserve">as well as </w:t>
      </w:r>
      <w:r>
        <w:t xml:space="preserve">submissions for </w:t>
      </w:r>
      <w:r w:rsidR="00A0537F">
        <w:t xml:space="preserve">half and full day </w:t>
      </w:r>
      <w:r>
        <w:t>pre-</w:t>
      </w:r>
      <w:r w:rsidR="009C05E4">
        <w:t>sessions for</w:t>
      </w:r>
      <w:r>
        <w:t xml:space="preserve"> Wednesday, March </w:t>
      </w:r>
      <w:r w:rsidR="00004DC9">
        <w:t xml:space="preserve">18, 2020. </w:t>
      </w:r>
      <w:r w:rsidR="00CC3F26">
        <w:t xml:space="preserve">Speakers are strongly encouraged to submit more than one presentation for consideration.                                                                                                       Additionally, new speakers are encouraged to apply; mentoring will be available.  </w:t>
      </w:r>
      <w:r w:rsidR="003408EA">
        <w:t xml:space="preserve">Please contact the Program Committee at </w:t>
      </w:r>
      <w:r w:rsidR="001F073A">
        <w:t>eccconference2020@gmail.com</w:t>
      </w:r>
    </w:p>
    <w:p w14:paraId="3A13F99B" w14:textId="6547227E" w:rsidR="00004DC9" w:rsidRPr="00004DC9" w:rsidRDefault="00004DC9" w:rsidP="006D5453">
      <w:r w:rsidRPr="00004DC9">
        <w:rPr>
          <w:b/>
        </w:rPr>
        <w:t>New this year:</w:t>
      </w:r>
      <w:r>
        <w:rPr>
          <w:b/>
        </w:rPr>
        <w:t xml:space="preserve"> We are looking to include presentations </w:t>
      </w:r>
      <w:r w:rsidR="00062E8F">
        <w:rPr>
          <w:b/>
        </w:rPr>
        <w:t xml:space="preserve">pertaining to Prehospital and </w:t>
      </w:r>
      <w:r>
        <w:rPr>
          <w:b/>
        </w:rPr>
        <w:t>Critical Care Transport</w:t>
      </w:r>
      <w:r w:rsidR="00062E8F">
        <w:rPr>
          <w:b/>
        </w:rPr>
        <w:t xml:space="preserve">. </w:t>
      </w:r>
      <w:r>
        <w:rPr>
          <w:b/>
        </w:rPr>
        <w:t xml:space="preserve">If you have </w:t>
      </w:r>
      <w:r w:rsidR="00062E8F">
        <w:rPr>
          <w:b/>
        </w:rPr>
        <w:t xml:space="preserve">topics in these particular areas, </w:t>
      </w:r>
      <w:r>
        <w:rPr>
          <w:b/>
        </w:rPr>
        <w:t xml:space="preserve">please consider </w:t>
      </w:r>
      <w:r w:rsidR="00E16FE6">
        <w:rPr>
          <w:b/>
        </w:rPr>
        <w:t xml:space="preserve">submitting. </w:t>
      </w:r>
      <w:r w:rsidR="00CC3F26">
        <w:rPr>
          <w:b/>
        </w:rPr>
        <w:t xml:space="preserve"> </w:t>
      </w:r>
      <w:r>
        <w:rPr>
          <w:b/>
        </w:rPr>
        <w:t xml:space="preserve"> </w:t>
      </w:r>
    </w:p>
    <w:p w14:paraId="53D9F38F" w14:textId="792BD6B1" w:rsidR="00BB7842" w:rsidRDefault="00004DC9">
      <w:r>
        <w:t xml:space="preserve">Based on the </w:t>
      </w:r>
      <w:r w:rsidR="00CC3F26">
        <w:t xml:space="preserve">attendee </w:t>
      </w:r>
      <w:r>
        <w:t xml:space="preserve">evaluations from 2019, </w:t>
      </w:r>
      <w:r w:rsidR="00CC3F26">
        <w:t xml:space="preserve">please </w:t>
      </w:r>
      <w:r w:rsidR="00917722">
        <w:t xml:space="preserve">review and </w:t>
      </w:r>
      <w:r w:rsidR="00CC3F26">
        <w:t xml:space="preserve">consider </w:t>
      </w:r>
      <w:r w:rsidR="00917722">
        <w:t xml:space="preserve">a </w:t>
      </w:r>
      <w:r w:rsidR="00CC3F26">
        <w:t>submission</w:t>
      </w:r>
      <w:r w:rsidR="00917722">
        <w:t>(</w:t>
      </w:r>
      <w:r w:rsidR="00CC3F26">
        <w:t>s</w:t>
      </w:r>
      <w:r w:rsidR="00917722">
        <w:t>)</w:t>
      </w:r>
      <w:r w:rsidR="00CC3F26">
        <w:t xml:space="preserve"> </w:t>
      </w:r>
      <w:r w:rsidR="00E16FE6">
        <w:t xml:space="preserve">on </w:t>
      </w:r>
      <w:r w:rsidR="00917722">
        <w:t>one or more of the</w:t>
      </w:r>
      <w:r w:rsidR="00CC3F26">
        <w:t xml:space="preserve"> below categories</w:t>
      </w:r>
      <w:r w:rsidR="00E16FE6">
        <w:t xml:space="preserve">, however all submissions will be reviewed for consideration. </w:t>
      </w:r>
    </w:p>
    <w:p w14:paraId="6B6185A5" w14:textId="508E6AEF" w:rsidR="00BB7842" w:rsidRDefault="00BB7842" w:rsidP="00CA798A">
      <w:pPr>
        <w:pStyle w:val="ListParagraph"/>
        <w:numPr>
          <w:ilvl w:val="0"/>
          <w:numId w:val="5"/>
        </w:numPr>
      </w:pPr>
      <w:r>
        <w:t xml:space="preserve">Advanced Practice Nurse – </w:t>
      </w:r>
      <w:r w:rsidR="00917722">
        <w:t xml:space="preserve">suggested topics include: </w:t>
      </w:r>
      <w:r w:rsidR="001D176A">
        <w:t>a</w:t>
      </w:r>
      <w:r>
        <w:t xml:space="preserve">dvanced interpretation of radiography results, </w:t>
      </w:r>
      <w:r w:rsidR="00062E8F">
        <w:t xml:space="preserve">differential diagnosis, Billing for the APN, </w:t>
      </w:r>
      <w:r w:rsidR="001D176A">
        <w:t xml:space="preserve">pharmacology, advanced clinical topics  </w:t>
      </w:r>
      <w:r>
        <w:tab/>
      </w:r>
    </w:p>
    <w:p w14:paraId="5C317A6F" w14:textId="2FB5E0D6" w:rsidR="001D176A" w:rsidRDefault="00BB7842" w:rsidP="00CA798A">
      <w:pPr>
        <w:pStyle w:val="ListParagraph"/>
        <w:numPr>
          <w:ilvl w:val="0"/>
          <w:numId w:val="5"/>
        </w:numPr>
      </w:pPr>
      <w:r>
        <w:t xml:space="preserve">Clinical – </w:t>
      </w:r>
      <w:r w:rsidR="00917722">
        <w:t xml:space="preserve">suggested topics include: </w:t>
      </w:r>
      <w:r w:rsidR="001D176A">
        <w:t xml:space="preserve">ESI, opioid epidemic, pain management incl. use of lidocaine, sedation use in neuro emergencies, forensics and SANE topics, Artic Sun, </w:t>
      </w:r>
      <w:r w:rsidR="00062E8F">
        <w:t xml:space="preserve">geriatric topics, </w:t>
      </w:r>
      <w:r w:rsidR="001D176A">
        <w:t xml:space="preserve">anatomy and physiology, tele-medicine overview, sepsis bundles, abuse, geriatrics, STEMI, substance abuse, care of addicted pts, </w:t>
      </w:r>
    </w:p>
    <w:p w14:paraId="3867AE86" w14:textId="33181244" w:rsidR="00917722" w:rsidRPr="00917722" w:rsidRDefault="001D176A" w:rsidP="00917722">
      <w:pPr>
        <w:pStyle w:val="ListParagraph"/>
      </w:pPr>
      <w:r w:rsidRPr="00917722">
        <w:rPr>
          <w:i/>
        </w:rPr>
        <w:t xml:space="preserve">Psych </w:t>
      </w:r>
      <w:r w:rsidR="00917722">
        <w:rPr>
          <w:i/>
        </w:rPr>
        <w:t xml:space="preserve">related </w:t>
      </w:r>
      <w:r w:rsidRPr="00917722">
        <w:rPr>
          <w:i/>
        </w:rPr>
        <w:t>topics:</w:t>
      </w:r>
      <w:r>
        <w:t xml:space="preserve"> </w:t>
      </w:r>
      <w:r w:rsidR="00917722">
        <w:t xml:space="preserve">Suicide assessment &amp; prevention, psychiatric emergencies, holding of psych pts, and juvenile psych topics </w:t>
      </w:r>
    </w:p>
    <w:p w14:paraId="190054D1" w14:textId="02A9307D" w:rsidR="00BB7842" w:rsidRDefault="00BB7842" w:rsidP="00917722">
      <w:pPr>
        <w:pStyle w:val="ListParagraph"/>
        <w:numPr>
          <w:ilvl w:val="0"/>
          <w:numId w:val="5"/>
        </w:numPr>
      </w:pPr>
      <w:r>
        <w:t>Trauma</w:t>
      </w:r>
      <w:r>
        <w:tab/>
      </w:r>
      <w:r w:rsidR="00CA798A">
        <w:t xml:space="preserve"> - suggested topics include </w:t>
      </w:r>
      <w:r w:rsidR="00917722">
        <w:t>resuscitation of peds and adult trauma patients</w:t>
      </w:r>
      <w:r w:rsidR="00E16FE6">
        <w:t xml:space="preserve">, </w:t>
      </w:r>
      <w:r w:rsidR="00062E8F">
        <w:t xml:space="preserve">geriatric trauma, </w:t>
      </w:r>
      <w:r w:rsidR="00E16FE6">
        <w:t>skills such as splinting</w:t>
      </w:r>
      <w:r w:rsidR="00917722">
        <w:t xml:space="preserve"> </w:t>
      </w:r>
    </w:p>
    <w:p w14:paraId="3CC29CCF" w14:textId="16FA78E6" w:rsidR="00BB7842" w:rsidRDefault="00BB7842" w:rsidP="00CA798A">
      <w:pPr>
        <w:pStyle w:val="ListParagraph"/>
        <w:numPr>
          <w:ilvl w:val="0"/>
          <w:numId w:val="5"/>
        </w:numPr>
      </w:pPr>
      <w:r>
        <w:t>Pediatrics/Obstetrics</w:t>
      </w:r>
      <w:r w:rsidR="00CA798A">
        <w:t xml:space="preserve"> – suggested topics include </w:t>
      </w:r>
      <w:r w:rsidR="00917722">
        <w:t>Peds management in General ED and Peds ED, CPEN review, peds oncology, lab values, over-use of antibiotics, sleep apnea, ADHD, autism spectrum, strokes in children, pediatric resuscitation</w:t>
      </w:r>
      <w:r w:rsidR="00E16FE6">
        <w:t xml:space="preserve">, ENA’s guidelines to peri-natal loss in the ED, </w:t>
      </w:r>
      <w:r w:rsidR="00917722">
        <w:t xml:space="preserve"> </w:t>
      </w:r>
    </w:p>
    <w:p w14:paraId="11068499" w14:textId="39A958F9" w:rsidR="00BB7842" w:rsidRDefault="00BB7842" w:rsidP="00CA798A">
      <w:pPr>
        <w:pStyle w:val="ListParagraph"/>
        <w:numPr>
          <w:ilvl w:val="0"/>
          <w:numId w:val="5"/>
        </w:numPr>
      </w:pPr>
      <w:r>
        <w:t>Leadership/Management/Education</w:t>
      </w:r>
      <w:r w:rsidR="00CA798A">
        <w:t xml:space="preserve"> – suggested topics include </w:t>
      </w:r>
      <w:r w:rsidR="00E16FE6">
        <w:t xml:space="preserve">STEPPS, debriefing, </w:t>
      </w:r>
    </w:p>
    <w:p w14:paraId="42199B6D" w14:textId="57902954" w:rsidR="00BB7842" w:rsidRDefault="00BB7842" w:rsidP="00062E8F">
      <w:pPr>
        <w:pStyle w:val="ListParagraph"/>
        <w:numPr>
          <w:ilvl w:val="0"/>
          <w:numId w:val="5"/>
        </w:numPr>
      </w:pPr>
      <w:r>
        <w:t>Other</w:t>
      </w:r>
      <w:r w:rsidR="00CA798A">
        <w:t xml:space="preserve"> – suggested topics include </w:t>
      </w:r>
      <w:r w:rsidR="00E16FE6">
        <w:t xml:space="preserve">ED/Urgent care interaction (safety &amp; continuum of care). Human trafficking, vaccine update for nurses, </w:t>
      </w:r>
      <w:r w:rsidR="00062E8F">
        <w:t xml:space="preserve">Emerging professionals </w:t>
      </w:r>
      <w:r w:rsidR="00E16FE6">
        <w:t>publications writing,</w:t>
      </w:r>
      <w:r w:rsidR="006D5453">
        <w:t xml:space="preserve"> </w:t>
      </w:r>
      <w:r w:rsidR="00E16FE6">
        <w:t xml:space="preserve">transport nurse topics </w:t>
      </w:r>
    </w:p>
    <w:p w14:paraId="3D88D15C" w14:textId="241FC297" w:rsidR="00CA798A" w:rsidRDefault="00CA798A" w:rsidP="00CA798A">
      <w:r>
        <w:t xml:space="preserve">For submission process, visit the NJ ENA website at </w:t>
      </w:r>
      <w:hyperlink r:id="rId7" w:history="1">
        <w:r w:rsidRPr="00CA798A">
          <w:rPr>
            <w:rStyle w:val="Hyperlink"/>
          </w:rPr>
          <w:t>Connect.ena.org/</w:t>
        </w:r>
        <w:proofErr w:type="spellStart"/>
        <w:r w:rsidRPr="00CA798A">
          <w:rPr>
            <w:rStyle w:val="Hyperlink"/>
          </w:rPr>
          <w:t>nj</w:t>
        </w:r>
        <w:proofErr w:type="spellEnd"/>
      </w:hyperlink>
    </w:p>
    <w:p w14:paraId="44D47E47" w14:textId="018C06B8" w:rsidR="00CA798A" w:rsidRDefault="00CA798A" w:rsidP="00CA798A">
      <w:r>
        <w:t xml:space="preserve">Questions?  Email </w:t>
      </w:r>
      <w:hyperlink r:id="rId8" w:history="1">
        <w:r w:rsidR="007C71F6" w:rsidRPr="00B06AA2">
          <w:rPr>
            <w:rStyle w:val="Hyperlink"/>
          </w:rPr>
          <w:t xml:space="preserve">eccconference2020@gmail.com </w:t>
        </w:r>
      </w:hyperlink>
    </w:p>
    <w:p w14:paraId="26FD4B0D" w14:textId="7207B710" w:rsidR="00CA798A" w:rsidRDefault="00CA798A" w:rsidP="00CA798A">
      <w:pPr>
        <w:jc w:val="center"/>
      </w:pPr>
      <w:r w:rsidRPr="00E67262">
        <w:rPr>
          <w:b/>
          <w:sz w:val="36"/>
          <w:szCs w:val="36"/>
        </w:rPr>
        <w:t xml:space="preserve">Deadline for submission is July </w:t>
      </w:r>
      <w:r w:rsidR="00CC3F26">
        <w:rPr>
          <w:b/>
          <w:sz w:val="36"/>
          <w:szCs w:val="36"/>
        </w:rPr>
        <w:t>15</w:t>
      </w:r>
      <w:r w:rsidR="00CC3F26" w:rsidRPr="00CC3F26">
        <w:rPr>
          <w:b/>
          <w:sz w:val="36"/>
          <w:szCs w:val="36"/>
          <w:vertAlign w:val="superscript"/>
        </w:rPr>
        <w:t>th</w:t>
      </w:r>
      <w:r w:rsidRPr="00E67262">
        <w:rPr>
          <w:b/>
          <w:sz w:val="36"/>
          <w:szCs w:val="36"/>
        </w:rPr>
        <w:t>, 201</w:t>
      </w:r>
      <w:r w:rsidR="00CC3F26">
        <w:rPr>
          <w:b/>
          <w:sz w:val="36"/>
          <w:szCs w:val="36"/>
        </w:rPr>
        <w:t>9</w:t>
      </w:r>
      <w:r w:rsidRPr="00E67262">
        <w:rPr>
          <w:b/>
          <w:sz w:val="36"/>
          <w:szCs w:val="36"/>
        </w:rPr>
        <w:t>.</w:t>
      </w:r>
    </w:p>
    <w:sectPr w:rsidR="00CA798A" w:rsidSect="00E6726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8699" w14:textId="77777777" w:rsidR="003821D5" w:rsidRDefault="003821D5" w:rsidP="00C96027">
      <w:pPr>
        <w:spacing w:after="0" w:line="240" w:lineRule="auto"/>
      </w:pPr>
      <w:r>
        <w:separator/>
      </w:r>
    </w:p>
  </w:endnote>
  <w:endnote w:type="continuationSeparator" w:id="0">
    <w:p w14:paraId="0CF75074" w14:textId="77777777" w:rsidR="003821D5" w:rsidRDefault="003821D5" w:rsidP="00C9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9C26D" w14:textId="77777777" w:rsidR="003821D5" w:rsidRDefault="003821D5" w:rsidP="00C96027">
      <w:pPr>
        <w:spacing w:after="0" w:line="240" w:lineRule="auto"/>
      </w:pPr>
      <w:r>
        <w:separator/>
      </w:r>
    </w:p>
  </w:footnote>
  <w:footnote w:type="continuationSeparator" w:id="0">
    <w:p w14:paraId="6715E976" w14:textId="77777777" w:rsidR="003821D5" w:rsidRDefault="003821D5" w:rsidP="00C9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4883" w14:textId="7FF3E32C" w:rsidR="00C96027" w:rsidRDefault="00C96027">
    <w:pPr>
      <w:pStyle w:val="Header"/>
    </w:pPr>
    <w:r>
      <w:rPr>
        <w:rFonts w:ascii="&amp;quot" w:hAnsi="&amp;quot"/>
        <w:noProof/>
        <w:color w:val="2A6496"/>
        <w:sz w:val="21"/>
        <w:szCs w:val="21"/>
      </w:rPr>
      <w:drawing>
        <wp:inline distT="0" distB="0" distL="0" distR="0" wp14:anchorId="5F06E7C6" wp14:editId="3E3DAF5D">
          <wp:extent cx="5943600" cy="559689"/>
          <wp:effectExtent l="0" t="0" r="0" b="0"/>
          <wp:docPr id="2" name="Picture 2" descr="New Jersey EN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Jersey EN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9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25E1B6" w14:textId="77777777" w:rsidR="00C96027" w:rsidRDefault="00C96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1F26"/>
    <w:multiLevelType w:val="hybridMultilevel"/>
    <w:tmpl w:val="788ADFEE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A7010"/>
    <w:multiLevelType w:val="hybridMultilevel"/>
    <w:tmpl w:val="BD9458E2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E6848"/>
    <w:multiLevelType w:val="hybridMultilevel"/>
    <w:tmpl w:val="A26A4B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D05BA"/>
    <w:multiLevelType w:val="hybridMultilevel"/>
    <w:tmpl w:val="DCA8ADD6"/>
    <w:lvl w:ilvl="0" w:tplc="533C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81DB0"/>
    <w:multiLevelType w:val="hybridMultilevel"/>
    <w:tmpl w:val="580C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F3"/>
    <w:rsid w:val="00004DC9"/>
    <w:rsid w:val="0000696F"/>
    <w:rsid w:val="000363F8"/>
    <w:rsid w:val="00047D2A"/>
    <w:rsid w:val="00062E8F"/>
    <w:rsid w:val="00072FA6"/>
    <w:rsid w:val="001D176A"/>
    <w:rsid w:val="001F073A"/>
    <w:rsid w:val="001F7B8B"/>
    <w:rsid w:val="002F297A"/>
    <w:rsid w:val="003408EA"/>
    <w:rsid w:val="00367EBB"/>
    <w:rsid w:val="00374060"/>
    <w:rsid w:val="003821D5"/>
    <w:rsid w:val="004326A9"/>
    <w:rsid w:val="004C3DA4"/>
    <w:rsid w:val="00526ECA"/>
    <w:rsid w:val="006B5431"/>
    <w:rsid w:val="006D5453"/>
    <w:rsid w:val="007C71F6"/>
    <w:rsid w:val="00917722"/>
    <w:rsid w:val="009C05E4"/>
    <w:rsid w:val="00A0537F"/>
    <w:rsid w:val="00A531F3"/>
    <w:rsid w:val="00BB7842"/>
    <w:rsid w:val="00C502E7"/>
    <w:rsid w:val="00C96027"/>
    <w:rsid w:val="00CA798A"/>
    <w:rsid w:val="00CC3F26"/>
    <w:rsid w:val="00CE79C1"/>
    <w:rsid w:val="00E16FE6"/>
    <w:rsid w:val="00E67262"/>
    <w:rsid w:val="00ED09D2"/>
    <w:rsid w:val="00F14A91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FD7C"/>
  <w15:docId w15:val="{3A3670A7-AFF4-4899-AEC4-8C754E85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1F3"/>
    <w:rPr>
      <w:color w:val="808080"/>
    </w:rPr>
  </w:style>
  <w:style w:type="paragraph" w:styleId="ListParagraph">
    <w:name w:val="List Paragraph"/>
    <w:basedOn w:val="Normal"/>
    <w:uiPriority w:val="34"/>
    <w:qFormat/>
    <w:rsid w:val="00A53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9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27"/>
  </w:style>
  <w:style w:type="paragraph" w:styleId="Footer">
    <w:name w:val="footer"/>
    <w:basedOn w:val="Normal"/>
    <w:link w:val="FooterChar"/>
    <w:uiPriority w:val="99"/>
    <w:unhideWhenUsed/>
    <w:rsid w:val="00C9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conference2020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t\AppData\Local\Packages\Microsoft.MicrosoftEdge_8wekyb3d8bbwe\TempState\Downloads\Connect.ena.org\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onnect.ena.org/nj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Patricia Nierstedt</cp:lastModifiedBy>
  <cp:revision>2</cp:revision>
  <dcterms:created xsi:type="dcterms:W3CDTF">2019-05-23T21:44:00Z</dcterms:created>
  <dcterms:modified xsi:type="dcterms:W3CDTF">2019-05-23T21:44:00Z</dcterms:modified>
</cp:coreProperties>
</file>