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C811" w14:textId="61DC916A" w:rsidR="002E29BC" w:rsidRDefault="00DD0DD0">
      <w:r>
        <w:t xml:space="preserve">Dear  </w:t>
      </w:r>
      <w:proofErr w:type="gramStart"/>
      <w:r>
        <w:t xml:space="preserve">  ,</w:t>
      </w:r>
      <w:proofErr w:type="gramEnd"/>
      <w:r>
        <w:t xml:space="preserve"> </w:t>
      </w:r>
    </w:p>
    <w:p w14:paraId="0DF6DB25" w14:textId="5241C6E0" w:rsidR="00DD0DD0" w:rsidRDefault="00DD0DD0"/>
    <w:p w14:paraId="629DCBCE" w14:textId="41BDEEEC" w:rsidR="00DD0DD0" w:rsidRDefault="00DD0DD0">
      <w:r>
        <w:t xml:space="preserve">I am writing to ask for approval to </w:t>
      </w:r>
      <w:r w:rsidR="003D618F">
        <w:t>purchase</w:t>
      </w:r>
      <w:r>
        <w:t xml:space="preserve"> a membership with the Customer Experience Professionals Association (CXPA). </w:t>
      </w:r>
    </w:p>
    <w:p w14:paraId="3B750CF2" w14:textId="33681BA3" w:rsidR="00DD0DD0" w:rsidRDefault="00DD0DD0">
      <w:r>
        <w:t xml:space="preserve">CXPA membership benefits employees in </w:t>
      </w:r>
      <w:r w:rsidR="00C06C8A">
        <w:t>several</w:t>
      </w:r>
      <w:r>
        <w:t xml:space="preserve"> ways:</w:t>
      </w:r>
    </w:p>
    <w:p w14:paraId="5268316B" w14:textId="19FEF623" w:rsidR="00DD0DD0" w:rsidRDefault="00DD0DD0" w:rsidP="00DD0DD0">
      <w:pPr>
        <w:pStyle w:val="ListParagraph"/>
        <w:numPr>
          <w:ilvl w:val="0"/>
          <w:numId w:val="1"/>
        </w:numPr>
      </w:pPr>
      <w:r>
        <w:t>Connecting with other CX leaders in a safe, private environment that can give honest recommendations free of the vested interest of a particular software or consulting company</w:t>
      </w:r>
      <w:r w:rsidR="00C06C8A">
        <w:t xml:space="preserve">. </w:t>
      </w:r>
    </w:p>
    <w:p w14:paraId="45018E5B" w14:textId="02032AA0" w:rsidR="00DD0DD0" w:rsidRDefault="00DD0DD0" w:rsidP="00DD0DD0">
      <w:pPr>
        <w:pStyle w:val="ListParagraph"/>
        <w:numPr>
          <w:ilvl w:val="0"/>
          <w:numId w:val="1"/>
        </w:numPr>
      </w:pPr>
      <w:r>
        <w:t>Opportunity to learn from others about what’s working in their company and networking with others who are driving CX improvements in their organization.</w:t>
      </w:r>
    </w:p>
    <w:p w14:paraId="4E86F931" w14:textId="446BE9DF" w:rsidR="00DD0DD0" w:rsidRDefault="00DD0DD0" w:rsidP="00DD0DD0">
      <w:pPr>
        <w:pStyle w:val="ListParagraph"/>
        <w:numPr>
          <w:ilvl w:val="0"/>
          <w:numId w:val="1"/>
        </w:numPr>
      </w:pPr>
      <w:r>
        <w:t xml:space="preserve">Access to best practice webinars, newsletters, blogs, and more. </w:t>
      </w:r>
    </w:p>
    <w:p w14:paraId="75B00A7B" w14:textId="449DB302" w:rsidR="003D618F" w:rsidRDefault="00573213" w:rsidP="003D618F">
      <w:pPr>
        <w:pStyle w:val="ListParagraph"/>
        <w:numPr>
          <w:ilvl w:val="0"/>
          <w:numId w:val="1"/>
        </w:numPr>
      </w:pPr>
      <w:r>
        <w:t>A community to support my pursuit of the CCXP certification</w:t>
      </w:r>
      <w:r w:rsidR="00DD0DD0" w:rsidRPr="00DD0DD0">
        <w:t xml:space="preserve">. This is a valuable independent certification for those who want to be recognized for their expertise and skills while defining standards and best practices for the </w:t>
      </w:r>
      <w:proofErr w:type="gramStart"/>
      <w:r w:rsidR="00DD0DD0" w:rsidRPr="00DD0DD0">
        <w:t>industry</w:t>
      </w:r>
      <w:r w:rsidR="003D618F">
        <w:t>, and</w:t>
      </w:r>
      <w:proofErr w:type="gramEnd"/>
      <w:r w:rsidR="003D618F">
        <w:t xml:space="preserve"> can bolster my credibility in our ongoing CX transformation efforts here. </w:t>
      </w:r>
    </w:p>
    <w:p w14:paraId="6E990743" w14:textId="3A46FF37" w:rsidR="00DD0DD0" w:rsidRDefault="00DD0DD0" w:rsidP="003D618F">
      <w:pPr>
        <w:ind w:left="360"/>
      </w:pPr>
    </w:p>
    <w:p w14:paraId="121EFD7F" w14:textId="0D5B5076" w:rsidR="00DD0DD0" w:rsidRDefault="00DD0DD0" w:rsidP="00DD0DD0">
      <w:r>
        <w:t xml:space="preserve">The cost associated with this membership is $225 for the year. </w:t>
      </w:r>
      <w:r w:rsidRPr="00DD0DD0">
        <w:t>Others have said that even one connection or conversation is well worth the annual $225 investment</w:t>
      </w:r>
      <w:r w:rsidR="00790482">
        <w:t xml:space="preserve">. </w:t>
      </w:r>
      <w:r>
        <w:t>I am confident that a CXPA membership will provide value to our organization.</w:t>
      </w:r>
    </w:p>
    <w:p w14:paraId="7424C1FB" w14:textId="16215E18" w:rsidR="00DD0DD0" w:rsidRDefault="00DD0DD0" w:rsidP="00DD0DD0">
      <w:pPr>
        <w:spacing w:after="0" w:line="240" w:lineRule="auto"/>
      </w:pPr>
      <w:r>
        <w:t xml:space="preserve">Thank you for considering this request. Please let me know </w:t>
      </w:r>
      <w:r w:rsidR="00790482">
        <w:t>if you have any questions</w:t>
      </w:r>
      <w:r>
        <w:t>, and I look forward to your reply.</w:t>
      </w:r>
    </w:p>
    <w:p w14:paraId="4132BEA8" w14:textId="77777777" w:rsidR="00DD0DD0" w:rsidRDefault="00DD0DD0" w:rsidP="00DD0DD0">
      <w:pPr>
        <w:spacing w:after="0" w:line="240" w:lineRule="auto"/>
      </w:pPr>
    </w:p>
    <w:p w14:paraId="52C91244" w14:textId="77777777" w:rsidR="00DD0DD0" w:rsidRDefault="00DD0DD0" w:rsidP="00DD0DD0">
      <w:pPr>
        <w:spacing w:after="0" w:line="240" w:lineRule="auto"/>
      </w:pPr>
      <w:r>
        <w:t>Regards,</w:t>
      </w:r>
    </w:p>
    <w:p w14:paraId="06CE8F60" w14:textId="77777777" w:rsidR="00DD0DD0" w:rsidRDefault="00DD0DD0" w:rsidP="00DD0DD0"/>
    <w:p w14:paraId="3D5F1318" w14:textId="77777777" w:rsidR="00DD0DD0" w:rsidRDefault="00DD0DD0" w:rsidP="00DD0DD0"/>
    <w:p w14:paraId="357749DA" w14:textId="77777777" w:rsidR="00DD0DD0" w:rsidRDefault="00DD0DD0" w:rsidP="00DD0DD0"/>
    <w:sectPr w:rsidR="00DD0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43D5A"/>
    <w:multiLevelType w:val="hybridMultilevel"/>
    <w:tmpl w:val="E954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39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D0"/>
    <w:rsid w:val="003D618F"/>
    <w:rsid w:val="00573213"/>
    <w:rsid w:val="007817B6"/>
    <w:rsid w:val="00790482"/>
    <w:rsid w:val="008660A0"/>
    <w:rsid w:val="00C06C8A"/>
    <w:rsid w:val="00C16482"/>
    <w:rsid w:val="00D75B8A"/>
    <w:rsid w:val="00DD0DD0"/>
    <w:rsid w:val="00D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6937"/>
  <w15:chartTrackingRefBased/>
  <w15:docId w15:val="{6CAB4B0A-6986-4C30-B347-FE87DEB9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6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1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Baker</dc:creator>
  <cp:keywords/>
  <dc:description/>
  <cp:lastModifiedBy>Jennifer Baker</cp:lastModifiedBy>
  <cp:revision>2</cp:revision>
  <cp:lastPrinted>2022-07-19T14:31:00Z</cp:lastPrinted>
  <dcterms:created xsi:type="dcterms:W3CDTF">2022-07-19T14:41:00Z</dcterms:created>
  <dcterms:modified xsi:type="dcterms:W3CDTF">2022-07-19T14:41:00Z</dcterms:modified>
</cp:coreProperties>
</file>