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EEC" w14:textId="38586091" w:rsidR="00F8508A" w:rsidRPr="00AA3BA4" w:rsidRDefault="00A23188" w:rsidP="005D2BEC">
      <w:pPr>
        <w:jc w:val="center"/>
        <w:rPr>
          <w:b/>
          <w:bCs/>
          <w:sz w:val="32"/>
          <w:szCs w:val="32"/>
        </w:rPr>
      </w:pPr>
      <w:r>
        <w:rPr>
          <w:noProof/>
        </w:rPr>
        <w:drawing>
          <wp:anchor distT="0" distB="0" distL="114300" distR="114300" simplePos="0" relativeHeight="251660288" behindDoc="0" locked="0" layoutInCell="1" allowOverlap="1" wp14:anchorId="67D0DC76" wp14:editId="5F03B756">
            <wp:simplePos x="0" y="0"/>
            <wp:positionH relativeFrom="margin">
              <wp:align>left</wp:align>
            </wp:positionH>
            <wp:positionV relativeFrom="paragraph">
              <wp:posOffset>-304800</wp:posOffset>
            </wp:positionV>
            <wp:extent cx="1504950" cy="705711"/>
            <wp:effectExtent l="0" t="0" r="0" b="0"/>
            <wp:wrapNone/>
            <wp:docPr id="3" name="Picture 3" descr="CCX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X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705711"/>
                    </a:xfrm>
                    <a:prstGeom prst="rect">
                      <a:avLst/>
                    </a:prstGeom>
                    <a:noFill/>
                    <a:ln>
                      <a:noFill/>
                    </a:ln>
                  </pic:spPr>
                </pic:pic>
              </a:graphicData>
            </a:graphic>
            <wp14:sizeRelH relativeFrom="page">
              <wp14:pctWidth>0</wp14:pctWidth>
            </wp14:sizeRelH>
            <wp14:sizeRelV relativeFrom="page">
              <wp14:pctHeight>0</wp14:pctHeight>
            </wp14:sizeRelV>
          </wp:anchor>
        </w:drawing>
      </w:r>
      <w:r w:rsidR="005D2BEC" w:rsidRPr="00AA3BA4">
        <w:rPr>
          <w:b/>
          <w:bCs/>
          <w:sz w:val="32"/>
          <w:szCs w:val="32"/>
        </w:rPr>
        <w:t>CCXP Recertification Application Organizer Worksheet</w:t>
      </w:r>
    </w:p>
    <w:p w14:paraId="6BA0E50F" w14:textId="29C095D4" w:rsidR="002C3290" w:rsidRPr="001A15D4" w:rsidRDefault="005B19D7" w:rsidP="001A209B">
      <w:pPr>
        <w:spacing w:before="240" w:after="0"/>
        <w:rPr>
          <w:i/>
          <w:iCs/>
          <w:sz w:val="20"/>
          <w:szCs w:val="20"/>
        </w:rPr>
      </w:pPr>
      <w:r w:rsidRPr="001A15D4">
        <w:rPr>
          <w:sz w:val="20"/>
          <w:szCs w:val="20"/>
        </w:rPr>
        <w:t xml:space="preserve">This Application Organizer Worksheet is designed to help you understand how credits are earned, and to provide a place for you to organize notes before submitting your application.  </w:t>
      </w:r>
      <w:r w:rsidR="005D2BEC" w:rsidRPr="001A15D4">
        <w:rPr>
          <w:sz w:val="20"/>
          <w:szCs w:val="20"/>
        </w:rPr>
        <w:t>Qualifying certification maintenance activities</w:t>
      </w:r>
      <w:r w:rsidR="004F30CB" w:rsidRPr="001A15D4">
        <w:rPr>
          <w:sz w:val="20"/>
          <w:szCs w:val="20"/>
        </w:rPr>
        <w:t>, organized by category</w:t>
      </w:r>
      <w:r w:rsidRPr="001A15D4">
        <w:rPr>
          <w:sz w:val="20"/>
          <w:szCs w:val="20"/>
        </w:rPr>
        <w:t>, are described below. When you submit your credits, y</w:t>
      </w:r>
      <w:r w:rsidR="005D2BEC" w:rsidRPr="001A15D4">
        <w:rPr>
          <w:sz w:val="20"/>
          <w:szCs w:val="20"/>
        </w:rPr>
        <w:t xml:space="preserve">ou will need to report </w:t>
      </w:r>
      <w:r w:rsidR="004F30CB" w:rsidRPr="001A15D4">
        <w:rPr>
          <w:sz w:val="20"/>
          <w:szCs w:val="20"/>
        </w:rPr>
        <w:t xml:space="preserve">the name, date, and claimed number of credit hours for each activity. </w:t>
      </w:r>
      <w:r w:rsidRPr="001A15D4">
        <w:rPr>
          <w:sz w:val="20"/>
          <w:szCs w:val="20"/>
        </w:rPr>
        <w:t>If the activity is not self-explanatory to an application reviewer, y</w:t>
      </w:r>
      <w:r w:rsidR="004F30CB" w:rsidRPr="001A15D4">
        <w:rPr>
          <w:sz w:val="20"/>
          <w:szCs w:val="20"/>
        </w:rPr>
        <w:t xml:space="preserve">ou may include a weblink or description of the activity to </w:t>
      </w:r>
      <w:r w:rsidRPr="001A15D4">
        <w:rPr>
          <w:sz w:val="20"/>
          <w:szCs w:val="20"/>
        </w:rPr>
        <w:t xml:space="preserve">allow consideration to be made.  </w:t>
      </w:r>
      <w:r w:rsidR="004F30CB" w:rsidRPr="001A15D4">
        <w:rPr>
          <w:sz w:val="20"/>
          <w:szCs w:val="20"/>
        </w:rPr>
        <w:t>We may ask for further details if we are not able to determine how the activity aligns with the CXPA CX Framework or otherwise qualifies for credit.</w:t>
      </w:r>
      <w:r w:rsidR="001A15D4">
        <w:rPr>
          <w:sz w:val="20"/>
          <w:szCs w:val="20"/>
        </w:rPr>
        <w:t xml:space="preserve"> </w:t>
      </w:r>
      <w:r w:rsidR="002C3290" w:rsidRPr="001A15D4">
        <w:rPr>
          <w:sz w:val="20"/>
          <w:szCs w:val="20"/>
        </w:rPr>
        <w:t>To maintain your CCXP certification for another two years, you will need to complete 20 credit hours of qualifying certification maintenance activities since your last date of certification\recertification. This must include credits in two of the categories below.</w:t>
      </w:r>
    </w:p>
    <w:p w14:paraId="360DDFC8" w14:textId="77777777" w:rsidR="001A15D4" w:rsidRDefault="001A15D4" w:rsidP="002C3290">
      <w:pPr>
        <w:spacing w:after="0"/>
        <w:rPr>
          <w:b/>
          <w:bCs/>
        </w:rPr>
      </w:pPr>
    </w:p>
    <w:p w14:paraId="29E4C691" w14:textId="1AFD0178" w:rsidR="008711EC" w:rsidRDefault="008711EC" w:rsidP="002C3290">
      <w:pPr>
        <w:spacing w:after="0"/>
        <w:rPr>
          <w:b/>
          <w:bCs/>
        </w:rPr>
      </w:pPr>
      <w:r>
        <w:rPr>
          <w:b/>
          <w:bCs/>
        </w:rPr>
        <w:t xml:space="preserve">Last date of certification\recertification: </w:t>
      </w:r>
      <w:r w:rsidR="00313417" w:rsidRPr="001C23BD">
        <w:rPr>
          <w:b/>
          <w:bCs/>
          <w:highlight w:val="yellow"/>
        </w:rPr>
        <w:t>Month, Date, Year</w:t>
      </w:r>
      <w:r w:rsidR="00313417">
        <w:rPr>
          <w:b/>
          <w:bCs/>
        </w:rPr>
        <w:t xml:space="preserve"> </w:t>
      </w:r>
      <w:r w:rsidR="00197357">
        <w:rPr>
          <w:b/>
          <w:bCs/>
        </w:rPr>
        <w:tab/>
      </w:r>
      <w:r w:rsidR="00197357">
        <w:rPr>
          <w:b/>
          <w:bCs/>
        </w:rPr>
        <w:tab/>
      </w:r>
      <w:r w:rsidR="005A73C6">
        <w:rPr>
          <w:b/>
          <w:bCs/>
        </w:rPr>
        <w:tab/>
      </w:r>
      <w:r w:rsidR="00800F6E">
        <w:rPr>
          <w:b/>
          <w:bCs/>
        </w:rPr>
        <w:t xml:space="preserve">   </w:t>
      </w:r>
      <w:r>
        <w:rPr>
          <w:b/>
          <w:bCs/>
        </w:rPr>
        <w:t>Recertification application due by:</w:t>
      </w:r>
      <w:r w:rsidR="00800F6E">
        <w:rPr>
          <w:b/>
          <w:bCs/>
        </w:rPr>
        <w:t xml:space="preserve"> </w:t>
      </w:r>
      <w:r w:rsidR="00313417" w:rsidRPr="001C23BD">
        <w:rPr>
          <w:b/>
          <w:bCs/>
          <w:highlight w:val="green"/>
        </w:rPr>
        <w:t>Month, Date, Year</w:t>
      </w:r>
    </w:p>
    <w:p w14:paraId="5936E464" w14:textId="6DA9DF94" w:rsidR="008711EC" w:rsidRPr="002348F7" w:rsidRDefault="008711EC" w:rsidP="008711EC">
      <w:pPr>
        <w:pStyle w:val="ListParagraph"/>
        <w:numPr>
          <w:ilvl w:val="0"/>
          <w:numId w:val="5"/>
        </w:numPr>
        <w:spacing w:after="0"/>
        <w:rPr>
          <w:i/>
          <w:iCs/>
          <w:color w:val="7030A0"/>
        </w:rPr>
      </w:pPr>
      <w:r w:rsidRPr="002348F7">
        <w:rPr>
          <w:i/>
          <w:iCs/>
          <w:color w:val="7030A0"/>
        </w:rPr>
        <w:t>All activities must occur during the two-year period.</w:t>
      </w:r>
    </w:p>
    <w:p w14:paraId="06539965" w14:textId="300A683C" w:rsidR="001C23BD" w:rsidRDefault="002348F7" w:rsidP="008711EC">
      <w:pPr>
        <w:pStyle w:val="ListParagraph"/>
        <w:numPr>
          <w:ilvl w:val="0"/>
          <w:numId w:val="5"/>
        </w:numPr>
        <w:spacing w:after="0"/>
        <w:rPr>
          <w:i/>
          <w:iCs/>
        </w:rPr>
      </w:pPr>
      <w:r>
        <w:rPr>
          <w:i/>
          <w:iCs/>
        </w:rPr>
        <w:t>If this is your first recertification, the last date of certification/</w:t>
      </w:r>
      <w:r w:rsidR="001C23BD">
        <w:rPr>
          <w:i/>
          <w:iCs/>
        </w:rPr>
        <w:t xml:space="preserve">recertification </w:t>
      </w:r>
      <w:r>
        <w:rPr>
          <w:i/>
          <w:iCs/>
        </w:rPr>
        <w:t xml:space="preserve">would be the date you first earned the CCXP. For example, if you earned the CCXP on January 31, 2021, </w:t>
      </w:r>
      <w:r w:rsidR="001C23BD">
        <w:rPr>
          <w:i/>
          <w:iCs/>
        </w:rPr>
        <w:t xml:space="preserve">then your </w:t>
      </w:r>
      <w:r w:rsidR="001C23BD" w:rsidRPr="001C23BD">
        <w:rPr>
          <w:i/>
          <w:iCs/>
          <w:highlight w:val="yellow"/>
        </w:rPr>
        <w:t>last date of certification would be entered as 1/</w:t>
      </w:r>
      <w:r>
        <w:rPr>
          <w:i/>
          <w:iCs/>
          <w:highlight w:val="yellow"/>
        </w:rPr>
        <w:t>3</w:t>
      </w:r>
      <w:r w:rsidR="001C23BD" w:rsidRPr="001C23BD">
        <w:rPr>
          <w:i/>
          <w:iCs/>
          <w:highlight w:val="yellow"/>
        </w:rPr>
        <w:t>1/2021</w:t>
      </w:r>
      <w:r w:rsidR="001C23BD">
        <w:rPr>
          <w:i/>
          <w:iCs/>
        </w:rPr>
        <w:t xml:space="preserve"> and your </w:t>
      </w:r>
      <w:r w:rsidR="001C23BD" w:rsidRPr="001C23BD">
        <w:rPr>
          <w:i/>
          <w:iCs/>
          <w:highlight w:val="green"/>
        </w:rPr>
        <w:t>recertification application due date would be entered as 1/</w:t>
      </w:r>
      <w:r>
        <w:rPr>
          <w:i/>
          <w:iCs/>
          <w:highlight w:val="green"/>
        </w:rPr>
        <w:t>3</w:t>
      </w:r>
      <w:r w:rsidR="001C23BD" w:rsidRPr="001C23BD">
        <w:rPr>
          <w:i/>
          <w:iCs/>
          <w:highlight w:val="green"/>
        </w:rPr>
        <w:t>1/2023</w:t>
      </w:r>
      <w:r w:rsidR="001C23BD">
        <w:rPr>
          <w:i/>
          <w:iCs/>
        </w:rPr>
        <w:t>.</w:t>
      </w:r>
    </w:p>
    <w:p w14:paraId="5C1F634E" w14:textId="7298BAB1" w:rsidR="002348F7" w:rsidRPr="002348F7" w:rsidRDefault="002348F7" w:rsidP="002348F7">
      <w:pPr>
        <w:pStyle w:val="ListParagraph"/>
        <w:numPr>
          <w:ilvl w:val="0"/>
          <w:numId w:val="5"/>
        </w:numPr>
        <w:spacing w:after="0"/>
        <w:rPr>
          <w:i/>
          <w:iCs/>
        </w:rPr>
      </w:pPr>
      <w:r>
        <w:rPr>
          <w:i/>
          <w:iCs/>
        </w:rPr>
        <w:t xml:space="preserve">If </w:t>
      </w:r>
      <w:r>
        <w:rPr>
          <w:i/>
          <w:iCs/>
        </w:rPr>
        <w:t>this is not your first recertification, and yo</w:t>
      </w:r>
      <w:r>
        <w:rPr>
          <w:i/>
          <w:iCs/>
        </w:rPr>
        <w:t>ur last recertification expired on 12/12/2021</w:t>
      </w:r>
      <w:r>
        <w:rPr>
          <w:i/>
          <w:iCs/>
        </w:rPr>
        <w:t>, for example</w:t>
      </w:r>
      <w:r>
        <w:rPr>
          <w:i/>
          <w:iCs/>
        </w:rPr>
        <w:t xml:space="preserve">, then your </w:t>
      </w:r>
      <w:r w:rsidRPr="001C23BD">
        <w:rPr>
          <w:i/>
          <w:iCs/>
          <w:highlight w:val="yellow"/>
        </w:rPr>
        <w:t>last date of certification</w:t>
      </w:r>
      <w:r>
        <w:rPr>
          <w:i/>
          <w:iCs/>
          <w:highlight w:val="yellow"/>
        </w:rPr>
        <w:t xml:space="preserve">/recertification </w:t>
      </w:r>
      <w:r w:rsidRPr="001C23BD">
        <w:rPr>
          <w:i/>
          <w:iCs/>
          <w:highlight w:val="yellow"/>
        </w:rPr>
        <w:t>would be entered as 12/13/2021</w:t>
      </w:r>
      <w:r>
        <w:rPr>
          <w:i/>
          <w:iCs/>
        </w:rPr>
        <w:t xml:space="preserve"> and your </w:t>
      </w:r>
      <w:r w:rsidRPr="001C23BD">
        <w:rPr>
          <w:i/>
          <w:iCs/>
          <w:highlight w:val="green"/>
        </w:rPr>
        <w:t>recertification application due date would be entered as 12/12/2023</w:t>
      </w:r>
      <w:r>
        <w:rPr>
          <w:i/>
          <w:iCs/>
        </w:rPr>
        <w:t>.</w:t>
      </w:r>
    </w:p>
    <w:p w14:paraId="6425C8A7" w14:textId="77777777" w:rsidR="005B19D7" w:rsidRDefault="005B19D7" w:rsidP="005B19D7">
      <w:pPr>
        <w:spacing w:after="0"/>
        <w:rPr>
          <w:i/>
          <w:iCs/>
        </w:rPr>
      </w:pPr>
    </w:p>
    <w:p w14:paraId="515F925C" w14:textId="77777777" w:rsidR="005A73C6" w:rsidRPr="001C23BD" w:rsidRDefault="005A73C6" w:rsidP="002C3290">
      <w:pPr>
        <w:spacing w:after="0"/>
        <w:sectPr w:rsidR="005A73C6" w:rsidRPr="001C23BD" w:rsidSect="005A73C6">
          <w:footerReference w:type="default" r:id="rId9"/>
          <w:pgSz w:w="15840" w:h="12240" w:orient="landscape"/>
          <w:pgMar w:top="720" w:right="720" w:bottom="720" w:left="720" w:header="720" w:footer="720" w:gutter="0"/>
          <w:cols w:space="720"/>
          <w:docGrid w:linePitch="360"/>
        </w:sectPr>
      </w:pPr>
    </w:p>
    <w:p w14:paraId="4C63BBB6" w14:textId="77777777" w:rsidR="0005402E" w:rsidRDefault="00EF2710" w:rsidP="002C3290">
      <w:pPr>
        <w:spacing w:after="0"/>
        <w:rPr>
          <w:i/>
          <w:iCs/>
        </w:rPr>
      </w:pPr>
      <w:r w:rsidRPr="00800F6E">
        <w:rPr>
          <w:b/>
          <w:bCs/>
          <w:i/>
          <w:iCs/>
          <w:sz w:val="28"/>
          <w:szCs w:val="28"/>
        </w:rPr>
        <w:t>CXPA Contributions</w:t>
      </w:r>
      <w:r w:rsidRPr="00EF2710">
        <w:rPr>
          <w:i/>
          <w:iCs/>
        </w:rPr>
        <w:t xml:space="preserve"> </w:t>
      </w:r>
    </w:p>
    <w:p w14:paraId="50AD45A7" w14:textId="71A46FD9" w:rsidR="00EF2710" w:rsidRDefault="00800F6E" w:rsidP="0005402E">
      <w:pPr>
        <w:spacing w:after="0"/>
        <w:ind w:left="360"/>
        <w:rPr>
          <w:i/>
          <w:iCs/>
        </w:rPr>
      </w:pPr>
      <w:r>
        <w:rPr>
          <w:i/>
          <w:iCs/>
        </w:rPr>
        <w:t>V</w:t>
      </w:r>
      <w:r w:rsidR="00EF2710" w:rsidRPr="00EF2710">
        <w:rPr>
          <w:i/>
          <w:iCs/>
        </w:rPr>
        <w:t xml:space="preserve">olunteer work done on the behalf of the CXPA or CCXP to enhance the CX profession through active participation. This includes serving on a CXPA or CCXP Committee, leading a network group, presenting educational webinars for the CXPA, and preparing white papers for the CXPA. </w:t>
      </w:r>
    </w:p>
    <w:p w14:paraId="16FE8651" w14:textId="07F418F3" w:rsidR="00EF2710" w:rsidRDefault="00EF2710" w:rsidP="00EF2710">
      <w:pPr>
        <w:pStyle w:val="ListParagraph"/>
        <w:numPr>
          <w:ilvl w:val="0"/>
          <w:numId w:val="3"/>
        </w:numPr>
        <w:rPr>
          <w:i/>
          <w:iCs/>
        </w:rPr>
      </w:pPr>
      <w:r>
        <w:rPr>
          <w:i/>
          <w:iCs/>
        </w:rPr>
        <w:t>One credit is received for each hour of volunteer service.</w:t>
      </w:r>
    </w:p>
    <w:p w14:paraId="0184F23F" w14:textId="477E0BF9" w:rsidR="008711EC" w:rsidRPr="008711EC" w:rsidRDefault="00EF2710" w:rsidP="00A80A5A">
      <w:pPr>
        <w:pStyle w:val="ListParagraph"/>
        <w:numPr>
          <w:ilvl w:val="0"/>
          <w:numId w:val="3"/>
        </w:numPr>
        <w:spacing w:after="0"/>
        <w:contextualSpacing w:val="0"/>
        <w:rPr>
          <w:i/>
          <w:iCs/>
        </w:rPr>
      </w:pPr>
      <w:r w:rsidRPr="008711EC">
        <w:rPr>
          <w:i/>
          <w:iCs/>
        </w:rPr>
        <w:t>Three credits are received for each hour of service as a presenter/speaker at a CXPA program</w:t>
      </w:r>
      <w:r w:rsidR="008711EC" w:rsidRPr="008711EC">
        <w:rPr>
          <w:i/>
          <w:iCs/>
        </w:rPr>
        <w:t xml:space="preserve">  </w:t>
      </w:r>
    </w:p>
    <w:p w14:paraId="3A6DCCC3" w14:textId="320D5E9C" w:rsidR="00EF2710" w:rsidRPr="005A73C6" w:rsidRDefault="00EF2710" w:rsidP="005A1301">
      <w:pPr>
        <w:spacing w:before="120"/>
        <w:ind w:firstLine="360"/>
        <w:rPr>
          <w:b/>
          <w:bCs/>
          <w:i/>
          <w:iCs/>
        </w:rPr>
      </w:pPr>
      <w:r w:rsidRPr="005A73C6">
        <w:rPr>
          <w:b/>
          <w:bCs/>
        </w:rPr>
        <w:t>CXPA Contributions</w:t>
      </w:r>
      <w:r w:rsidR="005A73C6">
        <w:rPr>
          <w:b/>
          <w:bCs/>
        </w:rPr>
        <w:t xml:space="preserve"> credits</w:t>
      </w:r>
      <w:r w:rsidRPr="005A73C6">
        <w:rPr>
          <w:b/>
          <w:bCs/>
        </w:rPr>
        <w:t xml:space="preserve">:   </w:t>
      </w:r>
      <w:r w:rsidRPr="005A73C6">
        <w:rPr>
          <w:b/>
          <w:bCs/>
        </w:rPr>
        <w:tab/>
        <w:t xml:space="preserve">_______ </w:t>
      </w:r>
      <w:r w:rsidRPr="005A73C6">
        <w:rPr>
          <w:b/>
          <w:bCs/>
          <w:i/>
          <w:iCs/>
        </w:rPr>
        <w:t xml:space="preserve"> </w:t>
      </w:r>
    </w:p>
    <w:p w14:paraId="3589F9A6" w14:textId="77777777" w:rsidR="0005402E" w:rsidRDefault="00EF2710" w:rsidP="002C3290">
      <w:pPr>
        <w:spacing w:after="0"/>
        <w:rPr>
          <w:i/>
          <w:iCs/>
        </w:rPr>
      </w:pPr>
      <w:r w:rsidRPr="00800F6E">
        <w:rPr>
          <w:b/>
          <w:bCs/>
          <w:i/>
          <w:iCs/>
          <w:sz w:val="28"/>
          <w:szCs w:val="28"/>
        </w:rPr>
        <w:t xml:space="preserve">In-Company </w:t>
      </w:r>
      <w:r w:rsidR="00800F6E">
        <w:rPr>
          <w:b/>
          <w:bCs/>
          <w:i/>
          <w:iCs/>
          <w:sz w:val="28"/>
          <w:szCs w:val="28"/>
        </w:rPr>
        <w:t>Continuing Education\</w:t>
      </w:r>
      <w:r w:rsidRPr="00800F6E">
        <w:rPr>
          <w:b/>
          <w:bCs/>
          <w:i/>
          <w:iCs/>
          <w:sz w:val="28"/>
          <w:szCs w:val="28"/>
        </w:rPr>
        <w:t>Development</w:t>
      </w:r>
      <w:r w:rsidRPr="00A25D19">
        <w:rPr>
          <w:i/>
          <w:iCs/>
        </w:rPr>
        <w:t xml:space="preserve"> </w:t>
      </w:r>
    </w:p>
    <w:p w14:paraId="52D98CFE" w14:textId="27319E13" w:rsidR="00496BEE" w:rsidRDefault="00800F6E" w:rsidP="0005402E">
      <w:pPr>
        <w:spacing w:after="0"/>
        <w:ind w:left="360"/>
        <w:rPr>
          <w:i/>
          <w:iCs/>
        </w:rPr>
      </w:pPr>
      <w:r>
        <w:rPr>
          <w:i/>
          <w:iCs/>
        </w:rPr>
        <w:t>E</w:t>
      </w:r>
      <w:r w:rsidR="00EF2710" w:rsidRPr="00A25D19">
        <w:rPr>
          <w:i/>
          <w:iCs/>
        </w:rPr>
        <w:t xml:space="preserve">mployer-provided workplace </w:t>
      </w:r>
      <w:r w:rsidR="00496BEE">
        <w:rPr>
          <w:i/>
          <w:iCs/>
        </w:rPr>
        <w:t xml:space="preserve">CX </w:t>
      </w:r>
      <w:r w:rsidR="00EF2710" w:rsidRPr="00A25D19">
        <w:rPr>
          <w:i/>
          <w:iCs/>
        </w:rPr>
        <w:t>continuing education</w:t>
      </w:r>
      <w:r w:rsidR="001A4F31">
        <w:rPr>
          <w:i/>
          <w:iCs/>
        </w:rPr>
        <w:t xml:space="preserve"> </w:t>
      </w:r>
      <w:r w:rsidR="00496BEE">
        <w:rPr>
          <w:i/>
          <w:iCs/>
        </w:rPr>
        <w:t xml:space="preserve">(other than new staff orientation) </w:t>
      </w:r>
      <w:r w:rsidR="001A4F31">
        <w:rPr>
          <w:i/>
          <w:iCs/>
        </w:rPr>
        <w:t>led by a current, active CCXP</w:t>
      </w:r>
      <w:r w:rsidR="00496BEE">
        <w:rPr>
          <w:i/>
          <w:iCs/>
        </w:rPr>
        <w:t xml:space="preserve">. </w:t>
      </w:r>
    </w:p>
    <w:p w14:paraId="7CDB9F1A" w14:textId="36BDE810" w:rsidR="00496BEE" w:rsidRDefault="00EF2710" w:rsidP="00496BEE">
      <w:pPr>
        <w:pStyle w:val="ListParagraph"/>
        <w:numPr>
          <w:ilvl w:val="0"/>
          <w:numId w:val="4"/>
        </w:numPr>
        <w:rPr>
          <w:i/>
          <w:iCs/>
        </w:rPr>
      </w:pPr>
      <w:r w:rsidRPr="00A25D19">
        <w:rPr>
          <w:i/>
          <w:iCs/>
        </w:rPr>
        <w:t xml:space="preserve"> </w:t>
      </w:r>
      <w:r w:rsidR="00496BEE">
        <w:rPr>
          <w:i/>
          <w:iCs/>
        </w:rPr>
        <w:t xml:space="preserve">One credit is received for each hour of </w:t>
      </w:r>
      <w:r w:rsidR="00496BEE" w:rsidRPr="00A25D19">
        <w:rPr>
          <w:i/>
          <w:iCs/>
        </w:rPr>
        <w:t xml:space="preserve">employer-provided workplace </w:t>
      </w:r>
      <w:r w:rsidR="00496BEE">
        <w:rPr>
          <w:i/>
          <w:iCs/>
        </w:rPr>
        <w:t xml:space="preserve">CX </w:t>
      </w:r>
      <w:r w:rsidR="00496BEE" w:rsidRPr="00A25D19">
        <w:rPr>
          <w:i/>
          <w:iCs/>
        </w:rPr>
        <w:t>continuing education</w:t>
      </w:r>
    </w:p>
    <w:p w14:paraId="1073B04B" w14:textId="5FD118DF" w:rsidR="00496BEE" w:rsidRDefault="00496BEE" w:rsidP="00A80A5A">
      <w:pPr>
        <w:pStyle w:val="ListParagraph"/>
        <w:numPr>
          <w:ilvl w:val="0"/>
          <w:numId w:val="4"/>
        </w:numPr>
        <w:spacing w:after="0"/>
        <w:contextualSpacing w:val="0"/>
        <w:rPr>
          <w:i/>
          <w:iCs/>
        </w:rPr>
      </w:pPr>
      <w:r>
        <w:rPr>
          <w:i/>
          <w:iCs/>
        </w:rPr>
        <w:t xml:space="preserve">Two credits are received for each hour of service as an </w:t>
      </w:r>
      <w:r w:rsidRPr="00A25D19">
        <w:rPr>
          <w:i/>
          <w:iCs/>
        </w:rPr>
        <w:t xml:space="preserve">employer-provided workplace </w:t>
      </w:r>
      <w:r>
        <w:rPr>
          <w:i/>
          <w:iCs/>
        </w:rPr>
        <w:t xml:space="preserve">CX </w:t>
      </w:r>
      <w:r w:rsidRPr="00A25D19">
        <w:rPr>
          <w:i/>
          <w:iCs/>
        </w:rPr>
        <w:t>continuing education</w:t>
      </w:r>
      <w:r>
        <w:rPr>
          <w:i/>
          <w:iCs/>
        </w:rPr>
        <w:t xml:space="preserve"> presenter/speaker  </w:t>
      </w:r>
    </w:p>
    <w:p w14:paraId="4C907DE4" w14:textId="245028C3" w:rsidR="00496BEE" w:rsidRPr="005A73C6" w:rsidRDefault="005A73C6" w:rsidP="005A1301">
      <w:pPr>
        <w:spacing w:before="120"/>
        <w:ind w:firstLine="360"/>
        <w:rPr>
          <w:b/>
          <w:bCs/>
          <w:i/>
          <w:iCs/>
        </w:rPr>
      </w:pPr>
      <w:r>
        <w:rPr>
          <w:b/>
          <w:bCs/>
        </w:rPr>
        <w:t>E</w:t>
      </w:r>
      <w:r w:rsidR="00496BEE" w:rsidRPr="005A73C6">
        <w:rPr>
          <w:b/>
          <w:bCs/>
        </w:rPr>
        <w:t xml:space="preserve">mployer-provided </w:t>
      </w:r>
      <w:r>
        <w:rPr>
          <w:b/>
          <w:bCs/>
        </w:rPr>
        <w:t>C</w:t>
      </w:r>
      <w:r w:rsidR="00496BEE" w:rsidRPr="005A73C6">
        <w:rPr>
          <w:b/>
          <w:bCs/>
        </w:rPr>
        <w:t>X continuing education</w:t>
      </w:r>
      <w:r>
        <w:rPr>
          <w:b/>
          <w:bCs/>
        </w:rPr>
        <w:t xml:space="preserve"> credits</w:t>
      </w:r>
      <w:r w:rsidR="00496BEE" w:rsidRPr="005A73C6">
        <w:rPr>
          <w:b/>
          <w:bCs/>
        </w:rPr>
        <w:t xml:space="preserve">: _______ </w:t>
      </w:r>
      <w:r w:rsidR="00496BEE" w:rsidRPr="005A73C6">
        <w:rPr>
          <w:b/>
          <w:bCs/>
          <w:i/>
          <w:iCs/>
        </w:rPr>
        <w:t xml:space="preserve"> </w:t>
      </w:r>
    </w:p>
    <w:p w14:paraId="5FEA7905" w14:textId="683F0612" w:rsidR="0005402E" w:rsidRDefault="00A25D19" w:rsidP="00A80A5A">
      <w:pPr>
        <w:spacing w:after="0"/>
        <w:rPr>
          <w:i/>
          <w:iCs/>
        </w:rPr>
      </w:pPr>
      <w:r w:rsidRPr="00800F6E">
        <w:rPr>
          <w:b/>
          <w:bCs/>
          <w:i/>
          <w:iCs/>
          <w:sz w:val="28"/>
          <w:szCs w:val="28"/>
        </w:rPr>
        <w:t>Conference</w:t>
      </w:r>
      <w:r w:rsidRPr="00A25D19">
        <w:rPr>
          <w:i/>
          <w:iCs/>
        </w:rPr>
        <w:t xml:space="preserve"> </w:t>
      </w:r>
    </w:p>
    <w:p w14:paraId="29D3C1B5" w14:textId="0E795625" w:rsidR="00EF2710" w:rsidRDefault="00800F6E" w:rsidP="0005402E">
      <w:pPr>
        <w:spacing w:after="0"/>
        <w:ind w:left="360"/>
        <w:rPr>
          <w:i/>
          <w:iCs/>
        </w:rPr>
      </w:pPr>
      <w:r>
        <w:rPr>
          <w:i/>
          <w:iCs/>
        </w:rPr>
        <w:t>C</w:t>
      </w:r>
      <w:r w:rsidR="00A25D19" w:rsidRPr="00A25D19">
        <w:rPr>
          <w:i/>
          <w:iCs/>
        </w:rPr>
        <w:t xml:space="preserve">onferences </w:t>
      </w:r>
      <w:r w:rsidR="00EF2710" w:rsidRPr="00A25D19">
        <w:rPr>
          <w:i/>
          <w:iCs/>
        </w:rPr>
        <w:t xml:space="preserve">aimed at developing CX knowledge and competence </w:t>
      </w:r>
      <w:r w:rsidR="00A25D19" w:rsidRPr="00A25D19">
        <w:rPr>
          <w:i/>
          <w:iCs/>
        </w:rPr>
        <w:t>whether in person or virtual</w:t>
      </w:r>
      <w:r w:rsidR="00EF2710">
        <w:rPr>
          <w:i/>
          <w:iCs/>
        </w:rPr>
        <w:t>.</w:t>
      </w:r>
    </w:p>
    <w:p w14:paraId="3AE36D2E" w14:textId="7B3B7525" w:rsidR="00EF2710" w:rsidRDefault="00EF2710" w:rsidP="00EF2710">
      <w:pPr>
        <w:pStyle w:val="ListParagraph"/>
        <w:numPr>
          <w:ilvl w:val="0"/>
          <w:numId w:val="4"/>
        </w:numPr>
        <w:rPr>
          <w:i/>
          <w:iCs/>
        </w:rPr>
      </w:pPr>
      <w:r>
        <w:rPr>
          <w:i/>
          <w:iCs/>
        </w:rPr>
        <w:t>One credit is received for each hour of conference participation.</w:t>
      </w:r>
    </w:p>
    <w:p w14:paraId="3309F411" w14:textId="6284CB06" w:rsidR="00EF2710" w:rsidRDefault="00EF2710" w:rsidP="00A80A5A">
      <w:pPr>
        <w:pStyle w:val="ListParagraph"/>
        <w:numPr>
          <w:ilvl w:val="0"/>
          <w:numId w:val="4"/>
        </w:numPr>
        <w:spacing w:after="0"/>
        <w:contextualSpacing w:val="0"/>
        <w:rPr>
          <w:i/>
          <w:iCs/>
        </w:rPr>
      </w:pPr>
      <w:r>
        <w:rPr>
          <w:i/>
          <w:iCs/>
        </w:rPr>
        <w:t xml:space="preserve">Two credits are received for each hour of service as a CX conference presenter/speaker  </w:t>
      </w:r>
    </w:p>
    <w:p w14:paraId="6109816D" w14:textId="27FDB2EC" w:rsidR="00EF2710" w:rsidRPr="005A73C6" w:rsidRDefault="00EF2710" w:rsidP="005A1301">
      <w:pPr>
        <w:spacing w:before="120"/>
        <w:ind w:firstLine="360"/>
        <w:rPr>
          <w:b/>
          <w:bCs/>
          <w:i/>
          <w:iCs/>
        </w:rPr>
      </w:pPr>
      <w:r w:rsidRPr="005A73C6">
        <w:rPr>
          <w:b/>
          <w:bCs/>
        </w:rPr>
        <w:t xml:space="preserve">Conference </w:t>
      </w:r>
      <w:r w:rsidR="005A73C6">
        <w:rPr>
          <w:b/>
          <w:bCs/>
        </w:rPr>
        <w:t>c</w:t>
      </w:r>
      <w:r w:rsidRPr="005A73C6">
        <w:rPr>
          <w:b/>
          <w:bCs/>
        </w:rPr>
        <w:t xml:space="preserve">redits:   </w:t>
      </w:r>
      <w:r w:rsidRPr="005A73C6">
        <w:rPr>
          <w:b/>
          <w:bCs/>
        </w:rPr>
        <w:tab/>
      </w:r>
      <w:r w:rsidRPr="005A73C6">
        <w:rPr>
          <w:b/>
          <w:bCs/>
        </w:rPr>
        <w:tab/>
      </w:r>
      <w:r w:rsidR="00800F6E">
        <w:rPr>
          <w:b/>
          <w:bCs/>
        </w:rPr>
        <w:tab/>
      </w:r>
      <w:r w:rsidR="00800F6E">
        <w:rPr>
          <w:b/>
          <w:bCs/>
        </w:rPr>
        <w:tab/>
      </w:r>
      <w:r w:rsidRPr="005A73C6">
        <w:rPr>
          <w:b/>
          <w:bCs/>
        </w:rPr>
        <w:t xml:space="preserve">_______ </w:t>
      </w:r>
    </w:p>
    <w:p w14:paraId="1C5BDF83" w14:textId="77777777" w:rsidR="0005402E" w:rsidRDefault="0005402E" w:rsidP="00A80A5A">
      <w:pPr>
        <w:spacing w:after="0"/>
        <w:rPr>
          <w:b/>
          <w:bCs/>
          <w:i/>
          <w:iCs/>
          <w:sz w:val="28"/>
          <w:szCs w:val="28"/>
        </w:rPr>
      </w:pPr>
    </w:p>
    <w:p w14:paraId="3BE66DB3" w14:textId="77777777" w:rsidR="0005402E" w:rsidRDefault="0005402E" w:rsidP="00A80A5A">
      <w:pPr>
        <w:spacing w:after="0"/>
        <w:rPr>
          <w:b/>
          <w:bCs/>
          <w:i/>
          <w:iCs/>
          <w:sz w:val="28"/>
          <w:szCs w:val="28"/>
        </w:rPr>
      </w:pPr>
    </w:p>
    <w:p w14:paraId="3918232A" w14:textId="77777777" w:rsidR="0005402E" w:rsidRDefault="00496BEE" w:rsidP="00A80A5A">
      <w:pPr>
        <w:spacing w:after="0"/>
        <w:rPr>
          <w:i/>
          <w:iCs/>
        </w:rPr>
      </w:pPr>
      <w:r w:rsidRPr="00800F6E">
        <w:rPr>
          <w:b/>
          <w:bCs/>
          <w:i/>
          <w:iCs/>
          <w:sz w:val="28"/>
          <w:szCs w:val="28"/>
        </w:rPr>
        <w:t>Training, Seminar, Webinar, or Podcast</w:t>
      </w:r>
      <w:r w:rsidRPr="00A25D19">
        <w:rPr>
          <w:i/>
          <w:iCs/>
        </w:rPr>
        <w:t xml:space="preserve"> </w:t>
      </w:r>
    </w:p>
    <w:p w14:paraId="36D51962" w14:textId="6EF351F7" w:rsidR="00496BEE" w:rsidRPr="00A25D19" w:rsidRDefault="00496BEE" w:rsidP="0005402E">
      <w:pPr>
        <w:spacing w:after="0"/>
        <w:ind w:left="360"/>
        <w:rPr>
          <w:i/>
          <w:iCs/>
        </w:rPr>
      </w:pPr>
      <w:r>
        <w:rPr>
          <w:i/>
          <w:iCs/>
        </w:rPr>
        <w:t xml:space="preserve">CX </w:t>
      </w:r>
      <w:r w:rsidRPr="00A25D19">
        <w:rPr>
          <w:i/>
          <w:iCs/>
        </w:rPr>
        <w:t>training courses (</w:t>
      </w:r>
      <w:r w:rsidR="005A1301">
        <w:rPr>
          <w:i/>
          <w:iCs/>
        </w:rPr>
        <w:t>in-person or online</w:t>
      </w:r>
      <w:r w:rsidRPr="00A25D19">
        <w:rPr>
          <w:i/>
          <w:iCs/>
        </w:rPr>
        <w:t xml:space="preserve">), </w:t>
      </w:r>
      <w:r>
        <w:rPr>
          <w:i/>
          <w:iCs/>
        </w:rPr>
        <w:t xml:space="preserve">CX </w:t>
      </w:r>
      <w:r w:rsidRPr="00A25D19">
        <w:rPr>
          <w:i/>
          <w:iCs/>
        </w:rPr>
        <w:t xml:space="preserve">seminars, </w:t>
      </w:r>
      <w:r>
        <w:rPr>
          <w:i/>
          <w:iCs/>
        </w:rPr>
        <w:t xml:space="preserve">CX </w:t>
      </w:r>
      <w:r w:rsidRPr="00A25D19">
        <w:rPr>
          <w:i/>
          <w:iCs/>
        </w:rPr>
        <w:t xml:space="preserve">webinars (provided by CXPA or outside organizations), or </w:t>
      </w:r>
      <w:r>
        <w:rPr>
          <w:i/>
          <w:iCs/>
        </w:rPr>
        <w:t xml:space="preserve">CX </w:t>
      </w:r>
      <w:r w:rsidRPr="00A25D19">
        <w:rPr>
          <w:i/>
          <w:iCs/>
        </w:rPr>
        <w:t xml:space="preserve">podcasts. </w:t>
      </w:r>
    </w:p>
    <w:p w14:paraId="4AB76395" w14:textId="04AA971D" w:rsidR="00496BEE" w:rsidRDefault="00496BEE" w:rsidP="00496BEE">
      <w:pPr>
        <w:pStyle w:val="ListParagraph"/>
        <w:numPr>
          <w:ilvl w:val="0"/>
          <w:numId w:val="4"/>
        </w:numPr>
        <w:rPr>
          <w:i/>
          <w:iCs/>
        </w:rPr>
      </w:pPr>
      <w:r>
        <w:rPr>
          <w:i/>
          <w:iCs/>
        </w:rPr>
        <w:lastRenderedPageBreak/>
        <w:t xml:space="preserve">One credit is received for each hour of </w:t>
      </w:r>
      <w:r w:rsidR="00DF32E6">
        <w:rPr>
          <w:i/>
          <w:iCs/>
        </w:rPr>
        <w:t xml:space="preserve">CX </w:t>
      </w:r>
      <w:r w:rsidRPr="00496BEE">
        <w:rPr>
          <w:i/>
          <w:iCs/>
        </w:rPr>
        <w:t>Training, Seminar, Webinar, or Podcast</w:t>
      </w:r>
      <w:r>
        <w:rPr>
          <w:i/>
          <w:iCs/>
        </w:rPr>
        <w:t xml:space="preserve"> participation.</w:t>
      </w:r>
    </w:p>
    <w:p w14:paraId="78743081" w14:textId="769FA07F" w:rsidR="00496BEE" w:rsidRDefault="00496BEE" w:rsidP="00A80A5A">
      <w:pPr>
        <w:pStyle w:val="ListParagraph"/>
        <w:numPr>
          <w:ilvl w:val="0"/>
          <w:numId w:val="4"/>
        </w:numPr>
        <w:spacing w:after="0"/>
        <w:contextualSpacing w:val="0"/>
        <w:rPr>
          <w:i/>
          <w:iCs/>
        </w:rPr>
      </w:pPr>
      <w:r>
        <w:rPr>
          <w:i/>
          <w:iCs/>
        </w:rPr>
        <w:t xml:space="preserve">Two credits are received for each hour of service as a CX </w:t>
      </w:r>
      <w:r w:rsidRPr="00496BEE">
        <w:rPr>
          <w:i/>
          <w:iCs/>
        </w:rPr>
        <w:t>Training, Seminar, Webinar, or Podcast</w:t>
      </w:r>
      <w:r>
        <w:rPr>
          <w:i/>
          <w:iCs/>
        </w:rPr>
        <w:t xml:space="preserve"> presenter/speaker  </w:t>
      </w:r>
    </w:p>
    <w:p w14:paraId="5673DAC0" w14:textId="20A8A167" w:rsidR="00DF32E6" w:rsidRPr="005A73C6" w:rsidRDefault="00DF32E6" w:rsidP="005A1301">
      <w:pPr>
        <w:spacing w:before="120"/>
        <w:ind w:firstLine="360"/>
        <w:rPr>
          <w:b/>
          <w:bCs/>
          <w:i/>
          <w:iCs/>
        </w:rPr>
      </w:pPr>
      <w:r w:rsidRPr="005A73C6">
        <w:rPr>
          <w:b/>
          <w:bCs/>
        </w:rPr>
        <w:t xml:space="preserve">Training, Seminar, Webinar, or Podcast </w:t>
      </w:r>
      <w:r w:rsidR="005A73C6" w:rsidRPr="005A73C6">
        <w:rPr>
          <w:b/>
          <w:bCs/>
        </w:rPr>
        <w:t>c</w:t>
      </w:r>
      <w:r w:rsidRPr="005A73C6">
        <w:rPr>
          <w:b/>
          <w:bCs/>
        </w:rPr>
        <w:t xml:space="preserve">redits:   </w:t>
      </w:r>
      <w:r w:rsidRPr="005A73C6">
        <w:rPr>
          <w:b/>
          <w:bCs/>
        </w:rPr>
        <w:tab/>
        <w:t>_______</w:t>
      </w:r>
      <w:r w:rsidRPr="005A73C6">
        <w:rPr>
          <w:b/>
          <w:bCs/>
          <w:i/>
          <w:iCs/>
        </w:rPr>
        <w:t xml:space="preserve"> </w:t>
      </w:r>
    </w:p>
    <w:p w14:paraId="1FA78CE2" w14:textId="50307E46" w:rsidR="005A73C6" w:rsidRDefault="005A73C6" w:rsidP="00A80A5A">
      <w:pPr>
        <w:spacing w:after="0"/>
        <w:rPr>
          <w:b/>
          <w:bCs/>
          <w:i/>
          <w:iCs/>
        </w:rPr>
      </w:pPr>
    </w:p>
    <w:p w14:paraId="2F2FEAC2" w14:textId="77777777" w:rsidR="001C23BD" w:rsidRDefault="001C23BD" w:rsidP="00A80A5A">
      <w:pPr>
        <w:spacing w:after="0"/>
        <w:rPr>
          <w:b/>
          <w:bCs/>
          <w:i/>
          <w:iCs/>
        </w:rPr>
      </w:pPr>
    </w:p>
    <w:p w14:paraId="09BDEEBC" w14:textId="77777777" w:rsidR="0005402E" w:rsidRDefault="00A25D19" w:rsidP="00A80A5A">
      <w:pPr>
        <w:spacing w:after="0"/>
        <w:rPr>
          <w:b/>
          <w:bCs/>
          <w:i/>
          <w:iCs/>
          <w:sz w:val="28"/>
          <w:szCs w:val="28"/>
        </w:rPr>
      </w:pPr>
      <w:r w:rsidRPr="00800F6E">
        <w:rPr>
          <w:b/>
          <w:bCs/>
          <w:i/>
          <w:iCs/>
          <w:sz w:val="28"/>
          <w:szCs w:val="28"/>
        </w:rPr>
        <w:t>Professional Development</w:t>
      </w:r>
    </w:p>
    <w:p w14:paraId="5F190E0E" w14:textId="7A8063C5" w:rsidR="00A25D19" w:rsidRDefault="00496BEE" w:rsidP="0005402E">
      <w:pPr>
        <w:spacing w:after="0"/>
        <w:ind w:left="360"/>
        <w:rPr>
          <w:i/>
          <w:iCs/>
        </w:rPr>
      </w:pPr>
      <w:r>
        <w:rPr>
          <w:i/>
          <w:iCs/>
        </w:rPr>
        <w:t xml:space="preserve">Other CX professional development activities outside CXPA such as </w:t>
      </w:r>
      <w:r w:rsidR="00A25D19" w:rsidRPr="00A25D19">
        <w:rPr>
          <w:i/>
          <w:iCs/>
        </w:rPr>
        <w:t>judging CX awards</w:t>
      </w:r>
      <w:r>
        <w:rPr>
          <w:i/>
          <w:iCs/>
        </w:rPr>
        <w:t xml:space="preserve"> or participating in other CX networking events</w:t>
      </w:r>
      <w:r w:rsidR="00A25D19" w:rsidRPr="00A25D19">
        <w:rPr>
          <w:i/>
          <w:iCs/>
        </w:rPr>
        <w:t xml:space="preserve">. </w:t>
      </w:r>
      <w:r>
        <w:rPr>
          <w:i/>
          <w:iCs/>
        </w:rPr>
        <w:t xml:space="preserve">  </w:t>
      </w:r>
    </w:p>
    <w:p w14:paraId="56087191" w14:textId="5FD890BA" w:rsidR="00496BEE" w:rsidRDefault="00496BEE" w:rsidP="00A80A5A">
      <w:pPr>
        <w:pStyle w:val="ListParagraph"/>
        <w:numPr>
          <w:ilvl w:val="0"/>
          <w:numId w:val="4"/>
        </w:numPr>
        <w:spacing w:after="0"/>
        <w:contextualSpacing w:val="0"/>
        <w:rPr>
          <w:i/>
          <w:iCs/>
        </w:rPr>
      </w:pPr>
      <w:r>
        <w:rPr>
          <w:i/>
          <w:iCs/>
        </w:rPr>
        <w:t>One credit is received for each hour of other CX professional development activities</w:t>
      </w:r>
    </w:p>
    <w:p w14:paraId="1E7DAE4E" w14:textId="4FBE9489" w:rsidR="00496BEE" w:rsidRPr="00DF32E6" w:rsidRDefault="00800F6E" w:rsidP="005A1301">
      <w:pPr>
        <w:spacing w:before="120"/>
        <w:ind w:firstLine="360"/>
        <w:rPr>
          <w:i/>
          <w:iCs/>
        </w:rPr>
      </w:pPr>
      <w:r w:rsidRPr="00800F6E">
        <w:rPr>
          <w:b/>
          <w:bCs/>
        </w:rPr>
        <w:t>O</w:t>
      </w:r>
      <w:r w:rsidR="00DF32E6" w:rsidRPr="00800F6E">
        <w:rPr>
          <w:b/>
          <w:bCs/>
        </w:rPr>
        <w:t>ther CX professional development</w:t>
      </w:r>
      <w:r w:rsidR="00496BEE" w:rsidRPr="00800F6E">
        <w:rPr>
          <w:b/>
          <w:bCs/>
        </w:rPr>
        <w:t xml:space="preserve"> </w:t>
      </w:r>
      <w:r w:rsidRPr="00800F6E">
        <w:rPr>
          <w:b/>
          <w:bCs/>
        </w:rPr>
        <w:t>c</w:t>
      </w:r>
      <w:r w:rsidR="00496BEE" w:rsidRPr="00800F6E">
        <w:rPr>
          <w:b/>
          <w:bCs/>
        </w:rPr>
        <w:t>redits:</w:t>
      </w:r>
      <w:r w:rsidR="00496BEE">
        <w:tab/>
        <w:t>_______</w:t>
      </w:r>
      <w:r w:rsidR="00496BEE" w:rsidRPr="00DF32E6">
        <w:rPr>
          <w:i/>
          <w:iCs/>
        </w:rPr>
        <w:t xml:space="preserve"> </w:t>
      </w:r>
    </w:p>
    <w:p w14:paraId="64FA3875" w14:textId="77777777" w:rsidR="0005402E" w:rsidRDefault="0017670F" w:rsidP="00A80A5A">
      <w:pPr>
        <w:spacing w:after="0"/>
        <w:rPr>
          <w:i/>
          <w:iCs/>
        </w:rPr>
      </w:pPr>
      <w:r>
        <w:rPr>
          <w:b/>
          <w:bCs/>
          <w:i/>
          <w:iCs/>
          <w:noProof/>
        </w:rPr>
        <mc:AlternateContent>
          <mc:Choice Requires="wps">
            <w:drawing>
              <wp:anchor distT="0" distB="0" distL="114300" distR="114300" simplePos="0" relativeHeight="251659264" behindDoc="0" locked="0" layoutInCell="1" allowOverlap="1" wp14:anchorId="538B5FCF" wp14:editId="67B18EDA">
                <wp:simplePos x="0" y="0"/>
                <wp:positionH relativeFrom="column">
                  <wp:posOffset>-38100</wp:posOffset>
                </wp:positionH>
                <wp:positionV relativeFrom="paragraph">
                  <wp:posOffset>2441575</wp:posOffset>
                </wp:positionV>
                <wp:extent cx="927735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a:off x="0" y="0"/>
                          <a:ext cx="9277350" cy="9525"/>
                        </a:xfrm>
                        <a:prstGeom prst="line">
                          <a:avLst/>
                        </a:prstGeom>
                        <a:ln w="57150">
                          <a:solidFill>
                            <a:srgbClr val="55298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B55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92.25pt" to="72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vwwEAAOIDAAAOAAAAZHJzL2Uyb0RvYy54bWysU8tu2zAQvBfoPxC817IUqLYFyzkkSC9F&#10;G/TxATS1tAjwBZK15L/vkpLloC0KtMiF4pI7s7PD1f5+1IqcwQdpTUvL1ZoSMNx20pxa+v3b07st&#10;JSEy0zFlDbT0AoHeH96+2Q+ugcr2VnXgCZKY0AyupX2MrimKwHvQLKysA4OXwnrNIob+VHSeDciu&#10;VVGt1++LwfrOecshBDx9nC7pIfMLATx+FiJAJKqlqC3m1ef1mNbisGfNyTPXSz7LYP+hQjNpsOhC&#10;9cgiIz+8/I1KS+5tsCKuuNWFFUJyyD1gN+X6l26+9sxB7gXNCW6xKbweLf90fjDPHm0YXGiCe/ap&#10;i1F4nb6oj4zZrMtiFoyRcDzcVZvNXY2ecrzb1VWdvCxuWOdD/ABWk7RpqZImtcIadv4Y4pR6TUnH&#10;ypChpfWmRMoUB6tk9ySVyoE/HR+UJ2eGz1jX1W67nau9SMPayqCEWyN5Fy8KpgJfQBDZofRyqpBm&#10;DBZaxjmYWM68ymB2ggmUsABnaX8DzvkJCnn+/gW8IHJla+IC1tJY/yfZcbxKFlP+1YGp72TB0XaX&#10;/MTZGhyk/E7z0KdJfRln+O3XPPwEAAD//wMAUEsDBBQABgAIAAAAIQBxtYng3gAAAAsBAAAPAAAA&#10;ZHJzL2Rvd25yZXYueG1sTI/BTsMwEETvSPyDtUhcUOsATVSFOFVbiROntly4beJtEhGvI9tNU74e&#10;5wTHnRnNvik2k+nFSM53lhU8LxMQxLXVHTcKPk/vizUIH5A19pZJwY08bMr7uwJzba98oPEYGhFL&#10;2OeooA1hyKX0dUsG/dIOxNE7W2cwxNM1Uju8xnLTy5ckyaTBjuOHFgfat1R/Hy9GwfZJ7r7asMvG&#10;c/WB1f7wI2/upNTjw7R9AxFoCn9hmPEjOpSRqbIX1l70ChZZnBIUvK5XKYg5sErTKFWzFD1ZFvL/&#10;hvIXAAD//wMAUEsBAi0AFAAGAAgAAAAhALaDOJL+AAAA4QEAABMAAAAAAAAAAAAAAAAAAAAAAFtD&#10;b250ZW50X1R5cGVzXS54bWxQSwECLQAUAAYACAAAACEAOP0h/9YAAACUAQAACwAAAAAAAAAAAAAA&#10;AAAvAQAAX3JlbHMvLnJlbHNQSwECLQAUAAYACAAAACEACALYb8MBAADiAwAADgAAAAAAAAAAAAAA&#10;AAAuAgAAZHJzL2Uyb0RvYy54bWxQSwECLQAUAAYACAAAACEAcbWJ4N4AAAALAQAADwAAAAAAAAAA&#10;AAAAAAAdBAAAZHJzL2Rvd25yZXYueG1sUEsFBgAAAAAEAAQA8wAAACgFAAAAAA==&#10;" strokecolor="#552988" strokeweight="4.5pt">
                <v:stroke joinstyle="miter"/>
              </v:line>
            </w:pict>
          </mc:Fallback>
        </mc:AlternateContent>
      </w:r>
      <w:r>
        <w:rPr>
          <w:b/>
          <w:bCs/>
          <w:i/>
          <w:iCs/>
        </w:rPr>
        <w:br w:type="column"/>
      </w:r>
      <w:r w:rsidR="00EF2710" w:rsidRPr="00800F6E">
        <w:rPr>
          <w:b/>
          <w:bCs/>
          <w:i/>
          <w:iCs/>
          <w:sz w:val="28"/>
          <w:szCs w:val="28"/>
        </w:rPr>
        <w:t>Courses</w:t>
      </w:r>
      <w:r w:rsidR="00EF2710" w:rsidRPr="00A25D19">
        <w:rPr>
          <w:i/>
          <w:iCs/>
        </w:rPr>
        <w:t xml:space="preserve"> </w:t>
      </w:r>
    </w:p>
    <w:p w14:paraId="75BB7E1A" w14:textId="1FE3106F" w:rsidR="00EF2710" w:rsidRDefault="00DF32E6" w:rsidP="0005402E">
      <w:pPr>
        <w:spacing w:after="0"/>
        <w:ind w:left="360"/>
        <w:rPr>
          <w:i/>
          <w:iCs/>
        </w:rPr>
      </w:pPr>
      <w:r>
        <w:rPr>
          <w:i/>
          <w:iCs/>
        </w:rPr>
        <w:t xml:space="preserve">CX-related Courses offered by a </w:t>
      </w:r>
      <w:r w:rsidR="00800F6E">
        <w:rPr>
          <w:i/>
          <w:iCs/>
        </w:rPr>
        <w:t>c</w:t>
      </w:r>
      <w:r w:rsidR="00EF2710" w:rsidRPr="00A25D19">
        <w:rPr>
          <w:i/>
          <w:iCs/>
        </w:rPr>
        <w:t>ollege</w:t>
      </w:r>
      <w:r>
        <w:rPr>
          <w:i/>
          <w:iCs/>
        </w:rPr>
        <w:t>,</w:t>
      </w:r>
      <w:r w:rsidR="00800F6E">
        <w:rPr>
          <w:i/>
          <w:iCs/>
        </w:rPr>
        <w:t xml:space="preserve"> u</w:t>
      </w:r>
      <w:r w:rsidR="00EF2710" w:rsidRPr="00A25D19">
        <w:rPr>
          <w:i/>
          <w:iCs/>
        </w:rPr>
        <w:t>niversity</w:t>
      </w:r>
      <w:r>
        <w:rPr>
          <w:i/>
          <w:iCs/>
        </w:rPr>
        <w:t xml:space="preserve"> or other higher education institution.  </w:t>
      </w:r>
      <w:r w:rsidR="00EF2710" w:rsidRPr="00A25D19">
        <w:rPr>
          <w:i/>
          <w:iCs/>
        </w:rPr>
        <w:t xml:space="preserve"> </w:t>
      </w:r>
    </w:p>
    <w:p w14:paraId="293CF95B" w14:textId="315D39A5" w:rsidR="00DF32E6" w:rsidRDefault="00DF32E6" w:rsidP="00800F6E">
      <w:pPr>
        <w:spacing w:after="0"/>
        <w:ind w:firstLine="360"/>
        <w:rPr>
          <w:i/>
          <w:iCs/>
        </w:rPr>
      </w:pPr>
      <w:r w:rsidRPr="00DF32E6">
        <w:rPr>
          <w:b/>
          <w:bCs/>
          <w:i/>
          <w:iCs/>
        </w:rPr>
        <w:t xml:space="preserve">Non-credit Courses </w:t>
      </w:r>
      <w:r>
        <w:rPr>
          <w:i/>
          <w:iCs/>
        </w:rPr>
        <w:t>(e.g., courses that do not earn academic credits)</w:t>
      </w:r>
    </w:p>
    <w:p w14:paraId="7802EDED" w14:textId="4B3A68D9" w:rsidR="00DF32E6" w:rsidRDefault="00DF32E6" w:rsidP="00A80A5A">
      <w:pPr>
        <w:pStyle w:val="ListParagraph"/>
        <w:numPr>
          <w:ilvl w:val="0"/>
          <w:numId w:val="4"/>
        </w:numPr>
        <w:rPr>
          <w:i/>
          <w:iCs/>
        </w:rPr>
      </w:pPr>
      <w:r>
        <w:rPr>
          <w:i/>
          <w:iCs/>
        </w:rPr>
        <w:t>One credit is received for each hour of course participation as a student.</w:t>
      </w:r>
    </w:p>
    <w:p w14:paraId="24F95AD9" w14:textId="77777777" w:rsidR="00DF32E6" w:rsidRDefault="00DF32E6" w:rsidP="00A80A5A">
      <w:pPr>
        <w:pStyle w:val="ListParagraph"/>
        <w:numPr>
          <w:ilvl w:val="0"/>
          <w:numId w:val="4"/>
        </w:numPr>
        <w:rPr>
          <w:i/>
          <w:iCs/>
        </w:rPr>
      </w:pPr>
      <w:r>
        <w:rPr>
          <w:i/>
          <w:iCs/>
        </w:rPr>
        <w:t>Two credits are received for each hour of course participation as an instructor</w:t>
      </w:r>
    </w:p>
    <w:p w14:paraId="04A4F154" w14:textId="0B326DBA" w:rsidR="00DF32E6" w:rsidRPr="00A80A5A" w:rsidRDefault="00DF32E6" w:rsidP="00A80A5A">
      <w:pPr>
        <w:spacing w:after="0"/>
        <w:ind w:left="360"/>
        <w:rPr>
          <w:b/>
          <w:bCs/>
          <w:i/>
          <w:iCs/>
        </w:rPr>
      </w:pPr>
      <w:r w:rsidRPr="00A80A5A">
        <w:rPr>
          <w:b/>
          <w:bCs/>
          <w:i/>
          <w:iCs/>
        </w:rPr>
        <w:t>Academic Credit Courses</w:t>
      </w:r>
      <w:r w:rsidR="00800F6E">
        <w:rPr>
          <w:b/>
          <w:bCs/>
          <w:i/>
          <w:iCs/>
        </w:rPr>
        <w:t xml:space="preserve"> </w:t>
      </w:r>
    </w:p>
    <w:p w14:paraId="236E8CF8" w14:textId="12CA053C" w:rsidR="00DF32E6" w:rsidRPr="007E6F6B" w:rsidRDefault="007E6F6B" w:rsidP="00A80A5A">
      <w:pPr>
        <w:pStyle w:val="ListParagraph"/>
        <w:numPr>
          <w:ilvl w:val="0"/>
          <w:numId w:val="4"/>
        </w:numPr>
        <w:rPr>
          <w:i/>
          <w:iCs/>
        </w:rPr>
      </w:pPr>
      <w:r w:rsidRPr="007E6F6B">
        <w:rPr>
          <w:i/>
          <w:iCs/>
        </w:rPr>
        <w:t>Ten credits are received per academic credit for students that complete a 10-wee</w:t>
      </w:r>
      <w:r w:rsidR="0017670F">
        <w:rPr>
          <w:i/>
          <w:iCs/>
        </w:rPr>
        <w:t xml:space="preserve">k </w:t>
      </w:r>
      <w:r w:rsidRPr="007E6F6B">
        <w:rPr>
          <w:i/>
          <w:iCs/>
        </w:rPr>
        <w:t>quarter schedule.</w:t>
      </w:r>
    </w:p>
    <w:p w14:paraId="79407627" w14:textId="1FD7AA06" w:rsidR="007E6F6B" w:rsidRPr="007E6F6B" w:rsidRDefault="007E6F6B" w:rsidP="00A80A5A">
      <w:pPr>
        <w:pStyle w:val="ListParagraph"/>
        <w:numPr>
          <w:ilvl w:val="0"/>
          <w:numId w:val="4"/>
        </w:numPr>
        <w:rPr>
          <w:i/>
          <w:iCs/>
        </w:rPr>
      </w:pPr>
      <w:r w:rsidRPr="007E6F6B">
        <w:rPr>
          <w:i/>
          <w:iCs/>
        </w:rPr>
        <w:t>Twenty credits are received per academic credit for instructors that teach an entire 10-week</w:t>
      </w:r>
      <w:r w:rsidR="0017670F">
        <w:rPr>
          <w:i/>
          <w:iCs/>
        </w:rPr>
        <w:t xml:space="preserve"> </w:t>
      </w:r>
      <w:r w:rsidRPr="007E6F6B">
        <w:rPr>
          <w:i/>
          <w:iCs/>
        </w:rPr>
        <w:t>quarter schedule class.</w:t>
      </w:r>
    </w:p>
    <w:p w14:paraId="4619D6A4" w14:textId="62AA7B6D" w:rsidR="007E6F6B" w:rsidRPr="007E6F6B" w:rsidRDefault="007E6F6B" w:rsidP="00A80A5A">
      <w:pPr>
        <w:pStyle w:val="ListParagraph"/>
        <w:numPr>
          <w:ilvl w:val="0"/>
          <w:numId w:val="4"/>
        </w:numPr>
        <w:rPr>
          <w:i/>
          <w:iCs/>
        </w:rPr>
      </w:pPr>
      <w:r w:rsidRPr="007E6F6B">
        <w:rPr>
          <w:i/>
          <w:iCs/>
        </w:rPr>
        <w:t>Fifteen credits are received per academic credit for students that complete a 15-week</w:t>
      </w:r>
      <w:r w:rsidR="0017670F">
        <w:rPr>
          <w:i/>
          <w:iCs/>
        </w:rPr>
        <w:t xml:space="preserve"> </w:t>
      </w:r>
      <w:r w:rsidRPr="007E6F6B">
        <w:rPr>
          <w:i/>
          <w:iCs/>
        </w:rPr>
        <w:t>semester schedule.</w:t>
      </w:r>
    </w:p>
    <w:p w14:paraId="684C3B99" w14:textId="6249A9C1" w:rsidR="007E6F6B" w:rsidRPr="007E6F6B" w:rsidRDefault="007E6F6B" w:rsidP="00A80A5A">
      <w:pPr>
        <w:pStyle w:val="ListParagraph"/>
        <w:numPr>
          <w:ilvl w:val="0"/>
          <w:numId w:val="4"/>
        </w:numPr>
        <w:spacing w:after="0"/>
        <w:contextualSpacing w:val="0"/>
        <w:rPr>
          <w:i/>
          <w:iCs/>
        </w:rPr>
      </w:pPr>
      <w:r w:rsidRPr="007E6F6B">
        <w:rPr>
          <w:i/>
          <w:iCs/>
        </w:rPr>
        <w:t>Thirty credits are received per academic credit for instructors that teach an entire 15-week</w:t>
      </w:r>
      <w:r w:rsidR="0017670F">
        <w:rPr>
          <w:i/>
          <w:iCs/>
        </w:rPr>
        <w:t xml:space="preserve"> s</w:t>
      </w:r>
      <w:r w:rsidRPr="007E6F6B">
        <w:rPr>
          <w:i/>
          <w:iCs/>
        </w:rPr>
        <w:t>emester schedule class.</w:t>
      </w:r>
    </w:p>
    <w:p w14:paraId="70D84CF3" w14:textId="1174B504" w:rsidR="007E6F6B" w:rsidRPr="0005402E" w:rsidRDefault="007E6F6B" w:rsidP="005A1301">
      <w:pPr>
        <w:spacing w:before="120"/>
        <w:ind w:firstLine="360"/>
        <w:rPr>
          <w:b/>
          <w:bCs/>
          <w:i/>
          <w:iCs/>
        </w:rPr>
      </w:pPr>
      <w:r w:rsidRPr="0005402E">
        <w:rPr>
          <w:b/>
          <w:bCs/>
        </w:rPr>
        <w:t xml:space="preserve">Total College\University Course </w:t>
      </w:r>
      <w:r w:rsidR="0005402E" w:rsidRPr="0005402E">
        <w:rPr>
          <w:b/>
          <w:bCs/>
        </w:rPr>
        <w:t>c</w:t>
      </w:r>
      <w:r w:rsidRPr="0005402E">
        <w:rPr>
          <w:b/>
          <w:bCs/>
        </w:rPr>
        <w:t>redits:</w:t>
      </w:r>
      <w:r w:rsidRPr="0005402E">
        <w:rPr>
          <w:b/>
          <w:bCs/>
        </w:rPr>
        <w:tab/>
      </w:r>
      <w:r w:rsidRPr="0005402E">
        <w:rPr>
          <w:b/>
          <w:bCs/>
        </w:rPr>
        <w:tab/>
        <w:t xml:space="preserve">_______ </w:t>
      </w:r>
      <w:r w:rsidRPr="0005402E">
        <w:rPr>
          <w:b/>
          <w:bCs/>
          <w:i/>
          <w:iCs/>
        </w:rPr>
        <w:t xml:space="preserve"> </w:t>
      </w:r>
    </w:p>
    <w:p w14:paraId="5A7EB5F4" w14:textId="77777777" w:rsidR="005A73C6" w:rsidRDefault="005A73C6" w:rsidP="00DD4C09">
      <w:pPr>
        <w:rPr>
          <w:i/>
          <w:iCs/>
        </w:rPr>
        <w:sectPr w:rsidR="005A73C6" w:rsidSect="005A73C6">
          <w:type w:val="continuous"/>
          <w:pgSz w:w="15840" w:h="12240" w:orient="landscape"/>
          <w:pgMar w:top="720" w:right="720" w:bottom="720" w:left="720" w:header="720" w:footer="720" w:gutter="0"/>
          <w:cols w:num="2" w:space="720"/>
          <w:docGrid w:linePitch="360"/>
        </w:sectPr>
      </w:pPr>
    </w:p>
    <w:p w14:paraId="477D59E3" w14:textId="28D14E94" w:rsidR="00DD4C09" w:rsidRPr="00A25D19" w:rsidRDefault="00DD4C09" w:rsidP="00DD4C09">
      <w:pPr>
        <w:rPr>
          <w:i/>
          <w:iCs/>
        </w:rPr>
      </w:pPr>
    </w:p>
    <w:p w14:paraId="2EDD6807" w14:textId="77777777" w:rsidR="0017670F" w:rsidRDefault="0017670F" w:rsidP="0017670F">
      <w:pPr>
        <w:spacing w:after="0"/>
        <w:jc w:val="both"/>
        <w:sectPr w:rsidR="0017670F" w:rsidSect="005A73C6">
          <w:type w:val="continuous"/>
          <w:pgSz w:w="15840" w:h="12240" w:orient="landscape"/>
          <w:pgMar w:top="720" w:right="720" w:bottom="720" w:left="720" w:header="720" w:footer="720" w:gutter="0"/>
          <w:cols w:space="720"/>
          <w:docGrid w:linePitch="360"/>
        </w:sectPr>
      </w:pPr>
    </w:p>
    <w:p w14:paraId="235C7C29" w14:textId="1F0C275A" w:rsidR="00DD4C09" w:rsidRPr="00EF2710" w:rsidRDefault="00DD4C09" w:rsidP="00EE2F6A">
      <w:pPr>
        <w:spacing w:after="60"/>
        <w:jc w:val="both"/>
        <w:rPr>
          <w:i/>
          <w:iCs/>
        </w:rPr>
      </w:pPr>
      <w:r>
        <w:t xml:space="preserve">CXPA Contributions </w:t>
      </w:r>
      <w:r w:rsidR="0017670F">
        <w:t>c</w:t>
      </w:r>
      <w:r>
        <w:t xml:space="preserve">redits:   </w:t>
      </w:r>
      <w:r>
        <w:tab/>
      </w:r>
      <w:r w:rsidR="0017670F">
        <w:tab/>
      </w:r>
      <w:r w:rsidR="0017670F">
        <w:tab/>
      </w:r>
      <w:r w:rsidR="0017670F">
        <w:tab/>
      </w:r>
      <w:r w:rsidR="0017670F">
        <w:tab/>
      </w:r>
      <w:r>
        <w:t xml:space="preserve">_______ </w:t>
      </w:r>
      <w:r w:rsidRPr="00EF2710">
        <w:rPr>
          <w:i/>
          <w:iCs/>
        </w:rPr>
        <w:t xml:space="preserve"> </w:t>
      </w:r>
    </w:p>
    <w:p w14:paraId="2EEE34F4" w14:textId="23A62CF1" w:rsidR="00DD4C09" w:rsidRPr="00EF2710" w:rsidRDefault="00DD4C09" w:rsidP="00EE2F6A">
      <w:pPr>
        <w:spacing w:after="60"/>
        <w:jc w:val="both"/>
        <w:rPr>
          <w:i/>
          <w:iCs/>
        </w:rPr>
      </w:pPr>
      <w:r>
        <w:t>E</w:t>
      </w:r>
      <w:r w:rsidRPr="00496BEE">
        <w:t>mployer-provided workplace CX continuing education</w:t>
      </w:r>
      <w:r>
        <w:t xml:space="preserve"> </w:t>
      </w:r>
      <w:r w:rsidR="0017670F">
        <w:t>c</w:t>
      </w:r>
      <w:r>
        <w:t xml:space="preserve">redits:  </w:t>
      </w:r>
      <w:r>
        <w:tab/>
        <w:t xml:space="preserve">_______ </w:t>
      </w:r>
      <w:r w:rsidRPr="00EF2710">
        <w:rPr>
          <w:i/>
          <w:iCs/>
        </w:rPr>
        <w:t xml:space="preserve"> </w:t>
      </w:r>
    </w:p>
    <w:p w14:paraId="1F5706BD" w14:textId="7DBD7AB5" w:rsidR="00DD4C09" w:rsidRDefault="00DD4C09" w:rsidP="00EE2F6A">
      <w:pPr>
        <w:spacing w:after="60"/>
        <w:jc w:val="both"/>
        <w:rPr>
          <w:i/>
          <w:iCs/>
        </w:rPr>
      </w:pPr>
      <w:r>
        <w:t xml:space="preserve">Conference Credits: </w:t>
      </w:r>
      <w:r>
        <w:tab/>
      </w:r>
      <w:r w:rsidR="0017670F">
        <w:tab/>
      </w:r>
      <w:r w:rsidR="0017670F">
        <w:tab/>
      </w:r>
      <w:r w:rsidR="0017670F">
        <w:tab/>
      </w:r>
      <w:r w:rsidR="0017670F">
        <w:tab/>
      </w:r>
      <w:r w:rsidR="0017670F">
        <w:tab/>
      </w:r>
      <w:r>
        <w:t xml:space="preserve">_______ </w:t>
      </w:r>
    </w:p>
    <w:p w14:paraId="6A9D239F" w14:textId="173E5C6B" w:rsidR="00DD4C09" w:rsidRPr="00DF32E6" w:rsidRDefault="00DD4C09" w:rsidP="00EE2F6A">
      <w:pPr>
        <w:spacing w:after="60"/>
        <w:jc w:val="both"/>
        <w:rPr>
          <w:i/>
          <w:iCs/>
        </w:rPr>
      </w:pPr>
      <w:r w:rsidRPr="00DF32E6">
        <w:t>Training, Seminar, Webinar, or Podcast</w:t>
      </w:r>
      <w:r>
        <w:t xml:space="preserve"> </w:t>
      </w:r>
      <w:r w:rsidR="0017670F">
        <w:t>c</w:t>
      </w:r>
      <w:r>
        <w:t xml:space="preserve">redits:  </w:t>
      </w:r>
      <w:r w:rsidR="0017670F">
        <w:tab/>
      </w:r>
      <w:r w:rsidR="0017670F">
        <w:tab/>
      </w:r>
      <w:r w:rsidR="0017670F">
        <w:tab/>
      </w:r>
      <w:r>
        <w:t xml:space="preserve">_______ </w:t>
      </w:r>
      <w:r w:rsidRPr="00DF32E6">
        <w:rPr>
          <w:i/>
          <w:iCs/>
        </w:rPr>
        <w:t xml:space="preserve"> </w:t>
      </w:r>
    </w:p>
    <w:p w14:paraId="42218642" w14:textId="3390EC99" w:rsidR="00DD4C09" w:rsidRPr="00DF32E6" w:rsidRDefault="00DD4C09" w:rsidP="00EE2F6A">
      <w:pPr>
        <w:spacing w:after="60"/>
        <w:jc w:val="both"/>
        <w:rPr>
          <w:i/>
          <w:iCs/>
        </w:rPr>
      </w:pPr>
      <w:r>
        <w:t>O</w:t>
      </w:r>
      <w:r w:rsidRPr="00DF32E6">
        <w:t>ther CX professional development</w:t>
      </w:r>
      <w:r>
        <w:t xml:space="preserve"> </w:t>
      </w:r>
      <w:r w:rsidR="0017670F">
        <w:t>c</w:t>
      </w:r>
      <w:r>
        <w:t>redits:</w:t>
      </w:r>
      <w:r>
        <w:tab/>
      </w:r>
      <w:r w:rsidR="0017670F">
        <w:tab/>
      </w:r>
      <w:r w:rsidR="0017670F">
        <w:tab/>
      </w:r>
      <w:r>
        <w:t xml:space="preserve">_______ </w:t>
      </w:r>
      <w:r w:rsidRPr="00DF32E6">
        <w:rPr>
          <w:i/>
          <w:iCs/>
        </w:rPr>
        <w:t xml:space="preserve"> </w:t>
      </w:r>
    </w:p>
    <w:p w14:paraId="35D820FE" w14:textId="1DA7FD53" w:rsidR="00DD4C09" w:rsidRDefault="00DD4C09" w:rsidP="00EE2F6A">
      <w:pPr>
        <w:spacing w:after="60"/>
        <w:jc w:val="both"/>
        <w:rPr>
          <w:i/>
          <w:iCs/>
        </w:rPr>
      </w:pPr>
      <w:r>
        <w:t xml:space="preserve">College\University Course </w:t>
      </w:r>
      <w:r w:rsidR="0017670F">
        <w:t>c</w:t>
      </w:r>
      <w:r>
        <w:t>redits:</w:t>
      </w:r>
      <w:r>
        <w:tab/>
      </w:r>
      <w:r w:rsidR="0017670F">
        <w:tab/>
      </w:r>
      <w:r w:rsidR="0017670F">
        <w:tab/>
      </w:r>
      <w:r w:rsidR="0017670F">
        <w:tab/>
      </w:r>
      <w:r>
        <w:t xml:space="preserve">_______ </w:t>
      </w:r>
      <w:r w:rsidRPr="00DF32E6">
        <w:rPr>
          <w:i/>
          <w:iCs/>
        </w:rPr>
        <w:t xml:space="preserve"> </w:t>
      </w:r>
    </w:p>
    <w:p w14:paraId="31EDD753" w14:textId="21C22F1E" w:rsidR="00DD4C09" w:rsidRPr="00DD4C09" w:rsidRDefault="00DD4C09" w:rsidP="00EE2F6A">
      <w:pPr>
        <w:spacing w:after="60"/>
        <w:ind w:left="3600" w:firstLine="720"/>
        <w:jc w:val="both"/>
        <w:rPr>
          <w:b/>
          <w:bCs/>
          <w:i/>
          <w:iCs/>
        </w:rPr>
      </w:pPr>
      <w:r w:rsidRPr="00DD4C09">
        <w:rPr>
          <w:b/>
          <w:bCs/>
          <w:i/>
          <w:iCs/>
        </w:rPr>
        <w:t>Total Credits:</w:t>
      </w:r>
      <w:r w:rsidRPr="00DD4C09">
        <w:rPr>
          <w:b/>
          <w:bCs/>
          <w:i/>
          <w:iCs/>
        </w:rPr>
        <w:tab/>
        <w:t>_______</w:t>
      </w:r>
    </w:p>
    <w:p w14:paraId="6F9F46A3" w14:textId="77777777" w:rsidR="0017670F" w:rsidRPr="0017670F" w:rsidRDefault="0017670F" w:rsidP="0017670F">
      <w:pPr>
        <w:spacing w:after="0"/>
        <w:jc w:val="both"/>
        <w:rPr>
          <w:b/>
          <w:bCs/>
          <w:sz w:val="24"/>
          <w:szCs w:val="24"/>
        </w:rPr>
      </w:pPr>
    </w:p>
    <w:p w14:paraId="07327729" w14:textId="31965749" w:rsidR="00DD4C09" w:rsidRPr="0017670F" w:rsidRDefault="00DD4C09" w:rsidP="0017670F">
      <w:pPr>
        <w:spacing w:after="0"/>
        <w:jc w:val="both"/>
        <w:rPr>
          <w:b/>
          <w:bCs/>
          <w:i/>
          <w:iCs/>
          <w:sz w:val="24"/>
          <w:szCs w:val="24"/>
        </w:rPr>
      </w:pPr>
      <w:r w:rsidRPr="0017670F">
        <w:rPr>
          <w:b/>
          <w:bCs/>
          <w:i/>
          <w:iCs/>
          <w:sz w:val="24"/>
          <w:szCs w:val="24"/>
        </w:rPr>
        <w:t>Did you i</w:t>
      </w:r>
      <w:r w:rsidR="005B19D7" w:rsidRPr="0017670F">
        <w:rPr>
          <w:b/>
          <w:bCs/>
          <w:i/>
          <w:iCs/>
          <w:sz w:val="24"/>
          <w:szCs w:val="24"/>
        </w:rPr>
        <w:t xml:space="preserve">dentify </w:t>
      </w:r>
      <w:r w:rsidRPr="0017670F">
        <w:rPr>
          <w:b/>
          <w:bCs/>
          <w:i/>
          <w:iCs/>
          <w:sz w:val="24"/>
          <w:szCs w:val="24"/>
        </w:rPr>
        <w:t xml:space="preserve">credits from at least two categories?   </w:t>
      </w:r>
      <w:r w:rsidRPr="0017670F">
        <w:rPr>
          <w:b/>
          <w:bCs/>
          <w:i/>
          <w:iCs/>
          <w:sz w:val="24"/>
          <w:szCs w:val="24"/>
        </w:rPr>
        <w:tab/>
        <w:t>YES\NO</w:t>
      </w:r>
    </w:p>
    <w:p w14:paraId="142316A3" w14:textId="550EFE1B" w:rsidR="00DD4C09" w:rsidRPr="0017670F" w:rsidRDefault="00DD4C09" w:rsidP="0017670F">
      <w:pPr>
        <w:spacing w:after="0"/>
        <w:jc w:val="both"/>
        <w:rPr>
          <w:b/>
          <w:bCs/>
          <w:i/>
          <w:iCs/>
          <w:sz w:val="24"/>
          <w:szCs w:val="24"/>
        </w:rPr>
      </w:pPr>
      <w:r w:rsidRPr="0017670F">
        <w:rPr>
          <w:b/>
          <w:bCs/>
          <w:i/>
          <w:iCs/>
          <w:sz w:val="24"/>
          <w:szCs w:val="24"/>
        </w:rPr>
        <w:t xml:space="preserve">Did you </w:t>
      </w:r>
      <w:r w:rsidR="005B19D7" w:rsidRPr="0017670F">
        <w:rPr>
          <w:b/>
          <w:bCs/>
          <w:i/>
          <w:iCs/>
          <w:sz w:val="24"/>
          <w:szCs w:val="24"/>
        </w:rPr>
        <w:t xml:space="preserve">identify </w:t>
      </w:r>
      <w:r w:rsidRPr="0017670F">
        <w:rPr>
          <w:b/>
          <w:bCs/>
          <w:i/>
          <w:iCs/>
          <w:sz w:val="24"/>
          <w:szCs w:val="24"/>
        </w:rPr>
        <w:t>at least 20 credits?</w:t>
      </w:r>
      <w:r w:rsidRPr="0017670F">
        <w:rPr>
          <w:b/>
          <w:bCs/>
          <w:i/>
          <w:iCs/>
          <w:sz w:val="24"/>
          <w:szCs w:val="24"/>
        </w:rPr>
        <w:tab/>
      </w:r>
      <w:r w:rsidRPr="0017670F">
        <w:rPr>
          <w:b/>
          <w:bCs/>
          <w:i/>
          <w:iCs/>
          <w:sz w:val="24"/>
          <w:szCs w:val="24"/>
        </w:rPr>
        <w:tab/>
      </w:r>
      <w:r w:rsidRPr="0017670F">
        <w:rPr>
          <w:b/>
          <w:bCs/>
          <w:i/>
          <w:iCs/>
          <w:sz w:val="24"/>
          <w:szCs w:val="24"/>
        </w:rPr>
        <w:tab/>
      </w:r>
      <w:r w:rsidR="0017670F">
        <w:rPr>
          <w:b/>
          <w:bCs/>
          <w:i/>
          <w:iCs/>
          <w:sz w:val="24"/>
          <w:szCs w:val="24"/>
        </w:rPr>
        <w:tab/>
      </w:r>
      <w:r w:rsidRPr="0017670F">
        <w:rPr>
          <w:b/>
          <w:bCs/>
          <w:i/>
          <w:iCs/>
          <w:sz w:val="24"/>
          <w:szCs w:val="24"/>
        </w:rPr>
        <w:t>YES\NO</w:t>
      </w:r>
      <w:r w:rsidRPr="0017670F">
        <w:rPr>
          <w:b/>
          <w:bCs/>
          <w:i/>
          <w:iCs/>
          <w:sz w:val="24"/>
          <w:szCs w:val="24"/>
        </w:rPr>
        <w:tab/>
      </w:r>
    </w:p>
    <w:p w14:paraId="5232C734" w14:textId="77777777" w:rsidR="0017670F" w:rsidRDefault="005B19D7" w:rsidP="0017670F">
      <w:pPr>
        <w:spacing w:after="0"/>
        <w:jc w:val="both"/>
        <w:rPr>
          <w:b/>
          <w:bCs/>
          <w:i/>
          <w:iCs/>
          <w:sz w:val="24"/>
          <w:szCs w:val="24"/>
        </w:rPr>
      </w:pPr>
      <w:r w:rsidRPr="0017670F">
        <w:rPr>
          <w:b/>
          <w:bCs/>
          <w:i/>
          <w:iCs/>
          <w:sz w:val="24"/>
          <w:szCs w:val="24"/>
        </w:rPr>
        <w:t xml:space="preserve">Once you have answered “Yes” to both questions, </w:t>
      </w:r>
    </w:p>
    <w:p w14:paraId="3179BE90" w14:textId="3B3743DA" w:rsidR="00DD4C09" w:rsidRPr="0017670F" w:rsidRDefault="005B19D7" w:rsidP="0017670F">
      <w:pPr>
        <w:spacing w:after="0"/>
        <w:jc w:val="both"/>
        <w:rPr>
          <w:b/>
          <w:bCs/>
          <w:i/>
          <w:iCs/>
          <w:sz w:val="24"/>
          <w:szCs w:val="24"/>
        </w:rPr>
      </w:pPr>
      <w:r w:rsidRPr="0017670F">
        <w:rPr>
          <w:b/>
          <w:bCs/>
          <w:i/>
          <w:iCs/>
          <w:sz w:val="24"/>
          <w:szCs w:val="24"/>
        </w:rPr>
        <w:t>you are ready to complete and submit your renewal application.</w:t>
      </w:r>
      <w:r w:rsidR="00DD4C09" w:rsidRPr="0017670F">
        <w:rPr>
          <w:b/>
          <w:bCs/>
          <w:i/>
          <w:iCs/>
          <w:sz w:val="24"/>
          <w:szCs w:val="24"/>
        </w:rPr>
        <w:t xml:space="preserve"> </w:t>
      </w:r>
    </w:p>
    <w:p w14:paraId="7EEC949A" w14:textId="77777777" w:rsidR="0017670F" w:rsidRDefault="0017670F" w:rsidP="00EF2710">
      <w:pPr>
        <w:rPr>
          <w:i/>
          <w:iCs/>
        </w:rPr>
        <w:sectPr w:rsidR="0017670F" w:rsidSect="0017670F">
          <w:type w:val="continuous"/>
          <w:pgSz w:w="15840" w:h="12240" w:orient="landscape"/>
          <w:pgMar w:top="720" w:right="720" w:bottom="720" w:left="720" w:header="720" w:footer="720" w:gutter="0"/>
          <w:cols w:num="2" w:space="720"/>
          <w:docGrid w:linePitch="360"/>
        </w:sectPr>
      </w:pPr>
    </w:p>
    <w:p w14:paraId="0B347F43" w14:textId="77777777" w:rsidR="00DF32E6" w:rsidRPr="00A25D19" w:rsidRDefault="00DF32E6" w:rsidP="00EF2710">
      <w:pPr>
        <w:rPr>
          <w:i/>
          <w:iCs/>
        </w:rPr>
      </w:pPr>
    </w:p>
    <w:p w14:paraId="71DBF50B" w14:textId="06864423" w:rsidR="005D2BEC" w:rsidRPr="001A209B" w:rsidRDefault="004F30CB" w:rsidP="001A209B">
      <w:pPr>
        <w:rPr>
          <w:i/>
          <w:iCs/>
        </w:rPr>
      </w:pPr>
      <w:r>
        <w:rPr>
          <w:i/>
          <w:iCs/>
        </w:rPr>
        <w:t xml:space="preserve"> </w:t>
      </w:r>
    </w:p>
    <w:sectPr w:rsidR="005D2BEC" w:rsidRPr="001A209B" w:rsidSect="005A73C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0893" w14:textId="77777777" w:rsidR="006C21D6" w:rsidRDefault="006C21D6" w:rsidP="001A15D4">
      <w:pPr>
        <w:spacing w:after="0" w:line="240" w:lineRule="auto"/>
      </w:pPr>
      <w:r>
        <w:separator/>
      </w:r>
    </w:p>
  </w:endnote>
  <w:endnote w:type="continuationSeparator" w:id="0">
    <w:p w14:paraId="164FA092" w14:textId="77777777" w:rsidR="006C21D6" w:rsidRDefault="006C21D6" w:rsidP="001A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396939"/>
      <w:docPartObj>
        <w:docPartGallery w:val="Page Numbers (Bottom of Page)"/>
        <w:docPartUnique/>
      </w:docPartObj>
    </w:sdtPr>
    <w:sdtContent>
      <w:sdt>
        <w:sdtPr>
          <w:id w:val="-1769616900"/>
          <w:docPartObj>
            <w:docPartGallery w:val="Page Numbers (Top of Page)"/>
            <w:docPartUnique/>
          </w:docPartObj>
        </w:sdtPr>
        <w:sdtContent>
          <w:p w14:paraId="66803F8F" w14:textId="762B56CE" w:rsidR="001A15D4" w:rsidRDefault="001A15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3D8B6E" w14:textId="03FB99E5" w:rsidR="001A15D4" w:rsidRDefault="001A15D4" w:rsidP="001A15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85A" w14:textId="77777777" w:rsidR="006C21D6" w:rsidRDefault="006C21D6" w:rsidP="001A15D4">
      <w:pPr>
        <w:spacing w:after="0" w:line="240" w:lineRule="auto"/>
      </w:pPr>
      <w:r>
        <w:separator/>
      </w:r>
    </w:p>
  </w:footnote>
  <w:footnote w:type="continuationSeparator" w:id="0">
    <w:p w14:paraId="5DB4D06B" w14:textId="77777777" w:rsidR="006C21D6" w:rsidRDefault="006C21D6" w:rsidP="001A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D6E"/>
    <w:multiLevelType w:val="hybridMultilevel"/>
    <w:tmpl w:val="B6C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3C0"/>
    <w:multiLevelType w:val="hybridMultilevel"/>
    <w:tmpl w:val="5E6E362C"/>
    <w:lvl w:ilvl="0" w:tplc="47B43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76E94"/>
    <w:multiLevelType w:val="hybridMultilevel"/>
    <w:tmpl w:val="F68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03226"/>
    <w:multiLevelType w:val="hybridMultilevel"/>
    <w:tmpl w:val="D7626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A734B"/>
    <w:multiLevelType w:val="hybridMultilevel"/>
    <w:tmpl w:val="8C00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571569">
    <w:abstractNumId w:val="1"/>
  </w:num>
  <w:num w:numId="2" w16cid:durableId="1103914274">
    <w:abstractNumId w:val="0"/>
  </w:num>
  <w:num w:numId="3" w16cid:durableId="1123576511">
    <w:abstractNumId w:val="4"/>
  </w:num>
  <w:num w:numId="4" w16cid:durableId="1604993820">
    <w:abstractNumId w:val="3"/>
  </w:num>
  <w:num w:numId="5" w16cid:durableId="24460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EC"/>
    <w:rsid w:val="0002233E"/>
    <w:rsid w:val="0005095A"/>
    <w:rsid w:val="0005402E"/>
    <w:rsid w:val="0017670F"/>
    <w:rsid w:val="00197357"/>
    <w:rsid w:val="001A15D4"/>
    <w:rsid w:val="001A209B"/>
    <w:rsid w:val="001A4F31"/>
    <w:rsid w:val="001C23BD"/>
    <w:rsid w:val="002348F7"/>
    <w:rsid w:val="002C3290"/>
    <w:rsid w:val="00313417"/>
    <w:rsid w:val="003A0D9A"/>
    <w:rsid w:val="00496BEE"/>
    <w:rsid w:val="004F30CB"/>
    <w:rsid w:val="00504A63"/>
    <w:rsid w:val="005A1301"/>
    <w:rsid w:val="005A73C6"/>
    <w:rsid w:val="005B19D7"/>
    <w:rsid w:val="005D2BEC"/>
    <w:rsid w:val="006C21D6"/>
    <w:rsid w:val="006F5B0A"/>
    <w:rsid w:val="007E6F6B"/>
    <w:rsid w:val="00800F6E"/>
    <w:rsid w:val="008711EC"/>
    <w:rsid w:val="009146E1"/>
    <w:rsid w:val="00A23188"/>
    <w:rsid w:val="00A25D19"/>
    <w:rsid w:val="00A80A5A"/>
    <w:rsid w:val="00AA3BA4"/>
    <w:rsid w:val="00DD4C09"/>
    <w:rsid w:val="00DF32E6"/>
    <w:rsid w:val="00EC378F"/>
    <w:rsid w:val="00EE2F6A"/>
    <w:rsid w:val="00EF2710"/>
    <w:rsid w:val="00F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61C9"/>
  <w15:chartTrackingRefBased/>
  <w15:docId w15:val="{C7519BC7-57B8-4682-9387-536FA591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EC"/>
    <w:pPr>
      <w:ind w:left="720"/>
      <w:contextualSpacing/>
    </w:pPr>
  </w:style>
  <w:style w:type="character" w:styleId="Hyperlink">
    <w:name w:val="Hyperlink"/>
    <w:basedOn w:val="DefaultParagraphFont"/>
    <w:uiPriority w:val="99"/>
    <w:unhideWhenUsed/>
    <w:rsid w:val="005D2BEC"/>
    <w:rPr>
      <w:color w:val="0563C1" w:themeColor="hyperlink"/>
      <w:u w:val="single"/>
    </w:rPr>
  </w:style>
  <w:style w:type="character" w:styleId="UnresolvedMention">
    <w:name w:val="Unresolved Mention"/>
    <w:basedOn w:val="DefaultParagraphFont"/>
    <w:uiPriority w:val="99"/>
    <w:semiHidden/>
    <w:unhideWhenUsed/>
    <w:rsid w:val="005D2BEC"/>
    <w:rPr>
      <w:color w:val="605E5C"/>
      <w:shd w:val="clear" w:color="auto" w:fill="E1DFDD"/>
    </w:rPr>
  </w:style>
  <w:style w:type="paragraph" w:styleId="Header">
    <w:name w:val="header"/>
    <w:basedOn w:val="Normal"/>
    <w:link w:val="HeaderChar"/>
    <w:uiPriority w:val="99"/>
    <w:unhideWhenUsed/>
    <w:rsid w:val="001A1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D4"/>
  </w:style>
  <w:style w:type="paragraph" w:styleId="Footer">
    <w:name w:val="footer"/>
    <w:basedOn w:val="Normal"/>
    <w:link w:val="FooterChar"/>
    <w:uiPriority w:val="99"/>
    <w:unhideWhenUsed/>
    <w:rsid w:val="001A1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873D-7B70-4AEE-9BF9-E15F75CC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Melia</dc:creator>
  <cp:keywords/>
  <dc:description/>
  <cp:lastModifiedBy>ab69715@outlook.com</cp:lastModifiedBy>
  <cp:revision>4</cp:revision>
  <dcterms:created xsi:type="dcterms:W3CDTF">2023-04-12T23:22:00Z</dcterms:created>
  <dcterms:modified xsi:type="dcterms:W3CDTF">2023-04-12T23:37:00Z</dcterms:modified>
</cp:coreProperties>
</file>