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048FC" w14:textId="467A163B" w:rsidR="004C2807" w:rsidRPr="004C2807" w:rsidRDefault="004C2807" w:rsidP="00180922">
      <w:pPr>
        <w:spacing w:after="150" w:line="240" w:lineRule="auto"/>
        <w:textAlignment w:val="center"/>
        <w:outlineLvl w:val="2"/>
        <w:rPr>
          <w:rFonts w:eastAsia="Times New Roman" w:cstheme="minorHAnsi"/>
          <w:b/>
          <w:bCs/>
          <w:color w:val="532988"/>
          <w:sz w:val="40"/>
          <w:szCs w:val="24"/>
          <w:lang w:val="en"/>
        </w:rPr>
      </w:pPr>
      <w:r w:rsidRPr="007C57D3">
        <w:rPr>
          <w:rFonts w:eastAsia="Times New Roman" w:cstheme="minorHAnsi"/>
          <w:b/>
          <w:bCs/>
          <w:color w:val="532988"/>
          <w:sz w:val="40"/>
          <w:szCs w:val="24"/>
          <w:lang w:val="en"/>
        </w:rPr>
        <w:t>Help Us Create a</w:t>
      </w:r>
      <w:r w:rsidR="00DC0426">
        <w:rPr>
          <w:rFonts w:eastAsia="Times New Roman" w:cstheme="minorHAnsi"/>
          <w:b/>
          <w:bCs/>
          <w:color w:val="532988"/>
          <w:sz w:val="40"/>
          <w:szCs w:val="24"/>
          <w:lang w:val="en"/>
        </w:rPr>
        <w:t xml:space="preserve"> European</w:t>
      </w:r>
      <w:r w:rsidR="00180922" w:rsidRPr="007C57D3">
        <w:rPr>
          <w:rFonts w:eastAsia="Times New Roman" w:cstheme="minorHAnsi"/>
          <w:b/>
          <w:bCs/>
          <w:color w:val="532988"/>
          <w:sz w:val="40"/>
          <w:szCs w:val="24"/>
          <w:lang w:val="en"/>
        </w:rPr>
        <w:t xml:space="preserve"> Insight Exchange</w:t>
      </w:r>
      <w:r w:rsidRPr="007C57D3">
        <w:rPr>
          <w:rFonts w:eastAsia="Times New Roman" w:cstheme="minorHAnsi"/>
          <w:b/>
          <w:bCs/>
          <w:color w:val="532988"/>
          <w:sz w:val="40"/>
          <w:szCs w:val="24"/>
          <w:lang w:val="en"/>
        </w:rPr>
        <w:t xml:space="preserve"> Buzz!</w:t>
      </w:r>
    </w:p>
    <w:p w14:paraId="12386004" w14:textId="77777777" w:rsidR="008F1E46" w:rsidRPr="008F1E46" w:rsidRDefault="008F1E46" w:rsidP="006E5DC6">
      <w:pPr>
        <w:pStyle w:val="NormalWeb"/>
        <w:rPr>
          <w:rFonts w:asciiTheme="minorHAnsi" w:hAnsiTheme="minorHAnsi" w:cstheme="minorHAnsi"/>
          <w:sz w:val="16"/>
          <w:szCs w:val="16"/>
        </w:rPr>
      </w:pPr>
    </w:p>
    <w:p w14:paraId="66A3C2F3" w14:textId="2A3018E9" w:rsidR="006E5DC6" w:rsidRPr="006E5DC6" w:rsidRDefault="006E5DC6" w:rsidP="006E5DC6">
      <w:pPr>
        <w:pStyle w:val="NormalWeb"/>
        <w:rPr>
          <w:rFonts w:asciiTheme="minorHAnsi" w:hAnsiTheme="minorHAnsi" w:cstheme="minorHAnsi"/>
        </w:rPr>
      </w:pPr>
      <w:r w:rsidRPr="006E5DC6">
        <w:rPr>
          <w:rFonts w:asciiTheme="minorHAnsi" w:hAnsiTheme="minorHAnsi" w:cstheme="minorHAnsi"/>
        </w:rPr>
        <w:t xml:space="preserve">CXPA invites </w:t>
      </w:r>
      <w:r w:rsidR="00DC0426">
        <w:rPr>
          <w:rFonts w:asciiTheme="minorHAnsi" w:hAnsiTheme="minorHAnsi" w:cstheme="minorHAnsi"/>
        </w:rPr>
        <w:t xml:space="preserve">European </w:t>
      </w:r>
      <w:r w:rsidRPr="006E5DC6">
        <w:rPr>
          <w:rFonts w:asciiTheme="minorHAnsi" w:hAnsiTheme="minorHAnsi" w:cstheme="minorHAnsi"/>
        </w:rPr>
        <w:t>Insight Exchange attendees, sponsors, speakers, and friends to help us create social media buzz surrounding our 2019 event 13-14 March 2019, in Dublin, Ireland!</w:t>
      </w:r>
    </w:p>
    <w:p w14:paraId="337AD605" w14:textId="4D78B936" w:rsidR="006E5DC6" w:rsidRPr="006E5DC6" w:rsidRDefault="00431D21" w:rsidP="006E5DC6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Connect with us o</w:t>
      </w:r>
      <w:r w:rsidR="006E5DC6" w:rsidRPr="006E5DC6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 xml:space="preserve"> </w:t>
      </w:r>
      <w:r w:rsidR="006E5DC6" w:rsidRPr="006E5DC6">
        <w:rPr>
          <w:rFonts w:asciiTheme="minorHAnsi" w:hAnsiTheme="minorHAnsi" w:cstheme="minorHAnsi"/>
        </w:rPr>
        <w:t>social media and take a look at the hashtags, posts</w:t>
      </w:r>
      <w:r w:rsidR="00DC0426">
        <w:rPr>
          <w:rFonts w:asciiTheme="minorHAnsi" w:hAnsiTheme="minorHAnsi" w:cstheme="minorHAnsi"/>
        </w:rPr>
        <w:t>,</w:t>
      </w:r>
      <w:r w:rsidR="006E5DC6" w:rsidRPr="006E5DC6">
        <w:rPr>
          <w:rFonts w:asciiTheme="minorHAnsi" w:hAnsiTheme="minorHAnsi" w:cstheme="minorHAnsi"/>
        </w:rPr>
        <w:t xml:space="preserve"> and images you can use </w:t>
      </w:r>
      <w:r>
        <w:rPr>
          <w:rFonts w:asciiTheme="minorHAnsi" w:hAnsiTheme="minorHAnsi" w:cstheme="minorHAnsi"/>
        </w:rPr>
        <w:t xml:space="preserve">below </w:t>
      </w:r>
      <w:r w:rsidR="006E5DC6" w:rsidRPr="006E5DC6">
        <w:rPr>
          <w:rFonts w:asciiTheme="minorHAnsi" w:hAnsiTheme="minorHAnsi" w:cstheme="minorHAnsi"/>
        </w:rPr>
        <w:t xml:space="preserve">to create a “buzz” around the </w:t>
      </w:r>
      <w:r>
        <w:rPr>
          <w:rFonts w:asciiTheme="minorHAnsi" w:hAnsiTheme="minorHAnsi" w:cstheme="minorHAnsi"/>
        </w:rPr>
        <w:t xml:space="preserve">European </w:t>
      </w:r>
      <w:r w:rsidR="006E5DC6" w:rsidRPr="006E5DC6">
        <w:rPr>
          <w:rFonts w:asciiTheme="minorHAnsi" w:hAnsiTheme="minorHAnsi" w:cstheme="minorHAnsi"/>
        </w:rPr>
        <w:t xml:space="preserve">Insight Exchange. Feel free to customize your posts so your networks can </w:t>
      </w:r>
      <w:r>
        <w:rPr>
          <w:rFonts w:asciiTheme="minorHAnsi" w:hAnsiTheme="minorHAnsi" w:cstheme="minorHAnsi"/>
        </w:rPr>
        <w:t>know more about the European</w:t>
      </w:r>
      <w:r w:rsidR="006E5DC6" w:rsidRPr="006E5DC6">
        <w:rPr>
          <w:rFonts w:asciiTheme="minorHAnsi" w:hAnsiTheme="minorHAnsi" w:cstheme="minorHAnsi"/>
        </w:rPr>
        <w:t xml:space="preserve"> Insight Exchange.</w:t>
      </w:r>
    </w:p>
    <w:p w14:paraId="0A714D52" w14:textId="08BC5FD8" w:rsidR="006E5DC6" w:rsidRPr="006E5DC6" w:rsidRDefault="006E5DC6" w:rsidP="006E5DC6">
      <w:pPr>
        <w:pStyle w:val="NormalWeb"/>
        <w:rPr>
          <w:rFonts w:asciiTheme="minorHAnsi" w:hAnsiTheme="minorHAnsi" w:cstheme="minorHAnsi"/>
        </w:rPr>
      </w:pPr>
      <w:r w:rsidRPr="006E5DC6">
        <w:rPr>
          <w:rStyle w:val="Strong"/>
          <w:rFonts w:asciiTheme="minorHAnsi" w:hAnsiTheme="minorHAnsi" w:cstheme="minorHAnsi"/>
          <w:color w:val="552988"/>
        </w:rPr>
        <w:t xml:space="preserve">What </w:t>
      </w:r>
      <w:r w:rsidR="00431D21">
        <w:rPr>
          <w:rStyle w:val="Strong"/>
          <w:rFonts w:asciiTheme="minorHAnsi" w:hAnsiTheme="minorHAnsi" w:cstheme="minorHAnsi"/>
          <w:color w:val="552988"/>
        </w:rPr>
        <w:t xml:space="preserve">and When </w:t>
      </w:r>
      <w:r w:rsidRPr="006E5DC6">
        <w:rPr>
          <w:rStyle w:val="Strong"/>
          <w:rFonts w:asciiTheme="minorHAnsi" w:hAnsiTheme="minorHAnsi" w:cstheme="minorHAnsi"/>
          <w:color w:val="552988"/>
        </w:rPr>
        <w:t>is the CXPA European Insight Exchange?</w:t>
      </w:r>
      <w:r w:rsidRPr="006E5DC6">
        <w:rPr>
          <w:rFonts w:asciiTheme="minorHAnsi" w:hAnsiTheme="minorHAnsi" w:cstheme="minorHAnsi"/>
          <w:color w:val="552988"/>
        </w:rPr>
        <w:t xml:space="preserve"> </w:t>
      </w:r>
      <w:r w:rsidRPr="006E5DC6">
        <w:rPr>
          <w:rFonts w:asciiTheme="minorHAnsi" w:hAnsiTheme="minorHAnsi" w:cstheme="minorHAnsi"/>
        </w:rPr>
        <w:br/>
        <w:t xml:space="preserve">The CXPA European Insight Exchange is the only customer experience conference by members, for members. The conference is a perfect opportunity for customer experience professionals to expand their knowledge, repertoire of tools, and network. This year’s event is 13-14 March, in Dublin, Ireland. Our theme this year is </w:t>
      </w:r>
      <w:r w:rsidRPr="006E5DC6">
        <w:rPr>
          <w:rStyle w:val="Emphasis"/>
          <w:rFonts w:asciiTheme="minorHAnsi" w:hAnsiTheme="minorHAnsi" w:cstheme="minorHAnsi"/>
          <w:b/>
          <w:bCs/>
          <w:color w:val="552988"/>
        </w:rPr>
        <w:t>“Where is the Human in CX?”</w:t>
      </w:r>
      <w:r w:rsidRPr="006E5DC6">
        <w:rPr>
          <w:rFonts w:asciiTheme="minorHAnsi" w:hAnsiTheme="minorHAnsi" w:cstheme="minorHAnsi"/>
        </w:rPr>
        <w:br/>
      </w:r>
      <w:r w:rsidRPr="006E5DC6">
        <w:rPr>
          <w:rFonts w:asciiTheme="minorHAnsi" w:hAnsiTheme="minorHAnsi" w:cstheme="minorHAnsi"/>
        </w:rPr>
        <w:br/>
      </w:r>
      <w:r w:rsidRPr="006E5DC6">
        <w:rPr>
          <w:rStyle w:val="Strong"/>
          <w:rFonts w:asciiTheme="minorHAnsi" w:hAnsiTheme="minorHAnsi" w:cstheme="minorHAnsi"/>
          <w:color w:val="552988"/>
        </w:rPr>
        <w:t>How Can You Help?</w:t>
      </w:r>
    </w:p>
    <w:p w14:paraId="37AFEB8D" w14:textId="77777777" w:rsidR="006E5DC6" w:rsidRPr="006E5DC6" w:rsidRDefault="006E5DC6" w:rsidP="006E5D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</w:rPr>
      </w:pPr>
      <w:r w:rsidRPr="006E5DC6">
        <w:rPr>
          <w:rFonts w:cstheme="minorHAnsi"/>
        </w:rPr>
        <w:t xml:space="preserve">Follow CXPA on </w:t>
      </w:r>
      <w:hyperlink r:id="rId5" w:tgtFrame="_blank" w:history="1">
        <w:r w:rsidRPr="006E5DC6">
          <w:rPr>
            <w:rStyle w:val="Hyperlink"/>
            <w:rFonts w:cstheme="minorHAnsi"/>
          </w:rPr>
          <w:t>LinkedIn</w:t>
        </w:r>
      </w:hyperlink>
      <w:r w:rsidRPr="006E5DC6">
        <w:rPr>
          <w:rFonts w:cstheme="minorHAnsi"/>
        </w:rPr>
        <w:t xml:space="preserve">, </w:t>
      </w:r>
      <w:hyperlink r:id="rId6" w:tgtFrame="_blank" w:history="1">
        <w:r w:rsidRPr="006E5DC6">
          <w:rPr>
            <w:rStyle w:val="Hyperlink"/>
            <w:rFonts w:cstheme="minorHAnsi"/>
          </w:rPr>
          <w:t>Twitter</w:t>
        </w:r>
      </w:hyperlink>
      <w:r w:rsidRPr="006E5DC6">
        <w:rPr>
          <w:rFonts w:cstheme="minorHAnsi"/>
        </w:rPr>
        <w:t xml:space="preserve">, </w:t>
      </w:r>
      <w:hyperlink r:id="rId7" w:tgtFrame="_blank" w:history="1">
        <w:r w:rsidRPr="006E5DC6">
          <w:rPr>
            <w:rStyle w:val="Hyperlink"/>
            <w:rFonts w:cstheme="minorHAnsi"/>
          </w:rPr>
          <w:t>Facebook</w:t>
        </w:r>
      </w:hyperlink>
      <w:r w:rsidRPr="006E5DC6">
        <w:rPr>
          <w:rFonts w:cstheme="minorHAnsi"/>
        </w:rPr>
        <w:t xml:space="preserve">, and </w:t>
      </w:r>
      <w:hyperlink r:id="rId8" w:tgtFrame="_blank" w:history="1">
        <w:r w:rsidRPr="006E5DC6">
          <w:rPr>
            <w:rStyle w:val="Hyperlink"/>
            <w:rFonts w:cstheme="minorHAnsi"/>
          </w:rPr>
          <w:t>Instagram</w:t>
        </w:r>
      </w:hyperlink>
      <w:r w:rsidRPr="006E5DC6">
        <w:rPr>
          <w:rFonts w:cstheme="minorHAnsi"/>
        </w:rPr>
        <w:t>.</w:t>
      </w:r>
    </w:p>
    <w:p w14:paraId="72EC52DE" w14:textId="77777777" w:rsidR="006E5DC6" w:rsidRPr="006E5DC6" w:rsidRDefault="006E5DC6" w:rsidP="006E5D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</w:rPr>
      </w:pPr>
      <w:r w:rsidRPr="006E5DC6">
        <w:rPr>
          <w:rFonts w:cstheme="minorHAnsi"/>
        </w:rPr>
        <w:t>Like, comment, retweet, and share our Insight Exchange posts!</w:t>
      </w:r>
    </w:p>
    <w:p w14:paraId="6F33F5E6" w14:textId="3A387077" w:rsidR="006E5DC6" w:rsidRPr="006E5DC6" w:rsidRDefault="006E5DC6" w:rsidP="006E5D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</w:rPr>
      </w:pPr>
      <w:r w:rsidRPr="006E5DC6">
        <w:rPr>
          <w:rFonts w:cstheme="minorHAnsi"/>
        </w:rPr>
        <w:t>Tag your friends and colleagues!</w:t>
      </w:r>
    </w:p>
    <w:p w14:paraId="376D5E15" w14:textId="7468849F" w:rsidR="006E5DC6" w:rsidRPr="006E5DC6" w:rsidRDefault="00431D21" w:rsidP="006E5D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</w:rPr>
      </w:pPr>
      <w:r>
        <w:rPr>
          <w:rFonts w:cstheme="minorHAnsi"/>
        </w:rPr>
        <w:t>C</w:t>
      </w:r>
      <w:r w:rsidR="006E5DC6" w:rsidRPr="006E5DC6">
        <w:rPr>
          <w:rFonts w:cstheme="minorHAnsi"/>
        </w:rPr>
        <w:t>reate your own posts with the #CXPA</w:t>
      </w:r>
      <w:r w:rsidR="00DC0426">
        <w:rPr>
          <w:rFonts w:cstheme="minorHAnsi"/>
        </w:rPr>
        <w:t xml:space="preserve"> or</w:t>
      </w:r>
      <w:r w:rsidR="006E5DC6" w:rsidRPr="006E5DC6">
        <w:rPr>
          <w:rFonts w:cstheme="minorHAnsi"/>
        </w:rPr>
        <w:t xml:space="preserve"> #EIE2019 hashtags.</w:t>
      </w:r>
    </w:p>
    <w:p w14:paraId="79BF2A43" w14:textId="421085C3" w:rsidR="006E5DC6" w:rsidRPr="006E5DC6" w:rsidRDefault="00D627BA" w:rsidP="006E5DC6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6E5DC6" w:rsidRPr="006E5DC6">
        <w:rPr>
          <w:rFonts w:asciiTheme="minorHAnsi" w:hAnsiTheme="minorHAnsi" w:cstheme="minorHAnsi"/>
        </w:rPr>
        <w:t xml:space="preserve">elow are some example posts </w:t>
      </w:r>
      <w:r w:rsidR="00431D21">
        <w:rPr>
          <w:rFonts w:asciiTheme="minorHAnsi" w:hAnsiTheme="minorHAnsi" w:cstheme="minorHAnsi"/>
        </w:rPr>
        <w:t xml:space="preserve">and promotional graphics </w:t>
      </w:r>
      <w:r w:rsidR="006E5DC6" w:rsidRPr="006E5DC6">
        <w:rPr>
          <w:rFonts w:asciiTheme="minorHAnsi" w:hAnsiTheme="minorHAnsi" w:cstheme="minorHAnsi"/>
        </w:rPr>
        <w:t xml:space="preserve">you can share or use to inspire your own posts! </w:t>
      </w:r>
      <w:r w:rsidR="006E5DC6" w:rsidRPr="006E5DC6">
        <w:rPr>
          <w:rFonts w:asciiTheme="minorHAnsi" w:hAnsiTheme="minorHAnsi" w:cstheme="minorHAnsi"/>
        </w:rPr>
        <w:br/>
      </w:r>
      <w:r w:rsidR="006E5DC6" w:rsidRPr="006E5DC6">
        <w:rPr>
          <w:rFonts w:asciiTheme="minorHAnsi" w:hAnsiTheme="minorHAnsi" w:cstheme="minorHAnsi"/>
        </w:rPr>
        <w:br/>
      </w:r>
      <w:r w:rsidR="006E5DC6" w:rsidRPr="006E5DC6">
        <w:rPr>
          <w:rStyle w:val="Strong"/>
          <w:rFonts w:asciiTheme="minorHAnsi" w:hAnsiTheme="minorHAnsi" w:cstheme="minorHAnsi"/>
          <w:color w:val="552988"/>
        </w:rPr>
        <w:t>Example Tweets</w:t>
      </w:r>
    </w:p>
    <w:p w14:paraId="35C535FD" w14:textId="4DD8D833" w:rsidR="006E5DC6" w:rsidRPr="006E5DC6" w:rsidRDefault="006E5DC6" w:rsidP="006E5D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6E5DC6">
        <w:rPr>
          <w:rFonts w:cstheme="minorHAnsi"/>
        </w:rPr>
        <w:t>I’m going to the 2019 #</w:t>
      </w:r>
      <w:r w:rsidRPr="00B01A30">
        <w:rPr>
          <w:rFonts w:cstheme="minorHAnsi"/>
        </w:rPr>
        <w:t xml:space="preserve">CXPA Insight Exchange in Dublin and can’t wait to connect with my #CX colleagues from across Europe! </w:t>
      </w:r>
      <w:hyperlink r:id="rId9" w:history="1">
        <w:r w:rsidR="008F1E46" w:rsidRPr="008F1E46">
          <w:rPr>
            <w:rStyle w:val="Hyperlink"/>
            <w:rFonts w:cstheme="minorHAnsi"/>
          </w:rPr>
          <w:t>https://bit.ly/</w:t>
        </w:r>
        <w:r w:rsidR="008F1E46" w:rsidRPr="008F1E46">
          <w:rPr>
            <w:rStyle w:val="Hyperlink"/>
            <w:rFonts w:cstheme="minorHAnsi"/>
          </w:rPr>
          <w:t>2</w:t>
        </w:r>
        <w:r w:rsidR="008F1E46" w:rsidRPr="008F1E46">
          <w:rPr>
            <w:rStyle w:val="Hyperlink"/>
            <w:rFonts w:cstheme="minorHAnsi"/>
          </w:rPr>
          <w:t>zEIOYG</w:t>
        </w:r>
      </w:hyperlink>
      <w:r w:rsidR="00B01A30">
        <w:rPr>
          <w:rFonts w:cstheme="minorHAnsi"/>
          <w:color w:val="A3AAAE"/>
        </w:rPr>
        <w:t xml:space="preserve"> </w:t>
      </w:r>
      <w:r w:rsidRPr="006E5DC6">
        <w:rPr>
          <w:rFonts w:cstheme="minorHAnsi"/>
        </w:rPr>
        <w:t>#EIE2019</w:t>
      </w:r>
    </w:p>
    <w:p w14:paraId="69B5093E" w14:textId="60B5BFD2" w:rsidR="006E5DC6" w:rsidRPr="006E5DC6" w:rsidRDefault="006E5DC6" w:rsidP="006E5D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6E5DC6">
        <w:rPr>
          <w:rFonts w:cstheme="minorHAnsi"/>
        </w:rPr>
        <w:t xml:space="preserve">“Where is the Human in CX?” Can’t wait to join my CX colleagues at the 2019 CXPA European Insight Exchange 13-14 March in Dublin! </w:t>
      </w:r>
      <w:hyperlink r:id="rId10" w:history="1">
        <w:r w:rsidR="008F1E46" w:rsidRPr="008F1E46">
          <w:rPr>
            <w:rStyle w:val="Hyperlink"/>
            <w:rFonts w:cstheme="minorHAnsi"/>
          </w:rPr>
          <w:t>https://bit.ly/2zEIOYG</w:t>
        </w:r>
      </w:hyperlink>
      <w:r w:rsidRPr="006E5DC6">
        <w:rPr>
          <w:rFonts w:cstheme="minorHAnsi"/>
        </w:rPr>
        <w:t xml:space="preserve"> #EIE2019</w:t>
      </w:r>
    </w:p>
    <w:p w14:paraId="613083A9" w14:textId="3668B295" w:rsidR="006E5DC6" w:rsidRPr="006E5DC6" w:rsidRDefault="006E5DC6" w:rsidP="006E5D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6E5DC6">
        <w:rPr>
          <w:rFonts w:cstheme="minorHAnsi"/>
        </w:rPr>
        <w:t xml:space="preserve">This conference has the most excellent networking around! Anyone else going? The 2019 #CXPA European Insight Exchange 13-14 March in Dublin! </w:t>
      </w:r>
      <w:hyperlink r:id="rId11" w:history="1">
        <w:r w:rsidR="008F1E46" w:rsidRPr="008F1E46">
          <w:rPr>
            <w:rStyle w:val="Hyperlink"/>
            <w:rFonts w:cstheme="minorHAnsi"/>
          </w:rPr>
          <w:t>https://bit.ly/2zEIOYG</w:t>
        </w:r>
      </w:hyperlink>
      <w:r w:rsidRPr="006E5DC6">
        <w:rPr>
          <w:rFonts w:cstheme="minorHAnsi"/>
        </w:rPr>
        <w:t xml:space="preserve"> #EIE2019</w:t>
      </w:r>
    </w:p>
    <w:p w14:paraId="1D37D911" w14:textId="292397F9" w:rsidR="006E5DC6" w:rsidRPr="006E5DC6" w:rsidRDefault="006E5DC6" w:rsidP="006E5D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6E5DC6">
        <w:rPr>
          <w:rFonts w:cstheme="minorHAnsi"/>
        </w:rPr>
        <w:t xml:space="preserve">Want to be a better #CX pro in 2019? Then the #CXPA European Insight Exchange should be on your list of must-attend conferences! </w:t>
      </w:r>
      <w:hyperlink r:id="rId12" w:history="1">
        <w:r w:rsidR="008F1E46" w:rsidRPr="008F1E46">
          <w:rPr>
            <w:rStyle w:val="Hyperlink"/>
            <w:rFonts w:cstheme="minorHAnsi"/>
          </w:rPr>
          <w:t>https://bit.ly/2zEIOYG</w:t>
        </w:r>
      </w:hyperlink>
      <w:r w:rsidRPr="006E5DC6">
        <w:rPr>
          <w:rFonts w:cstheme="minorHAnsi"/>
        </w:rPr>
        <w:t xml:space="preserve"> #EIE2019</w:t>
      </w:r>
    </w:p>
    <w:p w14:paraId="028F1F85" w14:textId="13F90BB5" w:rsidR="006E5DC6" w:rsidRPr="006E5DC6" w:rsidRDefault="006E5DC6" w:rsidP="006E5D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6E5DC6">
        <w:rPr>
          <w:rFonts w:cstheme="minorHAnsi"/>
        </w:rPr>
        <w:t xml:space="preserve">My company is a proud sponsor! The 2019 #CXPA European Insight Exchange 13-14 March in Dublin! </w:t>
      </w:r>
      <w:hyperlink r:id="rId13" w:history="1">
        <w:r w:rsidR="008F1E46" w:rsidRPr="008F1E46">
          <w:rPr>
            <w:rStyle w:val="Hyperlink"/>
            <w:rFonts w:cstheme="minorHAnsi"/>
          </w:rPr>
          <w:t>https://bit.ly/2zEIOYG</w:t>
        </w:r>
      </w:hyperlink>
      <w:r w:rsidRPr="006E5DC6">
        <w:rPr>
          <w:rFonts w:cstheme="minorHAnsi"/>
        </w:rPr>
        <w:t xml:space="preserve"> #EIE2019 </w:t>
      </w:r>
    </w:p>
    <w:p w14:paraId="47B8E996" w14:textId="77777777" w:rsidR="006E5DC6" w:rsidRPr="006E5DC6" w:rsidRDefault="006E5DC6" w:rsidP="006E5DC6">
      <w:pPr>
        <w:rPr>
          <w:rFonts w:cstheme="minorHAnsi"/>
        </w:rPr>
      </w:pPr>
      <w:r w:rsidRPr="006E5DC6">
        <w:rPr>
          <w:rStyle w:val="Strong"/>
          <w:rFonts w:cstheme="minorHAnsi"/>
          <w:color w:val="552988"/>
        </w:rPr>
        <w:t>Example Facebook, LinkedIn, or Instagram Posts</w:t>
      </w:r>
      <w:r w:rsidRPr="006E5DC6">
        <w:rPr>
          <w:rFonts w:cstheme="minorHAnsi"/>
        </w:rPr>
        <w:t xml:space="preserve"> </w:t>
      </w:r>
    </w:p>
    <w:p w14:paraId="1BE60925" w14:textId="02788D90" w:rsidR="006E5DC6" w:rsidRPr="006E5DC6" w:rsidRDefault="006E5DC6" w:rsidP="006E5D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theme="minorHAnsi"/>
        </w:rPr>
      </w:pPr>
      <w:r w:rsidRPr="006E5DC6">
        <w:rPr>
          <w:rFonts w:cstheme="minorHAnsi"/>
        </w:rPr>
        <w:t xml:space="preserve">There are a lot of customer experience conferences out there. I can’t wait to be part of the #CXPA European Insight Exchange with 150+ of my closest #CX pro pals, innovators, and some of the most experienced thought leaders in our profession, 13-14 March in Dublin. This year’s theme is “Where is the Human in CX?” Are you going? </w:t>
      </w:r>
      <w:hyperlink r:id="rId14" w:history="1">
        <w:r w:rsidR="008F1E46" w:rsidRPr="008F1E46">
          <w:rPr>
            <w:rStyle w:val="Hyperlink"/>
            <w:rFonts w:cstheme="minorHAnsi"/>
          </w:rPr>
          <w:t>https://bit.ly/2zEIOYG</w:t>
        </w:r>
      </w:hyperlink>
      <w:r w:rsidRPr="006E5DC6">
        <w:rPr>
          <w:rFonts w:cstheme="minorHAnsi"/>
        </w:rPr>
        <w:t xml:space="preserve"> #EIE2019</w:t>
      </w:r>
    </w:p>
    <w:p w14:paraId="23125183" w14:textId="498D2376" w:rsidR="00D627BA" w:rsidRDefault="006E5DC6" w:rsidP="00D627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theme="minorHAnsi"/>
        </w:rPr>
      </w:pPr>
      <w:r w:rsidRPr="006E5DC6">
        <w:rPr>
          <w:rFonts w:cstheme="minorHAnsi"/>
        </w:rPr>
        <w:t xml:space="preserve">I just signed up for the 2019 CXPA European Insight Exchange 13-14 March in Dublin. I’m really looking forward to the keynote and breakout presentations, Learning Labs, and networking with other customer experience pros. This year’s theme is: “Where is the Human in CX?” Want to join me at the European Insight Exchange? Sign up here! </w:t>
      </w:r>
      <w:hyperlink r:id="rId15" w:history="1">
        <w:r w:rsidR="008F1E46" w:rsidRPr="008F1E46">
          <w:rPr>
            <w:rStyle w:val="Hyperlink"/>
            <w:rFonts w:cstheme="minorHAnsi"/>
          </w:rPr>
          <w:t>https://bit.ly/2zEIOYG</w:t>
        </w:r>
      </w:hyperlink>
      <w:r w:rsidRPr="006E5DC6">
        <w:rPr>
          <w:rFonts w:cstheme="minorHAnsi"/>
        </w:rPr>
        <w:t xml:space="preserve"> #EIE2019</w:t>
      </w:r>
    </w:p>
    <w:p w14:paraId="194361D2" w14:textId="43D3D2BB" w:rsidR="006E5DC6" w:rsidRPr="00D627BA" w:rsidRDefault="006E5DC6" w:rsidP="00D627BA">
      <w:pPr>
        <w:spacing w:before="100" w:beforeAutospacing="1" w:after="100" w:afterAutospacing="1" w:line="240" w:lineRule="auto"/>
        <w:rPr>
          <w:rFonts w:cstheme="minorHAnsi"/>
        </w:rPr>
      </w:pPr>
      <w:r w:rsidRPr="00D627BA">
        <w:rPr>
          <w:rStyle w:val="Strong"/>
          <w:rFonts w:cstheme="minorHAnsi"/>
          <w:color w:val="552988"/>
        </w:rPr>
        <w:t>Preferred Hashtags</w:t>
      </w:r>
      <w:r w:rsidRPr="00D627BA">
        <w:rPr>
          <w:rFonts w:cstheme="minorHAnsi"/>
        </w:rPr>
        <w:br/>
        <w:t>#CXPA and #EIE2019 are the preferred hashtags for the 2019 European Insight Exchange. We invite you to use them on your posts before, during, and after the Insight Exchange!</w:t>
      </w:r>
    </w:p>
    <w:p w14:paraId="1DCA2A32" w14:textId="49533C76" w:rsidR="000B378E" w:rsidRPr="006E5DC6" w:rsidRDefault="0006543E" w:rsidP="00180922">
      <w:pPr>
        <w:spacing w:after="0" w:line="240" w:lineRule="auto"/>
        <w:rPr>
          <w:rFonts w:eastAsia="Times New Roman" w:cstheme="minorHAnsi"/>
          <w:b/>
          <w:color w:val="000000"/>
          <w:sz w:val="28"/>
          <w:szCs w:val="24"/>
        </w:rPr>
      </w:pPr>
      <w:r w:rsidRPr="006E5DC6">
        <w:rPr>
          <w:rFonts w:eastAsia="Times New Roman" w:cstheme="minorHAnsi"/>
          <w:b/>
          <w:color w:val="000000"/>
          <w:sz w:val="28"/>
          <w:szCs w:val="24"/>
        </w:rPr>
        <w:lastRenderedPageBreak/>
        <w:t xml:space="preserve">Sample </w:t>
      </w:r>
      <w:r w:rsidR="00FF7869" w:rsidRPr="006E5DC6">
        <w:rPr>
          <w:rFonts w:eastAsia="Times New Roman" w:cstheme="minorHAnsi"/>
          <w:b/>
          <w:color w:val="000000"/>
          <w:sz w:val="28"/>
          <w:szCs w:val="24"/>
        </w:rPr>
        <w:t>Graphics</w:t>
      </w:r>
      <w:r w:rsidR="000B378E" w:rsidRPr="006E5DC6">
        <w:rPr>
          <w:rFonts w:eastAsia="Times New Roman" w:cstheme="minorHAnsi"/>
          <w:b/>
          <w:color w:val="000000"/>
          <w:sz w:val="28"/>
          <w:szCs w:val="24"/>
        </w:rPr>
        <w:t xml:space="preserve"> for Your Use</w:t>
      </w:r>
    </w:p>
    <w:p w14:paraId="2F2ECB8A" w14:textId="79CD2E84" w:rsidR="000B378E" w:rsidRPr="000A1400" w:rsidRDefault="000B378E" w:rsidP="000B378E">
      <w:pPr>
        <w:spacing w:after="150" w:line="240" w:lineRule="auto"/>
        <w:rPr>
          <w:rFonts w:eastAsia="Times New Roman" w:cstheme="minorHAnsi"/>
          <w:color w:val="000000"/>
          <w:sz w:val="24"/>
          <w:szCs w:val="24"/>
          <w:lang w:val="en"/>
        </w:rPr>
      </w:pPr>
      <w:r w:rsidRPr="006E5DC6">
        <w:rPr>
          <w:rFonts w:eastAsia="Times New Roman" w:cstheme="minorHAnsi"/>
          <w:color w:val="000000"/>
          <w:sz w:val="24"/>
          <w:szCs w:val="24"/>
          <w:lang w:val="en"/>
        </w:rPr>
        <w:br/>
        <w:t>Feel free to dress up your social posts with a</w:t>
      </w:r>
      <w:r w:rsidR="00DC0426">
        <w:rPr>
          <w:rFonts w:eastAsia="Times New Roman" w:cstheme="minorHAnsi"/>
          <w:color w:val="000000"/>
          <w:sz w:val="24"/>
          <w:szCs w:val="24"/>
          <w:lang w:val="en"/>
        </w:rPr>
        <w:t xml:space="preserve"> European</w:t>
      </w:r>
      <w:r w:rsidRPr="006E5DC6">
        <w:rPr>
          <w:rFonts w:eastAsia="Times New Roman" w:cstheme="minorHAnsi"/>
          <w:color w:val="000000"/>
          <w:sz w:val="24"/>
          <w:szCs w:val="24"/>
          <w:lang w:val="en"/>
        </w:rPr>
        <w:t xml:space="preserve"> Insight Exchange graphic. Here are some </w:t>
      </w:r>
      <w:r w:rsidRPr="000A1400">
        <w:rPr>
          <w:rFonts w:eastAsia="Times New Roman" w:cstheme="minorHAnsi"/>
          <w:color w:val="000000"/>
          <w:sz w:val="24"/>
          <w:szCs w:val="24"/>
          <w:lang w:val="en"/>
        </w:rPr>
        <w:t xml:space="preserve">you can download and use to accompany your social posts. </w:t>
      </w:r>
    </w:p>
    <w:p w14:paraId="5C69E373" w14:textId="21AF048D" w:rsidR="000B378E" w:rsidRPr="00DC0190" w:rsidRDefault="000B378E" w:rsidP="000B378E">
      <w:pPr>
        <w:spacing w:after="150" w:line="240" w:lineRule="auto"/>
        <w:rPr>
          <w:rFonts w:eastAsia="Times New Roman" w:cstheme="minorHAnsi"/>
          <w:b/>
          <w:color w:val="7030A0"/>
          <w:sz w:val="24"/>
          <w:szCs w:val="24"/>
          <w:lang w:val="en"/>
        </w:rPr>
      </w:pPr>
      <w:r w:rsidRPr="000A1400">
        <w:rPr>
          <w:rFonts w:eastAsia="Times New Roman" w:cstheme="minorHAnsi"/>
          <w:b/>
          <w:color w:val="7030A0"/>
          <w:sz w:val="24"/>
          <w:szCs w:val="24"/>
          <w:lang w:val="en"/>
        </w:rPr>
        <w:t>General</w:t>
      </w:r>
    </w:p>
    <w:p w14:paraId="0671497C" w14:textId="266BC197" w:rsidR="000B378E" w:rsidRPr="000A1400" w:rsidRDefault="000B378E" w:rsidP="000B378E">
      <w:pPr>
        <w:spacing w:after="150" w:line="240" w:lineRule="auto"/>
        <w:rPr>
          <w:rFonts w:eastAsia="Times New Roman" w:cstheme="minorHAnsi"/>
          <w:color w:val="000000"/>
          <w:sz w:val="24"/>
          <w:szCs w:val="24"/>
          <w:lang w:val="en"/>
        </w:rPr>
      </w:pPr>
      <w:r w:rsidRPr="000A1400">
        <w:rPr>
          <w:rFonts w:eastAsia="Times New Roman" w:cstheme="minorHAnsi"/>
          <w:noProof/>
          <w:color w:val="000000"/>
          <w:sz w:val="24"/>
          <w:szCs w:val="24"/>
          <w:lang w:val="en"/>
        </w:rPr>
        <w:drawing>
          <wp:inline distT="0" distB="0" distL="0" distR="0" wp14:anchorId="518417DF" wp14:editId="2B587C08">
            <wp:extent cx="5172075" cy="17240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E Genera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9B6A" w14:textId="0DA8024A" w:rsidR="008F1E46" w:rsidRDefault="008F1E46" w:rsidP="000B378E">
      <w:pPr>
        <w:spacing w:after="150" w:line="240" w:lineRule="auto"/>
        <w:rPr>
          <w:rFonts w:eastAsia="Times New Roman" w:cstheme="minorHAnsi"/>
          <w:b/>
          <w:color w:val="7030A0"/>
          <w:sz w:val="24"/>
          <w:szCs w:val="24"/>
          <w:lang w:val="en"/>
        </w:rPr>
      </w:pPr>
      <w:r>
        <w:rPr>
          <w:rFonts w:eastAsia="Times New Roman" w:cstheme="minorHAnsi"/>
          <w:b/>
          <w:noProof/>
          <w:color w:val="7030A0"/>
          <w:sz w:val="24"/>
          <w:szCs w:val="24"/>
          <w:lang w:val="en"/>
        </w:rPr>
        <w:drawing>
          <wp:inline distT="0" distB="0" distL="0" distR="0" wp14:anchorId="2D454C32" wp14:editId="009D5089">
            <wp:extent cx="5165153" cy="2943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04" cy="29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7F72F" w14:textId="75E90B3F" w:rsidR="008F1E46" w:rsidRDefault="008F1E46" w:rsidP="000B378E">
      <w:pPr>
        <w:spacing w:after="150" w:line="240" w:lineRule="auto"/>
        <w:rPr>
          <w:rFonts w:eastAsia="Times New Roman" w:cstheme="minorHAnsi"/>
          <w:b/>
          <w:color w:val="7030A0"/>
          <w:sz w:val="24"/>
          <w:szCs w:val="24"/>
          <w:lang w:val="en"/>
        </w:rPr>
      </w:pPr>
      <w:r>
        <w:rPr>
          <w:rFonts w:eastAsia="Times New Roman" w:cstheme="minorHAnsi"/>
          <w:b/>
          <w:noProof/>
          <w:color w:val="7030A0"/>
          <w:sz w:val="24"/>
          <w:szCs w:val="24"/>
          <w:lang w:val="en"/>
        </w:rPr>
        <w:drawing>
          <wp:inline distT="0" distB="0" distL="0" distR="0" wp14:anchorId="6E4DB016" wp14:editId="13C5A58C">
            <wp:extent cx="5115004" cy="2914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92" cy="29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77E5E" w14:textId="29482522" w:rsidR="008F1E46" w:rsidRDefault="008F1E46" w:rsidP="000B378E">
      <w:pPr>
        <w:spacing w:after="150" w:line="240" w:lineRule="auto"/>
        <w:rPr>
          <w:rFonts w:eastAsia="Times New Roman" w:cstheme="minorHAnsi"/>
          <w:b/>
          <w:color w:val="7030A0"/>
          <w:sz w:val="24"/>
          <w:szCs w:val="24"/>
          <w:lang w:val="en"/>
        </w:rPr>
      </w:pPr>
      <w:r>
        <w:rPr>
          <w:rFonts w:eastAsia="Times New Roman" w:cstheme="minorHAnsi"/>
          <w:b/>
          <w:noProof/>
          <w:color w:val="7030A0"/>
          <w:sz w:val="24"/>
          <w:szCs w:val="24"/>
          <w:lang w:val="en"/>
        </w:rPr>
        <w:lastRenderedPageBreak/>
        <w:drawing>
          <wp:inline distT="0" distB="0" distL="0" distR="0" wp14:anchorId="5048035C" wp14:editId="29E0EDA7">
            <wp:extent cx="5148437" cy="2933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91" cy="29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6E7B" w14:textId="17D2B6B2" w:rsidR="000B378E" w:rsidRPr="0055698F" w:rsidRDefault="000B378E" w:rsidP="000B378E">
      <w:pPr>
        <w:spacing w:after="150" w:line="240" w:lineRule="auto"/>
        <w:rPr>
          <w:rFonts w:eastAsia="Times New Roman" w:cstheme="minorHAnsi"/>
          <w:b/>
          <w:color w:val="7030A0"/>
          <w:sz w:val="24"/>
          <w:szCs w:val="24"/>
          <w:lang w:val="en"/>
        </w:rPr>
      </w:pPr>
      <w:r w:rsidRPr="000A1400">
        <w:rPr>
          <w:rFonts w:eastAsia="Times New Roman" w:cstheme="minorHAnsi"/>
          <w:b/>
          <w:color w:val="7030A0"/>
          <w:sz w:val="24"/>
          <w:szCs w:val="24"/>
          <w:lang w:val="en"/>
        </w:rPr>
        <w:t>Facebook</w:t>
      </w:r>
    </w:p>
    <w:p w14:paraId="090EF315" w14:textId="67BF2FF7" w:rsidR="000B378E" w:rsidRDefault="000B378E" w:rsidP="000B378E">
      <w:pPr>
        <w:spacing w:after="150" w:line="240" w:lineRule="auto"/>
        <w:rPr>
          <w:rFonts w:eastAsia="Times New Roman" w:cstheme="minorHAnsi"/>
          <w:color w:val="000000"/>
          <w:sz w:val="24"/>
          <w:szCs w:val="24"/>
          <w:lang w:val="en"/>
        </w:rPr>
      </w:pPr>
      <w:r>
        <w:rPr>
          <w:rFonts w:eastAsia="Times New Roman" w:cstheme="minorHAnsi"/>
          <w:noProof/>
          <w:color w:val="000000"/>
          <w:sz w:val="24"/>
          <w:szCs w:val="24"/>
          <w:lang w:val="en"/>
        </w:rPr>
        <w:drawing>
          <wp:inline distT="0" distB="0" distL="0" distR="0" wp14:anchorId="0F563738" wp14:editId="03159167">
            <wp:extent cx="5133975" cy="269533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sight Exchange Facebook Jan 201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449" cy="270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74F5" w14:textId="15653D08" w:rsidR="000B378E" w:rsidRPr="0055698F" w:rsidRDefault="000B378E" w:rsidP="000B378E">
      <w:pPr>
        <w:spacing w:after="150" w:line="240" w:lineRule="auto"/>
        <w:rPr>
          <w:rFonts w:eastAsia="Times New Roman" w:cstheme="minorHAnsi"/>
          <w:b/>
          <w:color w:val="7030A0"/>
          <w:sz w:val="24"/>
          <w:szCs w:val="24"/>
          <w:lang w:val="en"/>
        </w:rPr>
      </w:pPr>
      <w:r w:rsidRPr="000A1400">
        <w:rPr>
          <w:rFonts w:eastAsia="Times New Roman" w:cstheme="minorHAnsi"/>
          <w:b/>
          <w:color w:val="7030A0"/>
          <w:sz w:val="24"/>
          <w:szCs w:val="24"/>
          <w:lang w:val="en"/>
        </w:rPr>
        <w:t>Twitter</w:t>
      </w:r>
    </w:p>
    <w:p w14:paraId="3F7B922E" w14:textId="206CA2C9" w:rsidR="00DC0190" w:rsidRPr="008F1E46" w:rsidRDefault="000B378E" w:rsidP="000B378E">
      <w:pPr>
        <w:spacing w:after="150" w:line="240" w:lineRule="auto"/>
        <w:rPr>
          <w:rFonts w:eastAsia="Times New Roman" w:cstheme="minorHAnsi"/>
          <w:b/>
          <w:color w:val="000000"/>
          <w:sz w:val="24"/>
          <w:szCs w:val="24"/>
          <w:lang w:val="en"/>
        </w:rPr>
      </w:pPr>
      <w:r>
        <w:rPr>
          <w:rFonts w:eastAsia="Times New Roman" w:cstheme="minorHAnsi"/>
          <w:b/>
          <w:noProof/>
          <w:color w:val="000000"/>
          <w:sz w:val="24"/>
          <w:szCs w:val="24"/>
          <w:lang w:val="en"/>
        </w:rPr>
        <w:drawing>
          <wp:inline distT="0" distB="0" distL="0" distR="0" wp14:anchorId="67830CD9" wp14:editId="19742234">
            <wp:extent cx="5122329" cy="1710857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sight Exchange Twitter Jan 201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329" cy="171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823B7" w14:textId="77777777" w:rsidR="008F1E46" w:rsidRDefault="008F1E46" w:rsidP="000B378E">
      <w:pPr>
        <w:spacing w:after="150" w:line="240" w:lineRule="auto"/>
        <w:rPr>
          <w:rFonts w:eastAsia="Times New Roman" w:cstheme="minorHAnsi"/>
          <w:b/>
          <w:color w:val="7030A0"/>
          <w:sz w:val="24"/>
          <w:szCs w:val="24"/>
          <w:lang w:val="en"/>
        </w:rPr>
      </w:pPr>
    </w:p>
    <w:p w14:paraId="221AB5AA" w14:textId="77777777" w:rsidR="008F1E46" w:rsidRDefault="008F1E46" w:rsidP="000B378E">
      <w:pPr>
        <w:spacing w:after="150" w:line="240" w:lineRule="auto"/>
        <w:rPr>
          <w:rFonts w:eastAsia="Times New Roman" w:cstheme="minorHAnsi"/>
          <w:b/>
          <w:color w:val="7030A0"/>
          <w:sz w:val="24"/>
          <w:szCs w:val="24"/>
          <w:lang w:val="en"/>
        </w:rPr>
      </w:pPr>
    </w:p>
    <w:p w14:paraId="2DD0933C" w14:textId="77777777" w:rsidR="008F1E46" w:rsidRDefault="008F1E46" w:rsidP="000B378E">
      <w:pPr>
        <w:spacing w:after="150" w:line="240" w:lineRule="auto"/>
        <w:rPr>
          <w:rFonts w:eastAsia="Times New Roman" w:cstheme="minorHAnsi"/>
          <w:b/>
          <w:color w:val="7030A0"/>
          <w:sz w:val="24"/>
          <w:szCs w:val="24"/>
          <w:lang w:val="en"/>
        </w:rPr>
      </w:pPr>
    </w:p>
    <w:p w14:paraId="5162CF3B" w14:textId="77777777" w:rsidR="008F1E46" w:rsidRDefault="008F1E46" w:rsidP="000B378E">
      <w:pPr>
        <w:spacing w:after="150" w:line="240" w:lineRule="auto"/>
        <w:rPr>
          <w:rFonts w:eastAsia="Times New Roman" w:cstheme="minorHAnsi"/>
          <w:b/>
          <w:color w:val="7030A0"/>
          <w:sz w:val="24"/>
          <w:szCs w:val="24"/>
          <w:lang w:val="en"/>
        </w:rPr>
      </w:pPr>
    </w:p>
    <w:p w14:paraId="04895B24" w14:textId="35AD38A5" w:rsidR="000B378E" w:rsidRPr="0055698F" w:rsidRDefault="000B378E" w:rsidP="000B378E">
      <w:pPr>
        <w:spacing w:after="150" w:line="240" w:lineRule="auto"/>
        <w:rPr>
          <w:rFonts w:eastAsia="Times New Roman" w:cstheme="minorHAnsi"/>
          <w:b/>
          <w:color w:val="7030A0"/>
          <w:sz w:val="24"/>
          <w:szCs w:val="24"/>
          <w:lang w:val="en"/>
        </w:rPr>
      </w:pPr>
      <w:bookmarkStart w:id="0" w:name="_GoBack"/>
      <w:bookmarkEnd w:id="0"/>
      <w:r w:rsidRPr="000A1400">
        <w:rPr>
          <w:rFonts w:eastAsia="Times New Roman" w:cstheme="minorHAnsi"/>
          <w:b/>
          <w:color w:val="7030A0"/>
          <w:sz w:val="24"/>
          <w:szCs w:val="24"/>
          <w:lang w:val="en"/>
        </w:rPr>
        <w:lastRenderedPageBreak/>
        <w:t>LinkedIn</w:t>
      </w:r>
    </w:p>
    <w:p w14:paraId="7BB6F67D" w14:textId="51074E86" w:rsidR="000B378E" w:rsidRDefault="000B378E" w:rsidP="000B378E">
      <w:pPr>
        <w:spacing w:after="150" w:line="240" w:lineRule="auto"/>
        <w:rPr>
          <w:rFonts w:eastAsia="Times New Roman" w:cstheme="minorHAnsi"/>
          <w:b/>
          <w:color w:val="000000"/>
          <w:sz w:val="24"/>
          <w:szCs w:val="24"/>
          <w:lang w:val="en"/>
        </w:rPr>
      </w:pPr>
      <w:r>
        <w:rPr>
          <w:rFonts w:eastAsia="Times New Roman" w:cstheme="minorHAnsi"/>
          <w:b/>
          <w:noProof/>
          <w:color w:val="000000"/>
          <w:sz w:val="24"/>
          <w:szCs w:val="24"/>
          <w:lang w:val="en"/>
        </w:rPr>
        <w:drawing>
          <wp:inline distT="0" distB="0" distL="0" distR="0" wp14:anchorId="576A917C" wp14:editId="5B09A9D8">
            <wp:extent cx="4751100" cy="3248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sight Exchange LinkedIn Post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896" cy="3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3219" w14:textId="4F9AFDB0" w:rsidR="000B378E" w:rsidRPr="00DC0190" w:rsidRDefault="000B378E" w:rsidP="00DC0190">
      <w:pPr>
        <w:spacing w:after="150" w:line="240" w:lineRule="auto"/>
        <w:rPr>
          <w:rFonts w:eastAsia="Times New Roman" w:cstheme="minorHAnsi"/>
          <w:b/>
          <w:color w:val="7030A0"/>
          <w:sz w:val="24"/>
          <w:szCs w:val="24"/>
          <w:lang w:val="en"/>
        </w:rPr>
      </w:pPr>
      <w:r w:rsidRPr="000A1400">
        <w:rPr>
          <w:rFonts w:eastAsia="Times New Roman" w:cstheme="minorHAnsi"/>
          <w:b/>
          <w:color w:val="7030A0"/>
          <w:sz w:val="24"/>
          <w:szCs w:val="24"/>
          <w:lang w:val="en"/>
        </w:rPr>
        <w:t>Instagram</w:t>
      </w:r>
    </w:p>
    <w:p w14:paraId="50BBC230" w14:textId="2908D917" w:rsidR="000B378E" w:rsidRDefault="000B378E" w:rsidP="0018092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 wp14:anchorId="537D0C5D" wp14:editId="20B7E8A9">
            <wp:extent cx="3981450" cy="3981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E Instagra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806" cy="39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78E" w:rsidSect="008F1E46">
      <w:pgSz w:w="12240" w:h="15840"/>
      <w:pgMar w:top="72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17467"/>
    <w:multiLevelType w:val="multilevel"/>
    <w:tmpl w:val="D2C66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228D0"/>
    <w:multiLevelType w:val="multilevel"/>
    <w:tmpl w:val="D5884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F02B25"/>
    <w:multiLevelType w:val="multilevel"/>
    <w:tmpl w:val="CEB2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807"/>
    <w:rsid w:val="0006543E"/>
    <w:rsid w:val="00080B88"/>
    <w:rsid w:val="000A1400"/>
    <w:rsid w:val="000B378E"/>
    <w:rsid w:val="00180922"/>
    <w:rsid w:val="00431D21"/>
    <w:rsid w:val="004C2807"/>
    <w:rsid w:val="0055698F"/>
    <w:rsid w:val="006E5DC6"/>
    <w:rsid w:val="007C57D3"/>
    <w:rsid w:val="0085032D"/>
    <w:rsid w:val="008F1E46"/>
    <w:rsid w:val="009D7FAA"/>
    <w:rsid w:val="00B01A30"/>
    <w:rsid w:val="00D627BA"/>
    <w:rsid w:val="00DC0190"/>
    <w:rsid w:val="00DC0426"/>
    <w:rsid w:val="00E26AA5"/>
    <w:rsid w:val="00FF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7DCCB"/>
  <w15:chartTrackingRefBased/>
  <w15:docId w15:val="{EDCCF61F-533F-4414-8676-B808C5FC2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2807"/>
    <w:rPr>
      <w:strike w:val="0"/>
      <w:dstrike w:val="0"/>
      <w:color w:val="F16631"/>
      <w:u w:val="singl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4C280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C280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C2807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6E5DC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A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A3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F1E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4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20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14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9529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302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24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330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602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079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19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908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1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5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622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896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5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69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05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89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18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xpassociation/" TargetMode="External"/><Relationship Id="rId13" Type="http://schemas.openxmlformats.org/officeDocument/2006/relationships/hyperlink" Target="https://bit.ly/2zEIOYG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www.facebook.com/CXPAssociation" TargetMode="External"/><Relationship Id="rId12" Type="http://schemas.openxmlformats.org/officeDocument/2006/relationships/hyperlink" Target="https://bit.ly/2zEIOYG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hyperlink" Target="https://twitter.com/CXPA_Assoc" TargetMode="External"/><Relationship Id="rId11" Type="http://schemas.openxmlformats.org/officeDocument/2006/relationships/hyperlink" Target="https://bit.ly/2zEIOYG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linkedin.com/company/customer-experience-professionals-association" TargetMode="External"/><Relationship Id="rId15" Type="http://schemas.openxmlformats.org/officeDocument/2006/relationships/hyperlink" Target="https://bit.ly/2zEIOYG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bit.ly/2zEIOYG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bit.ly/2zEIOYG" TargetMode="External"/><Relationship Id="rId14" Type="http://schemas.openxmlformats.org/officeDocument/2006/relationships/hyperlink" Target="https://bit.ly/2zEIOYG" TargetMode="External"/><Relationship Id="rId2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Thum</dc:creator>
  <cp:keywords/>
  <dc:description/>
  <cp:lastModifiedBy>Keely Cogswell</cp:lastModifiedBy>
  <cp:revision>12</cp:revision>
  <dcterms:created xsi:type="dcterms:W3CDTF">2018-01-25T18:12:00Z</dcterms:created>
  <dcterms:modified xsi:type="dcterms:W3CDTF">2018-11-09T15:33:00Z</dcterms:modified>
</cp:coreProperties>
</file>