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CC615" w14:textId="77777777" w:rsidR="00352152" w:rsidRPr="00D6052A" w:rsidRDefault="00F83E62">
      <w:pPr>
        <w:rPr>
          <w:b/>
          <w:color w:val="FF0000"/>
        </w:rPr>
      </w:pPr>
      <w:r w:rsidRPr="000E6C33">
        <w:rPr>
          <w:b/>
        </w:rPr>
        <w:t xml:space="preserve">NEW RESOURCE!  CUES </w:t>
      </w:r>
      <w:r w:rsidR="0086039C" w:rsidRPr="000E6C33">
        <w:rPr>
          <w:b/>
        </w:rPr>
        <w:t>is now available to all staff!</w:t>
      </w:r>
    </w:p>
    <w:p w14:paraId="5557B951" w14:textId="381E29D4" w:rsidR="0086039C" w:rsidRDefault="0086039C">
      <w:r>
        <w:t>CUES (Credit Union Executive</w:t>
      </w:r>
      <w:r w:rsidR="00F4737A">
        <w:t>s</w:t>
      </w:r>
      <w:r>
        <w:t xml:space="preserve"> Society) has offered informational and educational benefits to credit union leadership teams for many years. At the beginning of 2020, CUES adjusted their membership structure allowing credit unions to invest in broader staff opportunities. </w:t>
      </w:r>
      <w:r w:rsidR="000E6C33" w:rsidRPr="000E6C33">
        <w:rPr>
          <w:highlight w:val="yellow"/>
        </w:rPr>
        <w:t>[CU Name]</w:t>
      </w:r>
      <w:r>
        <w:t xml:space="preserve"> purchased the CUES </w:t>
      </w:r>
      <w:r w:rsidR="000E6C33">
        <w:t xml:space="preserve">Unlimited </w:t>
      </w:r>
      <w:r>
        <w:t>membership as an investment to provide the greatest possible opportunity for all of us to enjoy informational, educational, and networking opportunities – all through the CUES online portal.</w:t>
      </w:r>
    </w:p>
    <w:p w14:paraId="18250FD0" w14:textId="76C9E730" w:rsidR="00096086" w:rsidRDefault="000E6C33">
      <w:r w:rsidRPr="000E6C33">
        <w:drawing>
          <wp:inline distT="0" distB="0" distL="0" distR="0" wp14:anchorId="3AB700EB" wp14:editId="55C0F11C">
            <wp:extent cx="2991645" cy="3845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0070" cy="3869244"/>
                    </a:xfrm>
                    <a:prstGeom prst="rect">
                      <a:avLst/>
                    </a:prstGeom>
                  </pic:spPr>
                </pic:pic>
              </a:graphicData>
            </a:graphic>
          </wp:inline>
        </w:drawing>
      </w:r>
    </w:p>
    <w:p w14:paraId="02ADF3FE" w14:textId="78378B32" w:rsidR="00096086" w:rsidRDefault="00892616">
      <w:pPr>
        <w:rPr>
          <w:b/>
          <w:bCs/>
          <w:sz w:val="28"/>
          <w:szCs w:val="28"/>
        </w:rPr>
      </w:pPr>
      <w:r>
        <w:rPr>
          <w:b/>
          <w:bCs/>
          <w:sz w:val="28"/>
          <w:szCs w:val="28"/>
        </w:rPr>
        <w:t xml:space="preserve">Note: Staff members do not have access to any of the benefits listed </w:t>
      </w:r>
      <w:r w:rsidR="004D140B">
        <w:rPr>
          <w:b/>
          <w:bCs/>
          <w:sz w:val="28"/>
          <w:szCs w:val="28"/>
        </w:rPr>
        <w:t xml:space="preserve">under Unlimited+. </w:t>
      </w:r>
    </w:p>
    <w:p w14:paraId="76B4DC3F" w14:textId="77777777" w:rsidR="00671DFF" w:rsidRPr="00671DFF" w:rsidRDefault="00671DFF">
      <w:pPr>
        <w:rPr>
          <w:b/>
          <w:bCs/>
          <w:sz w:val="28"/>
          <w:szCs w:val="28"/>
        </w:rPr>
      </w:pPr>
    </w:p>
    <w:p w14:paraId="216D4047" w14:textId="77777777" w:rsidR="0086039C" w:rsidRPr="00D6052A" w:rsidRDefault="0086039C">
      <w:pPr>
        <w:rPr>
          <w:b/>
          <w:sz w:val="28"/>
          <w:szCs w:val="28"/>
        </w:rPr>
      </w:pPr>
      <w:r w:rsidRPr="00D6052A">
        <w:rPr>
          <w:b/>
          <w:sz w:val="28"/>
          <w:szCs w:val="28"/>
        </w:rPr>
        <w:t>Learning Opportunities:</w:t>
      </w:r>
    </w:p>
    <w:p w14:paraId="7747B430" w14:textId="04563F55" w:rsidR="0086039C" w:rsidRDefault="0086039C" w:rsidP="00EC20A1">
      <w:pPr>
        <w:pStyle w:val="ListParagraph"/>
        <w:numPr>
          <w:ilvl w:val="0"/>
          <w:numId w:val="7"/>
        </w:numPr>
      </w:pPr>
      <w:r w:rsidRPr="00EC20A1">
        <w:rPr>
          <w:b/>
          <w:color w:val="0070C0"/>
        </w:rPr>
        <w:t>CUES Learning Portal</w:t>
      </w:r>
      <w:r w:rsidRPr="00EC20A1">
        <w:rPr>
          <w:color w:val="0070C0"/>
        </w:rPr>
        <w:t xml:space="preserve"> </w:t>
      </w:r>
      <w:r w:rsidR="00941B6D" w:rsidRPr="00EC20A1">
        <w:rPr>
          <w:color w:val="0070C0"/>
        </w:rPr>
        <w:t xml:space="preserve">(powered by Degreed) </w:t>
      </w:r>
      <w:r>
        <w:t xml:space="preserve">– </w:t>
      </w:r>
      <w:r w:rsidR="00941B6D">
        <w:t xml:space="preserve">Provides </w:t>
      </w:r>
      <w:r>
        <w:t>a blend of learning pathways and content on hundreds of topics</w:t>
      </w:r>
      <w:r w:rsidR="00941B6D">
        <w:t xml:space="preserve"> to enhance personal knowledge and skills</w:t>
      </w:r>
      <w:r w:rsidR="00B52FA7">
        <w:t>.</w:t>
      </w:r>
      <w:r w:rsidR="00941B6D">
        <w:t xml:space="preserve"> Engage with others in groups, develop skills on specific topics using curated pathways, recommend learning to others, or save learning to review later. (The CUES Leaning Portal appears above the navigation row once you login.)</w:t>
      </w:r>
    </w:p>
    <w:p w14:paraId="7BC84950" w14:textId="1A3213A3" w:rsidR="00592C65" w:rsidRDefault="00592C65" w:rsidP="00592C65">
      <w:pPr>
        <w:pStyle w:val="ListParagraph"/>
        <w:numPr>
          <w:ilvl w:val="0"/>
          <w:numId w:val="7"/>
        </w:numPr>
      </w:pPr>
      <w:r w:rsidRPr="00941B6D">
        <w:rPr>
          <w:b/>
          <w:color w:val="0070C0"/>
        </w:rPr>
        <w:t>CUES Elite Access</w:t>
      </w:r>
      <w:r>
        <w:rPr>
          <w:b/>
          <w:color w:val="0070C0"/>
        </w:rPr>
        <w:t xml:space="preserve"> (virtual classroom)</w:t>
      </w:r>
      <w:r w:rsidRPr="00941B6D">
        <w:rPr>
          <w:color w:val="0070C0"/>
        </w:rPr>
        <w:t xml:space="preserve"> </w:t>
      </w:r>
      <w:r>
        <w:t xml:space="preserve">– Live real-time sessions where peers can interact with the </w:t>
      </w:r>
      <w:r w:rsidRPr="000E6C33">
        <w:t xml:space="preserve">instructor </w:t>
      </w:r>
      <w:r w:rsidR="005220DA" w:rsidRPr="000E6C33">
        <w:t>and each other online</w:t>
      </w:r>
      <w:r w:rsidRPr="000E6C33">
        <w:t>.</w:t>
      </w:r>
    </w:p>
    <w:p w14:paraId="14D891D2" w14:textId="77777777" w:rsidR="0086039C" w:rsidRDefault="00B52FA7" w:rsidP="00941B6D">
      <w:pPr>
        <w:pStyle w:val="ListParagraph"/>
        <w:numPr>
          <w:ilvl w:val="0"/>
          <w:numId w:val="6"/>
        </w:numPr>
      </w:pPr>
      <w:r w:rsidRPr="00941B6D">
        <w:rPr>
          <w:b/>
          <w:color w:val="0070C0"/>
        </w:rPr>
        <w:t>CUES Webinars</w:t>
      </w:r>
      <w:r w:rsidRPr="00941B6D">
        <w:rPr>
          <w:color w:val="0070C0"/>
        </w:rPr>
        <w:t xml:space="preserve"> </w:t>
      </w:r>
      <w:r>
        <w:t xml:space="preserve">– Features </w:t>
      </w:r>
      <w:r w:rsidR="00F4737A">
        <w:t xml:space="preserve">live and recorded educational webinars covering </w:t>
      </w:r>
      <w:r>
        <w:t xml:space="preserve">relevant </w:t>
      </w:r>
      <w:r w:rsidR="00F4737A">
        <w:t>topics</w:t>
      </w:r>
      <w:r>
        <w:t xml:space="preserve"> led by industry experts. </w:t>
      </w:r>
    </w:p>
    <w:p w14:paraId="51484D76" w14:textId="77777777" w:rsidR="00B52FA7" w:rsidRPr="00D6052A" w:rsidRDefault="00B52FA7">
      <w:pPr>
        <w:rPr>
          <w:b/>
          <w:sz w:val="28"/>
          <w:szCs w:val="28"/>
        </w:rPr>
      </w:pPr>
      <w:r w:rsidRPr="00D6052A">
        <w:rPr>
          <w:b/>
          <w:sz w:val="28"/>
          <w:szCs w:val="28"/>
        </w:rPr>
        <w:lastRenderedPageBreak/>
        <w:t>Informational and Networking Opportunities:</w:t>
      </w:r>
    </w:p>
    <w:p w14:paraId="5DD08DD8" w14:textId="36415343" w:rsidR="00B52FA7" w:rsidRDefault="00B52FA7" w:rsidP="00E866DF">
      <w:pPr>
        <w:pStyle w:val="ListParagraph"/>
        <w:numPr>
          <w:ilvl w:val="0"/>
          <w:numId w:val="8"/>
        </w:numPr>
      </w:pPr>
      <w:r w:rsidRPr="00E866DF">
        <w:rPr>
          <w:b/>
          <w:color w:val="0070C0"/>
        </w:rPr>
        <w:t>CUESNet</w:t>
      </w:r>
      <w:r w:rsidRPr="00E866DF">
        <w:rPr>
          <w:color w:val="0070C0"/>
        </w:rPr>
        <w:t xml:space="preserve"> </w:t>
      </w:r>
      <w:r>
        <w:t>– Provides a platform where members may discuss ideas, share documents, and network in this online community</w:t>
      </w:r>
      <w:r w:rsidR="000E6C33">
        <w:t xml:space="preserve"> network</w:t>
      </w:r>
      <w:r>
        <w:t xml:space="preserve">. </w:t>
      </w:r>
    </w:p>
    <w:p w14:paraId="24DE797A" w14:textId="7F968031" w:rsidR="00B52FA7" w:rsidRDefault="00F4737A" w:rsidP="0011524C">
      <w:pPr>
        <w:pStyle w:val="ListParagraph"/>
        <w:numPr>
          <w:ilvl w:val="1"/>
          <w:numId w:val="8"/>
        </w:numPr>
      </w:pPr>
      <w:r w:rsidRPr="00F4737A">
        <w:t>CUES Communities offer daily chat forum</w:t>
      </w:r>
      <w:r>
        <w:t>s</w:t>
      </w:r>
      <w:r w:rsidRPr="00F4737A">
        <w:t xml:space="preserve"> where </w:t>
      </w:r>
      <w:r>
        <w:t>q</w:t>
      </w:r>
      <w:r w:rsidRPr="00F4737A">
        <w:t>uestions</w:t>
      </w:r>
      <w:r>
        <w:t xml:space="preserve"> can be posted and members may reply. Once your membership is activated, </w:t>
      </w:r>
      <w:r w:rsidR="000E6C33">
        <w:t xml:space="preserve">you will be added to </w:t>
      </w:r>
      <w:r w:rsidRPr="00F4737A">
        <w:t xml:space="preserve">the </w:t>
      </w:r>
      <w:r w:rsidR="00B52FA7" w:rsidRPr="00F4737A">
        <w:rPr>
          <w:u w:val="single"/>
        </w:rPr>
        <w:t>CUES Member Community</w:t>
      </w:r>
      <w:r w:rsidRPr="00F4737A">
        <w:t xml:space="preserve">. This </w:t>
      </w:r>
      <w:r w:rsidR="000E6C33">
        <w:t>community</w:t>
      </w:r>
      <w:r>
        <w:t xml:space="preserve"> publishes </w:t>
      </w:r>
      <w:r w:rsidR="000E6C33">
        <w:t xml:space="preserve">a digest of </w:t>
      </w:r>
      <w:r>
        <w:t xml:space="preserve">posts daily that reflect a wide variety of CU topics. Additional communities </w:t>
      </w:r>
      <w:r w:rsidR="000E6C33">
        <w:t>are</w:t>
      </w:r>
      <w:r>
        <w:t xml:space="preserve"> available to you as well. </w:t>
      </w:r>
      <w:r w:rsidR="00B52FA7">
        <w:t xml:space="preserve">*Please ensure that you follow </w:t>
      </w:r>
      <w:r w:rsidR="000E6C33" w:rsidRPr="000E6C33">
        <w:rPr>
          <w:highlight w:val="yellow"/>
        </w:rPr>
        <w:t>[CU Name]</w:t>
      </w:r>
      <w:r w:rsidR="00B52FA7">
        <w:t xml:space="preserve"> social media policy prior to posting questions or comments on this forum. </w:t>
      </w:r>
    </w:p>
    <w:p w14:paraId="0B0EECFD" w14:textId="4BC0CB6A" w:rsidR="008E6284" w:rsidRDefault="008E6284" w:rsidP="00FB160F">
      <w:pPr>
        <w:pStyle w:val="ListParagraph"/>
        <w:numPr>
          <w:ilvl w:val="0"/>
          <w:numId w:val="5"/>
        </w:numPr>
      </w:pPr>
      <w:r w:rsidRPr="007A78E2">
        <w:rPr>
          <w:b/>
          <w:color w:val="0070C0"/>
        </w:rPr>
        <w:t>CUES e-Newsletters</w:t>
      </w:r>
      <w:r w:rsidRPr="007A78E2">
        <w:rPr>
          <w:color w:val="0070C0"/>
        </w:rPr>
        <w:t xml:space="preserve"> </w:t>
      </w:r>
      <w:r>
        <w:t xml:space="preserve">– </w:t>
      </w:r>
      <w:r w:rsidR="00BB21B2">
        <w:t>Expect to receive the following communications</w:t>
      </w:r>
    </w:p>
    <w:p w14:paraId="56A6503E" w14:textId="77777777" w:rsidR="008E6284" w:rsidRDefault="008E6284" w:rsidP="008E6284">
      <w:pPr>
        <w:pStyle w:val="ListParagraph"/>
        <w:numPr>
          <w:ilvl w:val="1"/>
          <w:numId w:val="5"/>
        </w:numPr>
      </w:pPr>
      <w:r>
        <w:t xml:space="preserve">Content Emails </w:t>
      </w:r>
      <w:r w:rsidR="007A78E2">
        <w:t>–</w:t>
      </w:r>
      <w:r>
        <w:t xml:space="preserve"> </w:t>
      </w:r>
      <w:r w:rsidR="007A78E2">
        <w:t xml:space="preserve">Weekly email that shares </w:t>
      </w:r>
      <w:r w:rsidR="009F03F1">
        <w:t xml:space="preserve">a variety of content. </w:t>
      </w:r>
      <w:r w:rsidR="007A78E2">
        <w:t xml:space="preserve">Examples include links to the monthly magazine, latest blog posts, daily online-only articles and columns to news from </w:t>
      </w:r>
      <w:proofErr w:type="spellStart"/>
      <w:r w:rsidR="007A78E2">
        <w:t>CUESolutions</w:t>
      </w:r>
      <w:proofErr w:type="spellEnd"/>
      <w:r w:rsidR="009F03F1">
        <w:t xml:space="preserve"> partners, the CUES quarterly Advancing Women publication and newly released whitepapers.</w:t>
      </w:r>
    </w:p>
    <w:p w14:paraId="45614C6A" w14:textId="77777777" w:rsidR="009F03F1" w:rsidRDefault="009F03F1" w:rsidP="008E6284">
      <w:pPr>
        <w:pStyle w:val="ListParagraph"/>
        <w:numPr>
          <w:ilvl w:val="1"/>
          <w:numId w:val="5"/>
        </w:numPr>
      </w:pPr>
      <w:r>
        <w:t xml:space="preserve">Membership Emails – Collection of best discussions and resources to help you get the most out of your CUES membership. Examples include links to upcoming webinars and Elite Access classroom training, as well as tips and tricks on how to use your membership benefit. </w:t>
      </w:r>
    </w:p>
    <w:p w14:paraId="40BD5BF2" w14:textId="77777777" w:rsidR="009F03F1" w:rsidRDefault="009F03F1" w:rsidP="008E6284">
      <w:pPr>
        <w:pStyle w:val="ListParagraph"/>
        <w:numPr>
          <w:ilvl w:val="1"/>
          <w:numId w:val="5"/>
        </w:numPr>
      </w:pPr>
      <w:r>
        <w:t xml:space="preserve">On Target e-Newsletter – Provides information about CU’s designed to assist CU suppliers understand CU needs. </w:t>
      </w:r>
    </w:p>
    <w:p w14:paraId="3B7D19CC" w14:textId="77777777" w:rsidR="009F03F1" w:rsidRPr="008E6284" w:rsidRDefault="009F03F1" w:rsidP="008E6284">
      <w:pPr>
        <w:pStyle w:val="ListParagraph"/>
        <w:numPr>
          <w:ilvl w:val="1"/>
          <w:numId w:val="5"/>
        </w:numPr>
      </w:pPr>
      <w:r>
        <w:t xml:space="preserve">CUES Councils Emails – Occasional emails to keep you informed about events near you that are offered by regional CUES Council groups. </w:t>
      </w:r>
    </w:p>
    <w:p w14:paraId="49537A81" w14:textId="77777777" w:rsidR="008E6284" w:rsidRDefault="00196EC7" w:rsidP="00FB160F">
      <w:pPr>
        <w:pStyle w:val="ListParagraph"/>
        <w:numPr>
          <w:ilvl w:val="0"/>
          <w:numId w:val="5"/>
        </w:numPr>
      </w:pPr>
      <w:r w:rsidRPr="008E6284">
        <w:rPr>
          <w:b/>
          <w:color w:val="0070C0"/>
        </w:rPr>
        <w:t>CUManagement.com</w:t>
      </w:r>
      <w:r w:rsidRPr="008E6284">
        <w:rPr>
          <w:color w:val="0070C0"/>
        </w:rPr>
        <w:t xml:space="preserve"> </w:t>
      </w:r>
      <w:r>
        <w:t>– To access, enter CUESNet, select Content, and CUManagement.com.</w:t>
      </w:r>
      <w:r w:rsidR="008E6284">
        <w:t xml:space="preserve"> </w:t>
      </w:r>
    </w:p>
    <w:p w14:paraId="228F8713" w14:textId="77777777" w:rsidR="00196EC7" w:rsidRDefault="00941B6D" w:rsidP="00FB160F">
      <w:pPr>
        <w:pStyle w:val="ListParagraph"/>
        <w:numPr>
          <w:ilvl w:val="0"/>
          <w:numId w:val="5"/>
        </w:numPr>
      </w:pPr>
      <w:r w:rsidRPr="008E6284">
        <w:rPr>
          <w:b/>
          <w:color w:val="0070C0"/>
        </w:rPr>
        <w:t>Credit Union Management Magazine</w:t>
      </w:r>
      <w:r w:rsidRPr="008E6284">
        <w:rPr>
          <w:color w:val="0070C0"/>
        </w:rPr>
        <w:t xml:space="preserve"> </w:t>
      </w:r>
      <w:r>
        <w:t>– Stay on top of the latest CU news through CUES digital monthly magazine.  The magazine</w:t>
      </w:r>
      <w:r w:rsidR="00F4737A">
        <w:t xml:space="preserve"> offers articles covering general management, board, operations, marketing, and human resources topics. </w:t>
      </w:r>
    </w:p>
    <w:p w14:paraId="773DA011" w14:textId="4305F934" w:rsidR="009F03F1" w:rsidRDefault="009F03F1" w:rsidP="00D6052A">
      <w:pPr>
        <w:pStyle w:val="ListParagraph"/>
        <w:numPr>
          <w:ilvl w:val="0"/>
          <w:numId w:val="5"/>
        </w:numPr>
        <w:spacing w:after="0" w:line="240" w:lineRule="auto"/>
      </w:pPr>
      <w:r>
        <w:rPr>
          <w:b/>
          <w:color w:val="0070C0"/>
        </w:rPr>
        <w:t xml:space="preserve">CUES Councils </w:t>
      </w:r>
      <w:r>
        <w:t xml:space="preserve">– Councils are regional groups that network and discuss challenges and opportunities facing the CU industry. Each council is run by local CU leaders who volunteer to organize </w:t>
      </w:r>
      <w:r w:rsidR="00D6052A">
        <w:t xml:space="preserve">educational and networking events. To learn more, follow the councils link or contact </w:t>
      </w:r>
      <w:hyperlink r:id="rId9" w:history="1">
        <w:r w:rsidR="00D6052A" w:rsidRPr="00BF62FE">
          <w:rPr>
            <w:rStyle w:val="Hyperlink"/>
          </w:rPr>
          <w:t>councils@cues.org</w:t>
        </w:r>
      </w:hyperlink>
      <w:r w:rsidR="00D6052A">
        <w:t xml:space="preserve">. </w:t>
      </w:r>
      <w:r>
        <w:t xml:space="preserve"> </w:t>
      </w:r>
    </w:p>
    <w:p w14:paraId="573614EF" w14:textId="050576EC" w:rsidR="0059379A" w:rsidRDefault="0059379A" w:rsidP="00D6052A">
      <w:pPr>
        <w:pStyle w:val="ListParagraph"/>
        <w:numPr>
          <w:ilvl w:val="0"/>
          <w:numId w:val="5"/>
        </w:numPr>
        <w:spacing w:after="0" w:line="240" w:lineRule="auto"/>
      </w:pPr>
      <w:r>
        <w:rPr>
          <w:b/>
          <w:color w:val="0070C0"/>
        </w:rPr>
        <w:t>Notification</w:t>
      </w:r>
      <w:r w:rsidR="0032539C">
        <w:rPr>
          <w:b/>
          <w:color w:val="0070C0"/>
        </w:rPr>
        <w:t>s</w:t>
      </w:r>
      <w:r w:rsidR="00132792">
        <w:rPr>
          <w:b/>
          <w:color w:val="0070C0"/>
        </w:rPr>
        <w:t xml:space="preserve"> </w:t>
      </w:r>
      <w:r w:rsidR="00132792">
        <w:t>– CUES will reach out to inform you when your membership is expiring</w:t>
      </w:r>
      <w:r w:rsidR="005D20A8">
        <w:t xml:space="preserve"> or to encourage you to use your benefits. </w:t>
      </w:r>
    </w:p>
    <w:p w14:paraId="1232A6E9" w14:textId="77777777" w:rsidR="009F03F1" w:rsidRDefault="009F03F1" w:rsidP="00D6052A">
      <w:pPr>
        <w:spacing w:after="0" w:line="240" w:lineRule="auto"/>
        <w:rPr>
          <w:noProof/>
        </w:rPr>
      </w:pPr>
    </w:p>
    <w:p w14:paraId="3C3A0080" w14:textId="77777777" w:rsidR="00D6052A" w:rsidRPr="00D6052A" w:rsidRDefault="00D6052A" w:rsidP="00D6052A">
      <w:pPr>
        <w:spacing w:after="0" w:line="240" w:lineRule="auto"/>
        <w:rPr>
          <w:noProof/>
          <w:sz w:val="28"/>
          <w:szCs w:val="28"/>
        </w:rPr>
      </w:pPr>
      <w:r w:rsidRPr="00D6052A">
        <w:rPr>
          <w:noProof/>
          <w:sz w:val="28"/>
          <w:szCs w:val="28"/>
        </w:rPr>
        <w:t xml:space="preserve">HOW TO GET STARTED:  </w:t>
      </w:r>
    </w:p>
    <w:p w14:paraId="18320FC2" w14:textId="77777777" w:rsidR="00D6052A" w:rsidRDefault="00D6052A" w:rsidP="00D6052A">
      <w:pPr>
        <w:spacing w:after="0" w:line="240" w:lineRule="auto"/>
        <w:rPr>
          <w:noProof/>
        </w:rPr>
      </w:pPr>
    </w:p>
    <w:p w14:paraId="33F8B216" w14:textId="77777777" w:rsidR="00404E62" w:rsidRPr="00404E62" w:rsidRDefault="00404E62" w:rsidP="00404E62">
      <w:pPr>
        <w:rPr>
          <w:rFonts w:cstheme="minorHAnsi"/>
        </w:rPr>
      </w:pPr>
      <w:r w:rsidRPr="00404E62">
        <w:rPr>
          <w:rFonts w:cstheme="minorHAnsi"/>
        </w:rPr>
        <w:t>You will receive an email from CUES when your membership is active. Follow these steps:</w:t>
      </w:r>
    </w:p>
    <w:p w14:paraId="66D4C916" w14:textId="618F7A93" w:rsidR="00404E62" w:rsidRPr="00404E62" w:rsidRDefault="00404E62" w:rsidP="00404E62">
      <w:pPr>
        <w:numPr>
          <w:ilvl w:val="0"/>
          <w:numId w:val="9"/>
        </w:numPr>
        <w:contextualSpacing/>
        <w:rPr>
          <w:rFonts w:cstheme="minorHAnsi"/>
        </w:rPr>
      </w:pPr>
      <w:r w:rsidRPr="00404E62">
        <w:rPr>
          <w:rFonts w:cstheme="minorHAnsi"/>
        </w:rPr>
        <w:t xml:space="preserve">Visit </w:t>
      </w:r>
      <w:hyperlink r:id="rId10" w:history="1">
        <w:r w:rsidRPr="00404E62">
          <w:rPr>
            <w:rFonts w:cstheme="minorHAnsi"/>
            <w:color w:val="0000FF"/>
            <w:u w:val="single"/>
          </w:rPr>
          <w:t>cues.org</w:t>
        </w:r>
      </w:hyperlink>
      <w:r w:rsidRPr="00404E62">
        <w:rPr>
          <w:rFonts w:cstheme="minorHAnsi"/>
        </w:rPr>
        <w:t xml:space="preserve"> and click the Log In dropdown box to complete the </w:t>
      </w:r>
      <w:hyperlink r:id="rId11" w:history="1">
        <w:r w:rsidRPr="00404E62">
          <w:rPr>
            <w:rFonts w:cstheme="minorHAnsi"/>
            <w:color w:val="0000FF"/>
            <w:u w:val="single"/>
          </w:rPr>
          <w:t>Password Recovery</w:t>
        </w:r>
      </w:hyperlink>
      <w:r w:rsidRPr="00404E62">
        <w:rPr>
          <w:rFonts w:cstheme="minorHAnsi"/>
        </w:rPr>
        <w:t xml:space="preserve"> process.  </w:t>
      </w:r>
    </w:p>
    <w:p w14:paraId="711B6841" w14:textId="7C70BCE7" w:rsidR="00A94174" w:rsidRDefault="00404E62" w:rsidP="00F10C94">
      <w:pPr>
        <w:numPr>
          <w:ilvl w:val="0"/>
          <w:numId w:val="9"/>
        </w:numPr>
        <w:spacing w:after="0" w:line="240" w:lineRule="auto"/>
        <w:contextualSpacing/>
      </w:pPr>
      <w:r w:rsidRPr="009A66C3">
        <w:rPr>
          <w:rFonts w:cstheme="minorHAnsi"/>
        </w:rPr>
        <w:t xml:space="preserve">Once logged in you should see “YOUR NAME ACCOUNT”. Click that box and select Access My Benefits to begin exploring your new benefits. </w:t>
      </w:r>
      <w:r w:rsidR="000E6C33" w:rsidRPr="009A66C3">
        <w:rPr>
          <w:rFonts w:cstheme="minorHAnsi"/>
        </w:rPr>
        <w:t>Staff members, complete</w:t>
      </w:r>
      <w:r w:rsidRPr="009A66C3">
        <w:rPr>
          <w:rFonts w:cstheme="minorHAnsi"/>
        </w:rPr>
        <w:t xml:space="preserve"> this </w:t>
      </w:r>
      <w:hyperlink r:id="rId12" w:history="1">
        <w:r w:rsidRPr="009A66C3">
          <w:rPr>
            <w:rFonts w:cstheme="minorHAnsi"/>
            <w:color w:val="0000FF"/>
            <w:u w:val="single"/>
          </w:rPr>
          <w:t>scavenger hunt</w:t>
        </w:r>
      </w:hyperlink>
      <w:r w:rsidRPr="009A66C3">
        <w:rPr>
          <w:rFonts w:cstheme="minorHAnsi"/>
        </w:rPr>
        <w:t xml:space="preserve"> to learn more!</w:t>
      </w:r>
      <w:r w:rsidR="000E6C33" w:rsidRPr="009A66C3">
        <w:rPr>
          <w:rFonts w:cstheme="minorHAnsi"/>
        </w:rPr>
        <w:t xml:space="preserve"> Board members, complete this </w:t>
      </w:r>
      <w:hyperlink r:id="rId13" w:history="1">
        <w:r w:rsidR="000E6C33" w:rsidRPr="009A66C3">
          <w:rPr>
            <w:rStyle w:val="Hyperlink"/>
            <w:rFonts w:cstheme="minorHAnsi"/>
          </w:rPr>
          <w:t>scavenger hunt</w:t>
        </w:r>
      </w:hyperlink>
      <w:r w:rsidR="000E6C33" w:rsidRPr="009A66C3">
        <w:rPr>
          <w:rFonts w:cstheme="minorHAnsi"/>
        </w:rPr>
        <w:t xml:space="preserve"> to learn more!</w:t>
      </w:r>
    </w:p>
    <w:sectPr w:rsidR="00A94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274D9"/>
    <w:multiLevelType w:val="hybridMultilevel"/>
    <w:tmpl w:val="83D6170E"/>
    <w:lvl w:ilvl="0" w:tplc="715EBB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C512B1"/>
    <w:multiLevelType w:val="hybridMultilevel"/>
    <w:tmpl w:val="565EA42C"/>
    <w:lvl w:ilvl="0" w:tplc="715EBB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352345"/>
    <w:multiLevelType w:val="hybridMultilevel"/>
    <w:tmpl w:val="F4F4F888"/>
    <w:lvl w:ilvl="0" w:tplc="715EBB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806F6"/>
    <w:multiLevelType w:val="hybridMultilevel"/>
    <w:tmpl w:val="6F404D76"/>
    <w:lvl w:ilvl="0" w:tplc="D31425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437FB"/>
    <w:multiLevelType w:val="multilevel"/>
    <w:tmpl w:val="CE9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F656B"/>
    <w:multiLevelType w:val="multilevel"/>
    <w:tmpl w:val="FC9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020D8"/>
    <w:multiLevelType w:val="hybridMultilevel"/>
    <w:tmpl w:val="4C1065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8FF6CFC"/>
    <w:multiLevelType w:val="hybridMultilevel"/>
    <w:tmpl w:val="B546CAD2"/>
    <w:lvl w:ilvl="0" w:tplc="D31425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C652A8"/>
    <w:multiLevelType w:val="hybridMultilevel"/>
    <w:tmpl w:val="E5E62A72"/>
    <w:lvl w:ilvl="0" w:tplc="D31425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4"/>
  </w:num>
  <w:num w:numId="5">
    <w:abstractNumId w:val="3"/>
  </w:num>
  <w:num w:numId="6">
    <w:abstractNumId w:val="7"/>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F6"/>
    <w:rsid w:val="00096086"/>
    <w:rsid w:val="000E6C33"/>
    <w:rsid w:val="0011524C"/>
    <w:rsid w:val="00132792"/>
    <w:rsid w:val="0015226D"/>
    <w:rsid w:val="00196EC7"/>
    <w:rsid w:val="002D59A9"/>
    <w:rsid w:val="003119F4"/>
    <w:rsid w:val="0032539C"/>
    <w:rsid w:val="00352152"/>
    <w:rsid w:val="003B6B35"/>
    <w:rsid w:val="00404E62"/>
    <w:rsid w:val="00425835"/>
    <w:rsid w:val="00427128"/>
    <w:rsid w:val="004D140B"/>
    <w:rsid w:val="005100A1"/>
    <w:rsid w:val="005220DA"/>
    <w:rsid w:val="005432C0"/>
    <w:rsid w:val="00544F8D"/>
    <w:rsid w:val="005474F6"/>
    <w:rsid w:val="00592C65"/>
    <w:rsid w:val="0059379A"/>
    <w:rsid w:val="005A5579"/>
    <w:rsid w:val="005D20A8"/>
    <w:rsid w:val="00671DFF"/>
    <w:rsid w:val="006B406D"/>
    <w:rsid w:val="006E04B9"/>
    <w:rsid w:val="00705D4A"/>
    <w:rsid w:val="007647A2"/>
    <w:rsid w:val="007A78E2"/>
    <w:rsid w:val="00813CD3"/>
    <w:rsid w:val="0086039C"/>
    <w:rsid w:val="00892616"/>
    <w:rsid w:val="008E6284"/>
    <w:rsid w:val="00941B6D"/>
    <w:rsid w:val="0095634D"/>
    <w:rsid w:val="009A66C3"/>
    <w:rsid w:val="009F03F1"/>
    <w:rsid w:val="00A94174"/>
    <w:rsid w:val="00B52FA7"/>
    <w:rsid w:val="00B8600E"/>
    <w:rsid w:val="00BA5F21"/>
    <w:rsid w:val="00BB21B2"/>
    <w:rsid w:val="00BB4216"/>
    <w:rsid w:val="00CA248F"/>
    <w:rsid w:val="00CB4659"/>
    <w:rsid w:val="00CD68F9"/>
    <w:rsid w:val="00CE3934"/>
    <w:rsid w:val="00D415F9"/>
    <w:rsid w:val="00D6052A"/>
    <w:rsid w:val="00D76381"/>
    <w:rsid w:val="00D93CAD"/>
    <w:rsid w:val="00E32494"/>
    <w:rsid w:val="00E337A8"/>
    <w:rsid w:val="00E866DF"/>
    <w:rsid w:val="00EC20A1"/>
    <w:rsid w:val="00EE0EE6"/>
    <w:rsid w:val="00F00CA0"/>
    <w:rsid w:val="00F12ED4"/>
    <w:rsid w:val="00F4737A"/>
    <w:rsid w:val="00F83E62"/>
    <w:rsid w:val="00F9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D81B"/>
  <w15:chartTrackingRefBased/>
  <w15:docId w15:val="{55921DF5-39A6-4A3B-A2EF-72A15182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68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B46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4F6"/>
    <w:rPr>
      <w:rFonts w:ascii="Segoe UI" w:hAnsi="Segoe UI" w:cs="Segoe UI"/>
      <w:sz w:val="18"/>
      <w:szCs w:val="18"/>
    </w:rPr>
  </w:style>
  <w:style w:type="paragraph" w:styleId="ListParagraph">
    <w:name w:val="List Paragraph"/>
    <w:basedOn w:val="Normal"/>
    <w:uiPriority w:val="34"/>
    <w:qFormat/>
    <w:rsid w:val="005474F6"/>
    <w:pPr>
      <w:ind w:left="720"/>
      <w:contextualSpacing/>
    </w:pPr>
  </w:style>
  <w:style w:type="character" w:customStyle="1" w:styleId="Heading2Char">
    <w:name w:val="Heading 2 Char"/>
    <w:basedOn w:val="DefaultParagraphFont"/>
    <w:link w:val="Heading2"/>
    <w:uiPriority w:val="9"/>
    <w:rsid w:val="00CD68F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D68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B465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B4659"/>
    <w:rPr>
      <w:color w:val="0000FF"/>
      <w:u w:val="single"/>
    </w:rPr>
  </w:style>
  <w:style w:type="character" w:styleId="Strong">
    <w:name w:val="Strong"/>
    <w:basedOn w:val="DefaultParagraphFont"/>
    <w:uiPriority w:val="22"/>
    <w:qFormat/>
    <w:rsid w:val="00427128"/>
    <w:rPr>
      <w:b/>
      <w:bCs/>
    </w:rPr>
  </w:style>
  <w:style w:type="character" w:styleId="Emphasis">
    <w:name w:val="Emphasis"/>
    <w:basedOn w:val="DefaultParagraphFont"/>
    <w:uiPriority w:val="20"/>
    <w:qFormat/>
    <w:rsid w:val="00196EC7"/>
    <w:rPr>
      <w:i/>
      <w:iCs/>
    </w:rPr>
  </w:style>
  <w:style w:type="character" w:styleId="UnresolvedMention">
    <w:name w:val="Unresolved Mention"/>
    <w:basedOn w:val="DefaultParagraphFont"/>
    <w:uiPriority w:val="99"/>
    <w:semiHidden/>
    <w:unhideWhenUsed/>
    <w:rsid w:val="00D6052A"/>
    <w:rPr>
      <w:color w:val="605E5C"/>
      <w:shd w:val="clear" w:color="auto" w:fill="E1DFDD"/>
    </w:rPr>
  </w:style>
  <w:style w:type="character" w:styleId="FollowedHyperlink">
    <w:name w:val="FollowedHyperlink"/>
    <w:basedOn w:val="DefaultParagraphFont"/>
    <w:uiPriority w:val="99"/>
    <w:semiHidden/>
    <w:unhideWhenUsed/>
    <w:rsid w:val="00D763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0505">
      <w:bodyDiv w:val="1"/>
      <w:marLeft w:val="0"/>
      <w:marRight w:val="0"/>
      <w:marTop w:val="0"/>
      <w:marBottom w:val="0"/>
      <w:divBdr>
        <w:top w:val="none" w:sz="0" w:space="0" w:color="auto"/>
        <w:left w:val="none" w:sz="0" w:space="0" w:color="auto"/>
        <w:bottom w:val="none" w:sz="0" w:space="0" w:color="auto"/>
        <w:right w:val="none" w:sz="0" w:space="0" w:color="auto"/>
      </w:divBdr>
      <w:divsChild>
        <w:div w:id="1227302453">
          <w:marLeft w:val="0"/>
          <w:marRight w:val="0"/>
          <w:marTop w:val="0"/>
          <w:marBottom w:val="0"/>
          <w:divBdr>
            <w:top w:val="none" w:sz="0" w:space="0" w:color="auto"/>
            <w:left w:val="none" w:sz="0" w:space="0" w:color="auto"/>
            <w:bottom w:val="none" w:sz="0" w:space="0" w:color="auto"/>
            <w:right w:val="none" w:sz="0" w:space="0" w:color="auto"/>
          </w:divBdr>
          <w:divsChild>
            <w:div w:id="562645342">
              <w:marLeft w:val="0"/>
              <w:marRight w:val="0"/>
              <w:marTop w:val="0"/>
              <w:marBottom w:val="0"/>
              <w:divBdr>
                <w:top w:val="none" w:sz="0" w:space="0" w:color="auto"/>
                <w:left w:val="none" w:sz="0" w:space="0" w:color="auto"/>
                <w:bottom w:val="none" w:sz="0" w:space="0" w:color="auto"/>
                <w:right w:val="none" w:sz="0" w:space="0" w:color="auto"/>
              </w:divBdr>
            </w:div>
          </w:divsChild>
        </w:div>
        <w:div w:id="1716926861">
          <w:marLeft w:val="0"/>
          <w:marRight w:val="0"/>
          <w:marTop w:val="0"/>
          <w:marBottom w:val="0"/>
          <w:divBdr>
            <w:top w:val="none" w:sz="0" w:space="0" w:color="auto"/>
            <w:left w:val="none" w:sz="0" w:space="0" w:color="auto"/>
            <w:bottom w:val="single" w:sz="6" w:space="31" w:color="CCCCCC"/>
            <w:right w:val="none" w:sz="0" w:space="0" w:color="auto"/>
          </w:divBdr>
          <w:divsChild>
            <w:div w:id="996225267">
              <w:marLeft w:val="0"/>
              <w:marRight w:val="0"/>
              <w:marTop w:val="0"/>
              <w:marBottom w:val="0"/>
              <w:divBdr>
                <w:top w:val="none" w:sz="0" w:space="0" w:color="auto"/>
                <w:left w:val="none" w:sz="0" w:space="0" w:color="auto"/>
                <w:bottom w:val="none" w:sz="0" w:space="0" w:color="auto"/>
                <w:right w:val="none" w:sz="0" w:space="0" w:color="auto"/>
              </w:divBdr>
              <w:divsChild>
                <w:div w:id="16852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2553">
      <w:bodyDiv w:val="1"/>
      <w:marLeft w:val="0"/>
      <w:marRight w:val="0"/>
      <w:marTop w:val="0"/>
      <w:marBottom w:val="0"/>
      <w:divBdr>
        <w:top w:val="none" w:sz="0" w:space="0" w:color="auto"/>
        <w:left w:val="none" w:sz="0" w:space="0" w:color="auto"/>
        <w:bottom w:val="none" w:sz="0" w:space="0" w:color="auto"/>
        <w:right w:val="none" w:sz="0" w:space="0" w:color="auto"/>
      </w:divBdr>
    </w:div>
    <w:div w:id="126360634">
      <w:bodyDiv w:val="1"/>
      <w:marLeft w:val="0"/>
      <w:marRight w:val="0"/>
      <w:marTop w:val="0"/>
      <w:marBottom w:val="0"/>
      <w:divBdr>
        <w:top w:val="none" w:sz="0" w:space="0" w:color="auto"/>
        <w:left w:val="none" w:sz="0" w:space="0" w:color="auto"/>
        <w:bottom w:val="none" w:sz="0" w:space="0" w:color="auto"/>
        <w:right w:val="none" w:sz="0" w:space="0" w:color="auto"/>
      </w:divBdr>
    </w:div>
    <w:div w:id="947127980">
      <w:bodyDiv w:val="1"/>
      <w:marLeft w:val="0"/>
      <w:marRight w:val="0"/>
      <w:marTop w:val="0"/>
      <w:marBottom w:val="0"/>
      <w:divBdr>
        <w:top w:val="none" w:sz="0" w:space="0" w:color="auto"/>
        <w:left w:val="none" w:sz="0" w:space="0" w:color="auto"/>
        <w:bottom w:val="none" w:sz="0" w:space="0" w:color="auto"/>
        <w:right w:val="none" w:sz="0" w:space="0" w:color="auto"/>
      </w:divBdr>
      <w:divsChild>
        <w:div w:id="2121490302">
          <w:marLeft w:val="0"/>
          <w:marRight w:val="0"/>
          <w:marTop w:val="0"/>
          <w:marBottom w:val="0"/>
          <w:divBdr>
            <w:top w:val="none" w:sz="0" w:space="0" w:color="auto"/>
            <w:left w:val="none" w:sz="0" w:space="0" w:color="auto"/>
            <w:bottom w:val="none" w:sz="0" w:space="0" w:color="auto"/>
            <w:right w:val="none" w:sz="0" w:space="0" w:color="auto"/>
          </w:divBdr>
          <w:divsChild>
            <w:div w:id="797727874">
              <w:marLeft w:val="0"/>
              <w:marRight w:val="0"/>
              <w:marTop w:val="0"/>
              <w:marBottom w:val="0"/>
              <w:divBdr>
                <w:top w:val="none" w:sz="0" w:space="0" w:color="auto"/>
                <w:left w:val="none" w:sz="0" w:space="0" w:color="auto"/>
                <w:bottom w:val="none" w:sz="0" w:space="0" w:color="auto"/>
                <w:right w:val="none" w:sz="0" w:space="0" w:color="auto"/>
              </w:divBdr>
            </w:div>
          </w:divsChild>
        </w:div>
        <w:div w:id="717556785">
          <w:marLeft w:val="0"/>
          <w:marRight w:val="0"/>
          <w:marTop w:val="0"/>
          <w:marBottom w:val="0"/>
          <w:divBdr>
            <w:top w:val="none" w:sz="0" w:space="0" w:color="auto"/>
            <w:left w:val="none" w:sz="0" w:space="0" w:color="auto"/>
            <w:bottom w:val="single" w:sz="6" w:space="31" w:color="CCCCCC"/>
            <w:right w:val="none" w:sz="0" w:space="0" w:color="auto"/>
          </w:divBdr>
          <w:divsChild>
            <w:div w:id="860893485">
              <w:marLeft w:val="0"/>
              <w:marRight w:val="0"/>
              <w:marTop w:val="0"/>
              <w:marBottom w:val="0"/>
              <w:divBdr>
                <w:top w:val="none" w:sz="0" w:space="0" w:color="auto"/>
                <w:left w:val="none" w:sz="0" w:space="0" w:color="auto"/>
                <w:bottom w:val="none" w:sz="0" w:space="0" w:color="auto"/>
                <w:right w:val="none" w:sz="0" w:space="0" w:color="auto"/>
              </w:divBdr>
              <w:divsChild>
                <w:div w:id="20408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7933">
      <w:bodyDiv w:val="1"/>
      <w:marLeft w:val="0"/>
      <w:marRight w:val="0"/>
      <w:marTop w:val="0"/>
      <w:marBottom w:val="0"/>
      <w:divBdr>
        <w:top w:val="none" w:sz="0" w:space="0" w:color="auto"/>
        <w:left w:val="none" w:sz="0" w:space="0" w:color="auto"/>
        <w:bottom w:val="none" w:sz="0" w:space="0" w:color="auto"/>
        <w:right w:val="none" w:sz="0" w:space="0" w:color="auto"/>
      </w:divBdr>
      <w:divsChild>
        <w:div w:id="732773565">
          <w:marLeft w:val="0"/>
          <w:marRight w:val="0"/>
          <w:marTop w:val="0"/>
          <w:marBottom w:val="0"/>
          <w:divBdr>
            <w:top w:val="none" w:sz="0" w:space="0" w:color="auto"/>
            <w:left w:val="none" w:sz="0" w:space="0" w:color="auto"/>
            <w:bottom w:val="none" w:sz="0" w:space="0" w:color="auto"/>
            <w:right w:val="none" w:sz="0" w:space="0" w:color="auto"/>
          </w:divBdr>
          <w:divsChild>
            <w:div w:id="796029544">
              <w:marLeft w:val="0"/>
              <w:marRight w:val="0"/>
              <w:marTop w:val="0"/>
              <w:marBottom w:val="0"/>
              <w:divBdr>
                <w:top w:val="none" w:sz="0" w:space="0" w:color="auto"/>
                <w:left w:val="none" w:sz="0" w:space="0" w:color="auto"/>
                <w:bottom w:val="none" w:sz="0" w:space="0" w:color="auto"/>
                <w:right w:val="none" w:sz="0" w:space="0" w:color="auto"/>
              </w:divBdr>
            </w:div>
          </w:divsChild>
        </w:div>
        <w:div w:id="138815185">
          <w:marLeft w:val="0"/>
          <w:marRight w:val="0"/>
          <w:marTop w:val="0"/>
          <w:marBottom w:val="0"/>
          <w:divBdr>
            <w:top w:val="none" w:sz="0" w:space="0" w:color="auto"/>
            <w:left w:val="none" w:sz="0" w:space="0" w:color="auto"/>
            <w:bottom w:val="single" w:sz="6" w:space="31" w:color="CCCCCC"/>
            <w:right w:val="none" w:sz="0" w:space="0" w:color="auto"/>
          </w:divBdr>
          <w:divsChild>
            <w:div w:id="289215119">
              <w:marLeft w:val="0"/>
              <w:marRight w:val="0"/>
              <w:marTop w:val="0"/>
              <w:marBottom w:val="0"/>
              <w:divBdr>
                <w:top w:val="none" w:sz="0" w:space="0" w:color="auto"/>
                <w:left w:val="none" w:sz="0" w:space="0" w:color="auto"/>
                <w:bottom w:val="none" w:sz="0" w:space="0" w:color="auto"/>
                <w:right w:val="none" w:sz="0" w:space="0" w:color="auto"/>
              </w:divBdr>
              <w:divsChild>
                <w:div w:id="8164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09216">
      <w:bodyDiv w:val="1"/>
      <w:marLeft w:val="0"/>
      <w:marRight w:val="0"/>
      <w:marTop w:val="0"/>
      <w:marBottom w:val="0"/>
      <w:divBdr>
        <w:top w:val="none" w:sz="0" w:space="0" w:color="auto"/>
        <w:left w:val="none" w:sz="0" w:space="0" w:color="auto"/>
        <w:bottom w:val="none" w:sz="0" w:space="0" w:color="auto"/>
        <w:right w:val="none" w:sz="0" w:space="0" w:color="auto"/>
      </w:divBdr>
    </w:div>
    <w:div w:id="1269891977">
      <w:bodyDiv w:val="1"/>
      <w:marLeft w:val="0"/>
      <w:marRight w:val="0"/>
      <w:marTop w:val="0"/>
      <w:marBottom w:val="0"/>
      <w:divBdr>
        <w:top w:val="none" w:sz="0" w:space="0" w:color="auto"/>
        <w:left w:val="none" w:sz="0" w:space="0" w:color="auto"/>
        <w:bottom w:val="none" w:sz="0" w:space="0" w:color="auto"/>
        <w:right w:val="none" w:sz="0" w:space="0" w:color="auto"/>
      </w:divBdr>
    </w:div>
    <w:div w:id="1324360667">
      <w:bodyDiv w:val="1"/>
      <w:marLeft w:val="0"/>
      <w:marRight w:val="0"/>
      <w:marTop w:val="0"/>
      <w:marBottom w:val="0"/>
      <w:divBdr>
        <w:top w:val="none" w:sz="0" w:space="0" w:color="auto"/>
        <w:left w:val="none" w:sz="0" w:space="0" w:color="auto"/>
        <w:bottom w:val="none" w:sz="0" w:space="0" w:color="auto"/>
        <w:right w:val="none" w:sz="0" w:space="0" w:color="auto"/>
      </w:divBdr>
      <w:divsChild>
        <w:div w:id="1400011690">
          <w:marLeft w:val="0"/>
          <w:marRight w:val="0"/>
          <w:marTop w:val="0"/>
          <w:marBottom w:val="0"/>
          <w:divBdr>
            <w:top w:val="none" w:sz="0" w:space="0" w:color="auto"/>
            <w:left w:val="none" w:sz="0" w:space="0" w:color="auto"/>
            <w:bottom w:val="none" w:sz="0" w:space="0" w:color="auto"/>
            <w:right w:val="none" w:sz="0" w:space="0" w:color="auto"/>
          </w:divBdr>
          <w:divsChild>
            <w:div w:id="1079640350">
              <w:marLeft w:val="0"/>
              <w:marRight w:val="0"/>
              <w:marTop w:val="0"/>
              <w:marBottom w:val="0"/>
              <w:divBdr>
                <w:top w:val="none" w:sz="0" w:space="0" w:color="auto"/>
                <w:left w:val="none" w:sz="0" w:space="0" w:color="auto"/>
                <w:bottom w:val="none" w:sz="0" w:space="0" w:color="auto"/>
                <w:right w:val="none" w:sz="0" w:space="0" w:color="auto"/>
              </w:divBdr>
            </w:div>
          </w:divsChild>
        </w:div>
        <w:div w:id="854998526">
          <w:marLeft w:val="0"/>
          <w:marRight w:val="0"/>
          <w:marTop w:val="0"/>
          <w:marBottom w:val="0"/>
          <w:divBdr>
            <w:top w:val="none" w:sz="0" w:space="0" w:color="auto"/>
            <w:left w:val="none" w:sz="0" w:space="0" w:color="auto"/>
            <w:bottom w:val="single" w:sz="6" w:space="31" w:color="CCCCCC"/>
            <w:right w:val="none" w:sz="0" w:space="0" w:color="auto"/>
          </w:divBdr>
          <w:divsChild>
            <w:div w:id="351960978">
              <w:marLeft w:val="0"/>
              <w:marRight w:val="0"/>
              <w:marTop w:val="0"/>
              <w:marBottom w:val="0"/>
              <w:divBdr>
                <w:top w:val="none" w:sz="0" w:space="0" w:color="auto"/>
                <w:left w:val="none" w:sz="0" w:space="0" w:color="auto"/>
                <w:bottom w:val="none" w:sz="0" w:space="0" w:color="auto"/>
                <w:right w:val="none" w:sz="0" w:space="0" w:color="auto"/>
              </w:divBdr>
              <w:divsChild>
                <w:div w:id="17364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5423">
      <w:bodyDiv w:val="1"/>
      <w:marLeft w:val="0"/>
      <w:marRight w:val="0"/>
      <w:marTop w:val="0"/>
      <w:marBottom w:val="0"/>
      <w:divBdr>
        <w:top w:val="none" w:sz="0" w:space="0" w:color="auto"/>
        <w:left w:val="none" w:sz="0" w:space="0" w:color="auto"/>
        <w:bottom w:val="none" w:sz="0" w:space="0" w:color="auto"/>
        <w:right w:val="none" w:sz="0" w:space="0" w:color="auto"/>
      </w:divBdr>
    </w:div>
    <w:div w:id="1901792989">
      <w:bodyDiv w:val="1"/>
      <w:marLeft w:val="0"/>
      <w:marRight w:val="0"/>
      <w:marTop w:val="0"/>
      <w:marBottom w:val="0"/>
      <w:divBdr>
        <w:top w:val="none" w:sz="0" w:space="0" w:color="auto"/>
        <w:left w:val="none" w:sz="0" w:space="0" w:color="auto"/>
        <w:bottom w:val="none" w:sz="0" w:space="0" w:color="auto"/>
        <w:right w:val="none" w:sz="0" w:space="0" w:color="auto"/>
      </w:divBdr>
      <w:divsChild>
        <w:div w:id="1928493977">
          <w:marLeft w:val="0"/>
          <w:marRight w:val="0"/>
          <w:marTop w:val="0"/>
          <w:marBottom w:val="0"/>
          <w:divBdr>
            <w:top w:val="none" w:sz="0" w:space="0" w:color="auto"/>
            <w:left w:val="none" w:sz="0" w:space="0" w:color="auto"/>
            <w:bottom w:val="none" w:sz="0" w:space="0" w:color="auto"/>
            <w:right w:val="none" w:sz="0" w:space="0" w:color="auto"/>
          </w:divBdr>
          <w:divsChild>
            <w:div w:id="1729765208">
              <w:marLeft w:val="0"/>
              <w:marRight w:val="0"/>
              <w:marTop w:val="0"/>
              <w:marBottom w:val="0"/>
              <w:divBdr>
                <w:top w:val="none" w:sz="0" w:space="0" w:color="auto"/>
                <w:left w:val="none" w:sz="0" w:space="0" w:color="auto"/>
                <w:bottom w:val="none" w:sz="0" w:space="0" w:color="auto"/>
                <w:right w:val="none" w:sz="0" w:space="0" w:color="auto"/>
              </w:divBdr>
            </w:div>
          </w:divsChild>
        </w:div>
        <w:div w:id="272826384">
          <w:marLeft w:val="0"/>
          <w:marRight w:val="0"/>
          <w:marTop w:val="0"/>
          <w:marBottom w:val="0"/>
          <w:divBdr>
            <w:top w:val="none" w:sz="0" w:space="0" w:color="auto"/>
            <w:left w:val="none" w:sz="0" w:space="0" w:color="auto"/>
            <w:bottom w:val="single" w:sz="6" w:space="31" w:color="CCCCCC"/>
            <w:right w:val="none" w:sz="0" w:space="0" w:color="auto"/>
          </w:divBdr>
          <w:divsChild>
            <w:div w:id="2007975010">
              <w:marLeft w:val="0"/>
              <w:marRight w:val="0"/>
              <w:marTop w:val="0"/>
              <w:marBottom w:val="0"/>
              <w:divBdr>
                <w:top w:val="none" w:sz="0" w:space="0" w:color="auto"/>
                <w:left w:val="none" w:sz="0" w:space="0" w:color="auto"/>
                <w:bottom w:val="none" w:sz="0" w:space="0" w:color="auto"/>
                <w:right w:val="none" w:sz="0" w:space="0" w:color="auto"/>
              </w:divBdr>
              <w:divsChild>
                <w:div w:id="15500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gherlogicdownload.s3.amazonaws.com/CUES/e78ff45b-6ed9-4bd8-8f9f-12ae88dcf91d/UploadedImages/20_Membership_Scavenger_Hunt-BOD-member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igherlogicdownload.s3.amazonaws.com/CUES/e78ff45b-6ed9-4bd8-8f9f-12ae88dcf91d/UploadedImages/20_Membership_Scavenger_Hunt-onboarding-FINA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gherlogicdownload.s3.amazonaws.com/CUES/e78ff45b-6ed9-4bd8-8f9f-12ae88dcf91d/UploadedFiles/ikKQtXBTQ8WI80fg0Lmy_UsernamePassword%20Recovery.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ues.org/acgi/login?destination=/" TargetMode="External"/><Relationship Id="rId4" Type="http://schemas.openxmlformats.org/officeDocument/2006/relationships/numbering" Target="numbering.xml"/><Relationship Id="rId9" Type="http://schemas.openxmlformats.org/officeDocument/2006/relationships/hyperlink" Target="mailto:councils@cu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6C66B1B8ABF41B2E7CA199B16D197" ma:contentTypeVersion="12" ma:contentTypeDescription="Create a new document." ma:contentTypeScope="" ma:versionID="bbf5bb0e49e548148782b6845fb82901">
  <xsd:schema xmlns:xsd="http://www.w3.org/2001/XMLSchema" xmlns:xs="http://www.w3.org/2001/XMLSchema" xmlns:p="http://schemas.microsoft.com/office/2006/metadata/properties" xmlns:ns2="76cf098f-41fb-406c-b169-4d707de7868d" xmlns:ns3="0d63605e-799a-4ec8-a5e0-2ff852de4063" targetNamespace="http://schemas.microsoft.com/office/2006/metadata/properties" ma:root="true" ma:fieldsID="b815f846f3667949b4d84e921be36d8d" ns2:_="" ns3:_="">
    <xsd:import namespace="76cf098f-41fb-406c-b169-4d707de7868d"/>
    <xsd:import namespace="0d63605e-799a-4ec8-a5e0-2ff852de40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f098f-41fb-406c-b169-4d707de7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3605e-799a-4ec8-a5e0-2ff852de40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73ECE-BF7B-409E-A99C-1AAFADDF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f098f-41fb-406c-b169-4d707de7868d"/>
    <ds:schemaRef ds:uri="0d63605e-799a-4ec8-a5e0-2ff852de4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9EE18-326B-47A9-AB0F-933F04FF0B99}">
  <ds:schemaRefs>
    <ds:schemaRef ds:uri="http://schemas.microsoft.com/sharepoint/v3/contenttype/forms"/>
  </ds:schemaRefs>
</ds:datastoreItem>
</file>

<file path=customXml/itemProps3.xml><?xml version="1.0" encoding="utf-8"?>
<ds:datastoreItem xmlns:ds="http://schemas.openxmlformats.org/officeDocument/2006/customXml" ds:itemID="{131369B3-F983-4E32-AC35-2C4C42CBEC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Barregarye</dc:creator>
  <cp:keywords/>
  <dc:description/>
  <cp:lastModifiedBy>Laura Gibbs</cp:lastModifiedBy>
  <cp:revision>3</cp:revision>
  <dcterms:created xsi:type="dcterms:W3CDTF">2020-05-11T19:05:00Z</dcterms:created>
  <dcterms:modified xsi:type="dcterms:W3CDTF">2020-06-23T15:12:00Z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0x0101001246C66B1B8ABF41B2E7CA199B16D197</vt:lpwstr>
  </property>
</Properties>
</file>