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1DDA5" w14:textId="77777777" w:rsidR="00A9549B" w:rsidRDefault="006A5DB9" w:rsidP="00FB2618">
      <w:pPr>
        <w:pStyle w:val="Title"/>
        <w:rPr>
          <w:sz w:val="40"/>
        </w:rPr>
      </w:pPr>
      <w:bookmarkStart w:id="0" w:name="_GoBack"/>
      <w:bookmarkEnd w:id="0"/>
      <w:r>
        <w:rPr>
          <w:noProof/>
          <w:sz w:val="40"/>
          <w:lang w:bidi="ar-SA"/>
        </w:rPr>
        <w:drawing>
          <wp:inline distT="0" distB="0" distL="0" distR="0" wp14:anchorId="75C161E5" wp14:editId="16D595BD">
            <wp:extent cx="1577340" cy="929640"/>
            <wp:effectExtent l="0" t="0" r="0" b="0"/>
            <wp:docPr id="1" name="Picture 1" descr="CSI_Logo_Color_with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_Logo_Color_with_Tag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340" cy="929640"/>
                    </a:xfrm>
                    <a:prstGeom prst="rect">
                      <a:avLst/>
                    </a:prstGeom>
                    <a:noFill/>
                    <a:ln>
                      <a:noFill/>
                    </a:ln>
                  </pic:spPr>
                </pic:pic>
              </a:graphicData>
            </a:graphic>
          </wp:inline>
        </w:drawing>
      </w:r>
    </w:p>
    <w:p w14:paraId="0E20B6B8" w14:textId="77777777" w:rsidR="007856E9" w:rsidRPr="00A9549B" w:rsidRDefault="00FB2618" w:rsidP="00FB2618">
      <w:pPr>
        <w:pStyle w:val="Title"/>
        <w:rPr>
          <w:rFonts w:ascii="Arial" w:hAnsi="Arial" w:cs="Arial"/>
          <w:color w:val="auto"/>
          <w:sz w:val="40"/>
        </w:rPr>
      </w:pPr>
      <w:r w:rsidRPr="00A9549B">
        <w:rPr>
          <w:rFonts w:ascii="Arial" w:hAnsi="Arial" w:cs="Arial"/>
          <w:color w:val="auto"/>
          <w:sz w:val="40"/>
        </w:rPr>
        <w:t>Instructions for Petition</w:t>
      </w:r>
      <w:r w:rsidR="00B676E3">
        <w:rPr>
          <w:rFonts w:ascii="Arial" w:hAnsi="Arial" w:cs="Arial"/>
          <w:color w:val="auto"/>
          <w:sz w:val="40"/>
        </w:rPr>
        <w:t>ing</w:t>
      </w:r>
      <w:r w:rsidRPr="00A9549B">
        <w:rPr>
          <w:rFonts w:ascii="Arial" w:hAnsi="Arial" w:cs="Arial"/>
          <w:color w:val="auto"/>
          <w:sz w:val="40"/>
        </w:rPr>
        <w:t xml:space="preserve"> to </w:t>
      </w:r>
      <w:r w:rsidR="00B676E3">
        <w:rPr>
          <w:rFonts w:ascii="Arial" w:hAnsi="Arial" w:cs="Arial"/>
          <w:color w:val="auto"/>
          <w:sz w:val="40"/>
        </w:rPr>
        <w:t>Nominate a Candidate</w:t>
      </w:r>
      <w:r w:rsidR="00B676E3" w:rsidRPr="00A9549B">
        <w:rPr>
          <w:rFonts w:ascii="Arial" w:hAnsi="Arial" w:cs="Arial"/>
          <w:color w:val="auto"/>
          <w:sz w:val="40"/>
        </w:rPr>
        <w:t xml:space="preserve"> </w:t>
      </w:r>
      <w:r w:rsidRPr="00A9549B">
        <w:rPr>
          <w:rFonts w:ascii="Arial" w:hAnsi="Arial" w:cs="Arial"/>
          <w:color w:val="auto"/>
          <w:sz w:val="40"/>
        </w:rPr>
        <w:t>for Institute Office</w:t>
      </w:r>
    </w:p>
    <w:p w14:paraId="180E7807" w14:textId="77777777" w:rsidR="00FB2618" w:rsidRPr="00A9549B" w:rsidRDefault="00FB2618" w:rsidP="00FB2618">
      <w:pPr>
        <w:numPr>
          <w:ilvl w:val="0"/>
          <w:numId w:val="8"/>
        </w:numPr>
        <w:tabs>
          <w:tab w:val="clear" w:pos="720"/>
          <w:tab w:val="num" w:pos="360"/>
        </w:tabs>
        <w:spacing w:before="120" w:after="0" w:line="240" w:lineRule="auto"/>
        <w:ind w:left="360"/>
        <w:rPr>
          <w:rFonts w:ascii="Arial" w:hAnsi="Arial" w:cs="Arial"/>
        </w:rPr>
      </w:pPr>
      <w:r w:rsidRPr="00A9549B">
        <w:rPr>
          <w:rFonts w:ascii="Arial" w:hAnsi="Arial" w:cs="Arial"/>
        </w:rPr>
        <w:t>Nominating petitions may be submitted for those Institute Officers and Directors at Large, except President, whose terms expire the following June 30</w:t>
      </w:r>
      <w:r w:rsidRPr="00A9549B">
        <w:rPr>
          <w:rFonts w:ascii="Arial" w:hAnsi="Arial" w:cs="Arial"/>
          <w:vertAlign w:val="superscript"/>
        </w:rPr>
        <w:t>th</w:t>
      </w:r>
      <w:r w:rsidRPr="00A9549B">
        <w:rPr>
          <w:rFonts w:ascii="Arial" w:hAnsi="Arial" w:cs="Arial"/>
        </w:rPr>
        <w:t>.</w:t>
      </w:r>
    </w:p>
    <w:p w14:paraId="7E1F6D72" w14:textId="77777777" w:rsidR="00FB2618" w:rsidRPr="00A9549B" w:rsidRDefault="00FB2618" w:rsidP="00FB2618">
      <w:pPr>
        <w:numPr>
          <w:ilvl w:val="0"/>
          <w:numId w:val="8"/>
        </w:numPr>
        <w:tabs>
          <w:tab w:val="clear" w:pos="720"/>
          <w:tab w:val="num" w:pos="360"/>
        </w:tabs>
        <w:spacing w:before="120" w:after="0" w:line="240" w:lineRule="auto"/>
        <w:ind w:left="360"/>
        <w:rPr>
          <w:rFonts w:ascii="Arial" w:hAnsi="Arial" w:cs="Arial"/>
        </w:rPr>
      </w:pPr>
      <w:r w:rsidRPr="00A9549B">
        <w:rPr>
          <w:rFonts w:ascii="Arial" w:hAnsi="Arial" w:cs="Arial"/>
        </w:rPr>
        <w:t xml:space="preserve">Each nomination shall be by separate petition, signed by not less than two percent (2%) of the voting members from each of four (4) regions based upon the previous June 30 membership. </w:t>
      </w:r>
      <w:r w:rsidR="00A26184">
        <w:rPr>
          <w:rFonts w:ascii="Arial" w:hAnsi="Arial" w:cs="Arial"/>
        </w:rPr>
        <w:t>Emerging Professional and Student</w:t>
      </w:r>
      <w:r w:rsidR="006246C9">
        <w:rPr>
          <w:rFonts w:ascii="Arial" w:hAnsi="Arial" w:cs="Arial"/>
        </w:rPr>
        <w:t xml:space="preserve"> members are not eligible to vote.</w:t>
      </w:r>
    </w:p>
    <w:p w14:paraId="16B6A481" w14:textId="77777777" w:rsidR="00FB2618" w:rsidRPr="00A9549B" w:rsidRDefault="00FB2618" w:rsidP="00FB2618">
      <w:pPr>
        <w:numPr>
          <w:ilvl w:val="0"/>
          <w:numId w:val="8"/>
        </w:numPr>
        <w:tabs>
          <w:tab w:val="clear" w:pos="720"/>
          <w:tab w:val="num" w:pos="360"/>
        </w:tabs>
        <w:spacing w:before="120" w:after="0" w:line="240" w:lineRule="auto"/>
        <w:ind w:left="360"/>
        <w:rPr>
          <w:rFonts w:ascii="Arial" w:hAnsi="Arial" w:cs="Arial"/>
        </w:rPr>
      </w:pPr>
      <w:r w:rsidRPr="00A9549B">
        <w:rPr>
          <w:rFonts w:ascii="Arial" w:hAnsi="Arial" w:cs="Arial"/>
        </w:rPr>
        <w:t xml:space="preserve">The person who gathers signatures must sign the </w:t>
      </w:r>
      <w:r w:rsidR="00727B8A">
        <w:rPr>
          <w:rFonts w:ascii="Arial" w:hAnsi="Arial" w:cs="Arial"/>
        </w:rPr>
        <w:t>Petition Endorsement Signatures F</w:t>
      </w:r>
      <w:r w:rsidRPr="00A9549B">
        <w:rPr>
          <w:rFonts w:ascii="Arial" w:hAnsi="Arial" w:cs="Arial"/>
        </w:rPr>
        <w:t>orm.</w:t>
      </w:r>
    </w:p>
    <w:p w14:paraId="77D1A687" w14:textId="77777777" w:rsidR="00FB2618" w:rsidRPr="00A9549B" w:rsidRDefault="00FB2618" w:rsidP="00FB2618">
      <w:pPr>
        <w:numPr>
          <w:ilvl w:val="0"/>
          <w:numId w:val="8"/>
        </w:numPr>
        <w:tabs>
          <w:tab w:val="clear" w:pos="720"/>
          <w:tab w:val="num" w:pos="360"/>
        </w:tabs>
        <w:spacing w:before="120" w:after="0" w:line="240" w:lineRule="auto"/>
        <w:ind w:left="360"/>
        <w:rPr>
          <w:rFonts w:ascii="Arial" w:hAnsi="Arial" w:cs="Arial"/>
        </w:rPr>
      </w:pPr>
      <w:r w:rsidRPr="00A9549B">
        <w:rPr>
          <w:rFonts w:ascii="Arial" w:hAnsi="Arial" w:cs="Arial"/>
        </w:rPr>
        <w:t xml:space="preserve">Only original </w:t>
      </w:r>
      <w:r w:rsidR="0065006B">
        <w:rPr>
          <w:rFonts w:ascii="Arial" w:hAnsi="Arial" w:cs="Arial"/>
        </w:rPr>
        <w:t xml:space="preserve">wet </w:t>
      </w:r>
      <w:r w:rsidR="00BC5FAB">
        <w:rPr>
          <w:rFonts w:ascii="Arial" w:hAnsi="Arial" w:cs="Arial"/>
        </w:rPr>
        <w:t>or electronically scanned</w:t>
      </w:r>
      <w:r w:rsidR="008A2A20">
        <w:rPr>
          <w:rFonts w:ascii="Arial" w:hAnsi="Arial" w:cs="Arial"/>
        </w:rPr>
        <w:t xml:space="preserve"> original</w:t>
      </w:r>
      <w:r w:rsidR="00BC5FAB">
        <w:rPr>
          <w:rFonts w:ascii="Arial" w:hAnsi="Arial" w:cs="Arial"/>
        </w:rPr>
        <w:t xml:space="preserve"> </w:t>
      </w:r>
      <w:r w:rsidRPr="00A9549B">
        <w:rPr>
          <w:rFonts w:ascii="Arial" w:hAnsi="Arial" w:cs="Arial"/>
        </w:rPr>
        <w:t xml:space="preserve">signatures will be accepted on the </w:t>
      </w:r>
      <w:r w:rsidR="00727B8A" w:rsidRPr="00727B8A">
        <w:rPr>
          <w:rFonts w:ascii="Arial" w:hAnsi="Arial" w:cs="Arial"/>
        </w:rPr>
        <w:t>Petition Endorsement Signatures Form</w:t>
      </w:r>
      <w:r w:rsidRPr="00A9549B">
        <w:rPr>
          <w:rFonts w:ascii="Arial" w:hAnsi="Arial" w:cs="Arial"/>
        </w:rPr>
        <w:t xml:space="preserve">. </w:t>
      </w:r>
    </w:p>
    <w:p w14:paraId="40EE75B0" w14:textId="77777777" w:rsidR="00FB2618" w:rsidRPr="00A9549B" w:rsidRDefault="00FB2618" w:rsidP="00FB2618">
      <w:pPr>
        <w:numPr>
          <w:ilvl w:val="0"/>
          <w:numId w:val="8"/>
        </w:numPr>
        <w:tabs>
          <w:tab w:val="clear" w:pos="720"/>
          <w:tab w:val="num" w:pos="360"/>
        </w:tabs>
        <w:spacing w:before="120" w:after="0" w:line="240" w:lineRule="auto"/>
        <w:ind w:left="360"/>
        <w:rPr>
          <w:rFonts w:ascii="Arial" w:hAnsi="Arial" w:cs="Arial"/>
        </w:rPr>
      </w:pPr>
      <w:r w:rsidRPr="00A9549B">
        <w:rPr>
          <w:rFonts w:ascii="Arial" w:hAnsi="Arial" w:cs="Arial"/>
        </w:rPr>
        <w:t>Each petition shall be submitted as a single package, including the following:</w:t>
      </w:r>
    </w:p>
    <w:p w14:paraId="1725C977" w14:textId="77777777" w:rsidR="00FB2618" w:rsidRPr="00A9549B" w:rsidRDefault="00FB2618" w:rsidP="00D76D16">
      <w:pPr>
        <w:spacing w:before="120" w:after="0"/>
        <w:ind w:left="1080" w:hanging="720"/>
        <w:rPr>
          <w:rFonts w:ascii="Arial" w:hAnsi="Arial" w:cs="Arial"/>
        </w:rPr>
      </w:pPr>
      <w:r w:rsidRPr="00A9549B">
        <w:rPr>
          <w:rFonts w:ascii="Arial" w:hAnsi="Arial" w:cs="Arial"/>
        </w:rPr>
        <w:t>a.</w:t>
      </w:r>
      <w:r w:rsidRPr="00A9549B">
        <w:rPr>
          <w:rFonts w:ascii="Arial" w:hAnsi="Arial" w:cs="Arial"/>
        </w:rPr>
        <w:tab/>
      </w:r>
      <w:r w:rsidR="00B676E3">
        <w:rPr>
          <w:rFonts w:ascii="Arial" w:hAnsi="Arial" w:cs="Arial"/>
        </w:rPr>
        <w:t>Petition Nominee’s</w:t>
      </w:r>
      <w:r w:rsidR="00C62B69">
        <w:rPr>
          <w:rFonts w:ascii="Arial" w:hAnsi="Arial" w:cs="Arial"/>
        </w:rPr>
        <w:t xml:space="preserve"> Agreement </w:t>
      </w:r>
      <w:r w:rsidR="00B676E3">
        <w:rPr>
          <w:rFonts w:ascii="Arial" w:hAnsi="Arial" w:cs="Arial"/>
        </w:rPr>
        <w:t>to Run for Institute Office</w:t>
      </w:r>
      <w:r w:rsidRPr="00A9549B">
        <w:rPr>
          <w:rFonts w:ascii="Arial" w:hAnsi="Arial" w:cs="Arial"/>
        </w:rPr>
        <w:t xml:space="preserve">, signed by the </w:t>
      </w:r>
      <w:r w:rsidR="00C62B69">
        <w:rPr>
          <w:rFonts w:ascii="Arial" w:hAnsi="Arial" w:cs="Arial"/>
        </w:rPr>
        <w:t>candidate</w:t>
      </w:r>
      <w:r w:rsidRPr="00A9549B">
        <w:rPr>
          <w:rFonts w:ascii="Arial" w:hAnsi="Arial" w:cs="Arial"/>
        </w:rPr>
        <w:t>.</w:t>
      </w:r>
    </w:p>
    <w:p w14:paraId="1FAE9C9F" w14:textId="77777777" w:rsidR="00FB2618" w:rsidRPr="00A9549B" w:rsidRDefault="00FB2618" w:rsidP="00D76D16">
      <w:pPr>
        <w:spacing w:before="120" w:after="0"/>
        <w:ind w:left="1080" w:hanging="720"/>
        <w:rPr>
          <w:rFonts w:ascii="Arial" w:hAnsi="Arial" w:cs="Arial"/>
        </w:rPr>
      </w:pPr>
      <w:r w:rsidRPr="00A9549B">
        <w:rPr>
          <w:rFonts w:ascii="Arial" w:hAnsi="Arial" w:cs="Arial"/>
        </w:rPr>
        <w:t>b.</w:t>
      </w:r>
      <w:r w:rsidRPr="00A9549B">
        <w:rPr>
          <w:rFonts w:ascii="Arial" w:hAnsi="Arial" w:cs="Arial"/>
        </w:rPr>
        <w:tab/>
      </w:r>
      <w:r w:rsidR="009C6F71" w:rsidRPr="00A9549B">
        <w:rPr>
          <w:rFonts w:ascii="Arial" w:hAnsi="Arial" w:cs="Arial"/>
        </w:rPr>
        <w:t>Petition Endorsement Signatures forms</w:t>
      </w:r>
      <w:r w:rsidR="00476F51" w:rsidRPr="00A9549B">
        <w:rPr>
          <w:rFonts w:ascii="Arial" w:hAnsi="Arial" w:cs="Arial"/>
        </w:rPr>
        <w:t xml:space="preserve">, with required number of signatures. </w:t>
      </w:r>
    </w:p>
    <w:p w14:paraId="08BB30B2" w14:textId="77777777" w:rsidR="00FB2618" w:rsidRPr="00A9549B" w:rsidRDefault="00727B8A" w:rsidP="00D76D16">
      <w:pPr>
        <w:spacing w:before="120" w:after="0"/>
        <w:ind w:left="1080" w:hanging="720"/>
        <w:rPr>
          <w:rFonts w:ascii="Arial" w:hAnsi="Arial" w:cs="Arial"/>
        </w:rPr>
      </w:pPr>
      <w:r>
        <w:rPr>
          <w:rFonts w:ascii="Arial" w:hAnsi="Arial" w:cs="Arial"/>
        </w:rPr>
        <w:t>c</w:t>
      </w:r>
      <w:r w:rsidR="00FB2618" w:rsidRPr="00A9549B">
        <w:rPr>
          <w:rFonts w:ascii="Arial" w:hAnsi="Arial" w:cs="Arial"/>
        </w:rPr>
        <w:t>.</w:t>
      </w:r>
      <w:r w:rsidR="00FB2618" w:rsidRPr="00A9549B">
        <w:rPr>
          <w:rFonts w:ascii="Arial" w:hAnsi="Arial" w:cs="Arial"/>
        </w:rPr>
        <w:tab/>
        <w:t xml:space="preserve">Completed Candidate Biographical Information </w:t>
      </w:r>
      <w:r>
        <w:rPr>
          <w:rFonts w:ascii="Arial" w:hAnsi="Arial" w:cs="Arial"/>
        </w:rPr>
        <w:t>F</w:t>
      </w:r>
      <w:r w:rsidR="00FB2618" w:rsidRPr="00A9549B">
        <w:rPr>
          <w:rFonts w:ascii="Arial" w:hAnsi="Arial" w:cs="Arial"/>
        </w:rPr>
        <w:t>orm, completed by the petitioner.</w:t>
      </w:r>
    </w:p>
    <w:p w14:paraId="1047C13B" w14:textId="77777777" w:rsidR="00FB2618" w:rsidRPr="00A9549B" w:rsidRDefault="00727B8A" w:rsidP="00D76D16">
      <w:pPr>
        <w:spacing w:before="120" w:after="0"/>
        <w:ind w:left="1080" w:hanging="720"/>
        <w:rPr>
          <w:rFonts w:ascii="Arial" w:hAnsi="Arial" w:cs="Arial"/>
        </w:rPr>
      </w:pPr>
      <w:r>
        <w:rPr>
          <w:rFonts w:ascii="Arial" w:hAnsi="Arial" w:cs="Arial"/>
        </w:rPr>
        <w:t>d</w:t>
      </w:r>
      <w:r w:rsidR="00FB2618" w:rsidRPr="00A9549B">
        <w:rPr>
          <w:rFonts w:ascii="Arial" w:hAnsi="Arial" w:cs="Arial"/>
        </w:rPr>
        <w:t>.</w:t>
      </w:r>
      <w:r w:rsidR="00FB2618" w:rsidRPr="00A9549B">
        <w:rPr>
          <w:rFonts w:ascii="Arial" w:hAnsi="Arial" w:cs="Arial"/>
        </w:rPr>
        <w:tab/>
        <w:t xml:space="preserve">Board Conflict of Interest Agreement form, signed by the </w:t>
      </w:r>
      <w:r w:rsidR="00B676E3">
        <w:rPr>
          <w:rFonts w:ascii="Arial" w:hAnsi="Arial" w:cs="Arial"/>
        </w:rPr>
        <w:t>candidate</w:t>
      </w:r>
      <w:r w:rsidR="00FB2618" w:rsidRPr="00A9549B">
        <w:rPr>
          <w:rFonts w:ascii="Arial" w:hAnsi="Arial" w:cs="Arial"/>
        </w:rPr>
        <w:t>.</w:t>
      </w:r>
    </w:p>
    <w:p w14:paraId="2BCCC07D" w14:textId="77777777" w:rsidR="00FB2618" w:rsidRPr="00A9549B" w:rsidRDefault="00727B8A" w:rsidP="00D76D16">
      <w:pPr>
        <w:spacing w:before="120" w:after="0"/>
        <w:ind w:left="1080" w:hanging="720"/>
        <w:rPr>
          <w:rFonts w:ascii="Arial" w:hAnsi="Arial" w:cs="Arial"/>
        </w:rPr>
      </w:pPr>
      <w:r>
        <w:rPr>
          <w:rFonts w:ascii="Arial" w:hAnsi="Arial" w:cs="Arial"/>
        </w:rPr>
        <w:t>e</w:t>
      </w:r>
      <w:r w:rsidR="00FB2618" w:rsidRPr="00A9549B">
        <w:rPr>
          <w:rFonts w:ascii="Arial" w:hAnsi="Arial" w:cs="Arial"/>
        </w:rPr>
        <w:t>.</w:t>
      </w:r>
      <w:r w:rsidR="00FB2618" w:rsidRPr="00A9549B">
        <w:rPr>
          <w:rFonts w:ascii="Arial" w:hAnsi="Arial" w:cs="Arial"/>
        </w:rPr>
        <w:tab/>
        <w:t xml:space="preserve">Color 4x6 photograph of the petitioner, head and shoulders picture, suitable for printing. </w:t>
      </w:r>
    </w:p>
    <w:p w14:paraId="69013CE5" w14:textId="77777777" w:rsidR="00FB2618" w:rsidRPr="00A9549B" w:rsidRDefault="00FB2618" w:rsidP="00FB2618">
      <w:pPr>
        <w:numPr>
          <w:ilvl w:val="0"/>
          <w:numId w:val="8"/>
        </w:numPr>
        <w:tabs>
          <w:tab w:val="clear" w:pos="720"/>
          <w:tab w:val="num" w:pos="360"/>
        </w:tabs>
        <w:spacing w:before="120" w:after="0" w:line="240" w:lineRule="auto"/>
        <w:ind w:left="360"/>
        <w:rPr>
          <w:rFonts w:ascii="Arial" w:hAnsi="Arial" w:cs="Arial"/>
        </w:rPr>
      </w:pPr>
      <w:r w:rsidRPr="00A9549B">
        <w:rPr>
          <w:rFonts w:ascii="Arial" w:hAnsi="Arial" w:cs="Arial"/>
        </w:rPr>
        <w:t xml:space="preserve">Incomplete packets will be returned to the petitioner.  </w:t>
      </w:r>
    </w:p>
    <w:p w14:paraId="6F8A13F3" w14:textId="308A0B4B" w:rsidR="00FB2618" w:rsidRDefault="007A438F" w:rsidP="00FB2618">
      <w:pPr>
        <w:numPr>
          <w:ilvl w:val="0"/>
          <w:numId w:val="8"/>
        </w:numPr>
        <w:tabs>
          <w:tab w:val="clear" w:pos="720"/>
          <w:tab w:val="num" w:pos="360"/>
        </w:tabs>
        <w:spacing w:before="120" w:after="0" w:line="240" w:lineRule="auto"/>
        <w:ind w:left="360"/>
        <w:rPr>
          <w:rFonts w:ascii="Arial" w:hAnsi="Arial" w:cs="Arial"/>
        </w:rPr>
      </w:pPr>
      <w:r w:rsidRPr="00DF24BB">
        <w:rPr>
          <w:rFonts w:ascii="Arial" w:hAnsi="Arial" w:cs="Arial"/>
        </w:rPr>
        <w:t>Each nominating petition must be submitted to the Secretary, on the prescribed form, sent by trackable delivery service, and be received at the Institute office</w:t>
      </w:r>
      <w:r w:rsidR="00F7100B">
        <w:rPr>
          <w:rFonts w:ascii="Arial" w:hAnsi="Arial" w:cs="Arial"/>
        </w:rPr>
        <w:t xml:space="preserve"> </w:t>
      </w:r>
      <w:r w:rsidR="004722A2">
        <w:rPr>
          <w:rFonts w:ascii="Arial" w:hAnsi="Arial" w:cs="Arial"/>
        </w:rPr>
        <w:t xml:space="preserve">by </w:t>
      </w:r>
      <w:r w:rsidR="005E4E93">
        <w:rPr>
          <w:rFonts w:ascii="Arial" w:hAnsi="Arial" w:cs="Arial"/>
        </w:rPr>
        <w:t>March 1, 2017</w:t>
      </w:r>
      <w:r w:rsidRPr="00DF24BB">
        <w:rPr>
          <w:rFonts w:ascii="Arial" w:hAnsi="Arial" w:cs="Arial"/>
        </w:rPr>
        <w:t>.</w:t>
      </w:r>
      <w:r w:rsidR="00EE23F9">
        <w:rPr>
          <w:rFonts w:ascii="Arial" w:hAnsi="Arial" w:cs="Arial"/>
        </w:rPr>
        <w:t xml:space="preserve"> </w:t>
      </w:r>
      <w:r w:rsidR="00A05AFA">
        <w:rPr>
          <w:rFonts w:ascii="Arial" w:hAnsi="Arial" w:cs="Arial"/>
        </w:rPr>
        <w:t xml:space="preserve">Electronic delivery is not acceptable. </w:t>
      </w:r>
    </w:p>
    <w:p w14:paraId="1F2C4DA9" w14:textId="77777777" w:rsidR="00EE23F9" w:rsidRDefault="00EE23F9" w:rsidP="00EE23F9">
      <w:pPr>
        <w:spacing w:before="120" w:after="0" w:line="240" w:lineRule="auto"/>
        <w:ind w:left="720"/>
        <w:rPr>
          <w:rFonts w:ascii="Arial" w:hAnsi="Arial" w:cs="Arial"/>
        </w:rPr>
      </w:pPr>
      <w:r>
        <w:rPr>
          <w:rFonts w:ascii="Arial" w:hAnsi="Arial" w:cs="Arial"/>
        </w:rPr>
        <w:t>The Construction Specifications Institute</w:t>
      </w:r>
    </w:p>
    <w:p w14:paraId="01AC13F5" w14:textId="77777777" w:rsidR="00EE23F9" w:rsidRDefault="00EE23F9" w:rsidP="00EE23F9">
      <w:pPr>
        <w:spacing w:before="120" w:after="0" w:line="240" w:lineRule="auto"/>
        <w:ind w:left="720"/>
        <w:rPr>
          <w:rFonts w:ascii="Arial" w:hAnsi="Arial" w:cs="Arial"/>
        </w:rPr>
      </w:pPr>
      <w:r>
        <w:rPr>
          <w:rFonts w:ascii="Arial" w:hAnsi="Arial" w:cs="Arial"/>
        </w:rPr>
        <w:t>Attn: Institute Secretary</w:t>
      </w:r>
    </w:p>
    <w:p w14:paraId="41863D06" w14:textId="77777777" w:rsidR="00EE23F9" w:rsidRDefault="0021497F" w:rsidP="00EE23F9">
      <w:pPr>
        <w:spacing w:before="120" w:after="0" w:line="240" w:lineRule="auto"/>
        <w:ind w:left="720"/>
        <w:rPr>
          <w:rFonts w:ascii="Arial" w:hAnsi="Arial" w:cs="Arial"/>
        </w:rPr>
      </w:pPr>
      <w:r>
        <w:rPr>
          <w:rFonts w:ascii="Arial" w:hAnsi="Arial" w:cs="Arial"/>
        </w:rPr>
        <w:t>110 South Union Street, Suite 1</w:t>
      </w:r>
      <w:r w:rsidR="00EE23F9">
        <w:rPr>
          <w:rFonts w:ascii="Arial" w:hAnsi="Arial" w:cs="Arial"/>
        </w:rPr>
        <w:t>00</w:t>
      </w:r>
    </w:p>
    <w:p w14:paraId="55DFF0AA" w14:textId="77777777" w:rsidR="00EE23F9" w:rsidRPr="00A9549B" w:rsidRDefault="00EE23F9" w:rsidP="00EE23F9">
      <w:pPr>
        <w:spacing w:before="120" w:after="0" w:line="240" w:lineRule="auto"/>
        <w:ind w:left="720"/>
        <w:rPr>
          <w:rFonts w:ascii="Arial" w:hAnsi="Arial" w:cs="Arial"/>
        </w:rPr>
      </w:pPr>
      <w:smartTag w:uri="urn:schemas-microsoft-com:office:smarttags" w:element="place">
        <w:smartTag w:uri="urn:schemas-microsoft-com:office:smarttags" w:element="City">
          <w:r>
            <w:rPr>
              <w:rFonts w:ascii="Arial" w:hAnsi="Arial" w:cs="Arial"/>
            </w:rPr>
            <w:t>Alexandria</w:t>
          </w:r>
        </w:smartTag>
        <w:r>
          <w:rPr>
            <w:rFonts w:ascii="Arial" w:hAnsi="Arial" w:cs="Arial"/>
          </w:rPr>
          <w:t xml:space="preserve">, </w:t>
        </w:r>
        <w:smartTag w:uri="urn:schemas-microsoft-com:office:smarttags" w:element="State">
          <w:r>
            <w:rPr>
              <w:rFonts w:ascii="Arial" w:hAnsi="Arial" w:cs="Arial"/>
            </w:rPr>
            <w:t>VA</w:t>
          </w:r>
        </w:smartTag>
        <w:r>
          <w:rPr>
            <w:rFonts w:ascii="Arial" w:hAnsi="Arial" w:cs="Arial"/>
          </w:rPr>
          <w:t xml:space="preserve"> </w:t>
        </w:r>
        <w:smartTag w:uri="urn:schemas-microsoft-com:office:smarttags" w:element="PostalCode">
          <w:r>
            <w:rPr>
              <w:rFonts w:ascii="Arial" w:hAnsi="Arial" w:cs="Arial"/>
            </w:rPr>
            <w:t>22314</w:t>
          </w:r>
        </w:smartTag>
      </w:smartTag>
    </w:p>
    <w:p w14:paraId="78E6DBF1" w14:textId="4408C5A9" w:rsidR="00D16852" w:rsidRDefault="00B95789" w:rsidP="00B95789">
      <w:pPr>
        <w:numPr>
          <w:ilvl w:val="0"/>
          <w:numId w:val="8"/>
        </w:numPr>
        <w:tabs>
          <w:tab w:val="clear" w:pos="720"/>
          <w:tab w:val="num" w:pos="360"/>
        </w:tabs>
        <w:spacing w:before="120" w:after="0" w:line="240" w:lineRule="auto"/>
        <w:ind w:left="360"/>
        <w:rPr>
          <w:rFonts w:ascii="Arial" w:hAnsi="Arial" w:cs="Arial"/>
        </w:rPr>
      </w:pPr>
      <w:r w:rsidRPr="00B95789">
        <w:rPr>
          <w:rFonts w:ascii="Arial" w:hAnsi="Arial" w:cs="Arial"/>
        </w:rPr>
        <w:t>By</w:t>
      </w:r>
      <w:r w:rsidR="004722A2">
        <w:rPr>
          <w:rFonts w:ascii="Arial" w:hAnsi="Arial" w:cs="Arial"/>
        </w:rPr>
        <w:t xml:space="preserve"> </w:t>
      </w:r>
      <w:r w:rsidR="005E4E93">
        <w:rPr>
          <w:rFonts w:ascii="Arial" w:hAnsi="Arial" w:cs="Arial"/>
        </w:rPr>
        <w:t>March 3, 2017</w:t>
      </w:r>
      <w:r w:rsidRPr="00B95789">
        <w:rPr>
          <w:rFonts w:ascii="Arial" w:hAnsi="Arial" w:cs="Arial"/>
        </w:rPr>
        <w:t xml:space="preserve">, the Institute Secretary shall notify </w:t>
      </w:r>
      <w:r>
        <w:rPr>
          <w:rFonts w:ascii="Arial" w:hAnsi="Arial" w:cs="Arial"/>
        </w:rPr>
        <w:t>petitioner</w:t>
      </w:r>
      <w:r w:rsidRPr="00B95789">
        <w:rPr>
          <w:rFonts w:ascii="Arial" w:hAnsi="Arial" w:cs="Arial"/>
        </w:rPr>
        <w:t xml:space="preserve"> of the validity</w:t>
      </w:r>
      <w:r w:rsidRPr="00B95789">
        <w:rPr>
          <w:rFonts w:ascii="Arial" w:hAnsi="Arial" w:cs="Arial"/>
          <w:color w:val="FF0000"/>
        </w:rPr>
        <w:t xml:space="preserve"> </w:t>
      </w:r>
      <w:r w:rsidRPr="00B95789">
        <w:rPr>
          <w:rFonts w:ascii="Arial" w:hAnsi="Arial" w:cs="Arial"/>
        </w:rPr>
        <w:t>of</w:t>
      </w:r>
      <w:r w:rsidRPr="00B95789">
        <w:rPr>
          <w:rFonts w:ascii="Arial" w:hAnsi="Arial" w:cs="Arial"/>
          <w:color w:val="FF0000"/>
        </w:rPr>
        <w:t xml:space="preserve"> </w:t>
      </w:r>
      <w:r>
        <w:rPr>
          <w:rFonts w:ascii="Arial" w:hAnsi="Arial" w:cs="Arial"/>
        </w:rPr>
        <w:t>submitted petitions.</w:t>
      </w:r>
      <w:r w:rsidR="008A2A20">
        <w:rPr>
          <w:rFonts w:ascii="Arial" w:hAnsi="Arial" w:cs="Arial"/>
        </w:rPr>
        <w:br/>
      </w:r>
      <w:r w:rsidR="008A2A20">
        <w:rPr>
          <w:rFonts w:ascii="Arial" w:hAnsi="Arial" w:cs="Arial"/>
        </w:rPr>
        <w:br/>
        <w:t xml:space="preserve">Please contact </w:t>
      </w:r>
      <w:hyperlink r:id="rId13" w:history="1">
        <w:r w:rsidR="008A2A20" w:rsidRPr="00DA227D">
          <w:rPr>
            <w:rStyle w:val="Hyperlink"/>
            <w:rFonts w:ascii="Arial" w:hAnsi="Arial" w:cs="Arial"/>
          </w:rPr>
          <w:t>elections@csinet.org</w:t>
        </w:r>
      </w:hyperlink>
      <w:r w:rsidR="008A2A20">
        <w:rPr>
          <w:rFonts w:ascii="Arial" w:hAnsi="Arial" w:cs="Arial"/>
        </w:rPr>
        <w:t xml:space="preserve"> with any questions.</w:t>
      </w:r>
    </w:p>
    <w:p w14:paraId="4B90A1D0" w14:textId="77777777" w:rsidR="00D16852" w:rsidRPr="006548C7" w:rsidRDefault="00D16852">
      <w:pPr>
        <w:pStyle w:val="Title"/>
        <w:rPr>
          <w:color w:val="auto"/>
        </w:rPr>
      </w:pPr>
      <w:r>
        <w:rPr>
          <w:rFonts w:ascii="Arial" w:hAnsi="Arial" w:cs="Arial"/>
        </w:rPr>
        <w:br w:type="page"/>
      </w:r>
      <w:r w:rsidR="006A5DB9">
        <w:rPr>
          <w:noProof/>
          <w:sz w:val="40"/>
          <w:lang w:bidi="ar-SA"/>
        </w:rPr>
        <w:lastRenderedPageBreak/>
        <w:drawing>
          <wp:inline distT="0" distB="0" distL="0" distR="0" wp14:anchorId="1ADE3DC4" wp14:editId="5AF45454">
            <wp:extent cx="1577340" cy="929640"/>
            <wp:effectExtent l="0" t="0" r="0" b="0"/>
            <wp:docPr id="2" name="Picture 2" descr="CSI_Logo_Color_with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_Logo_Color_with_Tag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340" cy="929640"/>
                    </a:xfrm>
                    <a:prstGeom prst="rect">
                      <a:avLst/>
                    </a:prstGeom>
                    <a:noFill/>
                    <a:ln>
                      <a:noFill/>
                    </a:ln>
                  </pic:spPr>
                </pic:pic>
              </a:graphicData>
            </a:graphic>
          </wp:inline>
        </w:drawing>
      </w:r>
    </w:p>
    <w:p w14:paraId="069C8CBF" w14:textId="77777777" w:rsidR="00D16852" w:rsidRPr="006548C7" w:rsidRDefault="00D16852">
      <w:pPr>
        <w:pStyle w:val="Title"/>
        <w:rPr>
          <w:rFonts w:ascii="Arial" w:hAnsi="Arial" w:cs="Arial"/>
          <w:color w:val="auto"/>
        </w:rPr>
      </w:pPr>
      <w:r w:rsidRPr="006548C7">
        <w:rPr>
          <w:rFonts w:ascii="Arial" w:hAnsi="Arial" w:cs="Arial"/>
          <w:color w:val="auto"/>
        </w:rPr>
        <w:t>Petition</w:t>
      </w:r>
      <w:r w:rsidR="00E84303">
        <w:rPr>
          <w:rFonts w:ascii="Arial" w:hAnsi="Arial" w:cs="Arial"/>
          <w:color w:val="auto"/>
        </w:rPr>
        <w:t xml:space="preserve"> Nominee’s Agreement</w:t>
      </w:r>
      <w:r w:rsidRPr="006548C7">
        <w:rPr>
          <w:rFonts w:ascii="Arial" w:hAnsi="Arial" w:cs="Arial"/>
          <w:color w:val="auto"/>
        </w:rPr>
        <w:t xml:space="preserve"> to Run for Institute Office</w:t>
      </w:r>
    </w:p>
    <w:p w14:paraId="3ED0293E" w14:textId="77777777" w:rsidR="00D16852" w:rsidRPr="006548C7" w:rsidRDefault="00D16852">
      <w:pPr>
        <w:rPr>
          <w:rFonts w:ascii="Arial" w:hAnsi="Arial" w:cs="Arial"/>
        </w:rPr>
      </w:pPr>
      <w:r w:rsidRPr="006548C7">
        <w:rPr>
          <w:rFonts w:ascii="Arial" w:hAnsi="Arial" w:cs="Arial"/>
        </w:rPr>
        <w:t xml:space="preserve">I, __________________________________, </w:t>
      </w:r>
      <w:r>
        <w:rPr>
          <w:rFonts w:ascii="Arial" w:hAnsi="Arial" w:cs="Arial"/>
        </w:rPr>
        <w:t xml:space="preserve">being a voting member in good standing, </w:t>
      </w:r>
      <w:r w:rsidRPr="006548C7">
        <w:rPr>
          <w:rFonts w:ascii="Arial" w:hAnsi="Arial" w:cs="Arial"/>
        </w:rPr>
        <w:t xml:space="preserve">do hereby </w:t>
      </w:r>
      <w:r w:rsidR="00B676E3">
        <w:rPr>
          <w:rFonts w:ascii="Arial" w:hAnsi="Arial" w:cs="Arial"/>
        </w:rPr>
        <w:t xml:space="preserve">agree to allow the </w:t>
      </w:r>
      <w:r>
        <w:rPr>
          <w:rFonts w:ascii="Arial" w:hAnsi="Arial" w:cs="Arial"/>
        </w:rPr>
        <w:t>Institute Secretary</w:t>
      </w:r>
      <w:r w:rsidRPr="006548C7">
        <w:rPr>
          <w:rFonts w:ascii="Arial" w:hAnsi="Arial" w:cs="Arial"/>
        </w:rPr>
        <w:t xml:space="preserve"> to place my name on the slate of candidates for the next Institute election, for the office of ________________________.</w:t>
      </w:r>
    </w:p>
    <w:p w14:paraId="52CB0FA8" w14:textId="77777777" w:rsidR="00D16852" w:rsidRPr="006548C7" w:rsidRDefault="00D16852">
      <w:pPr>
        <w:rPr>
          <w:rFonts w:ascii="Arial" w:hAnsi="Arial" w:cs="Arial"/>
        </w:rPr>
      </w:pPr>
      <w:r w:rsidRPr="006548C7">
        <w:rPr>
          <w:rFonts w:ascii="Arial" w:hAnsi="Arial" w:cs="Arial"/>
        </w:rPr>
        <w:t>I understand the obligations and the time commitment for service as an Institute officer, and I am willing to meet those requirements.</w:t>
      </w:r>
    </w:p>
    <w:p w14:paraId="53247B98" w14:textId="77777777" w:rsidR="00D16852" w:rsidRPr="001406D8" w:rsidRDefault="00D16852">
      <w:pPr>
        <w:tabs>
          <w:tab w:val="left" w:pos="1440"/>
          <w:tab w:val="left" w:pos="7200"/>
        </w:tabs>
        <w:rPr>
          <w:rFonts w:ascii="Arial" w:hAnsi="Arial" w:cs="Arial"/>
        </w:rPr>
      </w:pPr>
      <w:r w:rsidRPr="001406D8">
        <w:rPr>
          <w:rFonts w:ascii="Arial" w:hAnsi="Arial" w:cs="Arial"/>
        </w:rPr>
        <w:t xml:space="preserve">Signature: </w:t>
      </w:r>
      <w:r w:rsidRPr="001406D8">
        <w:rPr>
          <w:rFonts w:ascii="Arial" w:hAnsi="Arial" w:cs="Arial"/>
        </w:rPr>
        <w:tab/>
      </w:r>
      <w:r w:rsidRPr="001406D8">
        <w:rPr>
          <w:rFonts w:ascii="Arial" w:hAnsi="Arial" w:cs="Arial"/>
          <w:u w:val="single"/>
        </w:rPr>
        <w:tab/>
      </w:r>
    </w:p>
    <w:p w14:paraId="39A64EB6" w14:textId="77777777" w:rsidR="00D16852" w:rsidRPr="001406D8" w:rsidRDefault="00D16852">
      <w:pPr>
        <w:tabs>
          <w:tab w:val="left" w:pos="1440"/>
          <w:tab w:val="left" w:pos="7200"/>
        </w:tabs>
        <w:rPr>
          <w:rFonts w:ascii="Arial" w:hAnsi="Arial" w:cs="Arial"/>
        </w:rPr>
      </w:pPr>
      <w:r w:rsidRPr="001406D8">
        <w:rPr>
          <w:rFonts w:ascii="Arial" w:hAnsi="Arial" w:cs="Arial"/>
        </w:rPr>
        <w:t>Date:</w:t>
      </w:r>
      <w:r w:rsidRPr="001406D8">
        <w:rPr>
          <w:rFonts w:ascii="Arial" w:hAnsi="Arial" w:cs="Arial"/>
        </w:rPr>
        <w:tab/>
      </w:r>
      <w:r w:rsidRPr="001406D8">
        <w:rPr>
          <w:rFonts w:ascii="Arial" w:hAnsi="Arial" w:cs="Arial"/>
          <w:u w:val="single"/>
        </w:rPr>
        <w:tab/>
      </w:r>
    </w:p>
    <w:p w14:paraId="3C266373" w14:textId="77777777" w:rsidR="00D16852" w:rsidRDefault="00D16852">
      <w:pPr>
        <w:rPr>
          <w:rFonts w:ascii="Arial" w:hAnsi="Arial" w:cs="Arial"/>
        </w:rPr>
      </w:pPr>
      <w:r w:rsidRPr="001406D8">
        <w:rPr>
          <w:rFonts w:ascii="Arial" w:hAnsi="Arial" w:cs="Arial"/>
        </w:rPr>
        <w:t>Attachments:</w:t>
      </w:r>
      <w:r w:rsidRPr="001406D8">
        <w:rPr>
          <w:rFonts w:ascii="Arial" w:hAnsi="Arial" w:cs="Arial"/>
        </w:rPr>
        <w:br/>
        <w:t>P</w:t>
      </w:r>
      <w:r>
        <w:rPr>
          <w:rFonts w:ascii="Arial" w:hAnsi="Arial" w:cs="Arial"/>
        </w:rPr>
        <w:t>etition Endorsement Signatures f</w:t>
      </w:r>
      <w:r w:rsidRPr="001406D8">
        <w:rPr>
          <w:rFonts w:ascii="Arial" w:hAnsi="Arial" w:cs="Arial"/>
        </w:rPr>
        <w:t>orms</w:t>
      </w:r>
      <w:r w:rsidRPr="001406D8">
        <w:rPr>
          <w:rFonts w:ascii="Arial" w:hAnsi="Arial" w:cs="Arial"/>
        </w:rPr>
        <w:br/>
        <w:t xml:space="preserve">Candidate Biographical </w:t>
      </w:r>
      <w:r>
        <w:rPr>
          <w:rFonts w:ascii="Arial" w:hAnsi="Arial" w:cs="Arial"/>
        </w:rPr>
        <w:t>f</w:t>
      </w:r>
      <w:r w:rsidRPr="001406D8">
        <w:rPr>
          <w:rFonts w:ascii="Arial" w:hAnsi="Arial" w:cs="Arial"/>
        </w:rPr>
        <w:t>orm</w:t>
      </w:r>
      <w:r w:rsidRPr="001406D8">
        <w:rPr>
          <w:rFonts w:ascii="Arial" w:hAnsi="Arial" w:cs="Arial"/>
        </w:rPr>
        <w:br/>
        <w:t>Conflict of Interest Agree</w:t>
      </w:r>
      <w:r>
        <w:rPr>
          <w:rFonts w:ascii="Arial" w:hAnsi="Arial" w:cs="Arial"/>
        </w:rPr>
        <w:t>ment f</w:t>
      </w:r>
      <w:r w:rsidRPr="001406D8">
        <w:rPr>
          <w:rFonts w:ascii="Arial" w:hAnsi="Arial" w:cs="Arial"/>
        </w:rPr>
        <w:t>orm</w:t>
      </w:r>
      <w:r w:rsidRPr="001406D8">
        <w:rPr>
          <w:rFonts w:ascii="Arial" w:hAnsi="Arial" w:cs="Arial"/>
        </w:rPr>
        <w:br/>
        <w:t>Color photograph</w:t>
      </w:r>
    </w:p>
    <w:p w14:paraId="27C2099F" w14:textId="77777777" w:rsidR="00D16852" w:rsidRDefault="00D16852">
      <w:pPr>
        <w:pStyle w:val="Title"/>
        <w:spacing w:after="120"/>
      </w:pPr>
      <w:r>
        <w:rPr>
          <w:rFonts w:ascii="Arial" w:hAnsi="Arial" w:cs="Arial"/>
        </w:rPr>
        <w:br w:type="page"/>
      </w:r>
      <w:r w:rsidR="006A5DB9">
        <w:rPr>
          <w:noProof/>
          <w:sz w:val="40"/>
          <w:lang w:bidi="ar-SA"/>
        </w:rPr>
        <w:lastRenderedPageBreak/>
        <w:drawing>
          <wp:inline distT="0" distB="0" distL="0" distR="0" wp14:anchorId="6A540955" wp14:editId="34F6F485">
            <wp:extent cx="1577340" cy="929640"/>
            <wp:effectExtent l="0" t="0" r="0" b="0"/>
            <wp:docPr id="3" name="Picture 3" descr="CSI_Logo_Color_with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I_Logo_Color_with_Tag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340" cy="929640"/>
                    </a:xfrm>
                    <a:prstGeom prst="rect">
                      <a:avLst/>
                    </a:prstGeom>
                    <a:noFill/>
                    <a:ln>
                      <a:noFill/>
                    </a:ln>
                  </pic:spPr>
                </pic:pic>
              </a:graphicData>
            </a:graphic>
          </wp:inline>
        </w:drawing>
      </w:r>
    </w:p>
    <w:p w14:paraId="59F7E03E" w14:textId="77777777" w:rsidR="00D16852" w:rsidRPr="007A45BF" w:rsidRDefault="00D16852">
      <w:pPr>
        <w:pStyle w:val="Title"/>
        <w:spacing w:after="120"/>
        <w:rPr>
          <w:rFonts w:ascii="Arial" w:hAnsi="Arial" w:cs="Arial"/>
          <w:color w:val="auto"/>
        </w:rPr>
      </w:pPr>
      <w:r w:rsidRPr="007A45BF">
        <w:rPr>
          <w:rFonts w:ascii="Arial" w:hAnsi="Arial" w:cs="Arial"/>
          <w:color w:val="auto"/>
        </w:rPr>
        <w:t>Petition Endorsement Signatures</w:t>
      </w:r>
    </w:p>
    <w:p w14:paraId="15628F4E" w14:textId="77777777" w:rsidR="00D16852" w:rsidRDefault="00D16852">
      <w:pPr>
        <w:tabs>
          <w:tab w:val="left" w:pos="900"/>
          <w:tab w:val="left" w:pos="2880"/>
        </w:tabs>
        <w:spacing w:before="120" w:after="0"/>
        <w:rPr>
          <w:rFonts w:ascii="Arial" w:hAnsi="Arial" w:cs="Arial"/>
        </w:rPr>
      </w:pPr>
      <w:r w:rsidRPr="007A45BF">
        <w:rPr>
          <w:rFonts w:ascii="Arial" w:hAnsi="Arial" w:cs="Arial"/>
        </w:rPr>
        <w:t>Region:</w:t>
      </w:r>
      <w:r w:rsidRPr="007A45BF">
        <w:rPr>
          <w:rFonts w:ascii="Arial" w:hAnsi="Arial" w:cs="Arial"/>
        </w:rPr>
        <w:tab/>
      </w:r>
      <w:r w:rsidRPr="007A45BF">
        <w:rPr>
          <w:rFonts w:ascii="Arial" w:hAnsi="Arial" w:cs="Arial"/>
          <w:u w:val="single"/>
        </w:rPr>
        <w:tab/>
      </w:r>
      <w:r w:rsidR="0077624C">
        <w:rPr>
          <w:rFonts w:ascii="Arial" w:hAnsi="Arial" w:cs="Arial"/>
          <w:u w:val="single"/>
        </w:rPr>
        <w:t xml:space="preserve">  </w:t>
      </w:r>
      <w:r w:rsidR="0077624C" w:rsidRPr="0077624C">
        <w:rPr>
          <w:rFonts w:ascii="Arial" w:hAnsi="Arial" w:cs="Arial"/>
        </w:rPr>
        <w:t xml:space="preserve">  </w:t>
      </w:r>
      <w:r w:rsidRPr="007A45BF">
        <w:rPr>
          <w:rFonts w:ascii="Arial" w:hAnsi="Arial" w:cs="Arial"/>
        </w:rPr>
        <w:t>Page ___ of ____ (use additional forms as required)</w:t>
      </w:r>
      <w:r w:rsidR="0077624C">
        <w:rPr>
          <w:rFonts w:ascii="Arial" w:hAnsi="Arial" w:cs="Arial"/>
        </w:rPr>
        <w:t xml:space="preserve">  </w:t>
      </w:r>
      <w:r>
        <w:rPr>
          <w:rFonts w:ascii="Arial" w:hAnsi="Arial" w:cs="Arial"/>
        </w:rPr>
        <w:t>Date:</w:t>
      </w:r>
      <w:r w:rsidR="0077624C">
        <w:rPr>
          <w:rFonts w:ascii="Arial" w:hAnsi="Arial" w:cs="Arial"/>
        </w:rPr>
        <w:t xml:space="preserve"> </w:t>
      </w:r>
      <w:r>
        <w:rPr>
          <w:rFonts w:ascii="Arial" w:hAnsi="Arial" w:cs="Arial"/>
          <w:u w:val="single"/>
        </w:rPr>
        <w:t>_____________</w:t>
      </w:r>
    </w:p>
    <w:p w14:paraId="01206294" w14:textId="77777777" w:rsidR="00D16852" w:rsidRDefault="00D16852">
      <w:pPr>
        <w:tabs>
          <w:tab w:val="left" w:pos="900"/>
          <w:tab w:val="left" w:pos="2880"/>
        </w:tabs>
        <w:spacing w:before="120" w:after="0"/>
        <w:rPr>
          <w:rFonts w:ascii="Arial" w:hAnsi="Arial" w:cs="Arial"/>
        </w:rPr>
      </w:pPr>
      <w:r>
        <w:rPr>
          <w:rFonts w:ascii="Arial" w:hAnsi="Arial" w:cs="Arial"/>
        </w:rPr>
        <w:t xml:space="preserve">By signing below I, as a voting member of CSI, endorse _________________________ </w:t>
      </w:r>
      <w:r w:rsidR="00E84303">
        <w:rPr>
          <w:rFonts w:ascii="Arial" w:hAnsi="Arial" w:cs="Arial"/>
        </w:rPr>
        <w:t xml:space="preserve">to be placed on the ballot </w:t>
      </w:r>
      <w:r>
        <w:rPr>
          <w:rFonts w:ascii="Arial" w:hAnsi="Arial" w:cs="Arial"/>
        </w:rPr>
        <w:t>for the office of __________________________.</w:t>
      </w:r>
    </w:p>
    <w:p w14:paraId="527286EE" w14:textId="77777777" w:rsidR="00D16852" w:rsidRPr="007A45BF" w:rsidRDefault="00D16852">
      <w:pPr>
        <w:tabs>
          <w:tab w:val="left" w:pos="900"/>
          <w:tab w:val="left" w:pos="2880"/>
        </w:tabs>
        <w:spacing w:before="120" w:after="0"/>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2205"/>
        <w:gridCol w:w="1534"/>
        <w:gridCol w:w="1978"/>
        <w:gridCol w:w="1767"/>
        <w:gridCol w:w="2845"/>
      </w:tblGrid>
      <w:tr w:rsidR="00D16852" w:rsidRPr="007A45BF" w14:paraId="29384DE1" w14:textId="77777777">
        <w:trPr>
          <w:tblHeader/>
        </w:trPr>
        <w:tc>
          <w:tcPr>
            <w:tcW w:w="168" w:type="pct"/>
          </w:tcPr>
          <w:p w14:paraId="0EAF3706" w14:textId="77777777" w:rsidR="00D16852" w:rsidRPr="007A45BF" w:rsidRDefault="00D16852">
            <w:pPr>
              <w:spacing w:after="0" w:line="240" w:lineRule="auto"/>
              <w:rPr>
                <w:rFonts w:ascii="Arial" w:hAnsi="Arial" w:cs="Arial"/>
              </w:rPr>
            </w:pPr>
          </w:p>
        </w:tc>
        <w:tc>
          <w:tcPr>
            <w:tcW w:w="1031" w:type="pct"/>
          </w:tcPr>
          <w:p w14:paraId="72DEA8F5" w14:textId="77777777" w:rsidR="00D16852" w:rsidRDefault="00D16852">
            <w:pPr>
              <w:spacing w:after="0" w:line="240" w:lineRule="auto"/>
              <w:rPr>
                <w:rFonts w:ascii="Arial" w:hAnsi="Arial" w:cs="Arial"/>
              </w:rPr>
            </w:pPr>
            <w:r w:rsidRPr="007A45BF">
              <w:rPr>
                <w:rFonts w:ascii="Arial" w:hAnsi="Arial" w:cs="Arial"/>
              </w:rPr>
              <w:t>Member name</w:t>
            </w:r>
            <w:r>
              <w:rPr>
                <w:rFonts w:ascii="Arial" w:hAnsi="Arial" w:cs="Arial"/>
              </w:rPr>
              <w:t xml:space="preserve"> </w:t>
            </w:r>
          </w:p>
          <w:p w14:paraId="6304BFA7" w14:textId="77777777" w:rsidR="00D16852" w:rsidRPr="007A45BF" w:rsidRDefault="00D16852">
            <w:pPr>
              <w:spacing w:after="0" w:line="240" w:lineRule="auto"/>
              <w:rPr>
                <w:rFonts w:ascii="Arial" w:hAnsi="Arial" w:cs="Arial"/>
              </w:rPr>
            </w:pPr>
            <w:r w:rsidRPr="008C374D">
              <w:rPr>
                <w:rFonts w:ascii="Arial" w:hAnsi="Arial" w:cs="Arial"/>
                <w:sz w:val="20"/>
                <w:szCs w:val="20"/>
              </w:rPr>
              <w:t>(please print clearly)</w:t>
            </w:r>
          </w:p>
        </w:tc>
        <w:tc>
          <w:tcPr>
            <w:tcW w:w="720" w:type="pct"/>
          </w:tcPr>
          <w:p w14:paraId="48396539" w14:textId="77777777" w:rsidR="00D16852" w:rsidRPr="007A45BF" w:rsidRDefault="00D16852">
            <w:pPr>
              <w:spacing w:after="0" w:line="240" w:lineRule="auto"/>
              <w:rPr>
                <w:rFonts w:ascii="Arial" w:hAnsi="Arial" w:cs="Arial"/>
              </w:rPr>
            </w:pPr>
            <w:r w:rsidRPr="007A45BF">
              <w:rPr>
                <w:rFonts w:ascii="Arial" w:hAnsi="Arial" w:cs="Arial"/>
              </w:rPr>
              <w:t>Member number</w:t>
            </w:r>
          </w:p>
        </w:tc>
        <w:tc>
          <w:tcPr>
            <w:tcW w:w="926" w:type="pct"/>
          </w:tcPr>
          <w:p w14:paraId="5CED29B3" w14:textId="77777777" w:rsidR="00D16852" w:rsidRPr="007A45BF" w:rsidRDefault="00D16852">
            <w:pPr>
              <w:spacing w:after="0" w:line="240" w:lineRule="auto"/>
              <w:rPr>
                <w:rFonts w:ascii="Arial" w:hAnsi="Arial" w:cs="Arial"/>
              </w:rPr>
            </w:pPr>
            <w:r>
              <w:rPr>
                <w:rFonts w:ascii="Arial" w:hAnsi="Arial" w:cs="Arial"/>
              </w:rPr>
              <w:t>Member Classification</w:t>
            </w:r>
          </w:p>
        </w:tc>
        <w:tc>
          <w:tcPr>
            <w:tcW w:w="828" w:type="pct"/>
          </w:tcPr>
          <w:p w14:paraId="1165AABF" w14:textId="77777777" w:rsidR="00D16852" w:rsidRPr="007A45BF" w:rsidRDefault="00D16852">
            <w:pPr>
              <w:spacing w:after="0" w:line="240" w:lineRule="auto"/>
              <w:rPr>
                <w:rFonts w:ascii="Arial" w:hAnsi="Arial" w:cs="Arial"/>
              </w:rPr>
            </w:pPr>
            <w:r w:rsidRPr="007A45BF">
              <w:rPr>
                <w:rFonts w:ascii="Arial" w:hAnsi="Arial" w:cs="Arial"/>
              </w:rPr>
              <w:t>Home chapter</w:t>
            </w:r>
          </w:p>
        </w:tc>
        <w:tc>
          <w:tcPr>
            <w:tcW w:w="1327" w:type="pct"/>
          </w:tcPr>
          <w:p w14:paraId="04541863" w14:textId="77777777" w:rsidR="00D16852" w:rsidRPr="007A45BF" w:rsidRDefault="00D16852">
            <w:pPr>
              <w:spacing w:after="0" w:line="240" w:lineRule="auto"/>
              <w:rPr>
                <w:rFonts w:ascii="Arial" w:hAnsi="Arial" w:cs="Arial"/>
              </w:rPr>
            </w:pPr>
            <w:r w:rsidRPr="007A45BF">
              <w:rPr>
                <w:rFonts w:ascii="Arial" w:hAnsi="Arial" w:cs="Arial"/>
              </w:rPr>
              <w:t>Signature</w:t>
            </w:r>
          </w:p>
        </w:tc>
      </w:tr>
      <w:tr w:rsidR="00D16852" w:rsidRPr="007A45BF" w14:paraId="7897370F" w14:textId="77777777">
        <w:trPr>
          <w:trHeight w:hRule="exact" w:val="360"/>
        </w:trPr>
        <w:tc>
          <w:tcPr>
            <w:tcW w:w="168" w:type="pct"/>
          </w:tcPr>
          <w:p w14:paraId="70108840" w14:textId="77777777" w:rsidR="00D16852" w:rsidRPr="007A45BF" w:rsidRDefault="00D16852">
            <w:pPr>
              <w:spacing w:after="0" w:line="240" w:lineRule="auto"/>
              <w:rPr>
                <w:rFonts w:ascii="Arial" w:hAnsi="Arial" w:cs="Arial"/>
              </w:rPr>
            </w:pPr>
            <w:r w:rsidRPr="007A45BF">
              <w:rPr>
                <w:rFonts w:ascii="Arial" w:hAnsi="Arial" w:cs="Arial"/>
              </w:rPr>
              <w:t>1</w:t>
            </w:r>
          </w:p>
        </w:tc>
        <w:tc>
          <w:tcPr>
            <w:tcW w:w="1031" w:type="pct"/>
          </w:tcPr>
          <w:p w14:paraId="45480572" w14:textId="77777777" w:rsidR="00D16852" w:rsidRPr="007A45BF" w:rsidRDefault="00D16852">
            <w:pPr>
              <w:spacing w:after="0" w:line="240" w:lineRule="auto"/>
              <w:rPr>
                <w:rFonts w:ascii="Arial" w:hAnsi="Arial" w:cs="Arial"/>
              </w:rPr>
            </w:pPr>
          </w:p>
        </w:tc>
        <w:tc>
          <w:tcPr>
            <w:tcW w:w="720" w:type="pct"/>
          </w:tcPr>
          <w:p w14:paraId="7705CC8A" w14:textId="77777777" w:rsidR="00D16852" w:rsidRPr="007A45BF" w:rsidRDefault="00D16852">
            <w:pPr>
              <w:spacing w:after="0" w:line="240" w:lineRule="auto"/>
              <w:rPr>
                <w:rFonts w:ascii="Arial" w:hAnsi="Arial" w:cs="Arial"/>
              </w:rPr>
            </w:pPr>
          </w:p>
        </w:tc>
        <w:tc>
          <w:tcPr>
            <w:tcW w:w="926" w:type="pct"/>
          </w:tcPr>
          <w:p w14:paraId="3484BA14" w14:textId="77777777" w:rsidR="00D16852" w:rsidRPr="007A45BF" w:rsidRDefault="00D16852">
            <w:pPr>
              <w:spacing w:after="0" w:line="240" w:lineRule="auto"/>
              <w:rPr>
                <w:rFonts w:ascii="Arial" w:hAnsi="Arial" w:cs="Arial"/>
              </w:rPr>
            </w:pPr>
          </w:p>
        </w:tc>
        <w:tc>
          <w:tcPr>
            <w:tcW w:w="828" w:type="pct"/>
          </w:tcPr>
          <w:p w14:paraId="62E35320" w14:textId="77777777" w:rsidR="00D16852" w:rsidRPr="007A45BF" w:rsidRDefault="00D16852">
            <w:pPr>
              <w:spacing w:after="0" w:line="240" w:lineRule="auto"/>
              <w:rPr>
                <w:rFonts w:ascii="Arial" w:hAnsi="Arial" w:cs="Arial"/>
              </w:rPr>
            </w:pPr>
          </w:p>
        </w:tc>
        <w:tc>
          <w:tcPr>
            <w:tcW w:w="1327" w:type="pct"/>
          </w:tcPr>
          <w:p w14:paraId="45F8E5DD" w14:textId="77777777" w:rsidR="00D16852" w:rsidRPr="007A45BF" w:rsidRDefault="00D16852">
            <w:pPr>
              <w:spacing w:after="0" w:line="240" w:lineRule="auto"/>
              <w:rPr>
                <w:rFonts w:ascii="Arial" w:hAnsi="Arial" w:cs="Arial"/>
              </w:rPr>
            </w:pPr>
          </w:p>
        </w:tc>
      </w:tr>
      <w:tr w:rsidR="00D16852" w:rsidRPr="007A45BF" w14:paraId="1D6B10BB" w14:textId="77777777">
        <w:trPr>
          <w:trHeight w:hRule="exact" w:val="360"/>
        </w:trPr>
        <w:tc>
          <w:tcPr>
            <w:tcW w:w="168" w:type="pct"/>
          </w:tcPr>
          <w:p w14:paraId="5C282A3E" w14:textId="77777777" w:rsidR="00D16852" w:rsidRPr="007A45BF" w:rsidRDefault="00D16852">
            <w:pPr>
              <w:spacing w:after="0" w:line="240" w:lineRule="auto"/>
              <w:rPr>
                <w:rFonts w:ascii="Arial" w:hAnsi="Arial" w:cs="Arial"/>
              </w:rPr>
            </w:pPr>
            <w:r w:rsidRPr="007A45BF">
              <w:rPr>
                <w:rFonts w:ascii="Arial" w:hAnsi="Arial" w:cs="Arial"/>
              </w:rPr>
              <w:t>2</w:t>
            </w:r>
          </w:p>
        </w:tc>
        <w:tc>
          <w:tcPr>
            <w:tcW w:w="1031" w:type="pct"/>
          </w:tcPr>
          <w:p w14:paraId="0BE966AA" w14:textId="77777777" w:rsidR="00D16852" w:rsidRPr="007A45BF" w:rsidRDefault="00D16852">
            <w:pPr>
              <w:spacing w:after="0" w:line="240" w:lineRule="auto"/>
              <w:rPr>
                <w:rFonts w:ascii="Arial" w:hAnsi="Arial" w:cs="Arial"/>
              </w:rPr>
            </w:pPr>
          </w:p>
        </w:tc>
        <w:tc>
          <w:tcPr>
            <w:tcW w:w="720" w:type="pct"/>
          </w:tcPr>
          <w:p w14:paraId="14144EF1" w14:textId="77777777" w:rsidR="00D16852" w:rsidRPr="007A45BF" w:rsidRDefault="00D16852">
            <w:pPr>
              <w:spacing w:after="0" w:line="240" w:lineRule="auto"/>
              <w:rPr>
                <w:rFonts w:ascii="Arial" w:hAnsi="Arial" w:cs="Arial"/>
              </w:rPr>
            </w:pPr>
          </w:p>
        </w:tc>
        <w:tc>
          <w:tcPr>
            <w:tcW w:w="926" w:type="pct"/>
          </w:tcPr>
          <w:p w14:paraId="6A253C74" w14:textId="77777777" w:rsidR="00D16852" w:rsidRPr="007A45BF" w:rsidRDefault="00D16852">
            <w:pPr>
              <w:spacing w:after="0" w:line="240" w:lineRule="auto"/>
              <w:rPr>
                <w:rFonts w:ascii="Arial" w:hAnsi="Arial" w:cs="Arial"/>
              </w:rPr>
            </w:pPr>
          </w:p>
        </w:tc>
        <w:tc>
          <w:tcPr>
            <w:tcW w:w="828" w:type="pct"/>
          </w:tcPr>
          <w:p w14:paraId="318D243B" w14:textId="77777777" w:rsidR="00D16852" w:rsidRPr="007A45BF" w:rsidRDefault="00D16852">
            <w:pPr>
              <w:spacing w:after="0" w:line="240" w:lineRule="auto"/>
              <w:rPr>
                <w:rFonts w:ascii="Arial" w:hAnsi="Arial" w:cs="Arial"/>
              </w:rPr>
            </w:pPr>
          </w:p>
        </w:tc>
        <w:tc>
          <w:tcPr>
            <w:tcW w:w="1327" w:type="pct"/>
          </w:tcPr>
          <w:p w14:paraId="0EB3A91A" w14:textId="77777777" w:rsidR="00D16852" w:rsidRPr="007A45BF" w:rsidRDefault="00D16852">
            <w:pPr>
              <w:spacing w:after="0" w:line="240" w:lineRule="auto"/>
              <w:rPr>
                <w:rFonts w:ascii="Arial" w:hAnsi="Arial" w:cs="Arial"/>
              </w:rPr>
            </w:pPr>
          </w:p>
        </w:tc>
      </w:tr>
      <w:tr w:rsidR="00D16852" w:rsidRPr="007A45BF" w14:paraId="22716177" w14:textId="77777777">
        <w:trPr>
          <w:trHeight w:hRule="exact" w:val="360"/>
        </w:trPr>
        <w:tc>
          <w:tcPr>
            <w:tcW w:w="168" w:type="pct"/>
          </w:tcPr>
          <w:p w14:paraId="2F6D97F2" w14:textId="77777777" w:rsidR="00D16852" w:rsidRPr="007A45BF" w:rsidRDefault="00D16852">
            <w:pPr>
              <w:spacing w:after="0" w:line="240" w:lineRule="auto"/>
              <w:rPr>
                <w:rFonts w:ascii="Arial" w:hAnsi="Arial" w:cs="Arial"/>
              </w:rPr>
            </w:pPr>
            <w:r w:rsidRPr="007A45BF">
              <w:rPr>
                <w:rFonts w:ascii="Arial" w:hAnsi="Arial" w:cs="Arial"/>
              </w:rPr>
              <w:t>3</w:t>
            </w:r>
          </w:p>
        </w:tc>
        <w:tc>
          <w:tcPr>
            <w:tcW w:w="1031" w:type="pct"/>
          </w:tcPr>
          <w:p w14:paraId="1A6AF9BB" w14:textId="77777777" w:rsidR="00D16852" w:rsidRPr="007A45BF" w:rsidRDefault="00D16852">
            <w:pPr>
              <w:spacing w:after="0" w:line="240" w:lineRule="auto"/>
              <w:rPr>
                <w:rFonts w:ascii="Arial" w:hAnsi="Arial" w:cs="Arial"/>
              </w:rPr>
            </w:pPr>
          </w:p>
        </w:tc>
        <w:tc>
          <w:tcPr>
            <w:tcW w:w="720" w:type="pct"/>
          </w:tcPr>
          <w:p w14:paraId="14FB341B" w14:textId="77777777" w:rsidR="00D16852" w:rsidRPr="007A45BF" w:rsidRDefault="00D16852">
            <w:pPr>
              <w:spacing w:after="0" w:line="240" w:lineRule="auto"/>
              <w:rPr>
                <w:rFonts w:ascii="Arial" w:hAnsi="Arial" w:cs="Arial"/>
              </w:rPr>
            </w:pPr>
          </w:p>
        </w:tc>
        <w:tc>
          <w:tcPr>
            <w:tcW w:w="926" w:type="pct"/>
          </w:tcPr>
          <w:p w14:paraId="040AB9FE" w14:textId="77777777" w:rsidR="00D16852" w:rsidRPr="007A45BF" w:rsidRDefault="00D16852">
            <w:pPr>
              <w:spacing w:after="0" w:line="240" w:lineRule="auto"/>
              <w:rPr>
                <w:rFonts w:ascii="Arial" w:hAnsi="Arial" w:cs="Arial"/>
              </w:rPr>
            </w:pPr>
          </w:p>
        </w:tc>
        <w:tc>
          <w:tcPr>
            <w:tcW w:w="828" w:type="pct"/>
          </w:tcPr>
          <w:p w14:paraId="2A8DF202" w14:textId="77777777" w:rsidR="00D16852" w:rsidRPr="007A45BF" w:rsidRDefault="00D16852">
            <w:pPr>
              <w:spacing w:after="0" w:line="240" w:lineRule="auto"/>
              <w:rPr>
                <w:rFonts w:ascii="Arial" w:hAnsi="Arial" w:cs="Arial"/>
              </w:rPr>
            </w:pPr>
          </w:p>
        </w:tc>
        <w:tc>
          <w:tcPr>
            <w:tcW w:w="1327" w:type="pct"/>
          </w:tcPr>
          <w:p w14:paraId="2289FB10" w14:textId="77777777" w:rsidR="00D16852" w:rsidRPr="007A45BF" w:rsidRDefault="00D16852">
            <w:pPr>
              <w:spacing w:after="0" w:line="240" w:lineRule="auto"/>
              <w:rPr>
                <w:rFonts w:ascii="Arial" w:hAnsi="Arial" w:cs="Arial"/>
              </w:rPr>
            </w:pPr>
          </w:p>
        </w:tc>
      </w:tr>
      <w:tr w:rsidR="00D16852" w:rsidRPr="007A45BF" w14:paraId="2CBDBF02" w14:textId="77777777">
        <w:trPr>
          <w:trHeight w:hRule="exact" w:val="360"/>
        </w:trPr>
        <w:tc>
          <w:tcPr>
            <w:tcW w:w="168" w:type="pct"/>
          </w:tcPr>
          <w:p w14:paraId="72B4E519" w14:textId="77777777" w:rsidR="00D16852" w:rsidRPr="007A45BF" w:rsidRDefault="00D16852">
            <w:pPr>
              <w:spacing w:after="0" w:line="240" w:lineRule="auto"/>
              <w:rPr>
                <w:rFonts w:ascii="Arial" w:hAnsi="Arial" w:cs="Arial"/>
              </w:rPr>
            </w:pPr>
            <w:r w:rsidRPr="007A45BF">
              <w:rPr>
                <w:rFonts w:ascii="Arial" w:hAnsi="Arial" w:cs="Arial"/>
              </w:rPr>
              <w:t>4</w:t>
            </w:r>
          </w:p>
        </w:tc>
        <w:tc>
          <w:tcPr>
            <w:tcW w:w="1031" w:type="pct"/>
          </w:tcPr>
          <w:p w14:paraId="20C5EC3E" w14:textId="77777777" w:rsidR="00D16852" w:rsidRPr="007A45BF" w:rsidRDefault="00D16852">
            <w:pPr>
              <w:spacing w:after="0" w:line="240" w:lineRule="auto"/>
              <w:rPr>
                <w:rFonts w:ascii="Arial" w:hAnsi="Arial" w:cs="Arial"/>
              </w:rPr>
            </w:pPr>
          </w:p>
        </w:tc>
        <w:tc>
          <w:tcPr>
            <w:tcW w:w="720" w:type="pct"/>
          </w:tcPr>
          <w:p w14:paraId="6404B93F" w14:textId="77777777" w:rsidR="00D16852" w:rsidRPr="007A45BF" w:rsidRDefault="00D16852">
            <w:pPr>
              <w:spacing w:after="0" w:line="240" w:lineRule="auto"/>
              <w:rPr>
                <w:rFonts w:ascii="Arial" w:hAnsi="Arial" w:cs="Arial"/>
              </w:rPr>
            </w:pPr>
          </w:p>
        </w:tc>
        <w:tc>
          <w:tcPr>
            <w:tcW w:w="926" w:type="pct"/>
          </w:tcPr>
          <w:p w14:paraId="2443A4F8" w14:textId="77777777" w:rsidR="00D16852" w:rsidRPr="007A45BF" w:rsidRDefault="00D16852">
            <w:pPr>
              <w:spacing w:after="0" w:line="240" w:lineRule="auto"/>
              <w:rPr>
                <w:rFonts w:ascii="Arial" w:hAnsi="Arial" w:cs="Arial"/>
              </w:rPr>
            </w:pPr>
          </w:p>
        </w:tc>
        <w:tc>
          <w:tcPr>
            <w:tcW w:w="828" w:type="pct"/>
          </w:tcPr>
          <w:p w14:paraId="521C73F7" w14:textId="77777777" w:rsidR="00D16852" w:rsidRPr="007A45BF" w:rsidRDefault="00D16852">
            <w:pPr>
              <w:spacing w:after="0" w:line="240" w:lineRule="auto"/>
              <w:rPr>
                <w:rFonts w:ascii="Arial" w:hAnsi="Arial" w:cs="Arial"/>
              </w:rPr>
            </w:pPr>
          </w:p>
        </w:tc>
        <w:tc>
          <w:tcPr>
            <w:tcW w:w="1327" w:type="pct"/>
          </w:tcPr>
          <w:p w14:paraId="2899BB93" w14:textId="77777777" w:rsidR="00D16852" w:rsidRPr="007A45BF" w:rsidRDefault="00D16852">
            <w:pPr>
              <w:spacing w:after="0" w:line="240" w:lineRule="auto"/>
              <w:rPr>
                <w:rFonts w:ascii="Arial" w:hAnsi="Arial" w:cs="Arial"/>
              </w:rPr>
            </w:pPr>
          </w:p>
        </w:tc>
      </w:tr>
      <w:tr w:rsidR="00D16852" w:rsidRPr="007A45BF" w14:paraId="35B0082E" w14:textId="77777777">
        <w:trPr>
          <w:trHeight w:hRule="exact" w:val="360"/>
        </w:trPr>
        <w:tc>
          <w:tcPr>
            <w:tcW w:w="168" w:type="pct"/>
          </w:tcPr>
          <w:p w14:paraId="065589F2" w14:textId="77777777" w:rsidR="00D16852" w:rsidRPr="007A45BF" w:rsidRDefault="00D16852">
            <w:pPr>
              <w:spacing w:after="0" w:line="240" w:lineRule="auto"/>
              <w:rPr>
                <w:rFonts w:ascii="Arial" w:hAnsi="Arial" w:cs="Arial"/>
              </w:rPr>
            </w:pPr>
            <w:r w:rsidRPr="007A45BF">
              <w:rPr>
                <w:rFonts w:ascii="Arial" w:hAnsi="Arial" w:cs="Arial"/>
              </w:rPr>
              <w:t>5</w:t>
            </w:r>
          </w:p>
        </w:tc>
        <w:tc>
          <w:tcPr>
            <w:tcW w:w="1031" w:type="pct"/>
          </w:tcPr>
          <w:p w14:paraId="1A99B0B4" w14:textId="77777777" w:rsidR="00D16852" w:rsidRPr="007A45BF" w:rsidRDefault="00D16852">
            <w:pPr>
              <w:spacing w:after="0" w:line="240" w:lineRule="auto"/>
              <w:rPr>
                <w:rFonts w:ascii="Arial" w:hAnsi="Arial" w:cs="Arial"/>
              </w:rPr>
            </w:pPr>
          </w:p>
        </w:tc>
        <w:tc>
          <w:tcPr>
            <w:tcW w:w="720" w:type="pct"/>
          </w:tcPr>
          <w:p w14:paraId="151CAE2E" w14:textId="77777777" w:rsidR="00D16852" w:rsidRPr="007A45BF" w:rsidRDefault="00D16852">
            <w:pPr>
              <w:spacing w:after="0" w:line="240" w:lineRule="auto"/>
              <w:rPr>
                <w:rFonts w:ascii="Arial" w:hAnsi="Arial" w:cs="Arial"/>
              </w:rPr>
            </w:pPr>
          </w:p>
        </w:tc>
        <w:tc>
          <w:tcPr>
            <w:tcW w:w="926" w:type="pct"/>
          </w:tcPr>
          <w:p w14:paraId="0852C473" w14:textId="77777777" w:rsidR="00D16852" w:rsidRPr="007A45BF" w:rsidRDefault="00D16852">
            <w:pPr>
              <w:spacing w:after="0" w:line="240" w:lineRule="auto"/>
              <w:rPr>
                <w:rFonts w:ascii="Arial" w:hAnsi="Arial" w:cs="Arial"/>
              </w:rPr>
            </w:pPr>
          </w:p>
        </w:tc>
        <w:tc>
          <w:tcPr>
            <w:tcW w:w="828" w:type="pct"/>
          </w:tcPr>
          <w:p w14:paraId="6A4729EB" w14:textId="77777777" w:rsidR="00D16852" w:rsidRPr="007A45BF" w:rsidRDefault="00D16852">
            <w:pPr>
              <w:spacing w:after="0" w:line="240" w:lineRule="auto"/>
              <w:rPr>
                <w:rFonts w:ascii="Arial" w:hAnsi="Arial" w:cs="Arial"/>
              </w:rPr>
            </w:pPr>
          </w:p>
        </w:tc>
        <w:tc>
          <w:tcPr>
            <w:tcW w:w="1327" w:type="pct"/>
          </w:tcPr>
          <w:p w14:paraId="47201AC6" w14:textId="77777777" w:rsidR="00D16852" w:rsidRPr="007A45BF" w:rsidRDefault="00D16852">
            <w:pPr>
              <w:spacing w:after="0" w:line="240" w:lineRule="auto"/>
              <w:rPr>
                <w:rFonts w:ascii="Arial" w:hAnsi="Arial" w:cs="Arial"/>
              </w:rPr>
            </w:pPr>
          </w:p>
        </w:tc>
      </w:tr>
      <w:tr w:rsidR="00D16852" w:rsidRPr="007A45BF" w14:paraId="380A89EE" w14:textId="77777777">
        <w:trPr>
          <w:trHeight w:hRule="exact" w:val="360"/>
        </w:trPr>
        <w:tc>
          <w:tcPr>
            <w:tcW w:w="168" w:type="pct"/>
          </w:tcPr>
          <w:p w14:paraId="3D3695EB" w14:textId="77777777" w:rsidR="00D16852" w:rsidRPr="007A45BF" w:rsidRDefault="00D16852">
            <w:pPr>
              <w:spacing w:after="0" w:line="240" w:lineRule="auto"/>
              <w:rPr>
                <w:rFonts w:ascii="Arial" w:hAnsi="Arial" w:cs="Arial"/>
              </w:rPr>
            </w:pPr>
            <w:r w:rsidRPr="007A45BF">
              <w:rPr>
                <w:rFonts w:ascii="Arial" w:hAnsi="Arial" w:cs="Arial"/>
              </w:rPr>
              <w:t>6</w:t>
            </w:r>
          </w:p>
        </w:tc>
        <w:tc>
          <w:tcPr>
            <w:tcW w:w="1031" w:type="pct"/>
          </w:tcPr>
          <w:p w14:paraId="72221D9A" w14:textId="77777777" w:rsidR="00D16852" w:rsidRPr="007A45BF" w:rsidRDefault="00D16852">
            <w:pPr>
              <w:spacing w:after="0" w:line="240" w:lineRule="auto"/>
              <w:rPr>
                <w:rFonts w:ascii="Arial" w:hAnsi="Arial" w:cs="Arial"/>
              </w:rPr>
            </w:pPr>
          </w:p>
        </w:tc>
        <w:tc>
          <w:tcPr>
            <w:tcW w:w="720" w:type="pct"/>
          </w:tcPr>
          <w:p w14:paraId="21D696DB" w14:textId="77777777" w:rsidR="00D16852" w:rsidRPr="007A45BF" w:rsidRDefault="00D16852">
            <w:pPr>
              <w:spacing w:after="0" w:line="240" w:lineRule="auto"/>
              <w:rPr>
                <w:rFonts w:ascii="Arial" w:hAnsi="Arial" w:cs="Arial"/>
              </w:rPr>
            </w:pPr>
          </w:p>
        </w:tc>
        <w:tc>
          <w:tcPr>
            <w:tcW w:w="926" w:type="pct"/>
          </w:tcPr>
          <w:p w14:paraId="4066176A" w14:textId="77777777" w:rsidR="00D16852" w:rsidRPr="007A45BF" w:rsidRDefault="00D16852">
            <w:pPr>
              <w:spacing w:after="0" w:line="240" w:lineRule="auto"/>
              <w:rPr>
                <w:rFonts w:ascii="Arial" w:hAnsi="Arial" w:cs="Arial"/>
              </w:rPr>
            </w:pPr>
          </w:p>
        </w:tc>
        <w:tc>
          <w:tcPr>
            <w:tcW w:w="828" w:type="pct"/>
          </w:tcPr>
          <w:p w14:paraId="279D1EC4" w14:textId="77777777" w:rsidR="00D16852" w:rsidRPr="007A45BF" w:rsidRDefault="00D16852">
            <w:pPr>
              <w:spacing w:after="0" w:line="240" w:lineRule="auto"/>
              <w:rPr>
                <w:rFonts w:ascii="Arial" w:hAnsi="Arial" w:cs="Arial"/>
              </w:rPr>
            </w:pPr>
          </w:p>
        </w:tc>
        <w:tc>
          <w:tcPr>
            <w:tcW w:w="1327" w:type="pct"/>
          </w:tcPr>
          <w:p w14:paraId="51B21633" w14:textId="77777777" w:rsidR="00D16852" w:rsidRPr="007A45BF" w:rsidRDefault="00D16852">
            <w:pPr>
              <w:spacing w:after="0" w:line="240" w:lineRule="auto"/>
              <w:rPr>
                <w:rFonts w:ascii="Arial" w:hAnsi="Arial" w:cs="Arial"/>
              </w:rPr>
            </w:pPr>
          </w:p>
        </w:tc>
      </w:tr>
      <w:tr w:rsidR="00D16852" w:rsidRPr="007A45BF" w14:paraId="7E42A632" w14:textId="77777777">
        <w:trPr>
          <w:trHeight w:hRule="exact" w:val="360"/>
        </w:trPr>
        <w:tc>
          <w:tcPr>
            <w:tcW w:w="168" w:type="pct"/>
          </w:tcPr>
          <w:p w14:paraId="075A3C6B" w14:textId="77777777" w:rsidR="00D16852" w:rsidRPr="007A45BF" w:rsidRDefault="00D16852">
            <w:pPr>
              <w:spacing w:after="0" w:line="240" w:lineRule="auto"/>
              <w:rPr>
                <w:rFonts w:ascii="Arial" w:hAnsi="Arial" w:cs="Arial"/>
              </w:rPr>
            </w:pPr>
            <w:r w:rsidRPr="007A45BF">
              <w:rPr>
                <w:rFonts w:ascii="Arial" w:hAnsi="Arial" w:cs="Arial"/>
              </w:rPr>
              <w:t>7</w:t>
            </w:r>
          </w:p>
        </w:tc>
        <w:tc>
          <w:tcPr>
            <w:tcW w:w="1031" w:type="pct"/>
          </w:tcPr>
          <w:p w14:paraId="2BCC76E4" w14:textId="77777777" w:rsidR="00D16852" w:rsidRPr="007A45BF" w:rsidRDefault="00D16852">
            <w:pPr>
              <w:spacing w:after="0" w:line="240" w:lineRule="auto"/>
              <w:rPr>
                <w:rFonts w:ascii="Arial" w:hAnsi="Arial" w:cs="Arial"/>
              </w:rPr>
            </w:pPr>
          </w:p>
        </w:tc>
        <w:tc>
          <w:tcPr>
            <w:tcW w:w="720" w:type="pct"/>
          </w:tcPr>
          <w:p w14:paraId="5DF9CE23" w14:textId="77777777" w:rsidR="00D16852" w:rsidRPr="007A45BF" w:rsidRDefault="00D16852">
            <w:pPr>
              <w:spacing w:after="0" w:line="240" w:lineRule="auto"/>
              <w:rPr>
                <w:rFonts w:ascii="Arial" w:hAnsi="Arial" w:cs="Arial"/>
              </w:rPr>
            </w:pPr>
          </w:p>
        </w:tc>
        <w:tc>
          <w:tcPr>
            <w:tcW w:w="926" w:type="pct"/>
          </w:tcPr>
          <w:p w14:paraId="5365EF3A" w14:textId="77777777" w:rsidR="00D16852" w:rsidRPr="007A45BF" w:rsidRDefault="00D16852">
            <w:pPr>
              <w:spacing w:after="0" w:line="240" w:lineRule="auto"/>
              <w:rPr>
                <w:rFonts w:ascii="Arial" w:hAnsi="Arial" w:cs="Arial"/>
              </w:rPr>
            </w:pPr>
          </w:p>
        </w:tc>
        <w:tc>
          <w:tcPr>
            <w:tcW w:w="828" w:type="pct"/>
          </w:tcPr>
          <w:p w14:paraId="08976E19" w14:textId="77777777" w:rsidR="00D16852" w:rsidRPr="007A45BF" w:rsidRDefault="00D16852">
            <w:pPr>
              <w:spacing w:after="0" w:line="240" w:lineRule="auto"/>
              <w:rPr>
                <w:rFonts w:ascii="Arial" w:hAnsi="Arial" w:cs="Arial"/>
              </w:rPr>
            </w:pPr>
          </w:p>
        </w:tc>
        <w:tc>
          <w:tcPr>
            <w:tcW w:w="1327" w:type="pct"/>
          </w:tcPr>
          <w:p w14:paraId="34676962" w14:textId="77777777" w:rsidR="00D16852" w:rsidRPr="007A45BF" w:rsidRDefault="00D16852">
            <w:pPr>
              <w:spacing w:after="0" w:line="240" w:lineRule="auto"/>
              <w:rPr>
                <w:rFonts w:ascii="Arial" w:hAnsi="Arial" w:cs="Arial"/>
              </w:rPr>
            </w:pPr>
          </w:p>
        </w:tc>
      </w:tr>
      <w:tr w:rsidR="00D16852" w:rsidRPr="007A45BF" w14:paraId="5A010E22" w14:textId="77777777">
        <w:trPr>
          <w:trHeight w:hRule="exact" w:val="360"/>
        </w:trPr>
        <w:tc>
          <w:tcPr>
            <w:tcW w:w="168" w:type="pct"/>
          </w:tcPr>
          <w:p w14:paraId="5DEEC4F2" w14:textId="77777777" w:rsidR="00D16852" w:rsidRPr="007A45BF" w:rsidRDefault="00D16852">
            <w:pPr>
              <w:spacing w:after="0" w:line="240" w:lineRule="auto"/>
              <w:rPr>
                <w:rFonts w:ascii="Arial" w:hAnsi="Arial" w:cs="Arial"/>
              </w:rPr>
            </w:pPr>
            <w:r w:rsidRPr="007A45BF">
              <w:rPr>
                <w:rFonts w:ascii="Arial" w:hAnsi="Arial" w:cs="Arial"/>
              </w:rPr>
              <w:t>8</w:t>
            </w:r>
          </w:p>
        </w:tc>
        <w:tc>
          <w:tcPr>
            <w:tcW w:w="1031" w:type="pct"/>
          </w:tcPr>
          <w:p w14:paraId="2C0670A0" w14:textId="77777777" w:rsidR="00D16852" w:rsidRPr="007A45BF" w:rsidRDefault="00D16852">
            <w:pPr>
              <w:spacing w:after="0" w:line="240" w:lineRule="auto"/>
              <w:rPr>
                <w:rFonts w:ascii="Arial" w:hAnsi="Arial" w:cs="Arial"/>
              </w:rPr>
            </w:pPr>
          </w:p>
        </w:tc>
        <w:tc>
          <w:tcPr>
            <w:tcW w:w="720" w:type="pct"/>
          </w:tcPr>
          <w:p w14:paraId="0E1B7582" w14:textId="77777777" w:rsidR="00D16852" w:rsidRPr="007A45BF" w:rsidRDefault="00D16852">
            <w:pPr>
              <w:spacing w:after="0" w:line="240" w:lineRule="auto"/>
              <w:rPr>
                <w:rFonts w:ascii="Arial" w:hAnsi="Arial" w:cs="Arial"/>
              </w:rPr>
            </w:pPr>
          </w:p>
        </w:tc>
        <w:tc>
          <w:tcPr>
            <w:tcW w:w="926" w:type="pct"/>
          </w:tcPr>
          <w:p w14:paraId="4E77A55D" w14:textId="77777777" w:rsidR="00D16852" w:rsidRPr="007A45BF" w:rsidRDefault="00D16852">
            <w:pPr>
              <w:spacing w:after="0" w:line="240" w:lineRule="auto"/>
              <w:rPr>
                <w:rFonts w:ascii="Arial" w:hAnsi="Arial" w:cs="Arial"/>
              </w:rPr>
            </w:pPr>
          </w:p>
        </w:tc>
        <w:tc>
          <w:tcPr>
            <w:tcW w:w="828" w:type="pct"/>
          </w:tcPr>
          <w:p w14:paraId="5F0FAFE8" w14:textId="77777777" w:rsidR="00D16852" w:rsidRPr="007A45BF" w:rsidRDefault="00D16852">
            <w:pPr>
              <w:spacing w:after="0" w:line="240" w:lineRule="auto"/>
              <w:rPr>
                <w:rFonts w:ascii="Arial" w:hAnsi="Arial" w:cs="Arial"/>
              </w:rPr>
            </w:pPr>
          </w:p>
        </w:tc>
        <w:tc>
          <w:tcPr>
            <w:tcW w:w="1327" w:type="pct"/>
          </w:tcPr>
          <w:p w14:paraId="77DC504A" w14:textId="77777777" w:rsidR="00D16852" w:rsidRPr="007A45BF" w:rsidRDefault="00D16852">
            <w:pPr>
              <w:spacing w:after="0" w:line="240" w:lineRule="auto"/>
              <w:rPr>
                <w:rFonts w:ascii="Arial" w:hAnsi="Arial" w:cs="Arial"/>
              </w:rPr>
            </w:pPr>
          </w:p>
        </w:tc>
      </w:tr>
      <w:tr w:rsidR="00D16852" w:rsidRPr="007A45BF" w14:paraId="703A74F3" w14:textId="77777777">
        <w:trPr>
          <w:trHeight w:hRule="exact" w:val="360"/>
        </w:trPr>
        <w:tc>
          <w:tcPr>
            <w:tcW w:w="168" w:type="pct"/>
          </w:tcPr>
          <w:p w14:paraId="758813E0" w14:textId="77777777" w:rsidR="00D16852" w:rsidRPr="007A45BF" w:rsidRDefault="00D16852">
            <w:pPr>
              <w:spacing w:after="0" w:line="240" w:lineRule="auto"/>
              <w:rPr>
                <w:rFonts w:ascii="Arial" w:hAnsi="Arial" w:cs="Arial"/>
              </w:rPr>
            </w:pPr>
            <w:r w:rsidRPr="007A45BF">
              <w:rPr>
                <w:rFonts w:ascii="Arial" w:hAnsi="Arial" w:cs="Arial"/>
              </w:rPr>
              <w:t>9</w:t>
            </w:r>
          </w:p>
        </w:tc>
        <w:tc>
          <w:tcPr>
            <w:tcW w:w="1031" w:type="pct"/>
          </w:tcPr>
          <w:p w14:paraId="006F7D4D" w14:textId="77777777" w:rsidR="00D16852" w:rsidRPr="007A45BF" w:rsidRDefault="00D16852">
            <w:pPr>
              <w:spacing w:after="0" w:line="240" w:lineRule="auto"/>
              <w:rPr>
                <w:rFonts w:ascii="Arial" w:hAnsi="Arial" w:cs="Arial"/>
              </w:rPr>
            </w:pPr>
          </w:p>
        </w:tc>
        <w:tc>
          <w:tcPr>
            <w:tcW w:w="720" w:type="pct"/>
          </w:tcPr>
          <w:p w14:paraId="5026AF70" w14:textId="77777777" w:rsidR="00D16852" w:rsidRPr="007A45BF" w:rsidRDefault="00D16852">
            <w:pPr>
              <w:spacing w:after="0" w:line="240" w:lineRule="auto"/>
              <w:rPr>
                <w:rFonts w:ascii="Arial" w:hAnsi="Arial" w:cs="Arial"/>
              </w:rPr>
            </w:pPr>
          </w:p>
        </w:tc>
        <w:tc>
          <w:tcPr>
            <w:tcW w:w="926" w:type="pct"/>
          </w:tcPr>
          <w:p w14:paraId="77254BEE" w14:textId="77777777" w:rsidR="00D16852" w:rsidRPr="007A45BF" w:rsidRDefault="00D16852">
            <w:pPr>
              <w:spacing w:after="0" w:line="240" w:lineRule="auto"/>
              <w:rPr>
                <w:rFonts w:ascii="Arial" w:hAnsi="Arial" w:cs="Arial"/>
              </w:rPr>
            </w:pPr>
          </w:p>
        </w:tc>
        <w:tc>
          <w:tcPr>
            <w:tcW w:w="828" w:type="pct"/>
          </w:tcPr>
          <w:p w14:paraId="6CDED282" w14:textId="77777777" w:rsidR="00D16852" w:rsidRPr="007A45BF" w:rsidRDefault="00D16852">
            <w:pPr>
              <w:spacing w:after="0" w:line="240" w:lineRule="auto"/>
              <w:rPr>
                <w:rFonts w:ascii="Arial" w:hAnsi="Arial" w:cs="Arial"/>
              </w:rPr>
            </w:pPr>
          </w:p>
        </w:tc>
        <w:tc>
          <w:tcPr>
            <w:tcW w:w="1327" w:type="pct"/>
          </w:tcPr>
          <w:p w14:paraId="3B3EB88B" w14:textId="77777777" w:rsidR="00D16852" w:rsidRPr="007A45BF" w:rsidRDefault="00D16852">
            <w:pPr>
              <w:spacing w:after="0" w:line="240" w:lineRule="auto"/>
              <w:rPr>
                <w:rFonts w:ascii="Arial" w:hAnsi="Arial" w:cs="Arial"/>
              </w:rPr>
            </w:pPr>
          </w:p>
        </w:tc>
      </w:tr>
      <w:tr w:rsidR="00D16852" w:rsidRPr="007A45BF" w14:paraId="19C98C1E" w14:textId="77777777">
        <w:trPr>
          <w:trHeight w:hRule="exact" w:val="360"/>
        </w:trPr>
        <w:tc>
          <w:tcPr>
            <w:tcW w:w="168" w:type="pct"/>
          </w:tcPr>
          <w:p w14:paraId="0DA580EC" w14:textId="77777777" w:rsidR="00D16852" w:rsidRPr="007A45BF" w:rsidRDefault="00D16852">
            <w:pPr>
              <w:spacing w:after="0" w:line="240" w:lineRule="auto"/>
              <w:rPr>
                <w:rFonts w:ascii="Arial" w:hAnsi="Arial" w:cs="Arial"/>
              </w:rPr>
            </w:pPr>
            <w:r w:rsidRPr="007A45BF">
              <w:rPr>
                <w:rFonts w:ascii="Arial" w:hAnsi="Arial" w:cs="Arial"/>
              </w:rPr>
              <w:t>10</w:t>
            </w:r>
          </w:p>
        </w:tc>
        <w:tc>
          <w:tcPr>
            <w:tcW w:w="1031" w:type="pct"/>
          </w:tcPr>
          <w:p w14:paraId="214F8DEA" w14:textId="77777777" w:rsidR="00D16852" w:rsidRPr="007A45BF" w:rsidRDefault="00D16852">
            <w:pPr>
              <w:spacing w:after="0" w:line="240" w:lineRule="auto"/>
              <w:rPr>
                <w:rFonts w:ascii="Arial" w:hAnsi="Arial" w:cs="Arial"/>
              </w:rPr>
            </w:pPr>
          </w:p>
        </w:tc>
        <w:tc>
          <w:tcPr>
            <w:tcW w:w="720" w:type="pct"/>
          </w:tcPr>
          <w:p w14:paraId="04041BFC" w14:textId="77777777" w:rsidR="00D16852" w:rsidRPr="007A45BF" w:rsidRDefault="00D16852">
            <w:pPr>
              <w:spacing w:after="0" w:line="240" w:lineRule="auto"/>
              <w:rPr>
                <w:rFonts w:ascii="Arial" w:hAnsi="Arial" w:cs="Arial"/>
              </w:rPr>
            </w:pPr>
          </w:p>
        </w:tc>
        <w:tc>
          <w:tcPr>
            <w:tcW w:w="926" w:type="pct"/>
          </w:tcPr>
          <w:p w14:paraId="2CB23B16" w14:textId="77777777" w:rsidR="00D16852" w:rsidRPr="007A45BF" w:rsidRDefault="00D16852">
            <w:pPr>
              <w:spacing w:after="0" w:line="240" w:lineRule="auto"/>
              <w:rPr>
                <w:rFonts w:ascii="Arial" w:hAnsi="Arial" w:cs="Arial"/>
              </w:rPr>
            </w:pPr>
          </w:p>
        </w:tc>
        <w:tc>
          <w:tcPr>
            <w:tcW w:w="828" w:type="pct"/>
          </w:tcPr>
          <w:p w14:paraId="4C9178BC" w14:textId="77777777" w:rsidR="00D16852" w:rsidRPr="007A45BF" w:rsidRDefault="00D16852">
            <w:pPr>
              <w:spacing w:after="0" w:line="240" w:lineRule="auto"/>
              <w:rPr>
                <w:rFonts w:ascii="Arial" w:hAnsi="Arial" w:cs="Arial"/>
              </w:rPr>
            </w:pPr>
          </w:p>
        </w:tc>
        <w:tc>
          <w:tcPr>
            <w:tcW w:w="1327" w:type="pct"/>
          </w:tcPr>
          <w:p w14:paraId="03D1918D" w14:textId="77777777" w:rsidR="00D16852" w:rsidRPr="007A45BF" w:rsidRDefault="00D16852">
            <w:pPr>
              <w:spacing w:after="0" w:line="240" w:lineRule="auto"/>
              <w:rPr>
                <w:rFonts w:ascii="Arial" w:hAnsi="Arial" w:cs="Arial"/>
              </w:rPr>
            </w:pPr>
          </w:p>
        </w:tc>
      </w:tr>
      <w:tr w:rsidR="00D16852" w:rsidRPr="007A45BF" w14:paraId="6FCD429A" w14:textId="77777777">
        <w:trPr>
          <w:trHeight w:hRule="exact" w:val="360"/>
        </w:trPr>
        <w:tc>
          <w:tcPr>
            <w:tcW w:w="168" w:type="pct"/>
          </w:tcPr>
          <w:p w14:paraId="64110FB9" w14:textId="77777777" w:rsidR="00D16852" w:rsidRPr="007A45BF" w:rsidRDefault="00D16852">
            <w:pPr>
              <w:spacing w:after="0" w:line="240" w:lineRule="auto"/>
              <w:rPr>
                <w:rFonts w:ascii="Arial" w:hAnsi="Arial" w:cs="Arial"/>
              </w:rPr>
            </w:pPr>
            <w:r w:rsidRPr="007A45BF">
              <w:rPr>
                <w:rFonts w:ascii="Arial" w:hAnsi="Arial" w:cs="Arial"/>
              </w:rPr>
              <w:t>11</w:t>
            </w:r>
          </w:p>
        </w:tc>
        <w:tc>
          <w:tcPr>
            <w:tcW w:w="1031" w:type="pct"/>
          </w:tcPr>
          <w:p w14:paraId="7D950837" w14:textId="77777777" w:rsidR="00D16852" w:rsidRPr="007A45BF" w:rsidRDefault="00D16852">
            <w:pPr>
              <w:spacing w:after="0" w:line="240" w:lineRule="auto"/>
              <w:rPr>
                <w:rFonts w:ascii="Arial" w:hAnsi="Arial" w:cs="Arial"/>
              </w:rPr>
            </w:pPr>
          </w:p>
        </w:tc>
        <w:tc>
          <w:tcPr>
            <w:tcW w:w="720" w:type="pct"/>
          </w:tcPr>
          <w:p w14:paraId="59692848" w14:textId="77777777" w:rsidR="00D16852" w:rsidRPr="007A45BF" w:rsidRDefault="00D16852">
            <w:pPr>
              <w:spacing w:after="0" w:line="240" w:lineRule="auto"/>
              <w:rPr>
                <w:rFonts w:ascii="Arial" w:hAnsi="Arial" w:cs="Arial"/>
              </w:rPr>
            </w:pPr>
          </w:p>
        </w:tc>
        <w:tc>
          <w:tcPr>
            <w:tcW w:w="926" w:type="pct"/>
          </w:tcPr>
          <w:p w14:paraId="323B2733" w14:textId="77777777" w:rsidR="00D16852" w:rsidRPr="007A45BF" w:rsidRDefault="00D16852">
            <w:pPr>
              <w:spacing w:after="0" w:line="240" w:lineRule="auto"/>
              <w:rPr>
                <w:rFonts w:ascii="Arial" w:hAnsi="Arial" w:cs="Arial"/>
              </w:rPr>
            </w:pPr>
          </w:p>
        </w:tc>
        <w:tc>
          <w:tcPr>
            <w:tcW w:w="828" w:type="pct"/>
          </w:tcPr>
          <w:p w14:paraId="225BAF96" w14:textId="77777777" w:rsidR="00D16852" w:rsidRPr="007A45BF" w:rsidRDefault="00D16852">
            <w:pPr>
              <w:spacing w:after="0" w:line="240" w:lineRule="auto"/>
              <w:rPr>
                <w:rFonts w:ascii="Arial" w:hAnsi="Arial" w:cs="Arial"/>
              </w:rPr>
            </w:pPr>
          </w:p>
        </w:tc>
        <w:tc>
          <w:tcPr>
            <w:tcW w:w="1327" w:type="pct"/>
          </w:tcPr>
          <w:p w14:paraId="326BE216" w14:textId="77777777" w:rsidR="00D16852" w:rsidRPr="007A45BF" w:rsidRDefault="00D16852">
            <w:pPr>
              <w:spacing w:after="0" w:line="240" w:lineRule="auto"/>
              <w:rPr>
                <w:rFonts w:ascii="Arial" w:hAnsi="Arial" w:cs="Arial"/>
              </w:rPr>
            </w:pPr>
          </w:p>
        </w:tc>
      </w:tr>
      <w:tr w:rsidR="00D16852" w:rsidRPr="007A45BF" w14:paraId="73E9CFD4" w14:textId="77777777">
        <w:trPr>
          <w:trHeight w:hRule="exact" w:val="360"/>
        </w:trPr>
        <w:tc>
          <w:tcPr>
            <w:tcW w:w="168" w:type="pct"/>
          </w:tcPr>
          <w:p w14:paraId="3080FB44" w14:textId="77777777" w:rsidR="00D16852" w:rsidRPr="007A45BF" w:rsidRDefault="00D16852">
            <w:pPr>
              <w:spacing w:after="0" w:line="240" w:lineRule="auto"/>
              <w:rPr>
                <w:rFonts w:ascii="Arial" w:hAnsi="Arial" w:cs="Arial"/>
              </w:rPr>
            </w:pPr>
            <w:r w:rsidRPr="007A45BF">
              <w:rPr>
                <w:rFonts w:ascii="Arial" w:hAnsi="Arial" w:cs="Arial"/>
              </w:rPr>
              <w:t>12</w:t>
            </w:r>
          </w:p>
        </w:tc>
        <w:tc>
          <w:tcPr>
            <w:tcW w:w="1031" w:type="pct"/>
          </w:tcPr>
          <w:p w14:paraId="5F343A24" w14:textId="77777777" w:rsidR="00D16852" w:rsidRPr="007A45BF" w:rsidRDefault="00D16852">
            <w:pPr>
              <w:spacing w:after="0" w:line="240" w:lineRule="auto"/>
              <w:rPr>
                <w:rFonts w:ascii="Arial" w:hAnsi="Arial" w:cs="Arial"/>
              </w:rPr>
            </w:pPr>
          </w:p>
        </w:tc>
        <w:tc>
          <w:tcPr>
            <w:tcW w:w="720" w:type="pct"/>
          </w:tcPr>
          <w:p w14:paraId="71A75A21" w14:textId="77777777" w:rsidR="00D16852" w:rsidRPr="007A45BF" w:rsidRDefault="00D16852">
            <w:pPr>
              <w:spacing w:after="0" w:line="240" w:lineRule="auto"/>
              <w:rPr>
                <w:rFonts w:ascii="Arial" w:hAnsi="Arial" w:cs="Arial"/>
              </w:rPr>
            </w:pPr>
          </w:p>
        </w:tc>
        <w:tc>
          <w:tcPr>
            <w:tcW w:w="926" w:type="pct"/>
          </w:tcPr>
          <w:p w14:paraId="3C39A923" w14:textId="77777777" w:rsidR="00D16852" w:rsidRPr="007A45BF" w:rsidRDefault="00D16852">
            <w:pPr>
              <w:spacing w:after="0" w:line="240" w:lineRule="auto"/>
              <w:rPr>
                <w:rFonts w:ascii="Arial" w:hAnsi="Arial" w:cs="Arial"/>
              </w:rPr>
            </w:pPr>
          </w:p>
        </w:tc>
        <w:tc>
          <w:tcPr>
            <w:tcW w:w="828" w:type="pct"/>
          </w:tcPr>
          <w:p w14:paraId="0B1A7504" w14:textId="77777777" w:rsidR="00D16852" w:rsidRPr="007A45BF" w:rsidRDefault="00D16852">
            <w:pPr>
              <w:spacing w:after="0" w:line="240" w:lineRule="auto"/>
              <w:rPr>
                <w:rFonts w:ascii="Arial" w:hAnsi="Arial" w:cs="Arial"/>
              </w:rPr>
            </w:pPr>
          </w:p>
        </w:tc>
        <w:tc>
          <w:tcPr>
            <w:tcW w:w="1327" w:type="pct"/>
          </w:tcPr>
          <w:p w14:paraId="1107D101" w14:textId="77777777" w:rsidR="00D16852" w:rsidRPr="007A45BF" w:rsidRDefault="00D16852">
            <w:pPr>
              <w:spacing w:after="0" w:line="240" w:lineRule="auto"/>
              <w:rPr>
                <w:rFonts w:ascii="Arial" w:hAnsi="Arial" w:cs="Arial"/>
              </w:rPr>
            </w:pPr>
          </w:p>
        </w:tc>
      </w:tr>
      <w:tr w:rsidR="00D16852" w:rsidRPr="007A45BF" w14:paraId="21C04200" w14:textId="77777777">
        <w:trPr>
          <w:trHeight w:hRule="exact" w:val="360"/>
        </w:trPr>
        <w:tc>
          <w:tcPr>
            <w:tcW w:w="168" w:type="pct"/>
          </w:tcPr>
          <w:p w14:paraId="6BD6E842" w14:textId="77777777" w:rsidR="00D16852" w:rsidRPr="007A45BF" w:rsidRDefault="00D16852">
            <w:pPr>
              <w:spacing w:after="0" w:line="240" w:lineRule="auto"/>
              <w:rPr>
                <w:rFonts w:ascii="Arial" w:hAnsi="Arial" w:cs="Arial"/>
              </w:rPr>
            </w:pPr>
            <w:r w:rsidRPr="007A45BF">
              <w:rPr>
                <w:rFonts w:ascii="Arial" w:hAnsi="Arial" w:cs="Arial"/>
              </w:rPr>
              <w:t>13</w:t>
            </w:r>
          </w:p>
        </w:tc>
        <w:tc>
          <w:tcPr>
            <w:tcW w:w="1031" w:type="pct"/>
          </w:tcPr>
          <w:p w14:paraId="2E9909B7" w14:textId="77777777" w:rsidR="00D16852" w:rsidRPr="007A45BF" w:rsidRDefault="00D16852">
            <w:pPr>
              <w:spacing w:after="0" w:line="240" w:lineRule="auto"/>
              <w:rPr>
                <w:rFonts w:ascii="Arial" w:hAnsi="Arial" w:cs="Arial"/>
              </w:rPr>
            </w:pPr>
          </w:p>
        </w:tc>
        <w:tc>
          <w:tcPr>
            <w:tcW w:w="720" w:type="pct"/>
          </w:tcPr>
          <w:p w14:paraId="40166DF3" w14:textId="77777777" w:rsidR="00D16852" w:rsidRPr="007A45BF" w:rsidRDefault="00D16852">
            <w:pPr>
              <w:spacing w:after="0" w:line="240" w:lineRule="auto"/>
              <w:rPr>
                <w:rFonts w:ascii="Arial" w:hAnsi="Arial" w:cs="Arial"/>
              </w:rPr>
            </w:pPr>
          </w:p>
        </w:tc>
        <w:tc>
          <w:tcPr>
            <w:tcW w:w="926" w:type="pct"/>
          </w:tcPr>
          <w:p w14:paraId="3784CD28" w14:textId="77777777" w:rsidR="00D16852" w:rsidRPr="007A45BF" w:rsidRDefault="00D16852">
            <w:pPr>
              <w:spacing w:after="0" w:line="240" w:lineRule="auto"/>
              <w:rPr>
                <w:rFonts w:ascii="Arial" w:hAnsi="Arial" w:cs="Arial"/>
              </w:rPr>
            </w:pPr>
          </w:p>
        </w:tc>
        <w:tc>
          <w:tcPr>
            <w:tcW w:w="828" w:type="pct"/>
          </w:tcPr>
          <w:p w14:paraId="7CBF551D" w14:textId="77777777" w:rsidR="00D16852" w:rsidRPr="007A45BF" w:rsidRDefault="00D16852">
            <w:pPr>
              <w:spacing w:after="0" w:line="240" w:lineRule="auto"/>
              <w:rPr>
                <w:rFonts w:ascii="Arial" w:hAnsi="Arial" w:cs="Arial"/>
              </w:rPr>
            </w:pPr>
          </w:p>
        </w:tc>
        <w:tc>
          <w:tcPr>
            <w:tcW w:w="1327" w:type="pct"/>
          </w:tcPr>
          <w:p w14:paraId="533134B7" w14:textId="77777777" w:rsidR="00D16852" w:rsidRPr="007A45BF" w:rsidRDefault="00D16852">
            <w:pPr>
              <w:spacing w:after="0" w:line="240" w:lineRule="auto"/>
              <w:rPr>
                <w:rFonts w:ascii="Arial" w:hAnsi="Arial" w:cs="Arial"/>
              </w:rPr>
            </w:pPr>
          </w:p>
        </w:tc>
      </w:tr>
      <w:tr w:rsidR="00D16852" w:rsidRPr="007A45BF" w14:paraId="22BE84E3" w14:textId="77777777">
        <w:trPr>
          <w:trHeight w:hRule="exact" w:val="360"/>
        </w:trPr>
        <w:tc>
          <w:tcPr>
            <w:tcW w:w="168" w:type="pct"/>
          </w:tcPr>
          <w:p w14:paraId="67B0B498" w14:textId="77777777" w:rsidR="00D16852" w:rsidRPr="007A45BF" w:rsidRDefault="00D16852">
            <w:pPr>
              <w:spacing w:after="0" w:line="240" w:lineRule="auto"/>
              <w:rPr>
                <w:rFonts w:ascii="Arial" w:hAnsi="Arial" w:cs="Arial"/>
              </w:rPr>
            </w:pPr>
            <w:r w:rsidRPr="007A45BF">
              <w:rPr>
                <w:rFonts w:ascii="Arial" w:hAnsi="Arial" w:cs="Arial"/>
              </w:rPr>
              <w:t>14</w:t>
            </w:r>
          </w:p>
        </w:tc>
        <w:tc>
          <w:tcPr>
            <w:tcW w:w="1031" w:type="pct"/>
          </w:tcPr>
          <w:p w14:paraId="010D06B6" w14:textId="77777777" w:rsidR="00D16852" w:rsidRPr="007A45BF" w:rsidRDefault="00D16852">
            <w:pPr>
              <w:spacing w:after="0" w:line="240" w:lineRule="auto"/>
              <w:rPr>
                <w:rFonts w:ascii="Arial" w:hAnsi="Arial" w:cs="Arial"/>
              </w:rPr>
            </w:pPr>
          </w:p>
        </w:tc>
        <w:tc>
          <w:tcPr>
            <w:tcW w:w="720" w:type="pct"/>
          </w:tcPr>
          <w:p w14:paraId="6BC71F46" w14:textId="77777777" w:rsidR="00D16852" w:rsidRPr="007A45BF" w:rsidRDefault="00D16852">
            <w:pPr>
              <w:spacing w:after="0" w:line="240" w:lineRule="auto"/>
              <w:rPr>
                <w:rFonts w:ascii="Arial" w:hAnsi="Arial" w:cs="Arial"/>
              </w:rPr>
            </w:pPr>
          </w:p>
        </w:tc>
        <w:tc>
          <w:tcPr>
            <w:tcW w:w="926" w:type="pct"/>
          </w:tcPr>
          <w:p w14:paraId="5107B23F" w14:textId="77777777" w:rsidR="00D16852" w:rsidRPr="007A45BF" w:rsidRDefault="00D16852">
            <w:pPr>
              <w:spacing w:after="0" w:line="240" w:lineRule="auto"/>
              <w:rPr>
                <w:rFonts w:ascii="Arial" w:hAnsi="Arial" w:cs="Arial"/>
              </w:rPr>
            </w:pPr>
          </w:p>
        </w:tc>
        <w:tc>
          <w:tcPr>
            <w:tcW w:w="828" w:type="pct"/>
          </w:tcPr>
          <w:p w14:paraId="2F4DFCF8" w14:textId="77777777" w:rsidR="00D16852" w:rsidRPr="007A45BF" w:rsidRDefault="00D16852">
            <w:pPr>
              <w:spacing w:after="0" w:line="240" w:lineRule="auto"/>
              <w:rPr>
                <w:rFonts w:ascii="Arial" w:hAnsi="Arial" w:cs="Arial"/>
              </w:rPr>
            </w:pPr>
          </w:p>
        </w:tc>
        <w:tc>
          <w:tcPr>
            <w:tcW w:w="1327" w:type="pct"/>
          </w:tcPr>
          <w:p w14:paraId="5DEE8704" w14:textId="77777777" w:rsidR="00D16852" w:rsidRPr="007A45BF" w:rsidRDefault="00D16852">
            <w:pPr>
              <w:spacing w:after="0" w:line="240" w:lineRule="auto"/>
              <w:rPr>
                <w:rFonts w:ascii="Arial" w:hAnsi="Arial" w:cs="Arial"/>
              </w:rPr>
            </w:pPr>
          </w:p>
        </w:tc>
      </w:tr>
      <w:tr w:rsidR="00D16852" w:rsidRPr="007A45BF" w14:paraId="66F14E0A" w14:textId="77777777">
        <w:trPr>
          <w:trHeight w:hRule="exact" w:val="360"/>
        </w:trPr>
        <w:tc>
          <w:tcPr>
            <w:tcW w:w="168" w:type="pct"/>
          </w:tcPr>
          <w:p w14:paraId="01FCC98B" w14:textId="77777777" w:rsidR="00D16852" w:rsidRPr="007A45BF" w:rsidRDefault="00D16852">
            <w:pPr>
              <w:spacing w:after="0" w:line="240" w:lineRule="auto"/>
              <w:rPr>
                <w:rFonts w:ascii="Arial" w:hAnsi="Arial" w:cs="Arial"/>
              </w:rPr>
            </w:pPr>
            <w:r w:rsidRPr="007A45BF">
              <w:rPr>
                <w:rFonts w:ascii="Arial" w:hAnsi="Arial" w:cs="Arial"/>
              </w:rPr>
              <w:t>15</w:t>
            </w:r>
          </w:p>
        </w:tc>
        <w:tc>
          <w:tcPr>
            <w:tcW w:w="1031" w:type="pct"/>
          </w:tcPr>
          <w:p w14:paraId="59CC7B23" w14:textId="77777777" w:rsidR="00D16852" w:rsidRPr="007A45BF" w:rsidRDefault="00D16852">
            <w:pPr>
              <w:spacing w:after="0" w:line="240" w:lineRule="auto"/>
              <w:rPr>
                <w:rFonts w:ascii="Arial" w:hAnsi="Arial" w:cs="Arial"/>
              </w:rPr>
            </w:pPr>
          </w:p>
        </w:tc>
        <w:tc>
          <w:tcPr>
            <w:tcW w:w="720" w:type="pct"/>
          </w:tcPr>
          <w:p w14:paraId="149CDCEA" w14:textId="77777777" w:rsidR="00D16852" w:rsidRPr="007A45BF" w:rsidRDefault="00D16852">
            <w:pPr>
              <w:spacing w:after="0" w:line="240" w:lineRule="auto"/>
              <w:rPr>
                <w:rFonts w:ascii="Arial" w:hAnsi="Arial" w:cs="Arial"/>
              </w:rPr>
            </w:pPr>
          </w:p>
        </w:tc>
        <w:tc>
          <w:tcPr>
            <w:tcW w:w="926" w:type="pct"/>
          </w:tcPr>
          <w:p w14:paraId="60D3B667" w14:textId="77777777" w:rsidR="00D16852" w:rsidRPr="007A45BF" w:rsidRDefault="00D16852">
            <w:pPr>
              <w:spacing w:after="0" w:line="240" w:lineRule="auto"/>
              <w:rPr>
                <w:rFonts w:ascii="Arial" w:hAnsi="Arial" w:cs="Arial"/>
              </w:rPr>
            </w:pPr>
          </w:p>
        </w:tc>
        <w:tc>
          <w:tcPr>
            <w:tcW w:w="828" w:type="pct"/>
          </w:tcPr>
          <w:p w14:paraId="35096C81" w14:textId="77777777" w:rsidR="00D16852" w:rsidRPr="007A45BF" w:rsidRDefault="00D16852">
            <w:pPr>
              <w:spacing w:after="0" w:line="240" w:lineRule="auto"/>
              <w:rPr>
                <w:rFonts w:ascii="Arial" w:hAnsi="Arial" w:cs="Arial"/>
              </w:rPr>
            </w:pPr>
          </w:p>
        </w:tc>
        <w:tc>
          <w:tcPr>
            <w:tcW w:w="1327" w:type="pct"/>
          </w:tcPr>
          <w:p w14:paraId="45945798" w14:textId="77777777" w:rsidR="00D16852" w:rsidRPr="007A45BF" w:rsidRDefault="00D16852">
            <w:pPr>
              <w:spacing w:after="0" w:line="240" w:lineRule="auto"/>
              <w:rPr>
                <w:rFonts w:ascii="Arial" w:hAnsi="Arial" w:cs="Arial"/>
              </w:rPr>
            </w:pPr>
          </w:p>
        </w:tc>
      </w:tr>
      <w:tr w:rsidR="00D16852" w:rsidRPr="007A45BF" w14:paraId="1BB7508F" w14:textId="77777777">
        <w:trPr>
          <w:trHeight w:hRule="exact" w:val="360"/>
        </w:trPr>
        <w:tc>
          <w:tcPr>
            <w:tcW w:w="168" w:type="pct"/>
            <w:tcBorders>
              <w:left w:val="nil"/>
              <w:right w:val="nil"/>
            </w:tcBorders>
          </w:tcPr>
          <w:p w14:paraId="524BBE15" w14:textId="77777777" w:rsidR="00D16852" w:rsidRPr="007A45BF" w:rsidRDefault="00D16852">
            <w:pPr>
              <w:spacing w:before="120" w:after="0" w:line="240" w:lineRule="auto"/>
              <w:rPr>
                <w:rFonts w:ascii="Arial" w:hAnsi="Arial" w:cs="Arial"/>
              </w:rPr>
            </w:pPr>
          </w:p>
        </w:tc>
        <w:tc>
          <w:tcPr>
            <w:tcW w:w="4832" w:type="pct"/>
            <w:gridSpan w:val="5"/>
            <w:tcBorders>
              <w:left w:val="nil"/>
              <w:right w:val="nil"/>
            </w:tcBorders>
            <w:vAlign w:val="bottom"/>
          </w:tcPr>
          <w:p w14:paraId="3EC80D69" w14:textId="77777777" w:rsidR="00D16852" w:rsidRPr="007A45BF" w:rsidRDefault="00D16852" w:rsidP="00D16852">
            <w:pPr>
              <w:spacing w:after="0" w:line="240" w:lineRule="auto"/>
              <w:rPr>
                <w:rFonts w:ascii="Arial" w:hAnsi="Arial" w:cs="Arial"/>
              </w:rPr>
            </w:pPr>
            <w:r w:rsidRPr="007A45BF">
              <w:rPr>
                <w:rFonts w:ascii="Arial" w:hAnsi="Arial" w:cs="Arial"/>
              </w:rPr>
              <w:t xml:space="preserve">Person collecting </w:t>
            </w:r>
            <w:r>
              <w:rPr>
                <w:rFonts w:ascii="Arial" w:hAnsi="Arial" w:cs="Arial"/>
              </w:rPr>
              <w:t>signatures (collector’s signature is not an endorsement)</w:t>
            </w:r>
            <w:r w:rsidRPr="007A45BF">
              <w:rPr>
                <w:rFonts w:ascii="Arial" w:hAnsi="Arial" w:cs="Arial"/>
              </w:rPr>
              <w:t>:</w:t>
            </w:r>
          </w:p>
        </w:tc>
      </w:tr>
      <w:tr w:rsidR="00D16852" w:rsidRPr="007A45BF" w14:paraId="33A29B77" w14:textId="77777777">
        <w:trPr>
          <w:trHeight w:hRule="exact" w:val="360"/>
        </w:trPr>
        <w:tc>
          <w:tcPr>
            <w:tcW w:w="168" w:type="pct"/>
            <w:shd w:val="clear" w:color="auto" w:fill="B3B3B3"/>
          </w:tcPr>
          <w:p w14:paraId="629A4880" w14:textId="77777777" w:rsidR="00D16852" w:rsidRPr="007A45BF" w:rsidRDefault="00D16852">
            <w:pPr>
              <w:spacing w:after="0" w:line="240" w:lineRule="auto"/>
              <w:rPr>
                <w:rFonts w:ascii="Arial" w:hAnsi="Arial" w:cs="Arial"/>
              </w:rPr>
            </w:pPr>
          </w:p>
        </w:tc>
        <w:tc>
          <w:tcPr>
            <w:tcW w:w="1031" w:type="pct"/>
          </w:tcPr>
          <w:p w14:paraId="53DC4C70" w14:textId="77777777" w:rsidR="00D16852" w:rsidRPr="007A45BF" w:rsidRDefault="00D16852">
            <w:pPr>
              <w:spacing w:after="0" w:line="240" w:lineRule="auto"/>
              <w:rPr>
                <w:rFonts w:ascii="Arial" w:hAnsi="Arial" w:cs="Arial"/>
              </w:rPr>
            </w:pPr>
          </w:p>
        </w:tc>
        <w:tc>
          <w:tcPr>
            <w:tcW w:w="720" w:type="pct"/>
          </w:tcPr>
          <w:p w14:paraId="456D3AC8" w14:textId="77777777" w:rsidR="00D16852" w:rsidRPr="007A45BF" w:rsidRDefault="00D16852">
            <w:pPr>
              <w:spacing w:after="0" w:line="240" w:lineRule="auto"/>
              <w:rPr>
                <w:rFonts w:ascii="Arial" w:hAnsi="Arial" w:cs="Arial"/>
              </w:rPr>
            </w:pPr>
          </w:p>
        </w:tc>
        <w:tc>
          <w:tcPr>
            <w:tcW w:w="926" w:type="pct"/>
          </w:tcPr>
          <w:p w14:paraId="0A74D92F" w14:textId="77777777" w:rsidR="00D16852" w:rsidRPr="007A45BF" w:rsidRDefault="00D16852">
            <w:pPr>
              <w:spacing w:after="0" w:line="240" w:lineRule="auto"/>
              <w:rPr>
                <w:rFonts w:ascii="Arial" w:hAnsi="Arial" w:cs="Arial"/>
              </w:rPr>
            </w:pPr>
          </w:p>
        </w:tc>
        <w:tc>
          <w:tcPr>
            <w:tcW w:w="828" w:type="pct"/>
          </w:tcPr>
          <w:p w14:paraId="3FBCA156" w14:textId="77777777" w:rsidR="00D16852" w:rsidRPr="007A45BF" w:rsidRDefault="00D16852">
            <w:pPr>
              <w:spacing w:after="0" w:line="240" w:lineRule="auto"/>
              <w:rPr>
                <w:rFonts w:ascii="Arial" w:hAnsi="Arial" w:cs="Arial"/>
              </w:rPr>
            </w:pPr>
          </w:p>
        </w:tc>
        <w:tc>
          <w:tcPr>
            <w:tcW w:w="1327" w:type="pct"/>
          </w:tcPr>
          <w:p w14:paraId="42864219" w14:textId="77777777" w:rsidR="00D16852" w:rsidRPr="007A45BF" w:rsidRDefault="00D16852">
            <w:pPr>
              <w:spacing w:after="0" w:line="240" w:lineRule="auto"/>
              <w:rPr>
                <w:rFonts w:ascii="Arial" w:hAnsi="Arial" w:cs="Arial"/>
              </w:rPr>
            </w:pPr>
          </w:p>
        </w:tc>
      </w:tr>
    </w:tbl>
    <w:p w14:paraId="0032EAAB" w14:textId="77777777" w:rsidR="00E84303" w:rsidRDefault="00E84303">
      <w:pPr>
        <w:spacing w:after="0" w:line="240" w:lineRule="auto"/>
        <w:rPr>
          <w:rFonts w:ascii="Arial" w:hAnsi="Arial" w:cs="Arial"/>
          <w:sz w:val="16"/>
          <w:szCs w:val="16"/>
        </w:rPr>
      </w:pPr>
    </w:p>
    <w:p w14:paraId="3C614BB5" w14:textId="77777777" w:rsidR="00E84303" w:rsidRDefault="00E84303">
      <w:pPr>
        <w:spacing w:after="0" w:line="240" w:lineRule="auto"/>
        <w:rPr>
          <w:rFonts w:ascii="Arial" w:hAnsi="Arial" w:cs="Arial"/>
          <w:sz w:val="20"/>
          <w:szCs w:val="16"/>
        </w:rPr>
      </w:pPr>
      <w:r w:rsidRPr="004722A2">
        <w:rPr>
          <w:rFonts w:ascii="Arial" w:hAnsi="Arial" w:cs="Arial"/>
          <w:sz w:val="20"/>
          <w:szCs w:val="16"/>
        </w:rPr>
        <w:t>Students and Emerging Professionals are non-voting members and are not eligible to endorse a</w:t>
      </w:r>
      <w:r>
        <w:rPr>
          <w:rFonts w:ascii="Arial" w:hAnsi="Arial" w:cs="Arial"/>
          <w:sz w:val="20"/>
          <w:szCs w:val="16"/>
        </w:rPr>
        <w:t xml:space="preserve"> nominee</w:t>
      </w:r>
    </w:p>
    <w:p w14:paraId="7BA23153" w14:textId="77777777" w:rsidR="00E84303" w:rsidRPr="004722A2" w:rsidRDefault="00E84303">
      <w:pPr>
        <w:spacing w:after="0" w:line="240" w:lineRule="auto"/>
        <w:rPr>
          <w:rFonts w:ascii="Arial" w:hAnsi="Arial" w:cs="Arial"/>
          <w:sz w:val="20"/>
          <w:szCs w:val="16"/>
        </w:rPr>
      </w:pPr>
    </w:p>
    <w:p w14:paraId="184B2BD3" w14:textId="77777777" w:rsidR="00E84303" w:rsidRDefault="00E84303">
      <w:pPr>
        <w:spacing w:after="0" w:line="240" w:lineRule="auto"/>
        <w:rPr>
          <w:rFonts w:ascii="Arial" w:hAnsi="Arial" w:cs="Arial"/>
          <w:sz w:val="16"/>
          <w:szCs w:val="16"/>
        </w:rPr>
      </w:pPr>
    </w:p>
    <w:p w14:paraId="16DCFC12" w14:textId="77777777" w:rsidR="00E84303" w:rsidRDefault="00E84303">
      <w:pPr>
        <w:spacing w:after="0" w:line="240" w:lineRule="auto"/>
        <w:rPr>
          <w:rFonts w:ascii="Arial" w:hAnsi="Arial" w:cs="Arial"/>
          <w:sz w:val="16"/>
          <w:szCs w:val="16"/>
        </w:rPr>
      </w:pPr>
    </w:p>
    <w:p w14:paraId="36BEFDC8" w14:textId="77777777" w:rsidR="00E84303" w:rsidRDefault="00E84303">
      <w:pPr>
        <w:spacing w:after="0" w:line="240" w:lineRule="auto"/>
        <w:rPr>
          <w:rFonts w:ascii="Arial" w:hAnsi="Arial" w:cs="Arial"/>
          <w:sz w:val="16"/>
          <w:szCs w:val="16"/>
        </w:rPr>
      </w:pPr>
    </w:p>
    <w:p w14:paraId="581AA0D2" w14:textId="77777777" w:rsidR="00E84303" w:rsidRPr="007A45BF" w:rsidRDefault="00E84303">
      <w:pPr>
        <w:spacing w:after="0" w:line="240" w:lineRule="auto"/>
        <w:rPr>
          <w:rFonts w:ascii="Arial" w:hAnsi="Arial" w:cs="Arial"/>
          <w:sz w:val="16"/>
          <w:szCs w:val="16"/>
        </w:rPr>
      </w:pPr>
    </w:p>
    <w:p w14:paraId="109876DA" w14:textId="77777777" w:rsidR="00803439" w:rsidRPr="00803439" w:rsidRDefault="00D16852" w:rsidP="00803439">
      <w:pPr>
        <w:rPr>
          <w:rFonts w:ascii="Arial" w:hAnsi="Arial"/>
          <w:snapToGrid w:val="0"/>
          <w:sz w:val="28"/>
          <w:szCs w:val="20"/>
          <w:lang w:val="en-CA" w:bidi="ar-SA"/>
        </w:rPr>
      </w:pPr>
      <w:r>
        <w:rPr>
          <w:rFonts w:ascii="Arial" w:hAnsi="Arial" w:cs="Arial"/>
        </w:rPr>
        <w:br w:type="page"/>
      </w:r>
      <w:r w:rsidR="0021497F" w:rsidRPr="0021497F">
        <w:rPr>
          <w:rFonts w:ascii="Arial" w:hAnsi="Arial"/>
          <w:snapToGrid w:val="0"/>
          <w:sz w:val="28"/>
          <w:szCs w:val="20"/>
          <w:lang w:val="en-CA" w:bidi="ar-SA"/>
        </w:rPr>
        <w:lastRenderedPageBreak/>
        <w:fldChar w:fldCharType="begin"/>
      </w:r>
      <w:r w:rsidR="0021497F" w:rsidRPr="0021497F">
        <w:rPr>
          <w:rFonts w:ascii="Arial" w:hAnsi="Arial"/>
          <w:snapToGrid w:val="0"/>
          <w:sz w:val="28"/>
          <w:szCs w:val="20"/>
          <w:lang w:val="en-CA" w:bidi="ar-SA"/>
        </w:rPr>
        <w:instrText xml:space="preserve"> SEQ CHAPTER \h \r 1</w:instrText>
      </w:r>
      <w:r w:rsidR="0021497F" w:rsidRPr="0021497F">
        <w:rPr>
          <w:rFonts w:ascii="Arial" w:hAnsi="Arial"/>
          <w:snapToGrid w:val="0"/>
          <w:sz w:val="28"/>
          <w:szCs w:val="20"/>
          <w:lang w:val="en-CA" w:bidi="ar-SA"/>
        </w:rPr>
        <w:fldChar w:fldCharType="end"/>
      </w:r>
      <w:r w:rsidR="006A5DB9">
        <w:rPr>
          <w:noProof/>
          <w:lang w:bidi="ar-SA"/>
        </w:rPr>
        <w:drawing>
          <wp:anchor distT="0" distB="0" distL="114300" distR="114300" simplePos="0" relativeHeight="251659776" behindDoc="0" locked="0" layoutInCell="1" allowOverlap="1" wp14:anchorId="010F68B7" wp14:editId="4730D227">
            <wp:simplePos x="0" y="0"/>
            <wp:positionH relativeFrom="margin">
              <wp:posOffset>5601335</wp:posOffset>
            </wp:positionH>
            <wp:positionV relativeFrom="margin">
              <wp:posOffset>7620</wp:posOffset>
            </wp:positionV>
            <wp:extent cx="1169670" cy="680720"/>
            <wp:effectExtent l="0" t="0" r="0" b="0"/>
            <wp:wrapSquare wrapText="bothSides"/>
            <wp:docPr id="21" name="Picture 21" descr="CSI_Logo_Color_with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I_Logo_Color_with_Tag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9670" cy="680720"/>
                    </a:xfrm>
                    <a:prstGeom prst="rect">
                      <a:avLst/>
                    </a:prstGeom>
                    <a:noFill/>
                  </pic:spPr>
                </pic:pic>
              </a:graphicData>
            </a:graphic>
            <wp14:sizeRelH relativeFrom="page">
              <wp14:pctWidth>0</wp14:pctWidth>
            </wp14:sizeRelH>
            <wp14:sizeRelV relativeFrom="page">
              <wp14:pctHeight>0</wp14:pctHeight>
            </wp14:sizeRelV>
          </wp:anchor>
        </w:drawing>
      </w:r>
      <w:r w:rsidR="00803439" w:rsidRPr="00803439">
        <w:rPr>
          <w:rFonts w:ascii="Arial" w:hAnsi="Arial"/>
          <w:b/>
          <w:snapToGrid w:val="0"/>
          <w:sz w:val="24"/>
          <w:szCs w:val="20"/>
          <w:lang w:bidi="ar-SA"/>
        </w:rPr>
        <w:t>201</w:t>
      </w:r>
      <w:r w:rsidR="004722A2">
        <w:rPr>
          <w:rFonts w:ascii="Arial" w:hAnsi="Arial"/>
          <w:b/>
          <w:snapToGrid w:val="0"/>
          <w:sz w:val="24"/>
          <w:szCs w:val="20"/>
          <w:lang w:bidi="ar-SA"/>
        </w:rPr>
        <w:t>7</w:t>
      </w:r>
      <w:r w:rsidR="00803439" w:rsidRPr="00803439">
        <w:rPr>
          <w:rFonts w:ascii="Arial" w:hAnsi="Arial"/>
          <w:b/>
          <w:snapToGrid w:val="0"/>
          <w:sz w:val="24"/>
          <w:szCs w:val="20"/>
          <w:lang w:bidi="ar-SA"/>
        </w:rPr>
        <w:t xml:space="preserve"> Election Candidate Profile</w:t>
      </w:r>
    </w:p>
    <w:p w14:paraId="44144583" w14:textId="77777777" w:rsidR="00803439" w:rsidRPr="00803439" w:rsidRDefault="00803439" w:rsidP="00803439">
      <w:pPr>
        <w:widowControl w:val="0"/>
        <w:spacing w:after="0" w:line="240" w:lineRule="auto"/>
        <w:rPr>
          <w:rFonts w:ascii="Arial" w:hAnsi="Arial"/>
          <w:b/>
          <w:snapToGrid w:val="0"/>
          <w:sz w:val="8"/>
          <w:szCs w:val="8"/>
          <w:lang w:bidi="ar-SA"/>
        </w:rPr>
      </w:pPr>
    </w:p>
    <w:p w14:paraId="58BB94E5" w14:textId="77777777" w:rsidR="00803439" w:rsidRPr="00803439" w:rsidRDefault="00803439" w:rsidP="00803439">
      <w:pPr>
        <w:widowControl w:val="0"/>
        <w:spacing w:after="0" w:line="240" w:lineRule="auto"/>
        <w:rPr>
          <w:rFonts w:ascii="Arial" w:hAnsi="Arial"/>
          <w:b/>
          <w:snapToGrid w:val="0"/>
          <w:sz w:val="20"/>
          <w:szCs w:val="20"/>
          <w:lang w:bidi="ar-SA"/>
        </w:rPr>
      </w:pPr>
      <w:r w:rsidRPr="00803439">
        <w:rPr>
          <w:rFonts w:ascii="Arial" w:hAnsi="Arial"/>
          <w:b/>
          <w:snapToGrid w:val="0"/>
          <w:sz w:val="20"/>
          <w:szCs w:val="20"/>
          <w:lang w:bidi="ar-SA"/>
        </w:rPr>
        <w:t>Please attach your signed Conflict of Interest/Confidentiality Statement and</w:t>
      </w:r>
    </w:p>
    <w:p w14:paraId="2F4BFB05" w14:textId="77777777" w:rsidR="00803439" w:rsidRPr="00803439" w:rsidRDefault="00803439" w:rsidP="00803439">
      <w:pPr>
        <w:widowControl w:val="0"/>
        <w:spacing w:after="0" w:line="240" w:lineRule="auto"/>
        <w:rPr>
          <w:rFonts w:ascii="Arial" w:hAnsi="Arial"/>
          <w:b/>
          <w:snapToGrid w:val="0"/>
          <w:sz w:val="20"/>
          <w:szCs w:val="20"/>
          <w:lang w:bidi="ar-SA"/>
        </w:rPr>
      </w:pPr>
      <w:r w:rsidRPr="00803439">
        <w:rPr>
          <w:rFonts w:ascii="Arial" w:hAnsi="Arial"/>
          <w:b/>
          <w:snapToGrid w:val="0"/>
          <w:sz w:val="20"/>
          <w:szCs w:val="20"/>
          <w:lang w:bidi="ar-SA"/>
        </w:rPr>
        <w:t>a recent color photograph suitable for printing in tif, jpeg or eps format.</w:t>
      </w:r>
    </w:p>
    <w:p w14:paraId="10E9C2E4" w14:textId="77777777" w:rsidR="00803439" w:rsidRPr="00803439" w:rsidRDefault="00803439" w:rsidP="00803439">
      <w:pPr>
        <w:widowControl w:val="0"/>
        <w:spacing w:after="0" w:line="240" w:lineRule="auto"/>
        <w:rPr>
          <w:rFonts w:ascii="Arial" w:hAnsi="Arial"/>
          <w:snapToGrid w:val="0"/>
          <w:sz w:val="8"/>
          <w:szCs w:val="8"/>
          <w:lang w:bidi="ar-SA"/>
        </w:rPr>
      </w:pPr>
    </w:p>
    <w:p w14:paraId="72E650A9" w14:textId="77777777" w:rsidR="00803439" w:rsidRPr="00803439" w:rsidRDefault="00803439" w:rsidP="00803439">
      <w:pPr>
        <w:widowControl w:val="0"/>
        <w:spacing w:after="0" w:line="240" w:lineRule="auto"/>
        <w:rPr>
          <w:rFonts w:ascii="Arial" w:hAnsi="Arial"/>
          <w:snapToGrid w:val="0"/>
          <w:sz w:val="16"/>
          <w:szCs w:val="16"/>
          <w:lang w:bidi="ar-SA"/>
        </w:rPr>
      </w:pPr>
      <w:r w:rsidRPr="00803439">
        <w:rPr>
          <w:rFonts w:ascii="Arial" w:hAnsi="Arial"/>
          <w:snapToGrid w:val="0"/>
          <w:sz w:val="16"/>
          <w:szCs w:val="16"/>
          <w:lang w:bidi="ar-SA"/>
        </w:rPr>
        <w:t>All items will be published on the election website otherwise noted.</w:t>
      </w:r>
    </w:p>
    <w:p w14:paraId="08B14734" w14:textId="77777777" w:rsidR="00803439" w:rsidRPr="00803439" w:rsidRDefault="00803439" w:rsidP="00803439">
      <w:pPr>
        <w:widowControl w:val="0"/>
        <w:spacing w:after="0" w:line="240" w:lineRule="auto"/>
        <w:jc w:val="center"/>
        <w:rPr>
          <w:rFonts w:ascii="Arial" w:hAnsi="Arial"/>
          <w:snapToGrid w:val="0"/>
          <w:sz w:val="8"/>
          <w:szCs w:val="8"/>
          <w:lang w:bidi="ar-SA"/>
        </w:rPr>
      </w:pPr>
    </w:p>
    <w:tbl>
      <w:tblPr>
        <w:tblW w:w="5000" w:type="pct"/>
        <w:tblLook w:val="01E0" w:firstRow="1" w:lastRow="1" w:firstColumn="1" w:lastColumn="1" w:noHBand="0" w:noVBand="0"/>
      </w:tblPr>
      <w:tblGrid>
        <w:gridCol w:w="2361"/>
        <w:gridCol w:w="3072"/>
        <w:gridCol w:w="1635"/>
        <w:gridCol w:w="3732"/>
      </w:tblGrid>
      <w:tr w:rsidR="00803439" w:rsidRPr="00803439" w14:paraId="298BF071" w14:textId="77777777" w:rsidTr="004A3C68">
        <w:tc>
          <w:tcPr>
            <w:tcW w:w="5000" w:type="pct"/>
            <w:gridSpan w:val="4"/>
            <w:vAlign w:val="bottom"/>
          </w:tcPr>
          <w:p w14:paraId="14054745" w14:textId="77777777" w:rsidR="00803439" w:rsidRPr="00803439" w:rsidRDefault="00803439" w:rsidP="00803439">
            <w:pPr>
              <w:widowControl w:val="0"/>
              <w:spacing w:after="0" w:line="240" w:lineRule="auto"/>
              <w:rPr>
                <w:rFonts w:ascii="Arial" w:hAnsi="Arial"/>
                <w:snapToGrid w:val="0"/>
                <w:sz w:val="18"/>
                <w:szCs w:val="20"/>
                <w:lang w:bidi="ar-SA"/>
              </w:rPr>
            </w:pPr>
            <w:r w:rsidRPr="00803439">
              <w:rPr>
                <w:rFonts w:ascii="Arial" w:hAnsi="Arial"/>
                <w:b/>
                <w:caps/>
                <w:snapToGrid w:val="0"/>
                <w:sz w:val="20"/>
                <w:szCs w:val="20"/>
                <w:lang w:bidi="ar-SA"/>
              </w:rPr>
              <w:t xml:space="preserve">CANDIDATE Information </w:t>
            </w:r>
          </w:p>
        </w:tc>
      </w:tr>
      <w:tr w:rsidR="00803439" w:rsidRPr="00803439" w14:paraId="18D697A7" w14:textId="77777777" w:rsidTr="004A3C68">
        <w:tc>
          <w:tcPr>
            <w:tcW w:w="1093" w:type="pct"/>
            <w:vAlign w:val="bottom"/>
          </w:tcPr>
          <w:p w14:paraId="7893F8BD" w14:textId="77777777" w:rsidR="00803439" w:rsidRPr="00803439" w:rsidRDefault="00803439" w:rsidP="00803439">
            <w:pPr>
              <w:widowControl w:val="0"/>
              <w:spacing w:after="0" w:line="240" w:lineRule="auto"/>
              <w:rPr>
                <w:rFonts w:ascii="Arial" w:hAnsi="Arial"/>
                <w:b/>
                <w:snapToGrid w:val="0"/>
                <w:sz w:val="18"/>
                <w:szCs w:val="20"/>
                <w:lang w:bidi="ar-SA"/>
              </w:rPr>
            </w:pPr>
          </w:p>
          <w:p w14:paraId="5FBA54C2" w14:textId="77777777" w:rsidR="00803439" w:rsidRPr="00803439" w:rsidRDefault="00803439" w:rsidP="00803439">
            <w:pPr>
              <w:widowControl w:val="0"/>
              <w:spacing w:after="0" w:line="240" w:lineRule="auto"/>
              <w:rPr>
                <w:rFonts w:ascii="Arial" w:hAnsi="Arial"/>
                <w:b/>
                <w:snapToGrid w:val="0"/>
                <w:sz w:val="18"/>
                <w:szCs w:val="20"/>
                <w:lang w:bidi="ar-SA"/>
              </w:rPr>
            </w:pPr>
            <w:r w:rsidRPr="00803439">
              <w:rPr>
                <w:rFonts w:ascii="Arial" w:hAnsi="Arial"/>
                <w:b/>
                <w:snapToGrid w:val="0"/>
                <w:sz w:val="18"/>
                <w:szCs w:val="20"/>
                <w:lang w:bidi="ar-SA"/>
              </w:rPr>
              <w:t>Candidate for Office of:</w:t>
            </w:r>
          </w:p>
        </w:tc>
        <w:tc>
          <w:tcPr>
            <w:tcW w:w="3907" w:type="pct"/>
            <w:gridSpan w:val="3"/>
            <w:tcBorders>
              <w:bottom w:val="single" w:sz="4" w:space="0" w:color="auto"/>
            </w:tcBorders>
            <w:vAlign w:val="bottom"/>
          </w:tcPr>
          <w:p w14:paraId="0A52781D" w14:textId="77777777" w:rsidR="00803439" w:rsidRPr="00803439" w:rsidRDefault="00803439" w:rsidP="00803439">
            <w:pPr>
              <w:widowControl w:val="0"/>
              <w:spacing w:after="0" w:line="240" w:lineRule="auto"/>
              <w:rPr>
                <w:rFonts w:ascii="Arial" w:hAnsi="Arial"/>
                <w:snapToGrid w:val="0"/>
                <w:sz w:val="18"/>
                <w:szCs w:val="20"/>
                <w:lang w:bidi="ar-SA"/>
              </w:rPr>
            </w:pPr>
          </w:p>
        </w:tc>
      </w:tr>
      <w:tr w:rsidR="00803439" w:rsidRPr="00803439" w14:paraId="47C29A43" w14:textId="77777777" w:rsidTr="004A3C68">
        <w:tc>
          <w:tcPr>
            <w:tcW w:w="1093" w:type="pct"/>
            <w:vAlign w:val="bottom"/>
          </w:tcPr>
          <w:p w14:paraId="7B848E19" w14:textId="77777777" w:rsidR="00803439" w:rsidRPr="00803439" w:rsidRDefault="00803439" w:rsidP="00803439">
            <w:pPr>
              <w:widowControl w:val="0"/>
              <w:spacing w:after="0" w:line="240" w:lineRule="auto"/>
              <w:rPr>
                <w:rFonts w:ascii="Arial" w:hAnsi="Arial"/>
                <w:b/>
                <w:snapToGrid w:val="0"/>
                <w:sz w:val="18"/>
                <w:szCs w:val="20"/>
                <w:lang w:bidi="ar-SA"/>
              </w:rPr>
            </w:pPr>
          </w:p>
          <w:p w14:paraId="274C4A46" w14:textId="77777777" w:rsidR="00803439" w:rsidRPr="00803439" w:rsidRDefault="00803439" w:rsidP="00803439">
            <w:pPr>
              <w:widowControl w:val="0"/>
              <w:spacing w:after="0" w:line="240" w:lineRule="auto"/>
              <w:rPr>
                <w:rFonts w:ascii="Arial" w:hAnsi="Arial"/>
                <w:b/>
                <w:snapToGrid w:val="0"/>
                <w:sz w:val="18"/>
                <w:szCs w:val="20"/>
                <w:lang w:bidi="ar-SA"/>
              </w:rPr>
            </w:pPr>
            <w:r w:rsidRPr="00803439">
              <w:rPr>
                <w:rFonts w:ascii="Arial" w:hAnsi="Arial"/>
                <w:b/>
                <w:snapToGrid w:val="0"/>
                <w:sz w:val="18"/>
                <w:szCs w:val="20"/>
                <w:lang w:bidi="ar-SA"/>
              </w:rPr>
              <w:t>Full Name w/suffix:</w:t>
            </w:r>
          </w:p>
        </w:tc>
        <w:tc>
          <w:tcPr>
            <w:tcW w:w="3907" w:type="pct"/>
            <w:gridSpan w:val="3"/>
            <w:tcBorders>
              <w:top w:val="single" w:sz="4" w:space="0" w:color="auto"/>
              <w:bottom w:val="single" w:sz="4" w:space="0" w:color="auto"/>
            </w:tcBorders>
            <w:vAlign w:val="bottom"/>
          </w:tcPr>
          <w:p w14:paraId="34CA1634" w14:textId="77777777" w:rsidR="00803439" w:rsidRPr="00803439" w:rsidRDefault="00803439" w:rsidP="00803439">
            <w:pPr>
              <w:widowControl w:val="0"/>
              <w:spacing w:after="0" w:line="240" w:lineRule="auto"/>
              <w:rPr>
                <w:rFonts w:ascii="Arial" w:hAnsi="Arial"/>
                <w:snapToGrid w:val="0"/>
                <w:sz w:val="18"/>
                <w:szCs w:val="20"/>
                <w:lang w:bidi="ar-SA"/>
              </w:rPr>
            </w:pPr>
          </w:p>
        </w:tc>
      </w:tr>
      <w:tr w:rsidR="00803439" w:rsidRPr="00803439" w14:paraId="0D0B0B0F" w14:textId="77777777" w:rsidTr="004A3C68">
        <w:tc>
          <w:tcPr>
            <w:tcW w:w="1093" w:type="pct"/>
            <w:vAlign w:val="bottom"/>
          </w:tcPr>
          <w:p w14:paraId="0FA4E039" w14:textId="77777777" w:rsidR="00803439" w:rsidRPr="00803439" w:rsidRDefault="00803439" w:rsidP="00803439">
            <w:pPr>
              <w:widowControl w:val="0"/>
              <w:spacing w:after="0" w:line="240" w:lineRule="auto"/>
              <w:rPr>
                <w:rFonts w:ascii="Arial" w:hAnsi="Arial"/>
                <w:b/>
                <w:snapToGrid w:val="0"/>
                <w:sz w:val="18"/>
                <w:szCs w:val="20"/>
                <w:lang w:bidi="ar-SA"/>
              </w:rPr>
            </w:pPr>
          </w:p>
          <w:p w14:paraId="433AA30E" w14:textId="77777777" w:rsidR="00803439" w:rsidRPr="00803439" w:rsidRDefault="00803439" w:rsidP="00803439">
            <w:pPr>
              <w:widowControl w:val="0"/>
              <w:spacing w:after="0" w:line="240" w:lineRule="auto"/>
              <w:rPr>
                <w:rFonts w:ascii="Arial" w:hAnsi="Arial"/>
                <w:b/>
                <w:snapToGrid w:val="0"/>
                <w:sz w:val="18"/>
                <w:szCs w:val="20"/>
                <w:lang w:bidi="ar-SA"/>
              </w:rPr>
            </w:pPr>
            <w:r w:rsidRPr="00803439">
              <w:rPr>
                <w:rFonts w:ascii="Arial" w:hAnsi="Arial"/>
                <w:b/>
                <w:snapToGrid w:val="0"/>
                <w:sz w:val="18"/>
                <w:szCs w:val="20"/>
                <w:lang w:bidi="ar-SA"/>
              </w:rPr>
              <w:t>Year Joined CSI:</w:t>
            </w:r>
          </w:p>
        </w:tc>
        <w:tc>
          <w:tcPr>
            <w:tcW w:w="1422" w:type="pct"/>
            <w:tcBorders>
              <w:top w:val="single" w:sz="4" w:space="0" w:color="auto"/>
              <w:bottom w:val="single" w:sz="4" w:space="0" w:color="auto"/>
            </w:tcBorders>
            <w:vAlign w:val="bottom"/>
          </w:tcPr>
          <w:p w14:paraId="3B8E1A57" w14:textId="77777777" w:rsidR="00803439" w:rsidRPr="00803439" w:rsidRDefault="00803439" w:rsidP="00803439">
            <w:pPr>
              <w:widowControl w:val="0"/>
              <w:spacing w:after="0" w:line="240" w:lineRule="auto"/>
              <w:rPr>
                <w:rFonts w:ascii="Arial" w:hAnsi="Arial"/>
                <w:snapToGrid w:val="0"/>
                <w:sz w:val="18"/>
                <w:szCs w:val="20"/>
                <w:lang w:bidi="ar-SA"/>
              </w:rPr>
            </w:pPr>
          </w:p>
        </w:tc>
        <w:tc>
          <w:tcPr>
            <w:tcW w:w="757" w:type="pct"/>
            <w:tcBorders>
              <w:top w:val="single" w:sz="4" w:space="0" w:color="auto"/>
            </w:tcBorders>
            <w:vAlign w:val="bottom"/>
          </w:tcPr>
          <w:p w14:paraId="559555AB" w14:textId="77777777" w:rsidR="00803439" w:rsidRPr="00803439" w:rsidRDefault="00803439" w:rsidP="00803439">
            <w:pPr>
              <w:widowControl w:val="0"/>
              <w:spacing w:after="0" w:line="240" w:lineRule="auto"/>
              <w:rPr>
                <w:rFonts w:ascii="Arial" w:hAnsi="Arial"/>
                <w:snapToGrid w:val="0"/>
                <w:sz w:val="18"/>
                <w:szCs w:val="20"/>
                <w:lang w:bidi="ar-SA"/>
              </w:rPr>
            </w:pPr>
            <w:r w:rsidRPr="00803439">
              <w:rPr>
                <w:rFonts w:ascii="Arial" w:hAnsi="Arial"/>
                <w:b/>
                <w:snapToGrid w:val="0"/>
                <w:sz w:val="18"/>
                <w:szCs w:val="20"/>
                <w:lang w:bidi="ar-SA"/>
              </w:rPr>
              <w:t>Home Chapter:</w:t>
            </w:r>
          </w:p>
        </w:tc>
        <w:tc>
          <w:tcPr>
            <w:tcW w:w="1728" w:type="pct"/>
            <w:tcBorders>
              <w:top w:val="single" w:sz="4" w:space="0" w:color="auto"/>
              <w:bottom w:val="single" w:sz="4" w:space="0" w:color="auto"/>
            </w:tcBorders>
            <w:vAlign w:val="bottom"/>
          </w:tcPr>
          <w:p w14:paraId="5D0467B2" w14:textId="77777777" w:rsidR="00803439" w:rsidRPr="00803439" w:rsidRDefault="00803439" w:rsidP="00803439">
            <w:pPr>
              <w:widowControl w:val="0"/>
              <w:spacing w:after="0" w:line="240" w:lineRule="auto"/>
              <w:rPr>
                <w:rFonts w:ascii="Arial" w:hAnsi="Arial"/>
                <w:snapToGrid w:val="0"/>
                <w:sz w:val="18"/>
                <w:szCs w:val="20"/>
                <w:lang w:bidi="ar-SA"/>
              </w:rPr>
            </w:pPr>
          </w:p>
        </w:tc>
      </w:tr>
      <w:tr w:rsidR="00803439" w:rsidRPr="00803439" w14:paraId="220A906A" w14:textId="77777777" w:rsidTr="004A3C68">
        <w:tc>
          <w:tcPr>
            <w:tcW w:w="1093" w:type="pct"/>
            <w:vAlign w:val="bottom"/>
          </w:tcPr>
          <w:p w14:paraId="7BB3E76F" w14:textId="77777777" w:rsidR="00803439" w:rsidRPr="00803439" w:rsidRDefault="00803439" w:rsidP="00803439">
            <w:pPr>
              <w:widowControl w:val="0"/>
              <w:spacing w:before="240" w:after="0" w:line="240" w:lineRule="auto"/>
              <w:rPr>
                <w:rFonts w:ascii="Arial" w:hAnsi="Arial"/>
                <w:b/>
                <w:snapToGrid w:val="0"/>
                <w:sz w:val="18"/>
                <w:szCs w:val="20"/>
                <w:lang w:bidi="ar-SA"/>
              </w:rPr>
            </w:pPr>
            <w:r w:rsidRPr="00803439">
              <w:rPr>
                <w:rFonts w:ascii="Arial" w:hAnsi="Arial"/>
                <w:b/>
                <w:snapToGrid w:val="0"/>
                <w:sz w:val="18"/>
                <w:szCs w:val="20"/>
                <w:lang w:bidi="ar-SA"/>
              </w:rPr>
              <w:t>Firm:</w:t>
            </w:r>
          </w:p>
        </w:tc>
        <w:tc>
          <w:tcPr>
            <w:tcW w:w="3907" w:type="pct"/>
            <w:gridSpan w:val="3"/>
            <w:tcBorders>
              <w:bottom w:val="single" w:sz="4" w:space="0" w:color="auto"/>
            </w:tcBorders>
            <w:vAlign w:val="bottom"/>
          </w:tcPr>
          <w:p w14:paraId="3FC274E0"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r w:rsidR="00803439" w:rsidRPr="00803439" w14:paraId="135F02EC" w14:textId="77777777" w:rsidTr="004A3C68">
        <w:tc>
          <w:tcPr>
            <w:tcW w:w="1093" w:type="pct"/>
            <w:vAlign w:val="bottom"/>
          </w:tcPr>
          <w:p w14:paraId="0A530096" w14:textId="77777777" w:rsidR="00803439" w:rsidRPr="00803439" w:rsidRDefault="00803439" w:rsidP="00803439">
            <w:pPr>
              <w:widowControl w:val="0"/>
              <w:spacing w:before="240" w:after="0" w:line="240" w:lineRule="auto"/>
              <w:rPr>
                <w:rFonts w:ascii="Arial" w:hAnsi="Arial"/>
                <w:b/>
                <w:snapToGrid w:val="0"/>
                <w:sz w:val="18"/>
                <w:szCs w:val="20"/>
                <w:lang w:bidi="ar-SA"/>
              </w:rPr>
            </w:pPr>
            <w:r w:rsidRPr="00803439">
              <w:rPr>
                <w:rFonts w:ascii="Arial" w:hAnsi="Arial"/>
                <w:b/>
                <w:snapToGrid w:val="0"/>
                <w:sz w:val="18"/>
                <w:szCs w:val="20"/>
                <w:lang w:bidi="ar-SA"/>
              </w:rPr>
              <w:t>Occupation/Position:</w:t>
            </w:r>
          </w:p>
        </w:tc>
        <w:tc>
          <w:tcPr>
            <w:tcW w:w="3907" w:type="pct"/>
            <w:gridSpan w:val="3"/>
            <w:tcBorders>
              <w:top w:val="single" w:sz="4" w:space="0" w:color="auto"/>
              <w:bottom w:val="single" w:sz="4" w:space="0" w:color="auto"/>
            </w:tcBorders>
            <w:vAlign w:val="bottom"/>
          </w:tcPr>
          <w:p w14:paraId="2D4A384F"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r w:rsidR="00803439" w:rsidRPr="00803439" w14:paraId="0016B718" w14:textId="77777777" w:rsidTr="004A3C68">
        <w:tc>
          <w:tcPr>
            <w:tcW w:w="1093" w:type="pct"/>
            <w:vAlign w:val="bottom"/>
          </w:tcPr>
          <w:p w14:paraId="3EFFD181" w14:textId="77777777" w:rsidR="00803439" w:rsidRPr="00803439" w:rsidRDefault="00803439" w:rsidP="00803439">
            <w:pPr>
              <w:widowControl w:val="0"/>
              <w:spacing w:before="240" w:after="0" w:line="240" w:lineRule="auto"/>
              <w:rPr>
                <w:rFonts w:ascii="Arial" w:hAnsi="Arial"/>
                <w:b/>
                <w:snapToGrid w:val="0"/>
                <w:sz w:val="18"/>
                <w:szCs w:val="20"/>
                <w:lang w:bidi="ar-SA"/>
              </w:rPr>
            </w:pPr>
            <w:r w:rsidRPr="00803439">
              <w:rPr>
                <w:rFonts w:ascii="Arial" w:hAnsi="Arial"/>
                <w:b/>
                <w:snapToGrid w:val="0"/>
                <w:sz w:val="18"/>
                <w:szCs w:val="20"/>
                <w:lang w:bidi="ar-SA"/>
              </w:rPr>
              <w:t>Email:</w:t>
            </w:r>
          </w:p>
        </w:tc>
        <w:tc>
          <w:tcPr>
            <w:tcW w:w="3907" w:type="pct"/>
            <w:gridSpan w:val="3"/>
            <w:tcBorders>
              <w:top w:val="single" w:sz="4" w:space="0" w:color="auto"/>
              <w:bottom w:val="single" w:sz="4" w:space="0" w:color="auto"/>
            </w:tcBorders>
            <w:vAlign w:val="bottom"/>
          </w:tcPr>
          <w:p w14:paraId="77151D6C"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r w:rsidR="00803439" w:rsidRPr="00803439" w14:paraId="5F074259" w14:textId="77777777" w:rsidTr="004A3C68">
        <w:tblPrEx>
          <w:tblLook w:val="0000" w:firstRow="0" w:lastRow="0" w:firstColumn="0" w:lastColumn="0" w:noHBand="0" w:noVBand="0"/>
        </w:tblPrEx>
        <w:tc>
          <w:tcPr>
            <w:tcW w:w="1093" w:type="pct"/>
            <w:vAlign w:val="bottom"/>
          </w:tcPr>
          <w:p w14:paraId="027AB4C4" w14:textId="77777777" w:rsidR="00803439" w:rsidRPr="00803439" w:rsidRDefault="00803439" w:rsidP="00803439">
            <w:pPr>
              <w:widowControl w:val="0"/>
              <w:spacing w:before="240" w:after="0" w:line="240" w:lineRule="auto"/>
              <w:rPr>
                <w:rFonts w:ascii="Arial" w:hAnsi="Arial"/>
                <w:b/>
                <w:snapToGrid w:val="0"/>
                <w:sz w:val="18"/>
                <w:szCs w:val="20"/>
                <w:lang w:bidi="ar-SA"/>
              </w:rPr>
            </w:pPr>
            <w:r w:rsidRPr="00803439">
              <w:rPr>
                <w:rFonts w:ascii="Arial" w:hAnsi="Arial"/>
                <w:b/>
                <w:snapToGrid w:val="0"/>
                <w:sz w:val="18"/>
                <w:szCs w:val="20"/>
                <w:lang w:bidi="ar-SA"/>
              </w:rPr>
              <w:t>Work Phone*:</w:t>
            </w:r>
          </w:p>
        </w:tc>
        <w:tc>
          <w:tcPr>
            <w:tcW w:w="1422" w:type="pct"/>
            <w:tcBorders>
              <w:top w:val="single" w:sz="4" w:space="0" w:color="auto"/>
              <w:bottom w:val="single" w:sz="4" w:space="0" w:color="auto"/>
            </w:tcBorders>
            <w:vAlign w:val="bottom"/>
          </w:tcPr>
          <w:p w14:paraId="38757AA7" w14:textId="77777777" w:rsidR="00803439" w:rsidRPr="00803439" w:rsidRDefault="00803439" w:rsidP="00803439">
            <w:pPr>
              <w:widowControl w:val="0"/>
              <w:spacing w:before="240" w:after="0" w:line="240" w:lineRule="auto"/>
              <w:rPr>
                <w:rFonts w:ascii="Arial" w:hAnsi="Arial"/>
                <w:b/>
                <w:snapToGrid w:val="0"/>
                <w:sz w:val="18"/>
                <w:szCs w:val="20"/>
                <w:lang w:bidi="ar-SA"/>
              </w:rPr>
            </w:pPr>
          </w:p>
        </w:tc>
        <w:tc>
          <w:tcPr>
            <w:tcW w:w="757" w:type="pct"/>
            <w:tcBorders>
              <w:top w:val="single" w:sz="4" w:space="0" w:color="auto"/>
            </w:tcBorders>
            <w:vAlign w:val="bottom"/>
          </w:tcPr>
          <w:p w14:paraId="0DEF29B0" w14:textId="77777777" w:rsidR="00803439" w:rsidRPr="00803439" w:rsidRDefault="00803439" w:rsidP="00803439">
            <w:pPr>
              <w:widowControl w:val="0"/>
              <w:spacing w:before="240" w:after="0" w:line="240" w:lineRule="auto"/>
              <w:rPr>
                <w:rFonts w:ascii="Arial" w:hAnsi="Arial"/>
                <w:snapToGrid w:val="0"/>
                <w:sz w:val="18"/>
                <w:szCs w:val="20"/>
                <w:lang w:bidi="ar-SA"/>
              </w:rPr>
            </w:pPr>
            <w:r w:rsidRPr="00803439">
              <w:rPr>
                <w:rFonts w:ascii="Arial" w:hAnsi="Arial"/>
                <w:b/>
                <w:snapToGrid w:val="0"/>
                <w:sz w:val="18"/>
                <w:szCs w:val="20"/>
                <w:lang w:bidi="ar-SA"/>
              </w:rPr>
              <w:t>Cell Phone*:</w:t>
            </w:r>
          </w:p>
        </w:tc>
        <w:tc>
          <w:tcPr>
            <w:tcW w:w="1728" w:type="pct"/>
            <w:tcBorders>
              <w:top w:val="single" w:sz="4" w:space="0" w:color="auto"/>
              <w:bottom w:val="single" w:sz="4" w:space="0" w:color="auto"/>
            </w:tcBorders>
          </w:tcPr>
          <w:p w14:paraId="2B1EFE1C"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bl>
    <w:p w14:paraId="348949CB" w14:textId="77777777" w:rsidR="00803439" w:rsidRPr="00803439" w:rsidRDefault="00803439" w:rsidP="00803439">
      <w:pPr>
        <w:widowControl w:val="0"/>
        <w:spacing w:after="0" w:line="240" w:lineRule="auto"/>
        <w:jc w:val="center"/>
        <w:rPr>
          <w:rFonts w:ascii="Arial" w:hAnsi="Arial"/>
          <w:snapToGrid w:val="0"/>
          <w:sz w:val="16"/>
          <w:szCs w:val="16"/>
          <w:lang w:bidi="ar-SA"/>
        </w:rPr>
      </w:pPr>
      <w:r w:rsidRPr="00803439">
        <w:rPr>
          <w:rFonts w:ascii="Arial" w:hAnsi="Arial"/>
          <w:snapToGrid w:val="0"/>
          <w:sz w:val="16"/>
          <w:szCs w:val="16"/>
          <w:lang w:bidi="ar-SA"/>
        </w:rPr>
        <w:tab/>
        <w:t xml:space="preserve">     </w:t>
      </w:r>
      <w:r w:rsidRPr="00803439">
        <w:rPr>
          <w:rFonts w:ascii="Arial" w:hAnsi="Arial"/>
          <w:snapToGrid w:val="0"/>
          <w:sz w:val="16"/>
          <w:szCs w:val="16"/>
          <w:lang w:bidi="ar-SA"/>
        </w:rPr>
        <w:tab/>
        <w:t xml:space="preserve">   *Phone numbers will not be published, but used by the Institute Secretary to convey election results.</w:t>
      </w:r>
    </w:p>
    <w:p w14:paraId="11E0B515" w14:textId="77777777" w:rsidR="00803439" w:rsidRPr="00803439" w:rsidRDefault="00803439" w:rsidP="00803439">
      <w:pPr>
        <w:widowControl w:val="0"/>
        <w:spacing w:after="0" w:line="240" w:lineRule="auto"/>
        <w:rPr>
          <w:rFonts w:ascii="Arial" w:hAnsi="Arial"/>
          <w:b/>
          <w:caps/>
          <w:snapToGrid w:val="0"/>
          <w:sz w:val="20"/>
          <w:szCs w:val="20"/>
          <w:lang w:bidi="ar-SA"/>
        </w:rPr>
      </w:pPr>
    </w:p>
    <w:p w14:paraId="748FB347" w14:textId="77777777" w:rsidR="00803439" w:rsidRPr="00803439" w:rsidRDefault="00803439" w:rsidP="00803439">
      <w:pPr>
        <w:widowControl w:val="0"/>
        <w:spacing w:after="0" w:line="240" w:lineRule="auto"/>
        <w:rPr>
          <w:rFonts w:ascii="Arial" w:hAnsi="Arial"/>
          <w:caps/>
          <w:snapToGrid w:val="0"/>
          <w:sz w:val="20"/>
          <w:szCs w:val="20"/>
          <w:lang w:bidi="ar-SA"/>
        </w:rPr>
      </w:pPr>
      <w:r w:rsidRPr="00803439">
        <w:rPr>
          <w:rFonts w:ascii="Arial" w:hAnsi="Arial"/>
          <w:b/>
          <w:caps/>
          <w:snapToGrid w:val="0"/>
          <w:sz w:val="20"/>
          <w:szCs w:val="20"/>
          <w:lang w:bidi="ar-SA"/>
        </w:rPr>
        <w:t xml:space="preserve">Educational &amp; Professional Information </w:t>
      </w:r>
    </w:p>
    <w:tbl>
      <w:tblPr>
        <w:tblW w:w="5000" w:type="pct"/>
        <w:tblLook w:val="01E0" w:firstRow="1" w:lastRow="1" w:firstColumn="1" w:lastColumn="1" w:noHBand="0" w:noVBand="0"/>
      </w:tblPr>
      <w:tblGrid>
        <w:gridCol w:w="3901"/>
        <w:gridCol w:w="6899"/>
      </w:tblGrid>
      <w:tr w:rsidR="00803439" w:rsidRPr="00803439" w14:paraId="69D059FF" w14:textId="77777777" w:rsidTr="004A3C68">
        <w:tc>
          <w:tcPr>
            <w:tcW w:w="1806" w:type="pct"/>
          </w:tcPr>
          <w:p w14:paraId="47DDA407" w14:textId="77777777" w:rsidR="00803439" w:rsidRPr="00803439" w:rsidRDefault="00803439" w:rsidP="00803439">
            <w:pPr>
              <w:widowControl w:val="0"/>
              <w:spacing w:before="240" w:after="0" w:line="240" w:lineRule="auto"/>
              <w:rPr>
                <w:rFonts w:ascii="Arial" w:hAnsi="Arial"/>
                <w:snapToGrid w:val="0"/>
                <w:sz w:val="18"/>
                <w:szCs w:val="20"/>
                <w:lang w:bidi="ar-SA"/>
              </w:rPr>
            </w:pPr>
            <w:r w:rsidRPr="00803439">
              <w:rPr>
                <w:rFonts w:ascii="Arial" w:hAnsi="Arial"/>
                <w:b/>
                <w:snapToGrid w:val="0"/>
                <w:sz w:val="18"/>
                <w:szCs w:val="20"/>
                <w:lang w:bidi="ar-SA"/>
              </w:rPr>
              <w:t xml:space="preserve">Education </w:t>
            </w:r>
            <w:r w:rsidRPr="00803439">
              <w:rPr>
                <w:rFonts w:ascii="Arial" w:hAnsi="Arial"/>
                <w:snapToGrid w:val="0"/>
                <w:sz w:val="16"/>
                <w:szCs w:val="20"/>
                <w:lang w:bidi="ar-SA"/>
              </w:rPr>
              <w:t>(Degrees &amp; Dates):</w:t>
            </w:r>
          </w:p>
        </w:tc>
        <w:tc>
          <w:tcPr>
            <w:tcW w:w="3194" w:type="pct"/>
            <w:tcBorders>
              <w:bottom w:val="single" w:sz="4" w:space="0" w:color="auto"/>
            </w:tcBorders>
          </w:tcPr>
          <w:p w14:paraId="1CEA767D"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r w:rsidR="00803439" w:rsidRPr="00803439" w14:paraId="6793E784" w14:textId="77777777" w:rsidTr="004A3C68">
        <w:tc>
          <w:tcPr>
            <w:tcW w:w="1806" w:type="pct"/>
          </w:tcPr>
          <w:p w14:paraId="79197B80" w14:textId="77777777" w:rsidR="00803439" w:rsidRPr="00803439" w:rsidRDefault="00803439" w:rsidP="00803439">
            <w:pPr>
              <w:widowControl w:val="0"/>
              <w:spacing w:before="240" w:after="0" w:line="240" w:lineRule="auto"/>
              <w:rPr>
                <w:rFonts w:ascii="Arial" w:hAnsi="Arial"/>
                <w:snapToGrid w:val="0"/>
                <w:sz w:val="18"/>
                <w:szCs w:val="20"/>
                <w:lang w:bidi="ar-SA"/>
              </w:rPr>
            </w:pPr>
            <w:r w:rsidRPr="00803439">
              <w:rPr>
                <w:rFonts w:ascii="Arial" w:hAnsi="Arial"/>
                <w:b/>
                <w:snapToGrid w:val="0"/>
                <w:sz w:val="18"/>
                <w:szCs w:val="20"/>
                <w:lang w:bidi="ar-SA"/>
              </w:rPr>
              <w:t>Professional Registrations, Licenses and Certifications</w:t>
            </w:r>
            <w:r w:rsidRPr="00803439">
              <w:rPr>
                <w:rFonts w:ascii="Arial" w:hAnsi="Arial"/>
                <w:snapToGrid w:val="0"/>
                <w:sz w:val="18"/>
                <w:szCs w:val="20"/>
                <w:lang w:bidi="ar-SA"/>
              </w:rPr>
              <w:t xml:space="preserve"> </w:t>
            </w:r>
            <w:r w:rsidRPr="00803439">
              <w:rPr>
                <w:rFonts w:ascii="Arial" w:hAnsi="Arial"/>
                <w:snapToGrid w:val="0"/>
                <w:sz w:val="16"/>
                <w:szCs w:val="20"/>
                <w:lang w:bidi="ar-SA"/>
              </w:rPr>
              <w:t>(Include CSI Certifications):</w:t>
            </w:r>
          </w:p>
        </w:tc>
        <w:tc>
          <w:tcPr>
            <w:tcW w:w="3194" w:type="pct"/>
            <w:tcBorders>
              <w:bottom w:val="single" w:sz="4" w:space="0" w:color="auto"/>
            </w:tcBorders>
          </w:tcPr>
          <w:p w14:paraId="61A3E4F8"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r w:rsidR="004722A2" w:rsidRPr="00803439" w14:paraId="38C15572" w14:textId="77777777" w:rsidTr="004A3C68">
        <w:tc>
          <w:tcPr>
            <w:tcW w:w="1806" w:type="pct"/>
          </w:tcPr>
          <w:p w14:paraId="3025A299" w14:textId="77777777" w:rsidR="004722A2" w:rsidRPr="00803439" w:rsidRDefault="004722A2" w:rsidP="00803439">
            <w:pPr>
              <w:widowControl w:val="0"/>
              <w:spacing w:before="240" w:after="0" w:line="240" w:lineRule="auto"/>
              <w:rPr>
                <w:rFonts w:ascii="Arial" w:hAnsi="Arial"/>
                <w:b/>
                <w:snapToGrid w:val="0"/>
                <w:sz w:val="18"/>
                <w:szCs w:val="20"/>
                <w:lang w:bidi="ar-SA"/>
              </w:rPr>
            </w:pPr>
            <w:r>
              <w:rPr>
                <w:rFonts w:ascii="Arial" w:hAnsi="Arial"/>
                <w:b/>
                <w:snapToGrid w:val="0"/>
                <w:sz w:val="18"/>
                <w:szCs w:val="20"/>
                <w:lang w:bidi="ar-SA"/>
              </w:rPr>
              <w:t>CSI Awards</w:t>
            </w:r>
          </w:p>
        </w:tc>
        <w:tc>
          <w:tcPr>
            <w:tcW w:w="3194" w:type="pct"/>
            <w:tcBorders>
              <w:bottom w:val="single" w:sz="4" w:space="0" w:color="auto"/>
            </w:tcBorders>
          </w:tcPr>
          <w:p w14:paraId="2EDB93C9" w14:textId="77777777" w:rsidR="004722A2" w:rsidRPr="00803439" w:rsidRDefault="004722A2" w:rsidP="00803439">
            <w:pPr>
              <w:widowControl w:val="0"/>
              <w:spacing w:before="240" w:after="0" w:line="240" w:lineRule="auto"/>
              <w:rPr>
                <w:rFonts w:ascii="Arial" w:hAnsi="Arial"/>
                <w:snapToGrid w:val="0"/>
                <w:sz w:val="18"/>
                <w:szCs w:val="20"/>
                <w:lang w:bidi="ar-SA"/>
              </w:rPr>
            </w:pPr>
          </w:p>
        </w:tc>
      </w:tr>
      <w:tr w:rsidR="00803439" w:rsidRPr="00803439" w14:paraId="0CBC6EDE" w14:textId="77777777" w:rsidTr="004A3C68">
        <w:tc>
          <w:tcPr>
            <w:tcW w:w="1806" w:type="pct"/>
          </w:tcPr>
          <w:p w14:paraId="6BF7BE91" w14:textId="77777777" w:rsidR="00803439" w:rsidRPr="00803439" w:rsidRDefault="00803439" w:rsidP="00803439">
            <w:pPr>
              <w:widowControl w:val="0"/>
              <w:spacing w:before="240" w:after="0" w:line="240" w:lineRule="auto"/>
              <w:rPr>
                <w:rFonts w:ascii="Arial" w:hAnsi="Arial"/>
                <w:b/>
                <w:snapToGrid w:val="0"/>
                <w:sz w:val="18"/>
                <w:szCs w:val="20"/>
                <w:lang w:bidi="ar-SA"/>
              </w:rPr>
            </w:pPr>
            <w:r w:rsidRPr="00803439">
              <w:rPr>
                <w:rFonts w:ascii="Arial" w:hAnsi="Arial"/>
                <w:b/>
                <w:snapToGrid w:val="0"/>
                <w:sz w:val="18"/>
                <w:szCs w:val="20"/>
                <w:lang w:bidi="ar-SA"/>
              </w:rPr>
              <w:t xml:space="preserve">Other Professional/Civic Organizations </w:t>
            </w:r>
            <w:r w:rsidRPr="00803439">
              <w:rPr>
                <w:rFonts w:ascii="Arial" w:hAnsi="Arial"/>
                <w:b/>
                <w:snapToGrid w:val="0"/>
                <w:sz w:val="18"/>
                <w:szCs w:val="20"/>
                <w:lang w:bidi="ar-SA"/>
              </w:rPr>
              <w:br/>
              <w:t>and Awards:</w:t>
            </w:r>
          </w:p>
        </w:tc>
        <w:tc>
          <w:tcPr>
            <w:tcW w:w="3194" w:type="pct"/>
            <w:tcBorders>
              <w:bottom w:val="single" w:sz="4" w:space="0" w:color="auto"/>
            </w:tcBorders>
          </w:tcPr>
          <w:p w14:paraId="1A56BDCF"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r w:rsidR="00803439" w:rsidRPr="00803439" w14:paraId="24386FAB" w14:textId="77777777" w:rsidTr="004A3C68">
        <w:tc>
          <w:tcPr>
            <w:tcW w:w="1806" w:type="pct"/>
          </w:tcPr>
          <w:p w14:paraId="33F5E4C2" w14:textId="77777777" w:rsidR="00803439" w:rsidRPr="00803439" w:rsidRDefault="00803439" w:rsidP="00803439">
            <w:pPr>
              <w:widowControl w:val="0"/>
              <w:spacing w:before="240" w:after="0" w:line="240" w:lineRule="auto"/>
              <w:rPr>
                <w:rFonts w:ascii="Arial" w:hAnsi="Arial"/>
                <w:b/>
                <w:snapToGrid w:val="0"/>
                <w:sz w:val="18"/>
                <w:szCs w:val="20"/>
                <w:lang w:bidi="ar-SA"/>
              </w:rPr>
            </w:pPr>
            <w:r w:rsidRPr="00803439">
              <w:rPr>
                <w:rFonts w:ascii="Arial" w:hAnsi="Arial"/>
                <w:b/>
                <w:snapToGrid w:val="0"/>
                <w:sz w:val="18"/>
                <w:szCs w:val="20"/>
                <w:lang w:bidi="ar-SA"/>
              </w:rPr>
              <w:t xml:space="preserve">Current/Previous Experience as a Board </w:t>
            </w:r>
            <w:r w:rsidRPr="00803439">
              <w:rPr>
                <w:rFonts w:ascii="Arial" w:hAnsi="Arial"/>
                <w:b/>
                <w:snapToGrid w:val="0"/>
                <w:sz w:val="18"/>
                <w:szCs w:val="20"/>
                <w:lang w:bidi="ar-SA"/>
              </w:rPr>
              <w:br/>
              <w:t xml:space="preserve">Member for Organization(s) other than CSI: </w:t>
            </w:r>
          </w:p>
        </w:tc>
        <w:tc>
          <w:tcPr>
            <w:tcW w:w="3194" w:type="pct"/>
            <w:tcBorders>
              <w:bottom w:val="single" w:sz="4" w:space="0" w:color="auto"/>
            </w:tcBorders>
          </w:tcPr>
          <w:p w14:paraId="7B55C376" w14:textId="77777777" w:rsidR="00803439" w:rsidRPr="00803439" w:rsidRDefault="00803439" w:rsidP="00803439">
            <w:pPr>
              <w:widowControl w:val="0"/>
              <w:spacing w:before="240" w:after="0" w:line="240" w:lineRule="auto"/>
              <w:rPr>
                <w:rFonts w:ascii="Arial" w:hAnsi="Arial"/>
                <w:snapToGrid w:val="0"/>
                <w:sz w:val="18"/>
                <w:szCs w:val="20"/>
                <w:lang w:bidi="ar-SA"/>
              </w:rPr>
            </w:pPr>
          </w:p>
        </w:tc>
      </w:tr>
    </w:tbl>
    <w:p w14:paraId="2420B8E2" w14:textId="77777777" w:rsidR="00803439" w:rsidRPr="00803439" w:rsidRDefault="00803439" w:rsidP="00803439">
      <w:pPr>
        <w:widowControl w:val="0"/>
        <w:spacing w:after="0" w:line="240" w:lineRule="auto"/>
        <w:rPr>
          <w:rFonts w:ascii="Arial" w:hAnsi="Arial"/>
          <w:snapToGrid w:val="0"/>
          <w:sz w:val="20"/>
          <w:szCs w:val="20"/>
          <w:lang w:bidi="ar-SA"/>
        </w:rPr>
      </w:pPr>
    </w:p>
    <w:p w14:paraId="16616DB4" w14:textId="77777777" w:rsidR="00803439" w:rsidRPr="00803439" w:rsidRDefault="00803439" w:rsidP="00803439">
      <w:pPr>
        <w:widowControl w:val="0"/>
        <w:spacing w:after="0" w:line="240" w:lineRule="auto"/>
        <w:rPr>
          <w:rFonts w:ascii="Arial" w:hAnsi="Arial"/>
          <w:snapToGrid w:val="0"/>
          <w:sz w:val="20"/>
          <w:szCs w:val="20"/>
          <w:lang w:bidi="ar-SA"/>
        </w:rPr>
      </w:pPr>
    </w:p>
    <w:p w14:paraId="32BA3D53" w14:textId="77777777" w:rsidR="00803439" w:rsidRPr="00803439" w:rsidRDefault="00803439" w:rsidP="00803439">
      <w:pPr>
        <w:widowControl w:val="0"/>
        <w:spacing w:after="0" w:line="240" w:lineRule="auto"/>
        <w:rPr>
          <w:rFonts w:ascii="Arial" w:hAnsi="Arial"/>
          <w:snapToGrid w:val="0"/>
          <w:sz w:val="18"/>
          <w:szCs w:val="20"/>
          <w:lang w:bidi="ar-SA"/>
        </w:rPr>
      </w:pPr>
      <w:r w:rsidRPr="00803439">
        <w:rPr>
          <w:rFonts w:ascii="Arial" w:hAnsi="Arial"/>
          <w:b/>
          <w:snapToGrid w:val="0"/>
          <w:sz w:val="20"/>
          <w:szCs w:val="20"/>
          <w:lang w:bidi="ar-SA"/>
        </w:rPr>
        <w:t>NARRATIVE</w:t>
      </w:r>
      <w:r w:rsidRPr="00803439">
        <w:rPr>
          <w:rFonts w:ascii="Arial" w:hAnsi="Arial"/>
          <w:snapToGrid w:val="0"/>
          <w:sz w:val="20"/>
          <w:szCs w:val="20"/>
          <w:lang w:bidi="ar-SA"/>
        </w:rPr>
        <w:br/>
      </w:r>
      <w:r w:rsidRPr="00803439">
        <w:rPr>
          <w:rFonts w:ascii="Arial" w:hAnsi="Arial"/>
          <w:snapToGrid w:val="0"/>
          <w:sz w:val="18"/>
          <w:szCs w:val="20"/>
          <w:lang w:bidi="ar-SA"/>
        </w:rPr>
        <w:t xml:space="preserve">The following questions may be published as part of the candidate profile shared with voting members. </w:t>
      </w:r>
    </w:p>
    <w:p w14:paraId="2DCF7611" w14:textId="77777777" w:rsidR="00803439" w:rsidRPr="00803439" w:rsidRDefault="00803439" w:rsidP="00803439">
      <w:pPr>
        <w:widowControl w:val="0"/>
        <w:spacing w:after="0" w:line="240" w:lineRule="auto"/>
        <w:rPr>
          <w:rFonts w:ascii="Arial" w:hAnsi="Arial"/>
          <w:snapToGrid w:val="0"/>
          <w:sz w:val="18"/>
          <w:szCs w:val="20"/>
          <w:lang w:bidi="ar-SA"/>
        </w:rPr>
      </w:pPr>
      <w:r w:rsidRPr="00803439">
        <w:rPr>
          <w:rFonts w:ascii="Arial" w:hAnsi="Arial"/>
          <w:snapToGrid w:val="0"/>
          <w:sz w:val="18"/>
          <w:szCs w:val="20"/>
          <w:lang w:bidi="ar-SA"/>
        </w:rPr>
        <w:t>Please limit your responses to 500 words.</w:t>
      </w:r>
      <w:r w:rsidRPr="00803439">
        <w:rPr>
          <w:rFonts w:ascii="Arial" w:hAnsi="Arial"/>
          <w:snapToGrid w:val="0"/>
          <w:sz w:val="18"/>
          <w:szCs w:val="20"/>
          <w:lang w:bidi="ar-SA"/>
        </w:rPr>
        <w:br/>
      </w:r>
    </w:p>
    <w:p w14:paraId="0AF126A5" w14:textId="77777777" w:rsidR="00803439" w:rsidRPr="00803439" w:rsidRDefault="00803439" w:rsidP="00803439">
      <w:pPr>
        <w:widowControl w:val="0"/>
        <w:spacing w:after="0" w:line="240" w:lineRule="auto"/>
        <w:rPr>
          <w:rFonts w:ascii="Arial" w:hAnsi="Arial"/>
          <w:snapToGrid w:val="0"/>
          <w:sz w:val="20"/>
          <w:szCs w:val="20"/>
          <w:lang w:bidi="ar-SA"/>
        </w:rPr>
      </w:pPr>
      <w:r w:rsidRPr="00803439">
        <w:rPr>
          <w:rFonts w:ascii="Arial" w:hAnsi="Arial"/>
          <w:b/>
          <w:snapToGrid w:val="0"/>
          <w:sz w:val="18"/>
          <w:szCs w:val="18"/>
          <w:lang w:bidi="ar-SA"/>
        </w:rPr>
        <w:t>1. Candidate Statement</w:t>
      </w:r>
      <w:r w:rsidRPr="00803439">
        <w:rPr>
          <w:rFonts w:ascii="Arial" w:hAnsi="Arial"/>
          <w:snapToGrid w:val="0"/>
          <w:sz w:val="20"/>
          <w:szCs w:val="20"/>
          <w:lang w:bidi="ar-SA"/>
        </w:rPr>
        <w:t xml:space="preserve"> </w:t>
      </w:r>
      <w:r w:rsidRPr="00803439">
        <w:rPr>
          <w:rFonts w:ascii="Arial" w:hAnsi="Arial"/>
          <w:snapToGrid w:val="0"/>
          <w:sz w:val="16"/>
          <w:szCs w:val="16"/>
          <w:lang w:bidi="ar-SA"/>
        </w:rPr>
        <w:t>(This section is for opened ended comments to the CSI membership regarding your qualifications for the position. You are strongly encouraged to include a description of your most significant CSI positions and awards received.):</w:t>
      </w:r>
      <w:r w:rsidRPr="00803439">
        <w:rPr>
          <w:rFonts w:ascii="Arial" w:hAnsi="Arial"/>
          <w:snapToGrid w:val="0"/>
          <w:sz w:val="20"/>
          <w:szCs w:val="20"/>
          <w:lang w:bidi="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03439" w:rsidRPr="00803439" w14:paraId="3C77E032" w14:textId="77777777" w:rsidTr="004A3C68">
        <w:tc>
          <w:tcPr>
            <w:tcW w:w="11016" w:type="dxa"/>
            <w:shd w:val="clear" w:color="auto" w:fill="auto"/>
          </w:tcPr>
          <w:p w14:paraId="606451D2" w14:textId="77777777" w:rsidR="00803439" w:rsidRPr="00803439" w:rsidRDefault="00803439" w:rsidP="00803439">
            <w:pPr>
              <w:widowControl w:val="0"/>
              <w:spacing w:after="0" w:line="240" w:lineRule="auto"/>
              <w:rPr>
                <w:rFonts w:ascii="Arial" w:hAnsi="Arial"/>
                <w:snapToGrid w:val="0"/>
                <w:sz w:val="20"/>
                <w:szCs w:val="20"/>
                <w:lang w:bidi="ar-SA"/>
              </w:rPr>
            </w:pPr>
          </w:p>
          <w:p w14:paraId="03A3C2E1" w14:textId="77777777" w:rsidR="00803439" w:rsidRPr="00803439" w:rsidRDefault="00803439" w:rsidP="00803439">
            <w:pPr>
              <w:widowControl w:val="0"/>
              <w:spacing w:after="0" w:line="240" w:lineRule="auto"/>
              <w:rPr>
                <w:rFonts w:ascii="Arial" w:hAnsi="Arial"/>
                <w:snapToGrid w:val="0"/>
                <w:sz w:val="20"/>
                <w:szCs w:val="20"/>
                <w:lang w:bidi="ar-SA"/>
              </w:rPr>
            </w:pPr>
          </w:p>
        </w:tc>
      </w:tr>
    </w:tbl>
    <w:p w14:paraId="5DE0A951" w14:textId="77777777" w:rsidR="00803439" w:rsidRPr="00803439" w:rsidRDefault="00803439" w:rsidP="00803439">
      <w:pPr>
        <w:widowControl w:val="0"/>
        <w:spacing w:after="0" w:line="240" w:lineRule="auto"/>
        <w:rPr>
          <w:rFonts w:ascii="Arial" w:hAnsi="Arial"/>
          <w:b/>
          <w:snapToGrid w:val="0"/>
          <w:sz w:val="18"/>
          <w:szCs w:val="18"/>
          <w:lang w:bidi="ar-SA"/>
        </w:rPr>
      </w:pPr>
    </w:p>
    <w:p w14:paraId="0ECC6963" w14:textId="77777777" w:rsidR="00803439" w:rsidRPr="00803439" w:rsidRDefault="00803439" w:rsidP="00803439">
      <w:pPr>
        <w:widowControl w:val="0"/>
        <w:spacing w:after="0" w:line="240" w:lineRule="auto"/>
        <w:rPr>
          <w:rFonts w:ascii="Arial" w:hAnsi="Arial"/>
          <w:b/>
          <w:snapToGrid w:val="0"/>
          <w:sz w:val="18"/>
          <w:szCs w:val="18"/>
          <w:lang w:bidi="ar-SA"/>
        </w:rPr>
      </w:pPr>
      <w:r w:rsidRPr="00803439">
        <w:rPr>
          <w:rFonts w:ascii="Arial" w:hAnsi="Arial"/>
          <w:b/>
          <w:snapToGrid w:val="0"/>
          <w:sz w:val="18"/>
          <w:szCs w:val="18"/>
          <w:lang w:bidi="ar-SA"/>
        </w:rPr>
        <w:t>2. What leadership skills do you possess that you could apply as a member of CSI’s Board?</w:t>
      </w:r>
      <w:r w:rsidRPr="00803439">
        <w:rPr>
          <w:rFonts w:ascii="Arial" w:hAnsi="Arial"/>
          <w:snapToGrid w:val="0"/>
          <w:sz w:val="20"/>
          <w:szCs w:val="20"/>
          <w:lang w:bidi="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03439" w:rsidRPr="00803439" w14:paraId="344E0A31" w14:textId="77777777" w:rsidTr="004A3C68">
        <w:tc>
          <w:tcPr>
            <w:tcW w:w="11016" w:type="dxa"/>
            <w:shd w:val="clear" w:color="auto" w:fill="auto"/>
          </w:tcPr>
          <w:p w14:paraId="52F3B017" w14:textId="77777777" w:rsidR="00803439" w:rsidRPr="00803439" w:rsidRDefault="00803439" w:rsidP="00803439">
            <w:pPr>
              <w:widowControl w:val="0"/>
              <w:spacing w:after="0" w:line="240" w:lineRule="auto"/>
              <w:rPr>
                <w:rFonts w:ascii="Arial" w:hAnsi="Arial"/>
                <w:snapToGrid w:val="0"/>
                <w:sz w:val="20"/>
                <w:szCs w:val="20"/>
                <w:lang w:bidi="ar-SA"/>
              </w:rPr>
            </w:pPr>
          </w:p>
          <w:p w14:paraId="69B733E0" w14:textId="77777777" w:rsidR="00803439" w:rsidRPr="00803439" w:rsidRDefault="00803439" w:rsidP="00803439">
            <w:pPr>
              <w:widowControl w:val="0"/>
              <w:spacing w:after="0" w:line="240" w:lineRule="auto"/>
              <w:rPr>
                <w:rFonts w:ascii="Arial" w:hAnsi="Arial"/>
                <w:snapToGrid w:val="0"/>
                <w:sz w:val="20"/>
                <w:szCs w:val="20"/>
                <w:lang w:bidi="ar-SA"/>
              </w:rPr>
            </w:pPr>
          </w:p>
        </w:tc>
      </w:tr>
    </w:tbl>
    <w:p w14:paraId="30E9D045" w14:textId="77777777" w:rsidR="00803439" w:rsidRPr="00803439" w:rsidRDefault="00803439" w:rsidP="00803439">
      <w:pPr>
        <w:widowControl w:val="0"/>
        <w:spacing w:after="0" w:line="240" w:lineRule="auto"/>
        <w:rPr>
          <w:rFonts w:ascii="Arial" w:hAnsi="Arial"/>
          <w:b/>
          <w:snapToGrid w:val="0"/>
          <w:sz w:val="18"/>
          <w:szCs w:val="18"/>
          <w:lang w:bidi="ar-SA"/>
        </w:rPr>
      </w:pPr>
    </w:p>
    <w:p w14:paraId="14E7B213" w14:textId="77777777" w:rsidR="00803439" w:rsidRPr="00803439" w:rsidRDefault="00803439" w:rsidP="00803439">
      <w:pPr>
        <w:widowControl w:val="0"/>
        <w:spacing w:after="0" w:line="240" w:lineRule="auto"/>
        <w:rPr>
          <w:rFonts w:ascii="Arial" w:hAnsi="Arial"/>
          <w:b/>
          <w:snapToGrid w:val="0"/>
          <w:sz w:val="18"/>
          <w:szCs w:val="18"/>
          <w:lang w:bidi="ar-SA"/>
        </w:rPr>
      </w:pPr>
      <w:r w:rsidRPr="00803439">
        <w:rPr>
          <w:rFonts w:ascii="Arial" w:hAnsi="Arial"/>
          <w:b/>
          <w:snapToGrid w:val="0"/>
          <w:sz w:val="18"/>
          <w:szCs w:val="18"/>
          <w:lang w:bidi="ar-SA"/>
        </w:rPr>
        <w:t>3. What skills and experience make you uniquely qualified for the position for which you are a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03439" w:rsidRPr="00803439" w14:paraId="1F9B37FC" w14:textId="77777777" w:rsidTr="004A3C68">
        <w:tc>
          <w:tcPr>
            <w:tcW w:w="11016" w:type="dxa"/>
            <w:shd w:val="clear" w:color="auto" w:fill="auto"/>
          </w:tcPr>
          <w:p w14:paraId="17A72F90" w14:textId="77777777" w:rsidR="00803439" w:rsidRPr="00803439" w:rsidRDefault="00803439" w:rsidP="00803439">
            <w:pPr>
              <w:widowControl w:val="0"/>
              <w:spacing w:after="0" w:line="240" w:lineRule="auto"/>
              <w:rPr>
                <w:rFonts w:ascii="Arial" w:hAnsi="Arial"/>
                <w:snapToGrid w:val="0"/>
                <w:sz w:val="20"/>
                <w:szCs w:val="20"/>
                <w:lang w:bidi="ar-SA"/>
              </w:rPr>
            </w:pPr>
          </w:p>
          <w:p w14:paraId="03D864AF" w14:textId="77777777" w:rsidR="00803439" w:rsidRPr="00803439" w:rsidRDefault="00803439" w:rsidP="00803439">
            <w:pPr>
              <w:widowControl w:val="0"/>
              <w:spacing w:after="0" w:line="240" w:lineRule="auto"/>
              <w:rPr>
                <w:rFonts w:ascii="Arial" w:hAnsi="Arial"/>
                <w:snapToGrid w:val="0"/>
                <w:sz w:val="20"/>
                <w:szCs w:val="20"/>
                <w:lang w:bidi="ar-SA"/>
              </w:rPr>
            </w:pPr>
          </w:p>
        </w:tc>
      </w:tr>
    </w:tbl>
    <w:p w14:paraId="20BF910C" w14:textId="77777777" w:rsidR="00803439" w:rsidRPr="00803439" w:rsidRDefault="00803439" w:rsidP="00803439">
      <w:pPr>
        <w:widowControl w:val="0"/>
        <w:spacing w:after="0" w:line="240" w:lineRule="auto"/>
        <w:rPr>
          <w:rFonts w:ascii="Arial" w:hAnsi="Arial"/>
          <w:b/>
          <w:snapToGrid w:val="0"/>
          <w:sz w:val="18"/>
          <w:szCs w:val="18"/>
          <w:lang w:bidi="ar-SA"/>
        </w:rPr>
      </w:pPr>
    </w:p>
    <w:p w14:paraId="702C2C4F" w14:textId="77777777" w:rsidR="00803439" w:rsidRPr="00803439" w:rsidRDefault="00803439" w:rsidP="00803439">
      <w:pPr>
        <w:widowControl w:val="0"/>
        <w:spacing w:after="0" w:line="240" w:lineRule="auto"/>
        <w:rPr>
          <w:rFonts w:ascii="Arial" w:hAnsi="Arial"/>
          <w:b/>
          <w:snapToGrid w:val="0"/>
          <w:sz w:val="18"/>
          <w:szCs w:val="18"/>
          <w:lang w:bidi="ar-SA"/>
        </w:rPr>
      </w:pPr>
      <w:r w:rsidRPr="00803439">
        <w:rPr>
          <w:rFonts w:ascii="Arial" w:hAnsi="Arial"/>
          <w:b/>
          <w:snapToGrid w:val="0"/>
          <w:sz w:val="18"/>
          <w:szCs w:val="18"/>
          <w:lang w:bidi="ar-SA"/>
        </w:rPr>
        <w:t>4. What do you think should be changed about CSI or what changes would you make? What shouldn’t change about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03439" w:rsidRPr="00803439" w14:paraId="6F5FFA3B" w14:textId="77777777" w:rsidTr="004A3C68">
        <w:tc>
          <w:tcPr>
            <w:tcW w:w="11016" w:type="dxa"/>
            <w:shd w:val="clear" w:color="auto" w:fill="auto"/>
          </w:tcPr>
          <w:p w14:paraId="69ACC051" w14:textId="77777777" w:rsidR="00803439" w:rsidRPr="00803439" w:rsidRDefault="00803439" w:rsidP="00803439">
            <w:pPr>
              <w:widowControl w:val="0"/>
              <w:spacing w:after="0" w:line="240" w:lineRule="auto"/>
              <w:rPr>
                <w:rFonts w:ascii="Arial" w:hAnsi="Arial"/>
                <w:snapToGrid w:val="0"/>
                <w:sz w:val="20"/>
                <w:szCs w:val="20"/>
                <w:lang w:bidi="ar-SA"/>
              </w:rPr>
            </w:pPr>
          </w:p>
          <w:p w14:paraId="235AD9BD" w14:textId="77777777" w:rsidR="00803439" w:rsidRPr="00803439" w:rsidRDefault="00803439" w:rsidP="00803439">
            <w:pPr>
              <w:widowControl w:val="0"/>
              <w:spacing w:after="0" w:line="240" w:lineRule="auto"/>
              <w:rPr>
                <w:rFonts w:ascii="Arial" w:hAnsi="Arial"/>
                <w:snapToGrid w:val="0"/>
                <w:sz w:val="20"/>
                <w:szCs w:val="20"/>
                <w:lang w:bidi="ar-SA"/>
              </w:rPr>
            </w:pPr>
          </w:p>
        </w:tc>
      </w:tr>
    </w:tbl>
    <w:p w14:paraId="500F89B7" w14:textId="77777777" w:rsidR="00803439" w:rsidRPr="00803439" w:rsidRDefault="00803439" w:rsidP="00803439">
      <w:pPr>
        <w:widowControl w:val="0"/>
        <w:spacing w:after="0" w:line="240" w:lineRule="auto"/>
        <w:rPr>
          <w:rFonts w:ascii="Arial" w:hAnsi="Arial"/>
          <w:b/>
          <w:snapToGrid w:val="0"/>
          <w:sz w:val="18"/>
          <w:szCs w:val="18"/>
          <w:lang w:bidi="ar-SA"/>
        </w:rPr>
      </w:pPr>
    </w:p>
    <w:p w14:paraId="7F231B0D" w14:textId="77777777" w:rsidR="00803439" w:rsidRPr="00803439" w:rsidRDefault="00803439" w:rsidP="00803439">
      <w:pPr>
        <w:widowControl w:val="0"/>
        <w:spacing w:after="0" w:line="240" w:lineRule="auto"/>
        <w:rPr>
          <w:rFonts w:ascii="Arial" w:hAnsi="Arial"/>
          <w:b/>
          <w:snapToGrid w:val="0"/>
          <w:sz w:val="18"/>
          <w:szCs w:val="18"/>
          <w:lang w:bidi="ar-SA"/>
        </w:rPr>
      </w:pPr>
      <w:r w:rsidRPr="00803439">
        <w:rPr>
          <w:rFonts w:ascii="Arial" w:hAnsi="Arial"/>
          <w:b/>
          <w:snapToGrid w:val="0"/>
          <w:sz w:val="18"/>
          <w:szCs w:val="18"/>
          <w:lang w:bidi="ar-SA"/>
        </w:rPr>
        <w:t xml:space="preserve">5. What </w:t>
      </w:r>
      <w:r w:rsidR="004722A2">
        <w:rPr>
          <w:rFonts w:ascii="Arial" w:hAnsi="Arial"/>
          <w:b/>
          <w:snapToGrid w:val="0"/>
          <w:sz w:val="18"/>
          <w:szCs w:val="18"/>
          <w:lang w:bidi="ar-SA"/>
        </w:rPr>
        <w:t xml:space="preserve">do you </w:t>
      </w:r>
      <w:r w:rsidR="00C33E89">
        <w:rPr>
          <w:rFonts w:ascii="Arial" w:hAnsi="Arial"/>
          <w:b/>
          <w:snapToGrid w:val="0"/>
          <w:sz w:val="18"/>
          <w:szCs w:val="18"/>
          <w:lang w:bidi="ar-SA"/>
        </w:rPr>
        <w:t xml:space="preserve">see </w:t>
      </w:r>
      <w:r w:rsidR="004722A2">
        <w:rPr>
          <w:rFonts w:ascii="Arial" w:hAnsi="Arial"/>
          <w:b/>
          <w:snapToGrid w:val="0"/>
          <w:sz w:val="18"/>
          <w:szCs w:val="18"/>
          <w:lang w:bidi="ar-SA"/>
        </w:rPr>
        <w:t>as critical to CSI’s future success</w:t>
      </w:r>
      <w:r w:rsidRPr="00803439">
        <w:rPr>
          <w:rFonts w:ascii="Arial" w:hAnsi="Arial"/>
          <w:b/>
          <w:snapToGrid w:val="0"/>
          <w:sz w:val="18"/>
          <w:szCs w:val="18"/>
          <w:lang w:bidi="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03439" w:rsidRPr="00803439" w14:paraId="13E44EC9" w14:textId="77777777" w:rsidTr="004A3C68">
        <w:tc>
          <w:tcPr>
            <w:tcW w:w="11016" w:type="dxa"/>
            <w:shd w:val="clear" w:color="auto" w:fill="auto"/>
          </w:tcPr>
          <w:p w14:paraId="00D1BF4F" w14:textId="77777777" w:rsidR="00803439" w:rsidRPr="00803439" w:rsidRDefault="00803439" w:rsidP="00803439">
            <w:pPr>
              <w:widowControl w:val="0"/>
              <w:spacing w:after="0" w:line="240" w:lineRule="auto"/>
              <w:rPr>
                <w:rFonts w:ascii="Arial" w:hAnsi="Arial"/>
                <w:snapToGrid w:val="0"/>
                <w:sz w:val="20"/>
                <w:szCs w:val="20"/>
                <w:lang w:bidi="ar-SA"/>
              </w:rPr>
            </w:pPr>
          </w:p>
          <w:p w14:paraId="09A4D74D" w14:textId="77777777" w:rsidR="00803439" w:rsidRPr="00803439" w:rsidRDefault="00803439" w:rsidP="00803439">
            <w:pPr>
              <w:widowControl w:val="0"/>
              <w:spacing w:after="0" w:line="240" w:lineRule="auto"/>
              <w:rPr>
                <w:rFonts w:ascii="Arial" w:hAnsi="Arial"/>
                <w:snapToGrid w:val="0"/>
                <w:sz w:val="20"/>
                <w:szCs w:val="20"/>
                <w:lang w:bidi="ar-SA"/>
              </w:rPr>
            </w:pPr>
          </w:p>
        </w:tc>
      </w:tr>
    </w:tbl>
    <w:p w14:paraId="38AF41A2" w14:textId="77777777" w:rsidR="00803439" w:rsidRPr="00803439" w:rsidRDefault="00803439" w:rsidP="00803439">
      <w:pPr>
        <w:widowControl w:val="0"/>
        <w:spacing w:after="0" w:line="240" w:lineRule="auto"/>
        <w:rPr>
          <w:rFonts w:ascii="Arial" w:hAnsi="Arial"/>
          <w:snapToGrid w:val="0"/>
          <w:sz w:val="20"/>
          <w:szCs w:val="20"/>
          <w:lang w:bidi="ar-SA"/>
        </w:rPr>
      </w:pPr>
    </w:p>
    <w:p w14:paraId="3675C66C" w14:textId="77777777" w:rsidR="0021497F" w:rsidRPr="0021497F" w:rsidRDefault="0021497F" w:rsidP="00803439">
      <w:pPr>
        <w:jc w:val="center"/>
        <w:rPr>
          <w:rFonts w:ascii="Arial" w:hAnsi="Arial"/>
          <w:snapToGrid w:val="0"/>
          <w:sz w:val="20"/>
          <w:szCs w:val="20"/>
          <w:lang w:bidi="ar-SA"/>
        </w:rPr>
      </w:pPr>
    </w:p>
    <w:p w14:paraId="5F49E1DE" w14:textId="77777777" w:rsidR="007D465A" w:rsidRPr="007D465A" w:rsidRDefault="00803439" w:rsidP="007D465A">
      <w:pPr>
        <w:widowControl w:val="0"/>
        <w:tabs>
          <w:tab w:val="center" w:pos="3960"/>
        </w:tabs>
        <w:spacing w:after="0" w:line="240" w:lineRule="auto"/>
        <w:ind w:left="-1440"/>
        <w:jc w:val="center"/>
        <w:rPr>
          <w:rFonts w:ascii="Times New Roman" w:hAnsi="Times New Roman"/>
          <w:b/>
          <w:sz w:val="24"/>
          <w:szCs w:val="24"/>
          <w:u w:val="single"/>
          <w:lang w:bidi="ar-SA"/>
        </w:rPr>
      </w:pPr>
      <w:r>
        <w:rPr>
          <w:rFonts w:ascii="Times New Roman" w:hAnsi="Times New Roman"/>
          <w:b/>
          <w:sz w:val="24"/>
          <w:szCs w:val="24"/>
          <w:u w:val="single"/>
          <w:lang w:bidi="ar-S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7D465A" w:rsidRPr="007D465A" w14:paraId="0E3194CA" w14:textId="77777777">
        <w:tc>
          <w:tcPr>
            <w:tcW w:w="10296" w:type="dxa"/>
          </w:tcPr>
          <w:p w14:paraId="306AEA2D" w14:textId="77777777" w:rsidR="007D465A" w:rsidRPr="007D465A" w:rsidRDefault="007D465A" w:rsidP="007D465A">
            <w:pPr>
              <w:autoSpaceDE w:val="0"/>
              <w:autoSpaceDN w:val="0"/>
              <w:spacing w:after="0" w:line="240" w:lineRule="auto"/>
              <w:jc w:val="center"/>
              <w:outlineLvl w:val="0"/>
              <w:rPr>
                <w:rFonts w:ascii="Times New Roman" w:eastAsia="SimSun" w:hAnsi="Times New Roman"/>
                <w:b/>
                <w:bCs/>
                <w:sz w:val="28"/>
                <w:szCs w:val="28"/>
                <w:lang w:eastAsia="zh-CN" w:bidi="ar-SA"/>
              </w:rPr>
            </w:pPr>
          </w:p>
          <w:p w14:paraId="10A682BD" w14:textId="77777777" w:rsidR="007D465A" w:rsidRPr="007D465A" w:rsidRDefault="007D465A" w:rsidP="007D465A">
            <w:pPr>
              <w:autoSpaceDE w:val="0"/>
              <w:autoSpaceDN w:val="0"/>
              <w:spacing w:after="0" w:line="240" w:lineRule="auto"/>
              <w:jc w:val="center"/>
              <w:outlineLvl w:val="0"/>
              <w:rPr>
                <w:rFonts w:ascii="Times New Roman" w:eastAsia="SimSun" w:hAnsi="Times New Roman"/>
                <w:b/>
                <w:bCs/>
                <w:sz w:val="28"/>
                <w:szCs w:val="28"/>
                <w:lang w:eastAsia="zh-CN" w:bidi="ar-SA"/>
              </w:rPr>
            </w:pPr>
            <w:r w:rsidRPr="007D465A">
              <w:rPr>
                <w:rFonts w:ascii="Times New Roman" w:eastAsia="SimSun" w:hAnsi="Times New Roman"/>
                <w:b/>
                <w:bCs/>
                <w:sz w:val="28"/>
                <w:szCs w:val="28"/>
                <w:lang w:eastAsia="zh-CN" w:bidi="ar-SA"/>
              </w:rPr>
              <w:t xml:space="preserve">CSI CODE OF CONDUCT AGREEMENT </w:t>
            </w:r>
          </w:p>
          <w:p w14:paraId="5EF23D96" w14:textId="77777777" w:rsidR="007D465A" w:rsidRPr="007D465A" w:rsidRDefault="007D465A" w:rsidP="007D465A">
            <w:pPr>
              <w:autoSpaceDE w:val="0"/>
              <w:autoSpaceDN w:val="0"/>
              <w:spacing w:after="0" w:line="240" w:lineRule="auto"/>
              <w:jc w:val="center"/>
              <w:outlineLvl w:val="0"/>
              <w:rPr>
                <w:rFonts w:ascii="Times New Roman" w:eastAsia="SimSun" w:hAnsi="Times New Roman"/>
                <w:b/>
                <w:bCs/>
                <w:sz w:val="28"/>
                <w:szCs w:val="28"/>
                <w:lang w:eastAsia="zh-CN" w:bidi="ar-SA"/>
              </w:rPr>
            </w:pPr>
          </w:p>
        </w:tc>
      </w:tr>
    </w:tbl>
    <w:p w14:paraId="1F25AF13" w14:textId="77777777" w:rsidR="007D465A" w:rsidRPr="007D465A" w:rsidRDefault="007D465A" w:rsidP="007D465A">
      <w:pPr>
        <w:widowControl w:val="0"/>
        <w:spacing w:after="0" w:line="240" w:lineRule="auto"/>
        <w:rPr>
          <w:rFonts w:ascii="Times New Roman" w:hAnsi="Times New Roman"/>
          <w:sz w:val="18"/>
          <w:szCs w:val="18"/>
          <w:lang w:bidi="ar-SA"/>
        </w:rPr>
      </w:pPr>
    </w:p>
    <w:p w14:paraId="03BA2D65" w14:textId="77777777" w:rsidR="007D465A" w:rsidRPr="007D465A" w:rsidRDefault="007D465A" w:rsidP="007D465A">
      <w:pPr>
        <w:widowControl w:val="0"/>
        <w:spacing w:after="0" w:line="240" w:lineRule="auto"/>
        <w:rPr>
          <w:rFonts w:ascii="Times New Roman" w:hAnsi="Times New Roman"/>
          <w:sz w:val="18"/>
          <w:szCs w:val="18"/>
          <w:lang w:bidi="ar-SA"/>
        </w:rPr>
      </w:pPr>
    </w:p>
    <w:p w14:paraId="186C25BB" w14:textId="77777777" w:rsidR="007D465A" w:rsidRPr="007D465A" w:rsidRDefault="007D465A" w:rsidP="007D465A">
      <w:pPr>
        <w:widowControl w:val="0"/>
        <w:spacing w:after="0" w:line="240" w:lineRule="auto"/>
        <w:rPr>
          <w:rFonts w:ascii="Times New Roman" w:hAnsi="Times New Roman"/>
          <w:sz w:val="18"/>
          <w:szCs w:val="18"/>
          <w:lang w:bidi="ar-SA"/>
        </w:rPr>
      </w:pPr>
    </w:p>
    <w:p w14:paraId="07F02697" w14:textId="77777777" w:rsidR="007D465A" w:rsidRPr="007D465A" w:rsidRDefault="007D465A" w:rsidP="007D465A">
      <w:pPr>
        <w:widowControl w:val="0"/>
        <w:spacing w:after="0" w:line="240" w:lineRule="auto"/>
        <w:rPr>
          <w:rFonts w:ascii="Times New Roman" w:hAnsi="Times New Roman"/>
          <w:sz w:val="24"/>
          <w:szCs w:val="24"/>
          <w:lang w:bidi="ar-SA"/>
        </w:rPr>
      </w:pPr>
      <w:r w:rsidRPr="007D465A">
        <w:rPr>
          <w:rFonts w:ascii="Times New Roman" w:hAnsi="Times New Roman"/>
          <w:sz w:val="24"/>
          <w:szCs w:val="24"/>
          <w:lang w:bidi="ar-SA"/>
        </w:rPr>
        <w:t>The purpose of CSI’s Code of Conduct is to set forth the position of the Construction Specifications Institute on the management of conflict of interest and confidentiality concerns that may arise in the context of participation by CSI members on the Board, task teams, committees, or other volunteer activities. By adopting this policy statement, the Board does not intend to impede or intrude upon the private business affairs of CSI volunteers. Rather, the intent is to sensitize CSI volunteers to the issues raised by potential and actual conflicts of interest and to emphasize the confidential nature of CSI’s internal information.</w:t>
      </w:r>
    </w:p>
    <w:p w14:paraId="2305366A" w14:textId="77777777" w:rsidR="007D465A" w:rsidRPr="007D465A" w:rsidRDefault="007D465A" w:rsidP="007D465A">
      <w:pPr>
        <w:widowControl w:val="0"/>
        <w:spacing w:after="0" w:line="240" w:lineRule="auto"/>
        <w:rPr>
          <w:rFonts w:ascii="Times New Roman" w:hAnsi="Times New Roman"/>
          <w:sz w:val="24"/>
          <w:szCs w:val="24"/>
          <w:lang w:bidi="ar-SA"/>
        </w:rPr>
      </w:pPr>
    </w:p>
    <w:p w14:paraId="1A0545E5" w14:textId="77777777" w:rsidR="007D465A" w:rsidRPr="007D465A" w:rsidRDefault="007D465A" w:rsidP="007D465A">
      <w:pPr>
        <w:widowControl w:val="0"/>
        <w:spacing w:after="0" w:line="240" w:lineRule="auto"/>
        <w:rPr>
          <w:rFonts w:ascii="Times New Roman" w:hAnsi="Times New Roman"/>
          <w:sz w:val="24"/>
          <w:szCs w:val="24"/>
          <w:lang w:bidi="ar-SA"/>
        </w:rPr>
      </w:pPr>
      <w:r w:rsidRPr="007D465A">
        <w:rPr>
          <w:rFonts w:ascii="Times New Roman" w:hAnsi="Times New Roman"/>
          <w:sz w:val="24"/>
          <w:szCs w:val="24"/>
          <w:lang w:bidi="ar-SA"/>
        </w:rPr>
        <w:t xml:space="preserve">It is the intent of the Board that this policy statement is binding on CSI members who are appointed to serve in a volunteer capacity and that a CSI member, prior to the commencement of service in such capacity, shall acknowledge the binding effect of this policy statement as a condition of acceptance of his or her appointment. </w:t>
      </w:r>
    </w:p>
    <w:p w14:paraId="57571D4F" w14:textId="77777777" w:rsidR="007D465A" w:rsidRPr="007D465A" w:rsidRDefault="007D465A" w:rsidP="007D465A">
      <w:pPr>
        <w:widowControl w:val="0"/>
        <w:spacing w:after="0" w:line="0" w:lineRule="atLeast"/>
        <w:rPr>
          <w:rFonts w:ascii="Times New Roman" w:hAnsi="Times New Roman"/>
          <w:sz w:val="24"/>
          <w:szCs w:val="24"/>
          <w:lang w:bidi="ar-SA"/>
        </w:rPr>
      </w:pPr>
    </w:p>
    <w:p w14:paraId="440C459A"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By signing below, I acknowledge that I have received a copy of and agree to abide by CSI’s Code of Conduct. Furthermore, I understand that as a CSI volunteer my address and telephone numbers will be listed in CSI's printed and electronic rosters.</w:t>
      </w:r>
    </w:p>
    <w:p w14:paraId="25D6FFFC" w14:textId="77777777" w:rsidR="007D465A" w:rsidRPr="007D465A" w:rsidRDefault="007D465A" w:rsidP="007D465A">
      <w:pPr>
        <w:widowControl w:val="0"/>
        <w:spacing w:after="0" w:line="0" w:lineRule="atLeast"/>
        <w:rPr>
          <w:rFonts w:ascii="Times New Roman" w:hAnsi="Times New Roman"/>
          <w:sz w:val="24"/>
          <w:szCs w:val="24"/>
          <w:lang w:bidi="ar-SA"/>
        </w:rPr>
      </w:pPr>
    </w:p>
    <w:p w14:paraId="4427349F" w14:textId="77777777" w:rsidR="007D465A" w:rsidRPr="007D465A" w:rsidRDefault="007D465A" w:rsidP="007D465A">
      <w:pPr>
        <w:widowControl w:val="0"/>
        <w:spacing w:after="0" w:line="0" w:lineRule="atLeast"/>
        <w:rPr>
          <w:rFonts w:ascii="Times New Roman" w:hAnsi="Times New Roman"/>
          <w:sz w:val="24"/>
          <w:szCs w:val="24"/>
          <w:lang w:bidi="ar-SA"/>
        </w:rPr>
      </w:pPr>
    </w:p>
    <w:p w14:paraId="2F1A9BF1" w14:textId="77777777" w:rsidR="007D465A" w:rsidRPr="007D465A" w:rsidRDefault="007D465A" w:rsidP="007D465A">
      <w:pPr>
        <w:widowControl w:val="0"/>
        <w:spacing w:after="0" w:line="0" w:lineRule="atLeast"/>
        <w:rPr>
          <w:rFonts w:ascii="Times New Roman" w:hAnsi="Times New Roman"/>
          <w:sz w:val="24"/>
          <w:szCs w:val="24"/>
          <w:lang w:bidi="ar-SA"/>
        </w:rPr>
      </w:pPr>
    </w:p>
    <w:p w14:paraId="2ADD40C6"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Signature: __________________________________________________________________________</w:t>
      </w:r>
    </w:p>
    <w:p w14:paraId="050AA5B4"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ab/>
      </w:r>
    </w:p>
    <w:p w14:paraId="04839F98"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Printed Name: _________________________________________ Date: ________________________</w:t>
      </w:r>
    </w:p>
    <w:p w14:paraId="488E3C58" w14:textId="77777777" w:rsidR="007D465A" w:rsidRPr="007D465A" w:rsidRDefault="007D465A" w:rsidP="007D465A">
      <w:pPr>
        <w:widowControl w:val="0"/>
        <w:spacing w:after="0" w:line="0" w:lineRule="atLeast"/>
        <w:rPr>
          <w:rFonts w:ascii="Times New Roman" w:hAnsi="Times New Roman"/>
          <w:sz w:val="24"/>
          <w:szCs w:val="24"/>
          <w:lang w:bidi="ar-SA"/>
        </w:rPr>
      </w:pPr>
    </w:p>
    <w:p w14:paraId="13ADE9AB"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 xml:space="preserve">Board, Committees, </w:t>
      </w:r>
    </w:p>
    <w:p w14:paraId="11E9F59A"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Task Teams, and/or</w:t>
      </w:r>
    </w:p>
    <w:p w14:paraId="577FDC6D"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Liaison Organization:__________________________________________________________________</w:t>
      </w:r>
    </w:p>
    <w:p w14:paraId="5F382660" w14:textId="77777777" w:rsidR="007D465A" w:rsidRPr="007D465A" w:rsidRDefault="007D465A" w:rsidP="007D465A">
      <w:pPr>
        <w:widowControl w:val="0"/>
        <w:spacing w:after="0" w:line="0" w:lineRule="atLeast"/>
        <w:rPr>
          <w:rFonts w:ascii="Times New Roman" w:hAnsi="Times New Roman"/>
          <w:sz w:val="24"/>
          <w:szCs w:val="24"/>
          <w:lang w:bidi="ar-SA"/>
        </w:rPr>
      </w:pPr>
    </w:p>
    <w:p w14:paraId="0825167B" w14:textId="77777777" w:rsidR="007D465A" w:rsidRPr="007D465A" w:rsidRDefault="007D465A" w:rsidP="007D465A">
      <w:pPr>
        <w:widowControl w:val="0"/>
        <w:spacing w:after="0" w:line="0" w:lineRule="atLeast"/>
        <w:rPr>
          <w:rFonts w:ascii="Times New Roman" w:hAnsi="Times New Roman"/>
          <w:sz w:val="24"/>
          <w:szCs w:val="24"/>
          <w:lang w:bidi="ar-SA"/>
        </w:rPr>
      </w:pPr>
      <w:r w:rsidRPr="007D465A">
        <w:rPr>
          <w:rFonts w:ascii="Times New Roman" w:hAnsi="Times New Roman"/>
          <w:sz w:val="24"/>
          <w:szCs w:val="24"/>
          <w:lang w:bidi="ar-SA"/>
        </w:rPr>
        <w:t>___________________________________________________________________________________</w:t>
      </w:r>
    </w:p>
    <w:p w14:paraId="11DC2BDA" w14:textId="77777777" w:rsidR="007D465A" w:rsidRPr="007D465A" w:rsidRDefault="007D465A" w:rsidP="007D465A">
      <w:pPr>
        <w:widowControl w:val="0"/>
        <w:spacing w:after="0" w:line="0" w:lineRule="atLeast"/>
        <w:rPr>
          <w:rFonts w:ascii="Times New Roman" w:hAnsi="Times New Roman"/>
          <w:sz w:val="24"/>
          <w:szCs w:val="24"/>
          <w:lang w:bidi="ar-SA"/>
        </w:rPr>
      </w:pPr>
    </w:p>
    <w:p w14:paraId="468B0264" w14:textId="77777777" w:rsidR="007D465A" w:rsidRPr="007D465A" w:rsidRDefault="007D465A" w:rsidP="007D465A">
      <w:pPr>
        <w:widowControl w:val="0"/>
        <w:spacing w:after="0" w:line="0" w:lineRule="atLeast"/>
        <w:rPr>
          <w:rFonts w:ascii="Times New Roman" w:hAnsi="Times New Roman"/>
          <w:sz w:val="24"/>
          <w:szCs w:val="24"/>
          <w:lang w:bidi="ar-SA"/>
        </w:rPr>
      </w:pPr>
    </w:p>
    <w:p w14:paraId="5DE79902" w14:textId="77777777" w:rsidR="007D465A" w:rsidRPr="007D465A" w:rsidRDefault="007D465A" w:rsidP="007D465A">
      <w:pPr>
        <w:widowControl w:val="0"/>
        <w:spacing w:after="0" w:line="0" w:lineRule="atLeast"/>
        <w:rPr>
          <w:rFonts w:ascii="Times New Roman" w:hAnsi="Times New Roman"/>
          <w:sz w:val="24"/>
          <w:szCs w:val="24"/>
          <w:lang w:bidi="ar-SA"/>
        </w:rPr>
      </w:pPr>
    </w:p>
    <w:p w14:paraId="18E5C409" w14:textId="77777777" w:rsidR="007D465A" w:rsidRPr="007D465A" w:rsidRDefault="007D465A" w:rsidP="007D465A">
      <w:pPr>
        <w:widowControl w:val="0"/>
        <w:spacing w:after="0" w:line="0" w:lineRule="atLeast"/>
        <w:rPr>
          <w:rFonts w:ascii="Times New Roman" w:hAnsi="Times New Roman"/>
          <w:sz w:val="24"/>
          <w:szCs w:val="24"/>
          <w:lang w:bidi="ar-SA"/>
        </w:rPr>
      </w:pPr>
    </w:p>
    <w:p w14:paraId="419E4CBC" w14:textId="77777777" w:rsidR="007D465A" w:rsidRPr="007D465A" w:rsidRDefault="007D465A" w:rsidP="007D465A">
      <w:pPr>
        <w:widowControl w:val="0"/>
        <w:spacing w:after="0" w:line="0" w:lineRule="atLeast"/>
        <w:jc w:val="center"/>
        <w:rPr>
          <w:rFonts w:ascii="Times New Roman" w:hAnsi="Times New Roman"/>
          <w:sz w:val="20"/>
          <w:szCs w:val="20"/>
          <w:lang w:bidi="ar-SA"/>
        </w:rPr>
      </w:pPr>
      <w:r w:rsidRPr="007D465A">
        <w:rPr>
          <w:rFonts w:ascii="Times New Roman" w:hAnsi="Times New Roman"/>
          <w:sz w:val="20"/>
          <w:szCs w:val="20"/>
          <w:lang w:bidi="ar-SA"/>
        </w:rPr>
        <w:t xml:space="preserve">Please retain the CSI Code of Conduct for your records. If assigned to multiple </w:t>
      </w:r>
    </w:p>
    <w:p w14:paraId="70F29C5D" w14:textId="77777777" w:rsidR="007D465A" w:rsidRPr="007D465A" w:rsidRDefault="007D465A" w:rsidP="007D465A">
      <w:pPr>
        <w:widowControl w:val="0"/>
        <w:spacing w:after="0" w:line="0" w:lineRule="atLeast"/>
        <w:jc w:val="center"/>
        <w:rPr>
          <w:rFonts w:ascii="Times New Roman" w:hAnsi="Times New Roman"/>
          <w:sz w:val="20"/>
          <w:szCs w:val="20"/>
          <w:lang w:bidi="ar-SA"/>
        </w:rPr>
      </w:pPr>
      <w:r w:rsidRPr="007D465A">
        <w:rPr>
          <w:rFonts w:ascii="Times New Roman" w:hAnsi="Times New Roman"/>
          <w:sz w:val="20"/>
          <w:szCs w:val="20"/>
          <w:lang w:bidi="ar-SA"/>
        </w:rPr>
        <w:t>volunteer positions, only one signed agreement is required.</w:t>
      </w:r>
    </w:p>
    <w:p w14:paraId="26659459" w14:textId="77777777" w:rsidR="007D465A" w:rsidRPr="007D465A" w:rsidRDefault="007D465A" w:rsidP="007D465A">
      <w:pPr>
        <w:widowControl w:val="0"/>
        <w:spacing w:after="0" w:line="0" w:lineRule="atLeast"/>
        <w:jc w:val="center"/>
        <w:rPr>
          <w:rFonts w:ascii="Times New Roman" w:hAnsi="Times New Roman"/>
          <w:sz w:val="20"/>
          <w:szCs w:val="20"/>
          <w:lang w:bidi="ar-SA"/>
        </w:rPr>
      </w:pPr>
      <w:r w:rsidRPr="007D465A">
        <w:rPr>
          <w:rFonts w:ascii="Times New Roman" w:hAnsi="Times New Roman"/>
          <w:sz w:val="20"/>
          <w:szCs w:val="20"/>
          <w:lang w:bidi="ar-SA"/>
        </w:rPr>
        <w:t xml:space="preserve">Signed agreement forms should be returned to Kelly </w:t>
      </w:r>
      <w:r w:rsidR="00E04D3F">
        <w:rPr>
          <w:rFonts w:ascii="Times New Roman" w:hAnsi="Times New Roman"/>
          <w:sz w:val="20"/>
          <w:szCs w:val="20"/>
          <w:lang w:bidi="ar-SA"/>
        </w:rPr>
        <w:t>Porter</w:t>
      </w:r>
    </w:p>
    <w:p w14:paraId="21F8D7DA" w14:textId="7F958836" w:rsidR="007D465A" w:rsidRPr="007D465A" w:rsidRDefault="007D465A" w:rsidP="007D465A">
      <w:pPr>
        <w:widowControl w:val="0"/>
        <w:spacing w:after="0" w:line="0" w:lineRule="atLeast"/>
        <w:jc w:val="center"/>
        <w:rPr>
          <w:rFonts w:ascii="Times New Roman" w:hAnsi="Times New Roman"/>
          <w:sz w:val="20"/>
          <w:szCs w:val="20"/>
          <w:lang w:bidi="ar-SA"/>
        </w:rPr>
      </w:pPr>
      <w:r w:rsidRPr="007D465A">
        <w:rPr>
          <w:rFonts w:ascii="Times New Roman" w:hAnsi="Times New Roman"/>
          <w:sz w:val="20"/>
          <w:szCs w:val="20"/>
          <w:lang w:bidi="ar-SA"/>
        </w:rPr>
        <w:t xml:space="preserve">at </w:t>
      </w:r>
      <w:r w:rsidR="00E04D3F">
        <w:rPr>
          <w:rFonts w:ascii="Times New Roman" w:hAnsi="Times New Roman"/>
          <w:sz w:val="20"/>
          <w:szCs w:val="20"/>
          <w:lang w:bidi="ar-SA"/>
        </w:rPr>
        <w:t>kporter</w:t>
      </w:r>
      <w:r w:rsidRPr="007D465A">
        <w:rPr>
          <w:rFonts w:ascii="Times New Roman" w:hAnsi="Times New Roman"/>
          <w:sz w:val="20"/>
          <w:szCs w:val="20"/>
          <w:lang w:bidi="ar-SA"/>
        </w:rPr>
        <w:t>@csinet.org.</w:t>
      </w:r>
    </w:p>
    <w:p w14:paraId="627D7E8A" w14:textId="77777777" w:rsidR="007D465A" w:rsidRPr="00563B77" w:rsidRDefault="007D465A" w:rsidP="007D465A">
      <w:pPr>
        <w:spacing w:after="0" w:line="240" w:lineRule="auto"/>
        <w:rPr>
          <w:rFonts w:ascii="Times New Roman" w:hAnsi="Times New Roman"/>
          <w:sz w:val="20"/>
          <w:szCs w:val="20"/>
          <w:lang w:bidi="ar-SA"/>
        </w:rPr>
      </w:pPr>
    </w:p>
    <w:p w14:paraId="036C64C1" w14:textId="77777777" w:rsidR="007D465A" w:rsidRPr="00563B77" w:rsidRDefault="007D465A" w:rsidP="007D465A">
      <w:pPr>
        <w:spacing w:after="0" w:line="240" w:lineRule="auto"/>
        <w:rPr>
          <w:rFonts w:ascii="Times New Roman" w:hAnsi="Times New Roman"/>
          <w:sz w:val="20"/>
          <w:szCs w:val="20"/>
          <w:lang w:bidi="ar-SA"/>
        </w:rPr>
      </w:pPr>
    </w:p>
    <w:p w14:paraId="7061F3D0" w14:textId="77777777" w:rsidR="007D465A" w:rsidRPr="00563B77" w:rsidRDefault="007D465A" w:rsidP="007D465A">
      <w:pPr>
        <w:spacing w:after="0" w:line="240" w:lineRule="auto"/>
        <w:rPr>
          <w:rFonts w:ascii="Times New Roman" w:hAnsi="Times New Roman"/>
          <w:sz w:val="20"/>
          <w:szCs w:val="20"/>
          <w:lang w:bidi="ar-SA"/>
        </w:rPr>
      </w:pPr>
    </w:p>
    <w:p w14:paraId="78D35923" w14:textId="77777777" w:rsidR="00A60A32" w:rsidRPr="00563B77" w:rsidRDefault="00A60A32" w:rsidP="00A60A32">
      <w:pPr>
        <w:spacing w:after="0" w:line="240" w:lineRule="auto"/>
        <w:rPr>
          <w:rFonts w:ascii="Times New Roman" w:hAnsi="Times New Roman"/>
          <w:sz w:val="20"/>
          <w:szCs w:val="20"/>
          <w:lang w:bidi="ar-SA"/>
        </w:rPr>
      </w:pPr>
    </w:p>
    <w:p w14:paraId="5F0F872E" w14:textId="77777777" w:rsidR="00A60A32" w:rsidRPr="00563B77" w:rsidRDefault="00A60A32" w:rsidP="00A60A32">
      <w:pPr>
        <w:spacing w:after="0" w:line="240" w:lineRule="auto"/>
        <w:jc w:val="center"/>
        <w:rPr>
          <w:rFonts w:ascii="Times New Roman" w:hAnsi="Times New Roman"/>
          <w:sz w:val="20"/>
          <w:szCs w:val="20"/>
          <w:lang w:bidi="ar-SA"/>
        </w:rPr>
      </w:pPr>
    </w:p>
    <w:p w14:paraId="71C1C61A" w14:textId="77777777" w:rsidR="00A60A32" w:rsidRDefault="00A60A32" w:rsidP="00A60A32">
      <w:pPr>
        <w:pStyle w:val="Footer"/>
        <w:jc w:val="center"/>
      </w:pPr>
    </w:p>
    <w:p w14:paraId="31D9BDD8" w14:textId="77777777" w:rsidR="00A60A32" w:rsidRPr="00563B77" w:rsidRDefault="00A60A32" w:rsidP="00A60A32">
      <w:pPr>
        <w:spacing w:after="0" w:line="240" w:lineRule="auto"/>
        <w:jc w:val="center"/>
        <w:rPr>
          <w:rFonts w:ascii="Times New Roman" w:hAnsi="Times New Roman"/>
          <w:sz w:val="20"/>
          <w:szCs w:val="20"/>
          <w:lang w:bidi="ar-SA"/>
        </w:rPr>
      </w:pPr>
    </w:p>
    <w:p w14:paraId="76DAE2D6" w14:textId="77777777" w:rsidR="00A60A32" w:rsidRPr="00397AB8" w:rsidRDefault="006A5DB9" w:rsidP="00A60A32">
      <w:pPr>
        <w:spacing w:line="250" w:lineRule="exact"/>
        <w:rPr>
          <w:sz w:val="24"/>
        </w:rPr>
      </w:pPr>
      <w:r>
        <w:rPr>
          <w:noProof/>
          <w:lang w:bidi="ar-SA"/>
        </w:rPr>
        <w:drawing>
          <wp:anchor distT="0" distB="0" distL="114300" distR="114300" simplePos="0" relativeHeight="251655680" behindDoc="0" locked="0" layoutInCell="1" allowOverlap="1" wp14:anchorId="36FAF950" wp14:editId="553B3A84">
            <wp:simplePos x="0" y="0"/>
            <wp:positionH relativeFrom="column">
              <wp:posOffset>567055</wp:posOffset>
            </wp:positionH>
            <wp:positionV relativeFrom="paragraph">
              <wp:posOffset>347980</wp:posOffset>
            </wp:positionV>
            <wp:extent cx="1245870" cy="73469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5870" cy="73469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7728" behindDoc="0" locked="0" layoutInCell="1" allowOverlap="1" wp14:anchorId="5C40CC98" wp14:editId="3CF5B99D">
                <wp:simplePos x="0" y="0"/>
                <wp:positionH relativeFrom="column">
                  <wp:posOffset>2354580</wp:posOffset>
                </wp:positionH>
                <wp:positionV relativeFrom="paragraph">
                  <wp:posOffset>347980</wp:posOffset>
                </wp:positionV>
                <wp:extent cx="4682490" cy="8839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490" cy="883920"/>
                        </a:xfrm>
                        <a:prstGeom prst="rect">
                          <a:avLst/>
                        </a:prstGeom>
                        <a:noFill/>
                        <a:ln w="9525">
                          <a:noFill/>
                          <a:miter lim="800000"/>
                          <a:headEnd/>
                          <a:tailEnd/>
                        </a:ln>
                      </wps:spPr>
                      <wps:txbx>
                        <w:txbxContent>
                          <w:p w14:paraId="010E8A66" w14:textId="77777777" w:rsidR="00A60A32" w:rsidRPr="00FA0926" w:rsidRDefault="00A60A32" w:rsidP="00A60A32">
                            <w:pPr>
                              <w:rPr>
                                <w:rFonts w:ascii="Arial" w:hAnsi="Arial" w:cs="Arial"/>
                                <w:sz w:val="20"/>
                                <w:szCs w:val="20"/>
                              </w:rPr>
                            </w:pPr>
                            <w:r w:rsidRPr="00FA0926">
                              <w:rPr>
                                <w:rFonts w:ascii="Arial" w:hAnsi="Arial" w:cs="Arial"/>
                                <w:b/>
                                <w:sz w:val="20"/>
                                <w:szCs w:val="20"/>
                              </w:rPr>
                              <w:t>CSI</w:t>
                            </w:r>
                            <w:r w:rsidRPr="00FA0926">
                              <w:rPr>
                                <w:rFonts w:ascii="Arial" w:hAnsi="Arial" w:cs="Arial"/>
                                <w:b/>
                                <w:sz w:val="20"/>
                                <w:szCs w:val="20"/>
                              </w:rPr>
                              <w:br/>
                            </w:r>
                            <w:r w:rsidRPr="00CA4016">
                              <w:rPr>
                                <w:rFonts w:ascii="Arial" w:hAnsi="Arial" w:cs="Arial"/>
                                <w:color w:val="17365D"/>
                                <w:sz w:val="20"/>
                                <w:szCs w:val="20"/>
                              </w:rPr>
                              <w:t>110 South Union Street, Suite 100, Alexandria, VA 22314</w:t>
                            </w:r>
                            <w:r w:rsidRPr="00CA4016">
                              <w:rPr>
                                <w:rFonts w:ascii="Arial" w:hAnsi="Arial" w:cs="Arial"/>
                                <w:color w:val="17365D"/>
                                <w:sz w:val="20"/>
                                <w:szCs w:val="20"/>
                              </w:rPr>
                              <w:br/>
                              <w:t xml:space="preserve">TEL: 800.689.2900  </w:t>
                            </w:r>
                            <w:r w:rsidRPr="00CA4016">
                              <w:rPr>
                                <w:rFonts w:ascii="Arial" w:hAnsi="Arial" w:cs="Arial"/>
                                <w:b/>
                                <w:color w:val="984806"/>
                                <w:sz w:val="20"/>
                                <w:szCs w:val="20"/>
                              </w:rPr>
                              <w:t>·</w:t>
                            </w:r>
                            <w:r w:rsidRPr="00CA4016">
                              <w:rPr>
                                <w:rFonts w:ascii="Arial" w:hAnsi="Arial" w:cs="Arial"/>
                                <w:color w:val="17365D"/>
                                <w:sz w:val="20"/>
                                <w:szCs w:val="20"/>
                              </w:rPr>
                              <w:t xml:space="preserve">  703.684.0300  </w:t>
                            </w:r>
                            <w:r w:rsidRPr="00CA4016">
                              <w:rPr>
                                <w:rFonts w:ascii="Arial" w:hAnsi="Arial" w:cs="Arial"/>
                                <w:b/>
                                <w:color w:val="984806"/>
                                <w:sz w:val="20"/>
                                <w:szCs w:val="20"/>
                              </w:rPr>
                              <w:t xml:space="preserve">· </w:t>
                            </w:r>
                            <w:r w:rsidRPr="00CA4016">
                              <w:rPr>
                                <w:rFonts w:ascii="Arial" w:hAnsi="Arial" w:cs="Arial"/>
                                <w:b/>
                                <w:color w:val="17365D"/>
                                <w:sz w:val="20"/>
                                <w:szCs w:val="20"/>
                              </w:rPr>
                              <w:t xml:space="preserve"> </w:t>
                            </w:r>
                            <w:r w:rsidRPr="00CA4016">
                              <w:rPr>
                                <w:rFonts w:ascii="Arial" w:hAnsi="Arial" w:cs="Arial"/>
                                <w:color w:val="17365D"/>
                                <w:sz w:val="20"/>
                                <w:szCs w:val="20"/>
                              </w:rPr>
                              <w:t>FAX: 703.236.4600</w:t>
                            </w:r>
                            <w:r w:rsidRPr="00CA4016">
                              <w:rPr>
                                <w:rFonts w:ascii="Arial" w:hAnsi="Arial" w:cs="Arial"/>
                                <w:color w:val="17365D"/>
                                <w:sz w:val="20"/>
                                <w:szCs w:val="20"/>
                              </w:rPr>
                              <w:br/>
                              <w:t xml:space="preserve">csi@csinet.org  </w:t>
                            </w:r>
                            <w:r w:rsidRPr="00CA4016">
                              <w:rPr>
                                <w:rFonts w:ascii="Arial" w:hAnsi="Arial" w:cs="Arial"/>
                                <w:b/>
                                <w:color w:val="984806"/>
                                <w:sz w:val="20"/>
                                <w:szCs w:val="20"/>
                              </w:rPr>
                              <w:t xml:space="preserve">·  </w:t>
                            </w:r>
                            <w:r w:rsidRPr="00CA4016">
                              <w:rPr>
                                <w:rFonts w:ascii="Arial" w:hAnsi="Arial" w:cs="Arial"/>
                                <w:color w:val="17365D"/>
                                <w:sz w:val="20"/>
                                <w:szCs w:val="20"/>
                              </w:rPr>
                              <w:t>www.csinet.org</w:t>
                            </w:r>
                            <w:r w:rsidRPr="00FA0926">
                              <w:rPr>
                                <w:rFonts w:ascii="Arial" w:hAnsi="Arial" w:cs="Arial"/>
                                <w:sz w:val="20"/>
                                <w:szCs w:val="20"/>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0CC98" id="_x0000_t202" coordsize="21600,21600" o:spt="202" path="m,l,21600r21600,l21600,xe">
                <v:stroke joinstyle="miter"/>
                <v:path gradientshapeok="t" o:connecttype="rect"/>
              </v:shapetype>
              <v:shape id="Text Box 2" o:spid="_x0000_s1026" type="#_x0000_t202" style="position:absolute;margin-left:185.4pt;margin-top:27.4pt;width:368.7pt;height:6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" filled="f" stroked="f">
                <v:textbox>
                  <w:txbxContent>
                    <w:p w14:paraId="010E8A66" w14:textId="77777777" w:rsidR="00A60A32" w:rsidRPr="00FA0926" w:rsidRDefault="00A60A32" w:rsidP="00A60A32">
                      <w:pPr>
                        <w:rPr>
                          <w:rFonts w:ascii="Arial" w:hAnsi="Arial" w:cs="Arial"/>
                          <w:sz w:val="20"/>
                          <w:szCs w:val="20"/>
                        </w:rPr>
                      </w:pPr>
                      <w:r w:rsidRPr="00FA0926">
                        <w:rPr>
                          <w:rFonts w:ascii="Arial" w:hAnsi="Arial" w:cs="Arial"/>
                          <w:b/>
                          <w:sz w:val="20"/>
                          <w:szCs w:val="20"/>
                        </w:rPr>
                        <w:t>CSI</w:t>
                      </w:r>
                      <w:r w:rsidRPr="00FA0926">
                        <w:rPr>
                          <w:rFonts w:ascii="Arial" w:hAnsi="Arial" w:cs="Arial"/>
                          <w:b/>
                          <w:sz w:val="20"/>
                          <w:szCs w:val="20"/>
                        </w:rPr>
                        <w:br/>
                      </w:r>
                      <w:r w:rsidRPr="00CA4016">
                        <w:rPr>
                          <w:rFonts w:ascii="Arial" w:hAnsi="Arial" w:cs="Arial"/>
                          <w:color w:val="17365D"/>
                          <w:sz w:val="20"/>
                          <w:szCs w:val="20"/>
                        </w:rPr>
                        <w:t>110 South Union Street, Suite 100, Alexandria, VA 22314</w:t>
                      </w:r>
                      <w:r w:rsidRPr="00CA4016">
                        <w:rPr>
                          <w:rFonts w:ascii="Arial" w:hAnsi="Arial" w:cs="Arial"/>
                          <w:color w:val="17365D"/>
                          <w:sz w:val="20"/>
                          <w:szCs w:val="20"/>
                        </w:rPr>
                        <w:br/>
                        <w:t xml:space="preserve">TEL: 800.689.2900  </w:t>
                      </w:r>
                      <w:r w:rsidRPr="00CA4016">
                        <w:rPr>
                          <w:rFonts w:ascii="Arial" w:hAnsi="Arial" w:cs="Arial"/>
                          <w:b/>
                          <w:color w:val="984806"/>
                          <w:sz w:val="20"/>
                          <w:szCs w:val="20"/>
                        </w:rPr>
                        <w:t>·</w:t>
                      </w:r>
                      <w:r w:rsidRPr="00CA4016">
                        <w:rPr>
                          <w:rFonts w:ascii="Arial" w:hAnsi="Arial" w:cs="Arial"/>
                          <w:color w:val="17365D"/>
                          <w:sz w:val="20"/>
                          <w:szCs w:val="20"/>
                        </w:rPr>
                        <w:t xml:space="preserve">  703.684.0300  </w:t>
                      </w:r>
                      <w:r w:rsidRPr="00CA4016">
                        <w:rPr>
                          <w:rFonts w:ascii="Arial" w:hAnsi="Arial" w:cs="Arial"/>
                          <w:b/>
                          <w:color w:val="984806"/>
                          <w:sz w:val="20"/>
                          <w:szCs w:val="20"/>
                        </w:rPr>
                        <w:t xml:space="preserve">· </w:t>
                      </w:r>
                      <w:r w:rsidRPr="00CA4016">
                        <w:rPr>
                          <w:rFonts w:ascii="Arial" w:hAnsi="Arial" w:cs="Arial"/>
                          <w:b/>
                          <w:color w:val="17365D"/>
                          <w:sz w:val="20"/>
                          <w:szCs w:val="20"/>
                        </w:rPr>
                        <w:t xml:space="preserve"> </w:t>
                      </w:r>
                      <w:r w:rsidRPr="00CA4016">
                        <w:rPr>
                          <w:rFonts w:ascii="Arial" w:hAnsi="Arial" w:cs="Arial"/>
                          <w:color w:val="17365D"/>
                          <w:sz w:val="20"/>
                          <w:szCs w:val="20"/>
                        </w:rPr>
                        <w:t>FAX: 703.236.4600</w:t>
                      </w:r>
                      <w:r w:rsidRPr="00CA4016">
                        <w:rPr>
                          <w:rFonts w:ascii="Arial" w:hAnsi="Arial" w:cs="Arial"/>
                          <w:color w:val="17365D"/>
                          <w:sz w:val="20"/>
                          <w:szCs w:val="20"/>
                        </w:rPr>
                        <w:br/>
                        <w:t xml:space="preserve">csi@csinet.org  </w:t>
                      </w:r>
                      <w:r w:rsidRPr="00CA4016">
                        <w:rPr>
                          <w:rFonts w:ascii="Arial" w:hAnsi="Arial" w:cs="Arial"/>
                          <w:b/>
                          <w:color w:val="984806"/>
                          <w:sz w:val="20"/>
                          <w:szCs w:val="20"/>
                        </w:rPr>
                        <w:t xml:space="preserve">·  </w:t>
                      </w:r>
                      <w:r w:rsidRPr="00CA4016">
                        <w:rPr>
                          <w:rFonts w:ascii="Arial" w:hAnsi="Arial" w:cs="Arial"/>
                          <w:color w:val="17365D"/>
                          <w:sz w:val="20"/>
                          <w:szCs w:val="20"/>
                        </w:rPr>
                        <w:t>www.csinet.org</w:t>
                      </w:r>
                      <w:r w:rsidRPr="00FA0926">
                        <w:rPr>
                          <w:rFonts w:ascii="Arial" w:hAnsi="Arial" w:cs="Arial"/>
                          <w:sz w:val="20"/>
                          <w:szCs w:val="20"/>
                        </w:rPr>
                        <w:br/>
                        <w:t xml:space="preserve">     </w:t>
                      </w:r>
                    </w:p>
                  </w:txbxContent>
                </v:textbox>
              </v:shape>
            </w:pict>
          </mc:Fallback>
        </mc:AlternateContent>
      </w:r>
      <w:r>
        <w:rPr>
          <w:noProof/>
          <w:lang w:bidi="ar-SA"/>
        </w:rPr>
        <mc:AlternateContent>
          <mc:Choice Requires="wps">
            <w:drawing>
              <wp:anchor distT="4294967295" distB="4294967295" distL="114300" distR="114300" simplePos="0" relativeHeight="251656704" behindDoc="0" locked="0" layoutInCell="1" allowOverlap="1" wp14:anchorId="39DE8012" wp14:editId="27E409AF">
                <wp:simplePos x="0" y="0"/>
                <wp:positionH relativeFrom="column">
                  <wp:posOffset>273685</wp:posOffset>
                </wp:positionH>
                <wp:positionV relativeFrom="paragraph">
                  <wp:posOffset>201294</wp:posOffset>
                </wp:positionV>
                <wp:extent cx="6099175" cy="0"/>
                <wp:effectExtent l="0" t="0" r="15875"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9175" cy="0"/>
                        </a:xfrm>
                        <a:prstGeom prst="line">
                          <a:avLst/>
                        </a:prstGeom>
                        <a:noFill/>
                        <a:ln w="19050" cap="flat" cmpd="sng" algn="ctr">
                          <a:solidFill>
                            <a:srgbClr val="B7391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CBBE33"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55pt,15.85pt" to="501.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" strokecolor="#b73911" strokeweight="1.5pt">
                <o:lock v:ext="edit" shapetype="f"/>
              </v:line>
            </w:pict>
          </mc:Fallback>
        </mc:AlternateContent>
      </w:r>
      <w:r w:rsidR="007D465A">
        <w:rPr>
          <w:rFonts w:ascii="Arial" w:hAnsi="Arial"/>
          <w:snapToGrid w:val="0"/>
          <w:sz w:val="28"/>
          <w:szCs w:val="20"/>
          <w:lang w:val="en-CA" w:bidi="ar-SA"/>
        </w:rPr>
        <w:br w:type="page"/>
      </w:r>
      <w:r>
        <w:rPr>
          <w:noProof/>
          <w:lang w:bidi="ar-SA"/>
        </w:rPr>
        <w:drawing>
          <wp:anchor distT="0" distB="0" distL="114300" distR="114300" simplePos="0" relativeHeight="251658752" behindDoc="0" locked="0" layoutInCell="1" allowOverlap="1" wp14:anchorId="72543B90" wp14:editId="247DFDF9">
            <wp:simplePos x="0" y="0"/>
            <wp:positionH relativeFrom="margin">
              <wp:align>center</wp:align>
            </wp:positionH>
            <wp:positionV relativeFrom="margin">
              <wp:align>top</wp:align>
            </wp:positionV>
            <wp:extent cx="1162685" cy="6858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685" cy="685800"/>
                    </a:xfrm>
                    <a:prstGeom prst="rect">
                      <a:avLst/>
                    </a:prstGeom>
                    <a:noFill/>
                  </pic:spPr>
                </pic:pic>
              </a:graphicData>
            </a:graphic>
            <wp14:sizeRelH relativeFrom="margin">
              <wp14:pctWidth>0</wp14:pctWidth>
            </wp14:sizeRelH>
            <wp14:sizeRelV relativeFrom="margin">
              <wp14:pctHeight>0</wp14:pctHeight>
            </wp14:sizeRelV>
          </wp:anchor>
        </w:drawing>
      </w:r>
    </w:p>
    <w:p w14:paraId="463D12D8" w14:textId="77777777" w:rsidR="00A60A32" w:rsidRPr="00397AB8" w:rsidRDefault="00A60A32" w:rsidP="00A60A32">
      <w:pPr>
        <w:spacing w:line="250" w:lineRule="exact"/>
        <w:jc w:val="right"/>
        <w:rPr>
          <w:sz w:val="24"/>
        </w:rPr>
      </w:pPr>
    </w:p>
    <w:p w14:paraId="3008BFE9" w14:textId="77777777" w:rsidR="00A60A32" w:rsidRDefault="00A60A32" w:rsidP="00A60A32">
      <w:pPr>
        <w:spacing w:line="250" w:lineRule="exact"/>
        <w:rPr>
          <w:b/>
          <w:sz w:val="24"/>
        </w:rPr>
      </w:pPr>
    </w:p>
    <w:p w14:paraId="5AB72682" w14:textId="77777777" w:rsidR="00A60A32" w:rsidRPr="005865F1" w:rsidRDefault="00A60A32" w:rsidP="00A60A32">
      <w:pPr>
        <w:spacing w:line="250" w:lineRule="exact"/>
        <w:rPr>
          <w:rFonts w:ascii="Arial" w:hAnsi="Arial" w:cs="Arial"/>
          <w:b/>
          <w:sz w:val="18"/>
          <w:szCs w:val="18"/>
        </w:rPr>
      </w:pPr>
      <w:r w:rsidRPr="005865F1">
        <w:rPr>
          <w:rFonts w:ascii="Arial" w:hAnsi="Arial" w:cs="Arial"/>
          <w:b/>
          <w:sz w:val="18"/>
          <w:szCs w:val="18"/>
        </w:rPr>
        <w:t>CSI POLICY</w:t>
      </w:r>
    </w:p>
    <w:p w14:paraId="3F4D3366" w14:textId="77777777" w:rsidR="00A60A32" w:rsidRPr="005865F1" w:rsidRDefault="00A60A32" w:rsidP="00A60A32">
      <w:pPr>
        <w:pStyle w:val="IOutlineLevel11"/>
        <w:keepNext/>
        <w:spacing w:line="250" w:lineRule="exact"/>
        <w:outlineLvl w:val="0"/>
        <w:rPr>
          <w:rFonts w:ascii="Arial" w:hAnsi="Arial" w:cs="Arial"/>
          <w:sz w:val="18"/>
          <w:szCs w:val="18"/>
        </w:rPr>
      </w:pPr>
      <w:r w:rsidRPr="005865F1">
        <w:rPr>
          <w:rFonts w:ascii="Arial" w:hAnsi="Arial" w:cs="Arial"/>
          <w:sz w:val="18"/>
          <w:szCs w:val="18"/>
        </w:rPr>
        <w:t>I.</w:t>
      </w:r>
      <w:r w:rsidRPr="005865F1">
        <w:rPr>
          <w:rFonts w:ascii="Arial" w:hAnsi="Arial" w:cs="Arial"/>
          <w:sz w:val="18"/>
          <w:szCs w:val="18"/>
        </w:rPr>
        <w:tab/>
        <w:t xml:space="preserve">GENERAL </w:t>
      </w:r>
      <w:r w:rsidRPr="005865F1">
        <w:rPr>
          <w:rFonts w:ascii="Arial" w:hAnsi="Arial" w:cs="Arial"/>
          <w:sz w:val="18"/>
          <w:szCs w:val="18"/>
        </w:rPr>
        <w:tab/>
      </w:r>
      <w:r w:rsidRPr="005865F1">
        <w:rPr>
          <w:rFonts w:ascii="Arial" w:hAnsi="Arial" w:cs="Arial"/>
          <w:b w:val="0"/>
          <w:sz w:val="18"/>
          <w:szCs w:val="18"/>
        </w:rPr>
        <w:t>(Adoption Date: 06/24/1997; Revision Date: 02/24/2013)</w:t>
      </w:r>
    </w:p>
    <w:p w14:paraId="0FB9B8A8" w14:textId="77777777" w:rsidR="00A60A32" w:rsidRPr="005865F1" w:rsidRDefault="00A60A32" w:rsidP="00A60A32">
      <w:pPr>
        <w:pStyle w:val="AOutlineLevel11"/>
        <w:keepNext/>
        <w:spacing w:line="250" w:lineRule="exact"/>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Policy</w:t>
      </w:r>
    </w:p>
    <w:p w14:paraId="62EDCE62" w14:textId="77777777" w:rsidR="00A60A32" w:rsidRPr="005865F1" w:rsidRDefault="00A60A32" w:rsidP="00A60A32">
      <w:pPr>
        <w:pStyle w:val="1OutlineLevel11"/>
        <w:spacing w:line="250" w:lineRule="exact"/>
        <w:rPr>
          <w:rFonts w:ascii="Arial" w:hAnsi="Arial" w:cs="Arial"/>
          <w:sz w:val="18"/>
          <w:szCs w:val="18"/>
        </w:rPr>
      </w:pPr>
      <w:r w:rsidRPr="005865F1">
        <w:rPr>
          <w:rFonts w:ascii="Arial" w:hAnsi="Arial" w:cs="Arial"/>
          <w:sz w:val="18"/>
          <w:szCs w:val="18"/>
        </w:rPr>
        <w:t>1.</w:t>
      </w:r>
      <w:r w:rsidRPr="005865F1">
        <w:rPr>
          <w:rFonts w:ascii="Arial" w:hAnsi="Arial" w:cs="Arial"/>
          <w:sz w:val="18"/>
          <w:szCs w:val="18"/>
        </w:rPr>
        <w:tab/>
        <w:t>Mission: The mission of CSI is to advance building information management and education of project teams to improve facility performance.</w:t>
      </w:r>
    </w:p>
    <w:p w14:paraId="58137F22" w14:textId="77777777" w:rsidR="00A60A32" w:rsidRPr="005865F1" w:rsidRDefault="00A60A32" w:rsidP="00A60A32">
      <w:pPr>
        <w:pStyle w:val="1OutlineLevel11"/>
        <w:keepNext/>
        <w:spacing w:line="250" w:lineRule="exact"/>
        <w:rPr>
          <w:rFonts w:ascii="Arial" w:hAnsi="Arial" w:cs="Arial"/>
          <w:sz w:val="18"/>
          <w:szCs w:val="18"/>
        </w:rPr>
      </w:pPr>
      <w:r w:rsidRPr="005865F1">
        <w:rPr>
          <w:rFonts w:ascii="Arial" w:hAnsi="Arial" w:cs="Arial"/>
          <w:sz w:val="18"/>
          <w:szCs w:val="18"/>
        </w:rPr>
        <w:t>2.</w:t>
      </w:r>
      <w:r w:rsidRPr="005865F1">
        <w:rPr>
          <w:rFonts w:ascii="Arial" w:hAnsi="Arial" w:cs="Arial"/>
          <w:sz w:val="18"/>
          <w:szCs w:val="18"/>
        </w:rPr>
        <w:tab/>
        <w:t>Values: CSI is an association dedicated to improving organization, management, and communication of building information through:</w:t>
      </w:r>
    </w:p>
    <w:p w14:paraId="7F012D04"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A diversified membership base of allied professionals involved in the creation and management of the built environment;</w:t>
      </w:r>
    </w:p>
    <w:p w14:paraId="6B28E158"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t>Continuous development and transformation of standards and formats;</w:t>
      </w:r>
    </w:p>
    <w:p w14:paraId="1A59E694"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c.</w:t>
      </w:r>
      <w:r w:rsidRPr="005865F1">
        <w:rPr>
          <w:rFonts w:ascii="Arial" w:hAnsi="Arial" w:cs="Arial"/>
          <w:sz w:val="18"/>
          <w:szCs w:val="18"/>
        </w:rPr>
        <w:tab/>
        <w:t>Education and certification of professionals to improve project delivery processes; and</w:t>
      </w:r>
    </w:p>
    <w:p w14:paraId="05EF8E1E"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d.</w:t>
      </w:r>
      <w:r w:rsidRPr="005865F1">
        <w:rPr>
          <w:rFonts w:ascii="Arial" w:hAnsi="Arial" w:cs="Arial"/>
          <w:sz w:val="18"/>
          <w:szCs w:val="18"/>
        </w:rPr>
        <w:tab/>
        <w:t>Creation of practice tools to assist users throughout the facility life-cycle.</w:t>
      </w:r>
    </w:p>
    <w:p w14:paraId="522BB9EA" w14:textId="77777777" w:rsidR="00A60A32" w:rsidRPr="005865F1" w:rsidRDefault="00A60A32" w:rsidP="00A60A32">
      <w:pPr>
        <w:pStyle w:val="1OutlineLevel11"/>
        <w:keepNext/>
        <w:spacing w:line="250" w:lineRule="exact"/>
        <w:rPr>
          <w:rFonts w:ascii="Arial" w:hAnsi="Arial" w:cs="Arial"/>
          <w:sz w:val="18"/>
          <w:szCs w:val="18"/>
        </w:rPr>
      </w:pPr>
      <w:r w:rsidRPr="005865F1">
        <w:rPr>
          <w:rFonts w:ascii="Arial" w:hAnsi="Arial" w:cs="Arial"/>
          <w:sz w:val="18"/>
          <w:szCs w:val="18"/>
        </w:rPr>
        <w:t>3.</w:t>
      </w:r>
      <w:r w:rsidRPr="005865F1">
        <w:rPr>
          <w:rFonts w:ascii="Arial" w:hAnsi="Arial" w:cs="Arial"/>
          <w:sz w:val="18"/>
          <w:szCs w:val="18"/>
        </w:rPr>
        <w:tab/>
        <w:t>Envisioned Future:</w:t>
      </w:r>
    </w:p>
    <w:p w14:paraId="72881581"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r>
      <w:r w:rsidRPr="005865F1">
        <w:rPr>
          <w:rFonts w:ascii="Arial" w:hAnsi="Arial" w:cs="Arial"/>
          <w:bCs/>
          <w:iCs/>
          <w:sz w:val="18"/>
          <w:szCs w:val="18"/>
        </w:rPr>
        <w:t xml:space="preserve">Desired Future State: </w:t>
      </w:r>
      <w:r w:rsidRPr="005865F1">
        <w:rPr>
          <w:rFonts w:ascii="Arial" w:hAnsi="Arial" w:cs="Arial"/>
          <w:sz w:val="18"/>
          <w:szCs w:val="18"/>
        </w:rPr>
        <w:t>Facilities are constructed and operated more accurately, efficiently, safely, and at lower cost to their owners and users because of CSI members’ technical expertise and contributions to the building information and project delivery body of knowledge.</w:t>
      </w:r>
    </w:p>
    <w:p w14:paraId="69ADEB59" w14:textId="77777777" w:rsidR="00A60A32" w:rsidRPr="005865F1" w:rsidRDefault="00A60A32" w:rsidP="00A60A32">
      <w:pPr>
        <w:pStyle w:val="1OutlineLevel11"/>
        <w:keepNext/>
        <w:spacing w:line="250" w:lineRule="exact"/>
        <w:ind w:left="1800"/>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r>
      <w:r w:rsidRPr="005865F1">
        <w:rPr>
          <w:rFonts w:ascii="Arial" w:hAnsi="Arial" w:cs="Arial"/>
          <w:bCs/>
          <w:iCs/>
          <w:sz w:val="18"/>
          <w:szCs w:val="18"/>
        </w:rPr>
        <w:t>Vivid Description:</w:t>
      </w:r>
    </w:p>
    <w:p w14:paraId="502AAE57" w14:textId="77777777" w:rsidR="00A60A32" w:rsidRPr="005865F1" w:rsidRDefault="00A60A32" w:rsidP="00A60A32">
      <w:pPr>
        <w:spacing w:line="250" w:lineRule="exact"/>
        <w:ind w:left="2160" w:hanging="360"/>
        <w:rPr>
          <w:rFonts w:ascii="Arial" w:hAnsi="Arial" w:cs="Arial"/>
          <w:sz w:val="18"/>
          <w:szCs w:val="18"/>
          <w:lang w:eastAsia="zh-CN"/>
        </w:rPr>
      </w:pPr>
      <w:r w:rsidRPr="005865F1">
        <w:rPr>
          <w:rFonts w:ascii="Arial" w:hAnsi="Arial" w:cs="Arial"/>
          <w:sz w:val="18"/>
          <w:szCs w:val="18"/>
        </w:rPr>
        <w:t>1)</w:t>
      </w:r>
      <w:r w:rsidRPr="005865F1">
        <w:rPr>
          <w:rFonts w:ascii="Arial" w:hAnsi="Arial" w:cs="Arial"/>
          <w:sz w:val="18"/>
          <w:szCs w:val="18"/>
        </w:rPr>
        <w:tab/>
        <w:t>The construction industry recognizes CSI as the primary resource for relevant products, programs, and services for organizing, managing, and communicating building information and the project delivery process to meet the needs of an evolving industry.</w:t>
      </w:r>
    </w:p>
    <w:p w14:paraId="106F26DC" w14:textId="77777777" w:rsidR="00A60A32" w:rsidRPr="005865F1" w:rsidRDefault="00A60A32" w:rsidP="00A60A32">
      <w:pPr>
        <w:spacing w:line="250" w:lineRule="exact"/>
        <w:ind w:left="2160" w:hanging="360"/>
        <w:rPr>
          <w:rFonts w:ascii="Arial" w:hAnsi="Arial" w:cs="Arial"/>
          <w:sz w:val="18"/>
          <w:szCs w:val="18"/>
          <w:lang w:eastAsia="zh-CN"/>
        </w:rPr>
      </w:pPr>
      <w:r w:rsidRPr="005865F1">
        <w:rPr>
          <w:rFonts w:ascii="Arial" w:hAnsi="Arial" w:cs="Arial"/>
          <w:sz w:val="18"/>
          <w:szCs w:val="18"/>
        </w:rPr>
        <w:t>2)</w:t>
      </w:r>
      <w:r w:rsidRPr="005865F1">
        <w:rPr>
          <w:rFonts w:ascii="Arial" w:hAnsi="Arial" w:cs="Arial"/>
          <w:sz w:val="18"/>
          <w:szCs w:val="18"/>
        </w:rPr>
        <w:tab/>
        <w:t>Senior leaders of construction industry firms recognize the value of participation in CSI, encourage membership in the Institute, and support involvement at all levels.</w:t>
      </w:r>
    </w:p>
    <w:p w14:paraId="133284F1" w14:textId="77777777" w:rsidR="00A60A32" w:rsidRPr="005865F1" w:rsidRDefault="00A60A32" w:rsidP="00A60A32">
      <w:pPr>
        <w:spacing w:line="250" w:lineRule="exact"/>
        <w:ind w:left="2160" w:hanging="360"/>
        <w:rPr>
          <w:rFonts w:ascii="Arial" w:hAnsi="Arial" w:cs="Arial"/>
          <w:sz w:val="18"/>
          <w:szCs w:val="18"/>
          <w:lang w:eastAsia="zh-CN"/>
        </w:rPr>
      </w:pPr>
      <w:r w:rsidRPr="005865F1">
        <w:rPr>
          <w:rFonts w:ascii="Arial" w:hAnsi="Arial" w:cs="Arial"/>
          <w:sz w:val="18"/>
          <w:szCs w:val="18"/>
        </w:rPr>
        <w:t>3)</w:t>
      </w:r>
      <w:r w:rsidRPr="005865F1">
        <w:rPr>
          <w:rFonts w:ascii="Arial" w:hAnsi="Arial" w:cs="Arial"/>
          <w:sz w:val="18"/>
          <w:szCs w:val="18"/>
        </w:rPr>
        <w:tab/>
        <w:t>Members of the construction industry seek active participation in CSI at all levels, as the experience is rewarding and leads to personal and professional success and enrichment.</w:t>
      </w:r>
    </w:p>
    <w:p w14:paraId="1422BBD0" w14:textId="77777777" w:rsidR="00A60A32" w:rsidRPr="005865F1" w:rsidRDefault="00A60A32" w:rsidP="00A60A32">
      <w:pPr>
        <w:spacing w:line="250" w:lineRule="exact"/>
        <w:ind w:left="2160" w:hanging="360"/>
        <w:rPr>
          <w:rFonts w:ascii="Arial" w:hAnsi="Arial" w:cs="Arial"/>
          <w:sz w:val="18"/>
          <w:szCs w:val="18"/>
          <w:lang w:eastAsia="zh-CN"/>
        </w:rPr>
      </w:pPr>
      <w:r w:rsidRPr="005865F1">
        <w:rPr>
          <w:rFonts w:ascii="Arial" w:hAnsi="Arial" w:cs="Arial"/>
          <w:sz w:val="18"/>
          <w:szCs w:val="18"/>
        </w:rPr>
        <w:t>4)</w:t>
      </w:r>
      <w:r w:rsidRPr="005865F1">
        <w:rPr>
          <w:rFonts w:ascii="Arial" w:hAnsi="Arial" w:cs="Arial"/>
          <w:sz w:val="18"/>
          <w:szCs w:val="18"/>
        </w:rPr>
        <w:tab/>
        <w:t>The construction industry recognizes CSI as a welcoming and nurturing community of professionals that care deeply about the long-term success of their fellow members.</w:t>
      </w:r>
    </w:p>
    <w:p w14:paraId="138BDF20" w14:textId="77777777" w:rsidR="00A60A32" w:rsidRPr="005865F1" w:rsidRDefault="00A60A32" w:rsidP="00A60A32">
      <w:pPr>
        <w:spacing w:line="250" w:lineRule="exact"/>
        <w:ind w:left="2160" w:hanging="360"/>
        <w:rPr>
          <w:rFonts w:ascii="Arial" w:hAnsi="Arial" w:cs="Arial"/>
          <w:sz w:val="18"/>
          <w:szCs w:val="18"/>
          <w:lang w:eastAsia="zh-CN"/>
        </w:rPr>
      </w:pPr>
      <w:r w:rsidRPr="005865F1">
        <w:rPr>
          <w:rFonts w:ascii="Arial" w:hAnsi="Arial" w:cs="Arial"/>
          <w:sz w:val="18"/>
          <w:szCs w:val="18"/>
        </w:rPr>
        <w:t>5)</w:t>
      </w:r>
      <w:r w:rsidRPr="005865F1">
        <w:rPr>
          <w:rFonts w:ascii="Arial" w:hAnsi="Arial" w:cs="Arial"/>
          <w:sz w:val="18"/>
          <w:szCs w:val="18"/>
        </w:rPr>
        <w:tab/>
        <w:t>Hiring managers equate CSI membership with a higher level of achievement, expertise, and connection in the construction industry, and seek out its members for key positions.</w:t>
      </w:r>
    </w:p>
    <w:p w14:paraId="77FB89D1" w14:textId="77777777" w:rsidR="00A60A32" w:rsidRPr="005865F1" w:rsidRDefault="00A60A32" w:rsidP="00A60A32">
      <w:pPr>
        <w:pStyle w:val="aOutlineLevel110"/>
        <w:keepNext/>
        <w:spacing w:line="250" w:lineRule="exact"/>
        <w:ind w:left="1440"/>
        <w:rPr>
          <w:rFonts w:ascii="Arial" w:hAnsi="Arial" w:cs="Arial"/>
          <w:sz w:val="18"/>
          <w:szCs w:val="18"/>
        </w:rPr>
      </w:pPr>
      <w:r w:rsidRPr="005865F1">
        <w:rPr>
          <w:rFonts w:ascii="Arial" w:hAnsi="Arial" w:cs="Arial"/>
          <w:sz w:val="18"/>
          <w:szCs w:val="18"/>
        </w:rPr>
        <w:t>4.</w:t>
      </w:r>
      <w:r w:rsidRPr="005865F1">
        <w:rPr>
          <w:rFonts w:ascii="Arial" w:hAnsi="Arial" w:cs="Arial"/>
          <w:sz w:val="18"/>
          <w:szCs w:val="18"/>
        </w:rPr>
        <w:tab/>
        <w:t>Code of Conduct:</w:t>
      </w:r>
    </w:p>
    <w:p w14:paraId="07E303CD"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Purpose</w:t>
      </w:r>
      <w:r w:rsidRPr="005865F1">
        <w:rPr>
          <w:rFonts w:ascii="Arial" w:hAnsi="Arial" w:cs="Arial"/>
          <w:vanish/>
          <w:sz w:val="18"/>
          <w:szCs w:val="18"/>
        </w:rPr>
        <w:t xml:space="preserve"> [</w:t>
      </w:r>
      <w:r w:rsidRPr="005865F1">
        <w:rPr>
          <w:rFonts w:ascii="Arial" w:hAnsi="Arial" w:cs="Arial"/>
          <w:vanish/>
          <w:sz w:val="18"/>
          <w:szCs w:val="18"/>
          <w:highlight w:val="yellow"/>
        </w:rPr>
        <w:t>formerly 4.1</w:t>
      </w:r>
      <w:r w:rsidRPr="005865F1">
        <w:rPr>
          <w:rFonts w:ascii="Arial" w:hAnsi="Arial" w:cs="Arial"/>
          <w:vanish/>
          <w:sz w:val="18"/>
          <w:szCs w:val="18"/>
        </w:rPr>
        <w:t>]</w:t>
      </w:r>
      <w:r w:rsidRPr="005865F1">
        <w:rPr>
          <w:rFonts w:ascii="Arial" w:hAnsi="Arial" w:cs="Arial"/>
          <w:b/>
          <w:sz w:val="18"/>
          <w:szCs w:val="18"/>
        </w:rPr>
        <w:t>:</w:t>
      </w:r>
      <w:r w:rsidRPr="005865F1">
        <w:rPr>
          <w:rFonts w:ascii="Arial" w:hAnsi="Arial" w:cs="Arial"/>
          <w:sz w:val="18"/>
          <w:szCs w:val="18"/>
        </w:rPr>
        <w:t xml:space="preserve"> The purpose of this Code of Conduct is to promote ethical and appropriate behavior by Institute Officers, Board Members, all appointed Committee and Task Team Members, and CSI Members generally, and to establish procedures for the investigation of alleged violations.</w:t>
      </w:r>
    </w:p>
    <w:p w14:paraId="2B15801A" w14:textId="77777777" w:rsidR="00A60A32" w:rsidRPr="005865F1" w:rsidRDefault="00A60A32" w:rsidP="00A60A32">
      <w:pPr>
        <w:pStyle w:val="1OutlineLevel11"/>
        <w:keepNext/>
        <w:spacing w:line="250" w:lineRule="exact"/>
        <w:ind w:left="1800"/>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t>Violations of the Code of Conduct</w:t>
      </w:r>
      <w:r w:rsidRPr="005865F1">
        <w:rPr>
          <w:rFonts w:ascii="Arial" w:hAnsi="Arial" w:cs="Arial"/>
          <w:vanish/>
          <w:sz w:val="18"/>
          <w:szCs w:val="18"/>
        </w:rPr>
        <w:t xml:space="preserve"> [</w:t>
      </w:r>
      <w:r w:rsidRPr="005865F1">
        <w:rPr>
          <w:rFonts w:ascii="Arial" w:hAnsi="Arial" w:cs="Arial"/>
          <w:vanish/>
          <w:sz w:val="18"/>
          <w:szCs w:val="18"/>
          <w:highlight w:val="yellow"/>
        </w:rPr>
        <w:t>formerly 4.2</w:t>
      </w:r>
      <w:r w:rsidRPr="005865F1">
        <w:rPr>
          <w:rFonts w:ascii="Arial" w:hAnsi="Arial" w:cs="Arial"/>
          <w:vanish/>
          <w:sz w:val="18"/>
          <w:szCs w:val="18"/>
        </w:rPr>
        <w:t>]</w:t>
      </w:r>
      <w:r w:rsidRPr="005865F1">
        <w:rPr>
          <w:rFonts w:ascii="Arial" w:hAnsi="Arial" w:cs="Arial"/>
          <w:sz w:val="18"/>
          <w:szCs w:val="18"/>
        </w:rPr>
        <w:t>: The following constitute violations of the Institute’s Code of Conduct:</w:t>
      </w:r>
    </w:p>
    <w:p w14:paraId="72E03ADC"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1)</w:t>
      </w:r>
      <w:r w:rsidRPr="005865F1">
        <w:rPr>
          <w:rFonts w:ascii="Arial" w:hAnsi="Arial" w:cs="Arial"/>
          <w:sz w:val="18"/>
          <w:szCs w:val="18"/>
        </w:rPr>
        <w:tab/>
        <w:t>an act or conduct which violates any specific provision of this Code of Conduct,</w:t>
      </w:r>
    </w:p>
    <w:p w14:paraId="1F3F0CD3"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2)</w:t>
      </w:r>
      <w:r w:rsidRPr="005865F1">
        <w:rPr>
          <w:rFonts w:ascii="Arial" w:hAnsi="Arial" w:cs="Arial"/>
          <w:sz w:val="18"/>
          <w:szCs w:val="18"/>
        </w:rPr>
        <w:tab/>
        <w:t>theft or other misappropriation of assets, including assets of the Institute, our customers, suppliers or others with whom we have a business relationship,</w:t>
      </w:r>
    </w:p>
    <w:p w14:paraId="50DBBAB7"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3)</w:t>
      </w:r>
      <w:r w:rsidRPr="005865F1">
        <w:rPr>
          <w:rFonts w:ascii="Arial" w:hAnsi="Arial" w:cs="Arial"/>
          <w:sz w:val="18"/>
          <w:szCs w:val="18"/>
        </w:rPr>
        <w:tab/>
        <w:t>misstatements and other irregularities in Institute records, including the intentional misstatement of the results of operations,</w:t>
      </w:r>
    </w:p>
    <w:p w14:paraId="1896E3F0"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4)</w:t>
      </w:r>
      <w:r w:rsidRPr="005865F1">
        <w:rPr>
          <w:rFonts w:ascii="Arial" w:hAnsi="Arial" w:cs="Arial"/>
          <w:sz w:val="18"/>
          <w:szCs w:val="18"/>
        </w:rPr>
        <w:tab/>
        <w:t>wrongdoing,</w:t>
      </w:r>
    </w:p>
    <w:p w14:paraId="6FB31F6A"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5)</w:t>
      </w:r>
      <w:r w:rsidRPr="005865F1">
        <w:rPr>
          <w:rFonts w:ascii="Arial" w:hAnsi="Arial" w:cs="Arial"/>
          <w:sz w:val="18"/>
          <w:szCs w:val="18"/>
        </w:rPr>
        <w:tab/>
        <w:t>forgery or other alteration of documents,</w:t>
      </w:r>
    </w:p>
    <w:p w14:paraId="45C90C4F"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6)</w:t>
      </w:r>
      <w:r w:rsidRPr="005865F1">
        <w:rPr>
          <w:rFonts w:ascii="Arial" w:hAnsi="Arial" w:cs="Arial"/>
          <w:sz w:val="18"/>
          <w:szCs w:val="18"/>
        </w:rPr>
        <w:tab/>
        <w:t>fraud and other unlawful acts, and</w:t>
      </w:r>
    </w:p>
    <w:p w14:paraId="4CEA14A1"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7)</w:t>
      </w:r>
      <w:r w:rsidRPr="005865F1">
        <w:rPr>
          <w:rFonts w:ascii="Arial" w:hAnsi="Arial" w:cs="Arial"/>
          <w:sz w:val="18"/>
          <w:szCs w:val="18"/>
        </w:rPr>
        <w:tab/>
        <w:t>any similar acts.</w:t>
      </w:r>
    </w:p>
    <w:p w14:paraId="4B264DD6"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c.</w:t>
      </w:r>
      <w:r w:rsidRPr="005865F1">
        <w:rPr>
          <w:rFonts w:ascii="Arial" w:hAnsi="Arial" w:cs="Arial"/>
          <w:sz w:val="18"/>
          <w:szCs w:val="18"/>
        </w:rPr>
        <w:tab/>
        <w:t>Antitrust</w:t>
      </w:r>
      <w:r w:rsidRPr="005865F1">
        <w:rPr>
          <w:rFonts w:ascii="Arial" w:hAnsi="Arial" w:cs="Arial"/>
          <w:vanish/>
          <w:sz w:val="18"/>
          <w:szCs w:val="18"/>
        </w:rPr>
        <w:t xml:space="preserve"> [</w:t>
      </w:r>
      <w:r w:rsidRPr="005865F1">
        <w:rPr>
          <w:rFonts w:ascii="Arial" w:hAnsi="Arial" w:cs="Arial"/>
          <w:vanish/>
          <w:sz w:val="18"/>
          <w:szCs w:val="18"/>
          <w:highlight w:val="yellow"/>
        </w:rPr>
        <w:t>formerly 4.3</w:t>
      </w:r>
      <w:r w:rsidRPr="005865F1">
        <w:rPr>
          <w:rFonts w:ascii="Arial" w:hAnsi="Arial" w:cs="Arial"/>
          <w:vanish/>
          <w:sz w:val="18"/>
          <w:szCs w:val="18"/>
        </w:rPr>
        <w:t>]</w:t>
      </w:r>
      <w:r w:rsidRPr="005865F1">
        <w:rPr>
          <w:rFonts w:ascii="Arial" w:hAnsi="Arial" w:cs="Arial"/>
          <w:sz w:val="18"/>
          <w:szCs w:val="18"/>
        </w:rPr>
        <w:t>: The Institute is committed to the operation of its affairs in compliance with the antitrust laws of the United States and, as applicable, the antitrust laws of the states within the United States and the antitrust/ competition laws of other countries (generally, "Antitrust Laws"). The Antitrust Laws are intended to preserve and promote free, fair and open competition. This competition benefits consumers and companies which are innovative and efficient. A violation of the Antitrust Laws can have serious consequences for CSI and members. Accordingly, CSI hereby issues the following guidelines for itself and its members, as guidance in connection with participation in CSI activities. The activities of CSI are not intended to restrain competition or to harm consumers. The purpose of CSI is to bring businesses and business people in the construction industry together to promote business, exchange ideas and to take advantage of the vast amount of experience and information that we can all derive from and share with each other.</w:t>
      </w:r>
    </w:p>
    <w:p w14:paraId="1784F36B" w14:textId="77777777" w:rsidR="00A60A32" w:rsidRPr="005865F1" w:rsidRDefault="00A60A32" w:rsidP="00A60A32">
      <w:pPr>
        <w:pStyle w:val="1OutlineLevel11"/>
        <w:spacing w:line="250" w:lineRule="exact"/>
        <w:ind w:left="1800" w:firstLine="0"/>
        <w:rPr>
          <w:rFonts w:ascii="Arial" w:hAnsi="Arial" w:cs="Arial"/>
          <w:sz w:val="18"/>
          <w:szCs w:val="18"/>
        </w:rPr>
      </w:pPr>
      <w:r w:rsidRPr="005865F1">
        <w:rPr>
          <w:rFonts w:ascii="Arial" w:hAnsi="Arial" w:cs="Arial"/>
          <w:sz w:val="18"/>
          <w:szCs w:val="18"/>
        </w:rPr>
        <w:lastRenderedPageBreak/>
        <w:t>Accordingly, the following guidelines apply to the activities of CSI and its members:</w:t>
      </w:r>
    </w:p>
    <w:p w14:paraId="627B2031"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1)</w:t>
      </w:r>
      <w:r w:rsidRPr="005865F1">
        <w:rPr>
          <w:rFonts w:ascii="Arial" w:hAnsi="Arial" w:cs="Arial"/>
          <w:sz w:val="18"/>
          <w:szCs w:val="18"/>
        </w:rPr>
        <w:tab/>
        <w:t>Neither CSI nor any of its committees or activities shall be used for the purpose of bringing about or attempting to bring about any understanding or agreement, written or oral, formal or informal, express or implied, between and among competitors with regard to their prices, terms or conditions of sale, distribution, volume of production, territories, customers, or credit terms.</w:t>
      </w:r>
    </w:p>
    <w:p w14:paraId="288EED37"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2)</w:t>
      </w:r>
      <w:r w:rsidRPr="005865F1">
        <w:rPr>
          <w:rFonts w:ascii="Arial" w:hAnsi="Arial" w:cs="Arial"/>
          <w:sz w:val="18"/>
          <w:szCs w:val="18"/>
        </w:rPr>
        <w:tab/>
        <w:t>In connection with membership or participation in CSI, there shall be no discussion, communication, agreement or disclosure among members which are actual or potential competitors, regarding their prices, discounts or terms or conditions of sale or licensing of products or services, pricing methods, profits, profit margins or cost data, production plans, market shares, sales territories or markets, allocation of territories or customers, or any limitation on the timing, cost or volume of their research, production or sales.</w:t>
      </w:r>
    </w:p>
    <w:p w14:paraId="0E2F22A9"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3)</w:t>
      </w:r>
      <w:r w:rsidRPr="005865F1">
        <w:rPr>
          <w:rFonts w:ascii="Arial" w:hAnsi="Arial" w:cs="Arial"/>
          <w:sz w:val="18"/>
          <w:szCs w:val="18"/>
        </w:rPr>
        <w:tab/>
        <w:t>Each member of CSI is obligated and expected to exercise its independent business judgment in pricing its services or products, dealing with its customers and suppliers, and choosing the markets in which it will compete.</w:t>
      </w:r>
    </w:p>
    <w:p w14:paraId="41517267"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4)</w:t>
      </w:r>
      <w:r w:rsidRPr="005865F1">
        <w:rPr>
          <w:rFonts w:ascii="Arial" w:hAnsi="Arial" w:cs="Arial"/>
          <w:sz w:val="18"/>
          <w:szCs w:val="18"/>
        </w:rPr>
        <w:tab/>
        <w:t>No activity or communication of CSI, or that of members in connection with their participation in CSI, shall include any discussion which could reasonably be construed as an attempt to prevent any person or business entity from gaining access to any market or customer for goods and services, or to prevent any business entity from obtaining a supply of goods or services or otherwise purchasing goods or services freely in the market.</w:t>
      </w:r>
    </w:p>
    <w:p w14:paraId="6C9EBE6B"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5)</w:t>
      </w:r>
      <w:r w:rsidRPr="005865F1">
        <w:rPr>
          <w:rFonts w:ascii="Arial" w:hAnsi="Arial" w:cs="Arial"/>
          <w:sz w:val="18"/>
          <w:szCs w:val="18"/>
        </w:rPr>
        <w:tab/>
        <w:t>The qualifications for membership in CSI are as established by the Board of Directors of CSI and its Bylaws. No application for membership, which meets the qualifications set forth there in, shall be denied membership for any anti-competitive purpose. No member shall be excluded from a working group of CSI for an anti-competitive reason.</w:t>
      </w:r>
    </w:p>
    <w:p w14:paraId="20FC0962"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6)</w:t>
      </w:r>
      <w:r w:rsidRPr="005865F1">
        <w:rPr>
          <w:rFonts w:ascii="Arial" w:hAnsi="Arial" w:cs="Arial"/>
          <w:sz w:val="18"/>
          <w:szCs w:val="18"/>
        </w:rPr>
        <w:tab/>
        <w:t>CSI and each member, in connection with the activities of CSI, shall use its best reasonable efforts to comply in all respects with the Antitrust Laws.</w:t>
      </w:r>
    </w:p>
    <w:p w14:paraId="0000A77B"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7)</w:t>
      </w:r>
      <w:r w:rsidRPr="005865F1">
        <w:rPr>
          <w:rFonts w:ascii="Arial" w:hAnsi="Arial" w:cs="Arial"/>
          <w:sz w:val="18"/>
          <w:szCs w:val="18"/>
        </w:rPr>
        <w:tab/>
        <w:t>These Guidelines are conservative and intended to promote compliance with the Antitrust Laws, not to create duties or obligations beyond what the Antitrust Laws actually require. In the event of inconsistency between these Guidelines and the Antitrust Laws, the Antitrust Laws shall control.</w:t>
      </w:r>
    </w:p>
    <w:p w14:paraId="3425D9F9"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8)</w:t>
      </w:r>
      <w:r w:rsidRPr="005865F1">
        <w:rPr>
          <w:rFonts w:ascii="Arial" w:hAnsi="Arial" w:cs="Arial"/>
          <w:sz w:val="18"/>
          <w:szCs w:val="18"/>
        </w:rPr>
        <w:tab/>
        <w:t>These Guidelines shall be promulgated to all members of and participants in CSI. All members and participants shall abide by these Guidelines.</w:t>
      </w:r>
    </w:p>
    <w:p w14:paraId="2B27F974" w14:textId="77777777" w:rsidR="00A60A32" w:rsidRPr="005865F1" w:rsidRDefault="00A60A32" w:rsidP="00A60A32">
      <w:pPr>
        <w:pStyle w:val="1OutlineLevel11"/>
        <w:keepNext/>
        <w:spacing w:line="250" w:lineRule="exact"/>
        <w:ind w:left="1800"/>
        <w:rPr>
          <w:rFonts w:ascii="Arial" w:hAnsi="Arial" w:cs="Arial"/>
          <w:sz w:val="18"/>
          <w:szCs w:val="18"/>
        </w:rPr>
      </w:pPr>
      <w:r w:rsidRPr="005865F1">
        <w:rPr>
          <w:rFonts w:ascii="Arial" w:hAnsi="Arial" w:cs="Arial"/>
          <w:sz w:val="18"/>
          <w:szCs w:val="18"/>
        </w:rPr>
        <w:t>d.</w:t>
      </w:r>
      <w:r w:rsidRPr="005865F1">
        <w:rPr>
          <w:rFonts w:ascii="Arial" w:hAnsi="Arial" w:cs="Arial"/>
          <w:sz w:val="18"/>
          <w:szCs w:val="18"/>
        </w:rPr>
        <w:tab/>
        <w:t>Confidential Information</w:t>
      </w:r>
      <w:r w:rsidRPr="005865F1">
        <w:rPr>
          <w:rFonts w:ascii="Arial" w:hAnsi="Arial" w:cs="Arial"/>
          <w:vanish/>
          <w:sz w:val="18"/>
          <w:szCs w:val="18"/>
        </w:rPr>
        <w:t xml:space="preserve"> [</w:t>
      </w:r>
      <w:r w:rsidRPr="005865F1">
        <w:rPr>
          <w:rFonts w:ascii="Arial" w:hAnsi="Arial" w:cs="Arial"/>
          <w:vanish/>
          <w:sz w:val="18"/>
          <w:szCs w:val="18"/>
          <w:highlight w:val="yellow"/>
        </w:rPr>
        <w:t>formerly 4.4</w:t>
      </w:r>
      <w:r w:rsidRPr="005865F1">
        <w:rPr>
          <w:rFonts w:ascii="Arial" w:hAnsi="Arial" w:cs="Arial"/>
          <w:vanish/>
          <w:sz w:val="18"/>
          <w:szCs w:val="18"/>
        </w:rPr>
        <w:t>]</w:t>
      </w:r>
      <w:r w:rsidRPr="005865F1">
        <w:rPr>
          <w:rFonts w:ascii="Arial" w:hAnsi="Arial" w:cs="Arial"/>
          <w:sz w:val="18"/>
          <w:szCs w:val="18"/>
        </w:rPr>
        <w:t>: The protection of the Institute’s confidential business information and trade secrets, subject to disclosures required by law, is vital to the interests and the success of CSI. Such confidential information includes, but is not limited to, the following examples:</w:t>
      </w:r>
    </w:p>
    <w:p w14:paraId="3799B028" w14:textId="77777777" w:rsidR="00A60A32" w:rsidRPr="005865F1" w:rsidRDefault="00A60A32" w:rsidP="00A60A32">
      <w:pPr>
        <w:pStyle w:val="1OutlineLevel11"/>
        <w:spacing w:line="250" w:lineRule="exact"/>
        <w:ind w:left="2160"/>
        <w:rPr>
          <w:rFonts w:ascii="Arial" w:hAnsi="Arial" w:cs="Arial"/>
          <w:sz w:val="18"/>
          <w:szCs w:val="18"/>
          <w:lang w:val="it-IT"/>
        </w:rPr>
      </w:pPr>
      <w:r w:rsidRPr="005865F1">
        <w:rPr>
          <w:rFonts w:ascii="Arial" w:hAnsi="Arial" w:cs="Arial"/>
          <w:sz w:val="18"/>
          <w:szCs w:val="18"/>
          <w:lang w:val="it-IT"/>
        </w:rPr>
        <w:t>1)</w:t>
      </w:r>
      <w:r w:rsidRPr="005865F1">
        <w:rPr>
          <w:rFonts w:ascii="Arial" w:hAnsi="Arial" w:cs="Arial"/>
          <w:sz w:val="18"/>
          <w:szCs w:val="18"/>
          <w:lang w:val="it-IT"/>
        </w:rPr>
        <w:tab/>
        <w:t>personal compensation data,</w:t>
      </w:r>
    </w:p>
    <w:p w14:paraId="1E07C048" w14:textId="77777777" w:rsidR="00A60A32" w:rsidRPr="005865F1" w:rsidRDefault="00A60A32" w:rsidP="00A60A32">
      <w:pPr>
        <w:pStyle w:val="1OutlineLevel11"/>
        <w:spacing w:line="250" w:lineRule="exact"/>
        <w:ind w:left="2160"/>
        <w:rPr>
          <w:rFonts w:ascii="Arial" w:hAnsi="Arial" w:cs="Arial"/>
          <w:sz w:val="18"/>
          <w:szCs w:val="18"/>
          <w:lang w:val="it-IT"/>
        </w:rPr>
      </w:pPr>
      <w:r w:rsidRPr="005865F1">
        <w:rPr>
          <w:rFonts w:ascii="Arial" w:hAnsi="Arial" w:cs="Arial"/>
          <w:sz w:val="18"/>
          <w:szCs w:val="18"/>
          <w:lang w:val="it-IT"/>
        </w:rPr>
        <w:t>2)</w:t>
      </w:r>
      <w:r w:rsidRPr="005865F1">
        <w:rPr>
          <w:rFonts w:ascii="Arial" w:hAnsi="Arial" w:cs="Arial"/>
          <w:sz w:val="18"/>
          <w:szCs w:val="18"/>
          <w:lang w:val="it-IT"/>
        </w:rPr>
        <w:tab/>
        <w:t>computer processes,</w:t>
      </w:r>
    </w:p>
    <w:p w14:paraId="2A684427"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3)</w:t>
      </w:r>
      <w:r w:rsidRPr="005865F1">
        <w:rPr>
          <w:rFonts w:ascii="Arial" w:hAnsi="Arial" w:cs="Arial"/>
          <w:sz w:val="18"/>
          <w:szCs w:val="18"/>
        </w:rPr>
        <w:tab/>
        <w:t>computer programs and codes,</w:t>
      </w:r>
    </w:p>
    <w:p w14:paraId="7D0B5645"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4)</w:t>
      </w:r>
      <w:r w:rsidRPr="005865F1">
        <w:rPr>
          <w:rFonts w:ascii="Arial" w:hAnsi="Arial" w:cs="Arial"/>
          <w:sz w:val="18"/>
          <w:szCs w:val="18"/>
        </w:rPr>
        <w:tab/>
        <w:t>customer lists, including but not limited to current members, lapsed members, member prospects, and certificate/certification holders and examination registrants,</w:t>
      </w:r>
    </w:p>
    <w:p w14:paraId="36F9878F"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5)</w:t>
      </w:r>
      <w:r w:rsidRPr="005865F1">
        <w:rPr>
          <w:rFonts w:ascii="Arial" w:hAnsi="Arial" w:cs="Arial"/>
          <w:sz w:val="18"/>
          <w:szCs w:val="18"/>
        </w:rPr>
        <w:tab/>
        <w:t>financial information,</w:t>
      </w:r>
    </w:p>
    <w:p w14:paraId="1DD24168"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6)</w:t>
      </w:r>
      <w:r w:rsidRPr="005865F1">
        <w:rPr>
          <w:rFonts w:ascii="Arial" w:hAnsi="Arial" w:cs="Arial"/>
          <w:sz w:val="18"/>
          <w:szCs w:val="18"/>
        </w:rPr>
        <w:tab/>
        <w:t>marketing strategies,</w:t>
      </w:r>
    </w:p>
    <w:p w14:paraId="2623FF0F"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7)</w:t>
      </w:r>
      <w:r w:rsidRPr="005865F1">
        <w:rPr>
          <w:rFonts w:ascii="Arial" w:hAnsi="Arial" w:cs="Arial"/>
          <w:sz w:val="18"/>
          <w:szCs w:val="18"/>
        </w:rPr>
        <w:tab/>
        <w:t>new materials research, or</w:t>
      </w:r>
    </w:p>
    <w:p w14:paraId="4DFCB8D7"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8)</w:t>
      </w:r>
      <w:r w:rsidRPr="005865F1">
        <w:rPr>
          <w:rFonts w:ascii="Arial" w:hAnsi="Arial" w:cs="Arial"/>
          <w:sz w:val="18"/>
          <w:szCs w:val="18"/>
        </w:rPr>
        <w:tab/>
        <w:t>pending projects and proposals research and development strategies.</w:t>
      </w:r>
    </w:p>
    <w:p w14:paraId="734BFA80"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e.</w:t>
      </w:r>
      <w:r w:rsidRPr="005865F1">
        <w:rPr>
          <w:rFonts w:ascii="Arial" w:hAnsi="Arial" w:cs="Arial"/>
          <w:sz w:val="18"/>
          <w:szCs w:val="18"/>
        </w:rPr>
        <w:tab/>
        <w:t>Whistleblower Protection</w:t>
      </w:r>
      <w:r w:rsidRPr="005865F1">
        <w:rPr>
          <w:rFonts w:ascii="Arial" w:hAnsi="Arial" w:cs="Arial"/>
          <w:vanish/>
          <w:sz w:val="18"/>
          <w:szCs w:val="18"/>
        </w:rPr>
        <w:t xml:space="preserve"> [</w:t>
      </w:r>
      <w:r w:rsidRPr="005865F1">
        <w:rPr>
          <w:rFonts w:ascii="Arial" w:hAnsi="Arial" w:cs="Arial"/>
          <w:vanish/>
          <w:sz w:val="18"/>
          <w:szCs w:val="18"/>
          <w:highlight w:val="yellow"/>
        </w:rPr>
        <w:t>formerly 4.5</w:t>
      </w:r>
      <w:r w:rsidRPr="005865F1">
        <w:rPr>
          <w:rFonts w:ascii="Arial" w:hAnsi="Arial" w:cs="Arial"/>
          <w:vanish/>
          <w:sz w:val="18"/>
          <w:szCs w:val="18"/>
        </w:rPr>
        <w:t>]</w:t>
      </w:r>
      <w:r w:rsidRPr="005865F1">
        <w:rPr>
          <w:rFonts w:ascii="Arial" w:hAnsi="Arial" w:cs="Arial"/>
          <w:sz w:val="18"/>
          <w:szCs w:val="18"/>
        </w:rPr>
        <w:t>: The reporting of Code of Conduct violation by a CSI Officer, Director, Committee or Task Team member, or CSI member shall be considered privileged and subject to protection. Said protection is intended to cultivate an open door approach to Institute Policy compliance and no such person who in good faith reports a violation of the Code of Conduct shall suffer harassment, retaliation or adverse consequences. An Institute Officer, Board, Committee or Task Team member, or CSI member who retaliates against someone who has reported a violation in good faith shall be subject to discipline in accordance with Institute Policy Section I.A.4.h. This whistleblower protection is intended to encourage and enable Officers, Directors, Committee or Task Team members, or CSI members to raise concerns within the Institute prior to seeking resolution outside the association.</w:t>
      </w:r>
    </w:p>
    <w:p w14:paraId="44D5FE01" w14:textId="77777777" w:rsidR="00A60A32" w:rsidRPr="005865F1" w:rsidRDefault="00A60A32" w:rsidP="00A60A32">
      <w:pPr>
        <w:pStyle w:val="1OutlineLevel11"/>
        <w:keepNext/>
        <w:spacing w:line="250" w:lineRule="exact"/>
        <w:ind w:left="1800"/>
        <w:rPr>
          <w:rFonts w:ascii="Arial" w:hAnsi="Arial" w:cs="Arial"/>
          <w:sz w:val="18"/>
          <w:szCs w:val="18"/>
        </w:rPr>
      </w:pPr>
      <w:r w:rsidRPr="005865F1">
        <w:rPr>
          <w:rFonts w:ascii="Arial" w:hAnsi="Arial" w:cs="Arial"/>
          <w:sz w:val="18"/>
          <w:szCs w:val="18"/>
        </w:rPr>
        <w:t>f.</w:t>
      </w:r>
      <w:r w:rsidRPr="005865F1">
        <w:rPr>
          <w:rFonts w:ascii="Arial" w:hAnsi="Arial" w:cs="Arial"/>
          <w:sz w:val="18"/>
          <w:szCs w:val="18"/>
        </w:rPr>
        <w:tab/>
        <w:t>Ethics/Conflict of Interest</w:t>
      </w:r>
      <w:r w:rsidRPr="005865F1">
        <w:rPr>
          <w:rFonts w:ascii="Arial" w:hAnsi="Arial" w:cs="Arial"/>
          <w:vanish/>
          <w:sz w:val="18"/>
          <w:szCs w:val="18"/>
        </w:rPr>
        <w:t xml:space="preserve"> [</w:t>
      </w:r>
      <w:r w:rsidRPr="005865F1">
        <w:rPr>
          <w:rFonts w:ascii="Arial" w:hAnsi="Arial" w:cs="Arial"/>
          <w:vanish/>
          <w:sz w:val="18"/>
          <w:szCs w:val="18"/>
          <w:highlight w:val="yellow"/>
        </w:rPr>
        <w:t>formerly 4.6</w:t>
      </w:r>
      <w:r w:rsidRPr="005865F1">
        <w:rPr>
          <w:rFonts w:ascii="Arial" w:hAnsi="Arial" w:cs="Arial"/>
          <w:vanish/>
          <w:sz w:val="18"/>
          <w:szCs w:val="18"/>
        </w:rPr>
        <w:t>]</w:t>
      </w:r>
      <w:r w:rsidRPr="005865F1">
        <w:rPr>
          <w:rFonts w:ascii="Arial" w:hAnsi="Arial" w:cs="Arial"/>
          <w:sz w:val="18"/>
          <w:szCs w:val="18"/>
        </w:rPr>
        <w:t>: The Institute Board commits all Institute Officers, Board Members, all appointed Committee and Task Team Members, and all Members to ethical, businesslike, and lawful conduct, including proper use of authority and appropriate decorum when acting as Institute Officers, Board, Committee, or Task Team Members, and as Members. Accordingly, Institute Officers, Board, Committee, and Task Team Members, and Members:</w:t>
      </w:r>
    </w:p>
    <w:p w14:paraId="607E4FCB"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1)</w:t>
      </w:r>
      <w:r w:rsidRPr="005865F1">
        <w:rPr>
          <w:rFonts w:ascii="Arial" w:hAnsi="Arial" w:cs="Arial"/>
          <w:sz w:val="18"/>
          <w:szCs w:val="18"/>
        </w:rPr>
        <w:tab/>
        <w:t>Must conduct themselves with loyalty to the interests of CSI and its stakeholder members. This loyalty does not supersede any conflicting loyalty, such as loyalty to other advocacy or interest groups, membership on other boards, and professional responsibility to an employer or professional ethics but should be considered as equal to these other loyalties. Where there are conflicts between these loyalties, they should be treated the same as a conflict of interest.</w:t>
      </w:r>
    </w:p>
    <w:p w14:paraId="68C7FA02" w14:textId="77777777" w:rsidR="00A60A32" w:rsidRPr="005865F1" w:rsidRDefault="00A60A32" w:rsidP="00A60A32">
      <w:pPr>
        <w:pStyle w:val="1OutlineLevel11"/>
        <w:keepNext/>
        <w:spacing w:line="250" w:lineRule="exact"/>
        <w:ind w:left="2160"/>
        <w:rPr>
          <w:rFonts w:ascii="Arial" w:hAnsi="Arial" w:cs="Arial"/>
          <w:sz w:val="18"/>
          <w:szCs w:val="18"/>
        </w:rPr>
      </w:pPr>
      <w:r w:rsidRPr="005865F1">
        <w:rPr>
          <w:rFonts w:ascii="Arial" w:hAnsi="Arial" w:cs="Arial"/>
          <w:sz w:val="18"/>
          <w:szCs w:val="18"/>
        </w:rPr>
        <w:lastRenderedPageBreak/>
        <w:t>2)</w:t>
      </w:r>
      <w:r w:rsidRPr="005865F1">
        <w:rPr>
          <w:rFonts w:ascii="Arial" w:hAnsi="Arial" w:cs="Arial"/>
          <w:sz w:val="18"/>
          <w:szCs w:val="18"/>
        </w:rPr>
        <w:tab/>
        <w:t>Must not breach their fiduciary responsibility to CSI and must avoid conflict of interest, as well as the appearance of any conflict of interest, with respect to the following:</w:t>
      </w:r>
    </w:p>
    <w:p w14:paraId="5ACF01B5" w14:textId="77777777" w:rsidR="00A60A32" w:rsidRPr="005865F1" w:rsidRDefault="00A60A32" w:rsidP="00A60A32">
      <w:pPr>
        <w:pStyle w:val="1OutlineLevel11"/>
        <w:spacing w:line="250" w:lineRule="exact"/>
        <w:ind w:left="2610" w:hanging="450"/>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There must be no self-dealing, nor any private business activity, nor personal services between any Institute Board, Committee, or Task Team Member or Member and the Institute regardless of whether or not the services or products comprising the business activity are rendered for free or for compensation, including expenses. For purposes of this section “Institute Board, Committee, or Task Team member” includes any organization in which the Institute Board, Committee, or Task Team member, or any member of his/her immediate family, has a beneficial equity ownership interest of at least ten percent or is an officer or member of the organization’s Board of Directors or Executive Committee, or is an Officer.</w:t>
      </w:r>
    </w:p>
    <w:p w14:paraId="52815492" w14:textId="77777777" w:rsidR="00A60A32" w:rsidRPr="005865F1" w:rsidRDefault="00A60A32" w:rsidP="00A60A32">
      <w:pPr>
        <w:pStyle w:val="1OutlineLevel11"/>
        <w:spacing w:line="250" w:lineRule="exact"/>
        <w:ind w:left="2592" w:hanging="432"/>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t>When the Institute Board, a Committee, or a Task Team is to decide upon an issue in which a Director or member has an unavoidable conflict of interest, that Director or member shall excuse herself or himself, without comment, from both all voting, and from the entire deliberation.</w:t>
      </w:r>
    </w:p>
    <w:p w14:paraId="46963A62"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c)</w:t>
      </w:r>
      <w:r w:rsidRPr="005865F1">
        <w:rPr>
          <w:rFonts w:ascii="Arial" w:hAnsi="Arial" w:cs="Arial"/>
          <w:sz w:val="18"/>
          <w:szCs w:val="18"/>
        </w:rPr>
        <w:tab/>
        <w:t>Institute Board, Committee, or Task Team members must not use their positions to obtain Institute employment for themselves, family members, or close associates. Should a member desire such an employment offer, he or she must first resign from the position of Board, Committee, or Task Team member.</w:t>
      </w:r>
    </w:p>
    <w:p w14:paraId="0C4A972C"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d)</w:t>
      </w:r>
      <w:r w:rsidRPr="005865F1">
        <w:rPr>
          <w:rFonts w:ascii="Arial" w:hAnsi="Arial" w:cs="Arial"/>
          <w:sz w:val="18"/>
          <w:szCs w:val="18"/>
        </w:rPr>
        <w:tab/>
        <w:t>Institute Board and Committee members will disclose their involvement with other organizations, vendors, or any other associations that might produce a potential conflict under this Policy.</w:t>
      </w:r>
    </w:p>
    <w:p w14:paraId="24963719"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e)</w:t>
      </w:r>
      <w:r w:rsidRPr="005865F1">
        <w:rPr>
          <w:rFonts w:ascii="Arial" w:hAnsi="Arial" w:cs="Arial"/>
          <w:sz w:val="18"/>
          <w:szCs w:val="18"/>
        </w:rPr>
        <w:tab/>
        <w:t>The Institute Board of Directors may not participate in the nomination review process of any CSI related award for which they, a family member, or a firm they work for or represent, may be eligible or which may otherwise present a conflict of interest or perception of self-dealing.</w:t>
      </w:r>
    </w:p>
    <w:p w14:paraId="31CC71D4"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f)</w:t>
      </w:r>
      <w:r w:rsidRPr="005865F1">
        <w:rPr>
          <w:rFonts w:ascii="Arial" w:hAnsi="Arial" w:cs="Arial"/>
          <w:sz w:val="18"/>
          <w:szCs w:val="18"/>
        </w:rPr>
        <w:tab/>
        <w:t>Institute Board and Committee members are expected to be familiar with and abide by CSI policies.</w:t>
      </w:r>
    </w:p>
    <w:p w14:paraId="0B37B141"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g)</w:t>
      </w:r>
      <w:r w:rsidRPr="005865F1">
        <w:rPr>
          <w:rFonts w:ascii="Arial" w:hAnsi="Arial" w:cs="Arial"/>
          <w:sz w:val="18"/>
          <w:szCs w:val="18"/>
        </w:rPr>
        <w:tab/>
        <w:t>The Board may for good cause exempt the members, members of a Board, Committee, or Task Team from one or more of the provisions of this Section by affirming the exemption in a Board vote or by stating the exemption in that Board’s, Committee’s, or Task Team’s charges, provided that the exemption is adopted by an affirmative majority of the Board of Directors and provided that the exemption does not permit an actual conflict of interest or actual self-dealing. The action of the Institute Board will, by virtue of the hierarchical relationship, be implicitly adopted as superseding, in whole or in part, this Policy and thereby enable eligibility of members, Institute Officers, Board, Committee, and Task Team members to act accordingly.</w:t>
      </w:r>
    </w:p>
    <w:p w14:paraId="7297B8EB" w14:textId="77777777" w:rsidR="00A60A32" w:rsidRPr="005865F1" w:rsidRDefault="00A60A32" w:rsidP="00A60A32">
      <w:pPr>
        <w:pStyle w:val="1OutlineLevel11"/>
        <w:keepNext/>
        <w:spacing w:line="250" w:lineRule="exact"/>
        <w:ind w:left="2160"/>
        <w:rPr>
          <w:rFonts w:ascii="Arial" w:hAnsi="Arial" w:cs="Arial"/>
          <w:sz w:val="18"/>
          <w:szCs w:val="18"/>
        </w:rPr>
      </w:pPr>
      <w:r w:rsidRPr="005865F1">
        <w:rPr>
          <w:rFonts w:ascii="Arial" w:hAnsi="Arial" w:cs="Arial"/>
          <w:sz w:val="18"/>
          <w:szCs w:val="18"/>
        </w:rPr>
        <w:t>3)</w:t>
      </w:r>
      <w:r w:rsidRPr="005865F1">
        <w:rPr>
          <w:rFonts w:ascii="Arial" w:hAnsi="Arial" w:cs="Arial"/>
          <w:sz w:val="18"/>
          <w:szCs w:val="18"/>
        </w:rPr>
        <w:tab/>
        <w:t>Must not attempt to exercise individual authority over the organization, except as explicitly set forth in Institute Board Policies and Committee or Task Team charges.</w:t>
      </w:r>
      <w:r w:rsidRPr="005865F1">
        <w:rPr>
          <w:rFonts w:ascii="Arial" w:hAnsi="Arial" w:cs="Arial"/>
          <w:vanish/>
          <w:sz w:val="18"/>
          <w:szCs w:val="18"/>
        </w:rPr>
        <w:t xml:space="preserve"> [</w:t>
      </w:r>
      <w:r w:rsidRPr="005865F1">
        <w:rPr>
          <w:rFonts w:ascii="Arial" w:hAnsi="Arial" w:cs="Arial"/>
          <w:vanish/>
          <w:sz w:val="18"/>
          <w:szCs w:val="18"/>
          <w:highlight w:val="yellow"/>
        </w:rPr>
        <w:t>formerly 4.6.1</w:t>
      </w:r>
      <w:r w:rsidRPr="005865F1">
        <w:rPr>
          <w:rFonts w:ascii="Arial" w:hAnsi="Arial" w:cs="Arial"/>
          <w:vanish/>
          <w:sz w:val="18"/>
          <w:szCs w:val="18"/>
        </w:rPr>
        <w:t>]</w:t>
      </w:r>
    </w:p>
    <w:p w14:paraId="419DF2F3"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Interaction with the Institute Officers, Executive Director, or with Institute staff must recognize the lack of individual Director and Member authority, except when explicitly authorized by Institute Policy, Committee, or Task Team charges.</w:t>
      </w:r>
    </w:p>
    <w:p w14:paraId="637E3D8D"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t>Interactions with the public, press, or other entities must recognize the same lack of individual authority and the inability of any Institute Board, Committee, or Task Team member to speak for the Institute Board, Committee, or Task Team, except to repeat explicitly stated Institute Board decisions.</w:t>
      </w:r>
    </w:p>
    <w:p w14:paraId="7D0C2BED"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c)</w:t>
      </w:r>
      <w:r w:rsidRPr="005865F1">
        <w:rPr>
          <w:rFonts w:ascii="Arial" w:hAnsi="Arial" w:cs="Arial"/>
          <w:sz w:val="18"/>
          <w:szCs w:val="18"/>
        </w:rPr>
        <w:tab/>
        <w:t>Institute Officers, Board, Committee, and Task Team Members will give no consequence or voice to individual judgments of the Executive Director or staff performance, except as part of the performance evaluation.</w:t>
      </w:r>
    </w:p>
    <w:p w14:paraId="56FE1DE7"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4)</w:t>
      </w:r>
      <w:r w:rsidRPr="005865F1">
        <w:rPr>
          <w:rFonts w:ascii="Arial" w:hAnsi="Arial" w:cs="Arial"/>
          <w:sz w:val="18"/>
          <w:szCs w:val="18"/>
        </w:rPr>
        <w:tab/>
        <w:t>Must respect the confidentiality concerning Institute Officers, Board, Committee, and Task Team issues and information of a sensitive nature.</w:t>
      </w:r>
      <w:r w:rsidRPr="005865F1">
        <w:rPr>
          <w:rFonts w:ascii="Arial" w:hAnsi="Arial" w:cs="Arial"/>
          <w:vanish/>
          <w:sz w:val="18"/>
          <w:szCs w:val="18"/>
        </w:rPr>
        <w:t xml:space="preserve"> [</w:t>
      </w:r>
      <w:r w:rsidRPr="005865F1">
        <w:rPr>
          <w:rFonts w:ascii="Arial" w:hAnsi="Arial" w:cs="Arial"/>
          <w:vanish/>
          <w:sz w:val="18"/>
          <w:szCs w:val="18"/>
          <w:highlight w:val="yellow"/>
        </w:rPr>
        <w:t>formerly 4.6.2</w:t>
      </w:r>
      <w:r w:rsidRPr="005865F1">
        <w:rPr>
          <w:rFonts w:ascii="Arial" w:hAnsi="Arial" w:cs="Arial"/>
          <w:vanish/>
          <w:sz w:val="18"/>
          <w:szCs w:val="18"/>
        </w:rPr>
        <w:t>]</w:t>
      </w:r>
    </w:p>
    <w:p w14:paraId="6DCE1C07"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5)</w:t>
      </w:r>
      <w:r w:rsidRPr="005865F1">
        <w:rPr>
          <w:rFonts w:ascii="Arial" w:hAnsi="Arial" w:cs="Arial"/>
          <w:sz w:val="18"/>
          <w:szCs w:val="18"/>
        </w:rPr>
        <w:tab/>
        <w:t xml:space="preserve">Must annually acknowledge compliance with this Section I.A.4.f by completing an appropriate consent form(s) as provided by the Secretary of the Institute. </w:t>
      </w:r>
      <w:r w:rsidRPr="005865F1">
        <w:rPr>
          <w:rFonts w:ascii="Arial" w:hAnsi="Arial" w:cs="Arial"/>
          <w:vanish/>
          <w:sz w:val="18"/>
          <w:szCs w:val="18"/>
        </w:rPr>
        <w:t>[</w:t>
      </w:r>
      <w:r w:rsidRPr="005865F1">
        <w:rPr>
          <w:rFonts w:ascii="Arial" w:hAnsi="Arial" w:cs="Arial"/>
          <w:vanish/>
          <w:sz w:val="18"/>
          <w:szCs w:val="18"/>
          <w:highlight w:val="yellow"/>
        </w:rPr>
        <w:t>formerly 4.6.3</w:t>
      </w:r>
      <w:r w:rsidRPr="005865F1">
        <w:rPr>
          <w:rFonts w:ascii="Arial" w:hAnsi="Arial" w:cs="Arial"/>
          <w:vanish/>
          <w:sz w:val="18"/>
          <w:szCs w:val="18"/>
        </w:rPr>
        <w:t xml:space="preserve">] </w:t>
      </w:r>
      <w:r w:rsidRPr="005865F1">
        <w:rPr>
          <w:rFonts w:ascii="Arial" w:hAnsi="Arial" w:cs="Arial"/>
          <w:sz w:val="18"/>
          <w:szCs w:val="18"/>
        </w:rPr>
        <w:t>Compliance with this requirement is achieved in part through inclusion of all CSI positions held on the CSI member profile and annual reporting by Regions and Chapters of Officers and Committee Chairs. The Secretary of the Institute shall review each submitted form for general compliance with this policy and forward to the designated Institute staff for filing.</w:t>
      </w:r>
    </w:p>
    <w:p w14:paraId="17163514" w14:textId="77777777" w:rsidR="00A60A32" w:rsidRPr="005865F1" w:rsidRDefault="00A60A32" w:rsidP="00A60A32">
      <w:pPr>
        <w:pStyle w:val="1OutlineLevel11"/>
        <w:spacing w:line="250" w:lineRule="exact"/>
        <w:ind w:left="1800"/>
        <w:rPr>
          <w:rFonts w:ascii="Arial" w:hAnsi="Arial" w:cs="Arial"/>
          <w:sz w:val="18"/>
          <w:szCs w:val="18"/>
        </w:rPr>
      </w:pPr>
      <w:r w:rsidRPr="005865F1">
        <w:rPr>
          <w:rFonts w:ascii="Arial" w:hAnsi="Arial" w:cs="Arial"/>
          <w:sz w:val="18"/>
          <w:szCs w:val="18"/>
        </w:rPr>
        <w:t>g.</w:t>
      </w:r>
      <w:r w:rsidRPr="005865F1">
        <w:rPr>
          <w:rFonts w:ascii="Arial" w:hAnsi="Arial" w:cs="Arial"/>
          <w:sz w:val="18"/>
          <w:szCs w:val="18"/>
        </w:rPr>
        <w:tab/>
        <w:t>Sexual Harassment/Harassment/Discrimination</w:t>
      </w:r>
      <w:r w:rsidRPr="005865F1">
        <w:rPr>
          <w:rFonts w:ascii="Arial" w:hAnsi="Arial" w:cs="Arial"/>
          <w:vanish/>
          <w:sz w:val="18"/>
          <w:szCs w:val="18"/>
        </w:rPr>
        <w:t xml:space="preserve"> [</w:t>
      </w:r>
      <w:r w:rsidRPr="005865F1">
        <w:rPr>
          <w:rFonts w:ascii="Arial" w:hAnsi="Arial" w:cs="Arial"/>
          <w:vanish/>
          <w:sz w:val="18"/>
          <w:szCs w:val="18"/>
          <w:highlight w:val="yellow"/>
        </w:rPr>
        <w:t>formerly 4.7</w:t>
      </w:r>
      <w:r w:rsidRPr="005865F1">
        <w:rPr>
          <w:rFonts w:ascii="Arial" w:hAnsi="Arial" w:cs="Arial"/>
          <w:vanish/>
          <w:sz w:val="18"/>
          <w:szCs w:val="18"/>
        </w:rPr>
        <w:t>]</w:t>
      </w:r>
      <w:r w:rsidRPr="005865F1">
        <w:rPr>
          <w:rFonts w:ascii="Arial" w:hAnsi="Arial" w:cs="Arial"/>
          <w:sz w:val="18"/>
          <w:szCs w:val="18"/>
        </w:rPr>
        <w:t>: CSI is committed to providing an environment that is free of discrimination and unlawful harassment. Actions, words, jokes, or comments based on an individual's sex, race, ethnicity, age, religion, or any other legally protected characteristic will not be tolerated. As an example, sexual harassment (both overt and subtle) is a form of misconduct that is demeaning to another person, undermines the integrity of the organization, and is strictly prohibited.</w:t>
      </w:r>
    </w:p>
    <w:p w14:paraId="49FEEF8C" w14:textId="77777777" w:rsidR="00A60A32" w:rsidRPr="005865F1" w:rsidRDefault="00A60A32" w:rsidP="00A60A32">
      <w:pPr>
        <w:pStyle w:val="1OutlineLevel11"/>
        <w:keepNext/>
        <w:spacing w:line="250" w:lineRule="exact"/>
        <w:ind w:left="2160"/>
        <w:rPr>
          <w:rFonts w:ascii="Arial" w:hAnsi="Arial" w:cs="Arial"/>
          <w:sz w:val="18"/>
          <w:szCs w:val="18"/>
        </w:rPr>
      </w:pPr>
      <w:r w:rsidRPr="005865F1">
        <w:rPr>
          <w:rFonts w:ascii="Arial" w:hAnsi="Arial" w:cs="Arial"/>
          <w:sz w:val="18"/>
          <w:szCs w:val="18"/>
        </w:rPr>
        <w:t>1)</w:t>
      </w:r>
      <w:r w:rsidRPr="005865F1">
        <w:rPr>
          <w:rFonts w:ascii="Arial" w:hAnsi="Arial" w:cs="Arial"/>
          <w:sz w:val="18"/>
          <w:szCs w:val="18"/>
        </w:rPr>
        <w:tab/>
        <w:t xml:space="preserve">Sexual harassment is unwanted sexual attention of a persistent or offensive nature made by a person who knows, or reasonably should know, that such attention is unwanted. </w:t>
      </w:r>
      <w:r w:rsidRPr="005865F1">
        <w:rPr>
          <w:rFonts w:ascii="Arial" w:hAnsi="Arial" w:cs="Arial"/>
          <w:vanish/>
          <w:sz w:val="18"/>
          <w:szCs w:val="18"/>
        </w:rPr>
        <w:t>[</w:t>
      </w:r>
      <w:r w:rsidRPr="005865F1">
        <w:rPr>
          <w:rFonts w:ascii="Arial" w:hAnsi="Arial" w:cs="Arial"/>
          <w:vanish/>
          <w:sz w:val="18"/>
          <w:szCs w:val="18"/>
          <w:highlight w:val="yellow"/>
        </w:rPr>
        <w:t>formerly 4.7.1</w:t>
      </w:r>
      <w:r w:rsidRPr="005865F1">
        <w:rPr>
          <w:rFonts w:ascii="Arial" w:hAnsi="Arial" w:cs="Arial"/>
          <w:vanish/>
          <w:sz w:val="18"/>
          <w:szCs w:val="18"/>
        </w:rPr>
        <w:t xml:space="preserve">] </w:t>
      </w:r>
      <w:r w:rsidRPr="005865F1">
        <w:rPr>
          <w:rFonts w:ascii="Arial" w:hAnsi="Arial" w:cs="Arial"/>
          <w:sz w:val="18"/>
          <w:szCs w:val="18"/>
        </w:rPr>
        <w:t>Sexual harassment includes sexually oriented conduct that is sufficiently pervasive or severe to unreasonably interfere with a person’s performance or create an intimidating, hostile, or offensive working environment. While sexual harassment encompasses a wide range of conduct, some examples of specifically prohibited conduct include:</w:t>
      </w:r>
    </w:p>
    <w:p w14:paraId="543898F0"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Promising, directly or indirectly, a reward, if the person complies with a sexually oriented request;</w:t>
      </w:r>
    </w:p>
    <w:p w14:paraId="1A50092E"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lastRenderedPageBreak/>
        <w:t>b)</w:t>
      </w:r>
      <w:r w:rsidRPr="005865F1">
        <w:rPr>
          <w:rFonts w:ascii="Arial" w:hAnsi="Arial" w:cs="Arial"/>
          <w:sz w:val="18"/>
          <w:szCs w:val="18"/>
        </w:rPr>
        <w:tab/>
        <w:t>Threatening, directly or indirectly, to retaliate against a person, if the person refuses to comply with a sexually oriented request;</w:t>
      </w:r>
    </w:p>
    <w:p w14:paraId="0B7CE2F6"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c)</w:t>
      </w:r>
      <w:r w:rsidRPr="005865F1">
        <w:rPr>
          <w:rFonts w:ascii="Arial" w:hAnsi="Arial" w:cs="Arial"/>
          <w:sz w:val="18"/>
          <w:szCs w:val="18"/>
        </w:rPr>
        <w:tab/>
        <w:t>Denying, directly or indirectly, a person’s opportunity, if the person refuses to comply with a sexually oriented request;</w:t>
      </w:r>
    </w:p>
    <w:p w14:paraId="511BA227"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d)</w:t>
      </w:r>
      <w:r w:rsidRPr="005865F1">
        <w:rPr>
          <w:rFonts w:ascii="Arial" w:hAnsi="Arial" w:cs="Arial"/>
          <w:sz w:val="18"/>
          <w:szCs w:val="18"/>
        </w:rPr>
        <w:tab/>
        <w:t>Engaging in sexually suggestive physical contact or touching another person in a way that is unwelcome;</w:t>
      </w:r>
    </w:p>
    <w:p w14:paraId="2C288125"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e)</w:t>
      </w:r>
      <w:r w:rsidRPr="005865F1">
        <w:rPr>
          <w:rFonts w:ascii="Arial" w:hAnsi="Arial" w:cs="Arial"/>
          <w:sz w:val="18"/>
          <w:szCs w:val="18"/>
        </w:rPr>
        <w:tab/>
        <w:t>Displaying, storing, or transmitting pornographic or sexually oriented materials using Institute equipment or facilities;</w:t>
      </w:r>
    </w:p>
    <w:p w14:paraId="28EF2D27"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f)</w:t>
      </w:r>
      <w:r w:rsidRPr="005865F1">
        <w:rPr>
          <w:rFonts w:ascii="Arial" w:hAnsi="Arial" w:cs="Arial"/>
          <w:sz w:val="18"/>
          <w:szCs w:val="18"/>
        </w:rPr>
        <w:tab/>
        <w:t>Making sexual-related comments that can be overheard by others;</w:t>
      </w:r>
    </w:p>
    <w:p w14:paraId="7AA3FA4B"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g)</w:t>
      </w:r>
      <w:r w:rsidRPr="005865F1">
        <w:rPr>
          <w:rFonts w:ascii="Arial" w:hAnsi="Arial" w:cs="Arial"/>
          <w:sz w:val="18"/>
          <w:szCs w:val="18"/>
        </w:rPr>
        <w:tab/>
        <w:t>Engaging in indecent exposure; or</w:t>
      </w:r>
    </w:p>
    <w:p w14:paraId="7FC61A3C"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h)</w:t>
      </w:r>
      <w:r w:rsidRPr="005865F1">
        <w:rPr>
          <w:rFonts w:ascii="Arial" w:hAnsi="Arial" w:cs="Arial"/>
          <w:sz w:val="18"/>
          <w:szCs w:val="18"/>
        </w:rPr>
        <w:tab/>
        <w:t>Making sexual or romantic advances toward a person and persisting despite the person's rejection of the advances.</w:t>
      </w:r>
    </w:p>
    <w:p w14:paraId="6DE96DE6"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2)</w:t>
      </w:r>
      <w:r w:rsidRPr="005865F1">
        <w:rPr>
          <w:rFonts w:ascii="Arial" w:hAnsi="Arial" w:cs="Arial"/>
          <w:sz w:val="18"/>
          <w:szCs w:val="18"/>
        </w:rPr>
        <w:tab/>
        <w:t xml:space="preserve">Sexual harassment can be physical and/or psychological in nature. </w:t>
      </w:r>
      <w:r w:rsidRPr="005865F1">
        <w:rPr>
          <w:rFonts w:ascii="Arial" w:hAnsi="Arial" w:cs="Arial"/>
          <w:vanish/>
          <w:sz w:val="18"/>
          <w:szCs w:val="18"/>
        </w:rPr>
        <w:t>[</w:t>
      </w:r>
      <w:r w:rsidRPr="005865F1">
        <w:rPr>
          <w:rFonts w:ascii="Arial" w:hAnsi="Arial" w:cs="Arial"/>
          <w:vanish/>
          <w:sz w:val="18"/>
          <w:szCs w:val="18"/>
          <w:highlight w:val="yellow"/>
        </w:rPr>
        <w:t>formerly 4.7.2</w:t>
      </w:r>
      <w:r w:rsidRPr="005865F1">
        <w:rPr>
          <w:rFonts w:ascii="Arial" w:hAnsi="Arial" w:cs="Arial"/>
          <w:vanish/>
          <w:sz w:val="18"/>
          <w:szCs w:val="18"/>
        </w:rPr>
        <w:t xml:space="preserve">] </w:t>
      </w:r>
      <w:r w:rsidRPr="005865F1">
        <w:rPr>
          <w:rFonts w:ascii="Arial" w:hAnsi="Arial" w:cs="Arial"/>
          <w:sz w:val="18"/>
          <w:szCs w:val="18"/>
        </w:rPr>
        <w:t>An aggregation of a series of incidents can constitute sexual harassment even if one of the incidents considered on its own would not be harassing.</w:t>
      </w:r>
    </w:p>
    <w:p w14:paraId="2F2A055F"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3)</w:t>
      </w:r>
      <w:r w:rsidRPr="005865F1">
        <w:rPr>
          <w:rFonts w:ascii="Arial" w:hAnsi="Arial" w:cs="Arial"/>
          <w:sz w:val="18"/>
          <w:szCs w:val="18"/>
        </w:rPr>
        <w:tab/>
        <w:t xml:space="preserve">Persons are prohibited from harassing other persons whether or not the incidents of harassment occur at Institute, Region, or Chapter events. </w:t>
      </w:r>
      <w:r w:rsidRPr="005865F1">
        <w:rPr>
          <w:rFonts w:ascii="Arial" w:hAnsi="Arial" w:cs="Arial"/>
          <w:vanish/>
          <w:sz w:val="18"/>
          <w:szCs w:val="18"/>
        </w:rPr>
        <w:t>[</w:t>
      </w:r>
      <w:r w:rsidRPr="005865F1">
        <w:rPr>
          <w:rFonts w:ascii="Arial" w:hAnsi="Arial" w:cs="Arial"/>
          <w:vanish/>
          <w:sz w:val="18"/>
          <w:szCs w:val="18"/>
          <w:highlight w:val="yellow"/>
        </w:rPr>
        <w:t>formerly 4.7.3</w:t>
      </w:r>
      <w:r w:rsidRPr="005865F1">
        <w:rPr>
          <w:rFonts w:ascii="Arial" w:hAnsi="Arial" w:cs="Arial"/>
          <w:vanish/>
          <w:sz w:val="18"/>
          <w:szCs w:val="18"/>
        </w:rPr>
        <w:t xml:space="preserve">] </w:t>
      </w:r>
      <w:r w:rsidRPr="005865F1">
        <w:rPr>
          <w:rFonts w:ascii="Arial" w:hAnsi="Arial" w:cs="Arial"/>
          <w:sz w:val="18"/>
          <w:szCs w:val="18"/>
        </w:rPr>
        <w:t>Sexual harassment can involve males or females being harassed by members of either sex. Sexual harassment can involve a person in a greater position of authority as the harasser, and individuals in positions of lesser or equal authority also can be found responsible for engaging in prohibited harassment. Consensual sexual or romantic relationships between persons are deemed unwise and are strongly discouraged if one person has authority over the other person.</w:t>
      </w:r>
    </w:p>
    <w:p w14:paraId="7A1CC7E1" w14:textId="77777777" w:rsidR="00A60A32" w:rsidRPr="005865F1" w:rsidRDefault="00A60A32" w:rsidP="00A60A32">
      <w:pPr>
        <w:pStyle w:val="1OutlineLevel11"/>
        <w:keepNext/>
        <w:spacing w:line="250" w:lineRule="exact"/>
        <w:ind w:left="2160"/>
        <w:rPr>
          <w:rFonts w:ascii="Arial" w:hAnsi="Arial" w:cs="Arial"/>
          <w:sz w:val="18"/>
          <w:szCs w:val="18"/>
        </w:rPr>
      </w:pPr>
      <w:r w:rsidRPr="005865F1">
        <w:rPr>
          <w:rFonts w:ascii="Arial" w:hAnsi="Arial" w:cs="Arial"/>
          <w:sz w:val="18"/>
          <w:szCs w:val="18"/>
        </w:rPr>
        <w:t>4)</w:t>
      </w:r>
      <w:r w:rsidRPr="005865F1">
        <w:rPr>
          <w:rFonts w:ascii="Arial" w:hAnsi="Arial" w:cs="Arial"/>
          <w:sz w:val="18"/>
          <w:szCs w:val="18"/>
        </w:rPr>
        <w:tab/>
        <w:t xml:space="preserve">Harassment on the basis of any other protected characteristics is also prohibited. </w:t>
      </w:r>
      <w:r w:rsidRPr="005865F1">
        <w:rPr>
          <w:rFonts w:ascii="Arial" w:hAnsi="Arial" w:cs="Arial"/>
          <w:vanish/>
          <w:sz w:val="18"/>
          <w:szCs w:val="18"/>
        </w:rPr>
        <w:t>[</w:t>
      </w:r>
      <w:r w:rsidRPr="005865F1">
        <w:rPr>
          <w:rFonts w:ascii="Arial" w:hAnsi="Arial" w:cs="Arial"/>
          <w:vanish/>
          <w:sz w:val="18"/>
          <w:szCs w:val="18"/>
          <w:highlight w:val="yellow"/>
        </w:rPr>
        <w:t>formerly 4.7.4</w:t>
      </w:r>
      <w:r w:rsidRPr="005865F1">
        <w:rPr>
          <w:rFonts w:ascii="Arial" w:hAnsi="Arial" w:cs="Arial"/>
          <w:vanish/>
          <w:sz w:val="18"/>
          <w:szCs w:val="18"/>
        </w:rPr>
        <w:t xml:space="preserve">] </w:t>
      </w:r>
      <w:r w:rsidRPr="005865F1">
        <w:rPr>
          <w:rFonts w:ascii="Arial" w:hAnsi="Arial" w:cs="Arial"/>
          <w:sz w:val="18"/>
          <w:szCs w:val="18"/>
        </w:rPr>
        <w:t>Under this policy, harassment is verbal or physical conduct that denigrates or shows hostility or aversion toward an individual because of his/her race, color, religion, sex, age, national origin, disability, or any other characteristic protected by law that:</w:t>
      </w:r>
    </w:p>
    <w:p w14:paraId="3D2CEFAF"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has the purpose or effect of creating an intimidating, hostile, or offensive work environment;</w:t>
      </w:r>
    </w:p>
    <w:p w14:paraId="7FF3EA9B"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t>has the purpose or effect of unreasonably interfering with an individual's performance; or</w:t>
      </w:r>
    </w:p>
    <w:p w14:paraId="4B7C3AF0"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c)</w:t>
      </w:r>
      <w:r w:rsidRPr="005865F1">
        <w:rPr>
          <w:rFonts w:ascii="Arial" w:hAnsi="Arial" w:cs="Arial"/>
          <w:sz w:val="18"/>
          <w:szCs w:val="18"/>
        </w:rPr>
        <w:tab/>
        <w:t>otherwise adversely affects an individual's opportunities.</w:t>
      </w:r>
    </w:p>
    <w:p w14:paraId="77EDE220"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5)</w:t>
      </w:r>
      <w:r w:rsidRPr="005865F1">
        <w:rPr>
          <w:rFonts w:ascii="Arial" w:hAnsi="Arial" w:cs="Arial"/>
          <w:sz w:val="18"/>
          <w:szCs w:val="18"/>
        </w:rPr>
        <w:tab/>
        <w:t>Harassing conduct includes, but is not limited to: epithets, slurs or negative stereotyping; threatening, intimidating or hostile acts; denigrating jokes and display or circulation of written or graphic material that denigrates or shows hostility or aversion toward an individual or group (including through e-mail).</w:t>
      </w:r>
    </w:p>
    <w:p w14:paraId="7C08D6C3"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6)</w:t>
      </w:r>
      <w:r w:rsidRPr="005865F1">
        <w:rPr>
          <w:rFonts w:ascii="Arial" w:hAnsi="Arial" w:cs="Arial"/>
          <w:sz w:val="18"/>
          <w:szCs w:val="18"/>
        </w:rPr>
        <w:tab/>
        <w:t xml:space="preserve">All incidents of sexual harassment or inappropriate sexual conduct must be reported regardless of their seriousness. </w:t>
      </w:r>
      <w:r w:rsidRPr="005865F1">
        <w:rPr>
          <w:rFonts w:ascii="Arial" w:hAnsi="Arial" w:cs="Arial"/>
          <w:vanish/>
          <w:sz w:val="18"/>
          <w:szCs w:val="18"/>
        </w:rPr>
        <w:t>[</w:t>
      </w:r>
      <w:r w:rsidRPr="005865F1">
        <w:rPr>
          <w:rFonts w:ascii="Arial" w:hAnsi="Arial" w:cs="Arial"/>
          <w:vanish/>
          <w:sz w:val="18"/>
          <w:szCs w:val="18"/>
          <w:highlight w:val="yellow"/>
        </w:rPr>
        <w:t>formerly 4.7.5</w:t>
      </w:r>
      <w:r w:rsidRPr="005865F1">
        <w:rPr>
          <w:rFonts w:ascii="Arial" w:hAnsi="Arial" w:cs="Arial"/>
          <w:vanish/>
          <w:sz w:val="18"/>
          <w:szCs w:val="18"/>
        </w:rPr>
        <w:t xml:space="preserve">] </w:t>
      </w:r>
      <w:r w:rsidRPr="005865F1">
        <w:rPr>
          <w:rFonts w:ascii="Arial" w:hAnsi="Arial" w:cs="Arial"/>
          <w:sz w:val="18"/>
          <w:szCs w:val="18"/>
        </w:rPr>
        <w:t>Publicizing information about alleged harassment without following the reporting procedures or filing a formal complaint might be considered evidence of a vexatious intent on the part of the accuser.</w:t>
      </w:r>
    </w:p>
    <w:p w14:paraId="7A2401D4" w14:textId="77777777" w:rsidR="00A60A32" w:rsidRPr="005865F1" w:rsidRDefault="00A60A32" w:rsidP="00A60A32">
      <w:pPr>
        <w:pStyle w:val="1OutlineLevel11"/>
        <w:keepNext/>
        <w:spacing w:line="250" w:lineRule="exact"/>
        <w:ind w:left="1800"/>
        <w:rPr>
          <w:rFonts w:ascii="Arial" w:hAnsi="Arial" w:cs="Arial"/>
          <w:sz w:val="18"/>
          <w:szCs w:val="18"/>
        </w:rPr>
      </w:pPr>
      <w:r w:rsidRPr="005865F1">
        <w:rPr>
          <w:rFonts w:ascii="Arial" w:hAnsi="Arial" w:cs="Arial"/>
          <w:sz w:val="18"/>
          <w:szCs w:val="18"/>
        </w:rPr>
        <w:t>h.</w:t>
      </w:r>
      <w:r w:rsidRPr="005865F1">
        <w:rPr>
          <w:rFonts w:ascii="Arial" w:hAnsi="Arial" w:cs="Arial"/>
          <w:sz w:val="18"/>
          <w:szCs w:val="18"/>
        </w:rPr>
        <w:tab/>
        <w:t>The following policies have been developed by the Institute to facilitate the investigation of alleged violations of the Institute’s Code of Conduct.</w:t>
      </w:r>
      <w:r w:rsidRPr="005865F1">
        <w:rPr>
          <w:rFonts w:ascii="Arial" w:hAnsi="Arial" w:cs="Arial"/>
          <w:vanish/>
          <w:sz w:val="18"/>
          <w:szCs w:val="18"/>
        </w:rPr>
        <w:t xml:space="preserve"> [</w:t>
      </w:r>
      <w:r w:rsidRPr="005865F1">
        <w:rPr>
          <w:rFonts w:ascii="Arial" w:hAnsi="Arial" w:cs="Arial"/>
          <w:vanish/>
          <w:sz w:val="18"/>
          <w:szCs w:val="18"/>
          <w:highlight w:val="yellow"/>
        </w:rPr>
        <w:t>formerly 4.8</w:t>
      </w:r>
      <w:r w:rsidRPr="005865F1">
        <w:rPr>
          <w:rFonts w:ascii="Arial" w:hAnsi="Arial" w:cs="Arial"/>
          <w:vanish/>
          <w:sz w:val="18"/>
          <w:szCs w:val="18"/>
        </w:rPr>
        <w:t>]</w:t>
      </w:r>
    </w:p>
    <w:p w14:paraId="5267201F"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1)</w:t>
      </w:r>
      <w:r w:rsidRPr="005865F1">
        <w:rPr>
          <w:rFonts w:ascii="Arial" w:hAnsi="Arial" w:cs="Arial"/>
          <w:sz w:val="18"/>
          <w:szCs w:val="18"/>
        </w:rPr>
        <w:tab/>
        <w:t>The Institute will only respond to written complaints filed with the Institute’s Executive Director or, if the complaint relates to the Executive Director, with the Institute President. Except as provided herein or required by the Institute’s bylaws, the contents of the complaint and any action taken with respect to the complaint shall be maintained on a confidential basis.</w:t>
      </w:r>
    </w:p>
    <w:p w14:paraId="594813B6"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2)</w:t>
      </w:r>
      <w:r w:rsidRPr="005865F1">
        <w:rPr>
          <w:rFonts w:ascii="Arial" w:hAnsi="Arial" w:cs="Arial"/>
          <w:sz w:val="18"/>
          <w:szCs w:val="18"/>
        </w:rPr>
        <w:tab/>
        <w:t>Upon receipt of a written complaint, the Executive Director (or, if applicable, the Institute President) will acknowledge receipt and outline the procedures and timeline for the investigation of the complaint.</w:t>
      </w:r>
    </w:p>
    <w:p w14:paraId="3D290DC6"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3)</w:t>
      </w:r>
      <w:r w:rsidRPr="005865F1">
        <w:rPr>
          <w:rFonts w:ascii="Arial" w:hAnsi="Arial" w:cs="Arial"/>
          <w:sz w:val="18"/>
          <w:szCs w:val="18"/>
        </w:rPr>
        <w:tab/>
        <w:t>The Executive Director (or, if applicable, the Institute President) will send notification to the person who is the subject to the complaint that a complaint has been filed and include a copy of the complaint and any related information which is then or later becomes available. The subject shall also be advised as to the procedures and timeline for investigation of the complaint.</w:t>
      </w:r>
    </w:p>
    <w:p w14:paraId="6B024AE8"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t>4)</w:t>
      </w:r>
      <w:r w:rsidRPr="005865F1">
        <w:rPr>
          <w:rFonts w:ascii="Arial" w:hAnsi="Arial" w:cs="Arial"/>
          <w:sz w:val="18"/>
          <w:szCs w:val="18"/>
        </w:rPr>
        <w:tab/>
        <w:t>The complaint shall be referred to the committee of the Institute Board of Directors that has been designated by the Board for such purpose and which shall consist solely of Board members who are disinterested parties with respect to the parties to the complaint. The committee shall take such action as it deems necessary and appropriate to investigate the complaint, including consultation with Institute staff and legal counsel. The committee may also pursue informal means of dispute resolution to resolve the complaint. The committee may request such additional information as it deems appropriate to the consideration of the complaint from the complainant and the subject of the complaint. Absent unusual circumstances, it is expected that a complaint shall be resolved or otherwise addressed not later 30 days after receipt.</w:t>
      </w:r>
    </w:p>
    <w:p w14:paraId="52008849" w14:textId="77777777" w:rsidR="00A60A32" w:rsidRPr="005865F1" w:rsidRDefault="00A60A32" w:rsidP="00A60A32">
      <w:pPr>
        <w:pStyle w:val="1OutlineLevel11"/>
        <w:keepNext/>
        <w:spacing w:line="250" w:lineRule="exact"/>
        <w:ind w:left="2160"/>
        <w:rPr>
          <w:rFonts w:ascii="Arial" w:hAnsi="Arial" w:cs="Arial"/>
          <w:sz w:val="18"/>
          <w:szCs w:val="18"/>
        </w:rPr>
      </w:pPr>
      <w:r w:rsidRPr="005865F1">
        <w:rPr>
          <w:rFonts w:ascii="Arial" w:hAnsi="Arial" w:cs="Arial"/>
          <w:sz w:val="18"/>
          <w:szCs w:val="18"/>
        </w:rPr>
        <w:t>5)</w:t>
      </w:r>
      <w:r w:rsidRPr="005865F1">
        <w:rPr>
          <w:rFonts w:ascii="Arial" w:hAnsi="Arial" w:cs="Arial"/>
          <w:sz w:val="18"/>
          <w:szCs w:val="18"/>
        </w:rPr>
        <w:tab/>
        <w:t>Subject to the requirements of Article IX, Section 14 of the Institute Bylaws, the committee may resolve the complaint in any manner it deems appropriate, including, but not limited to:</w:t>
      </w:r>
    </w:p>
    <w:p w14:paraId="797948D5"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i)</w:t>
      </w:r>
      <w:r w:rsidRPr="005865F1">
        <w:rPr>
          <w:rFonts w:ascii="Arial" w:hAnsi="Arial" w:cs="Arial"/>
          <w:sz w:val="18"/>
          <w:szCs w:val="18"/>
        </w:rPr>
        <w:tab/>
        <w:t>taking no action if the complaint is found to be without merit or the results of the committee’s investigation are inconclusive,</w:t>
      </w:r>
    </w:p>
    <w:p w14:paraId="3CEC1E4C"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ii)</w:t>
      </w:r>
      <w:r w:rsidRPr="005865F1">
        <w:rPr>
          <w:rFonts w:ascii="Arial" w:hAnsi="Arial" w:cs="Arial"/>
          <w:sz w:val="18"/>
          <w:szCs w:val="18"/>
        </w:rPr>
        <w:tab/>
        <w:t>the issuance of a letter of censure or reprimand to the subject,</w:t>
      </w:r>
    </w:p>
    <w:p w14:paraId="49531A75"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iii)</w:t>
      </w:r>
      <w:r w:rsidRPr="005865F1">
        <w:rPr>
          <w:rFonts w:ascii="Arial" w:hAnsi="Arial" w:cs="Arial"/>
          <w:sz w:val="18"/>
          <w:szCs w:val="18"/>
        </w:rPr>
        <w:tab/>
        <w:t>any other corrective action deemed appropriate by the Committee, or</w:t>
      </w:r>
    </w:p>
    <w:p w14:paraId="142AD3F9" w14:textId="77777777" w:rsidR="00A60A32" w:rsidRPr="005865F1" w:rsidRDefault="00A60A32" w:rsidP="00A60A32">
      <w:pPr>
        <w:pStyle w:val="1OutlineLevel11"/>
        <w:spacing w:line="250" w:lineRule="exact"/>
        <w:ind w:left="2520"/>
        <w:rPr>
          <w:rFonts w:ascii="Arial" w:hAnsi="Arial" w:cs="Arial"/>
          <w:sz w:val="18"/>
          <w:szCs w:val="18"/>
        </w:rPr>
      </w:pPr>
      <w:r w:rsidRPr="005865F1">
        <w:rPr>
          <w:rFonts w:ascii="Arial" w:hAnsi="Arial" w:cs="Arial"/>
          <w:sz w:val="18"/>
          <w:szCs w:val="18"/>
        </w:rPr>
        <w:t>iv)</w:t>
      </w:r>
      <w:r w:rsidRPr="005865F1">
        <w:rPr>
          <w:rFonts w:ascii="Arial" w:hAnsi="Arial" w:cs="Arial"/>
          <w:sz w:val="18"/>
          <w:szCs w:val="18"/>
        </w:rPr>
        <w:tab/>
        <w:t>referral to the full Board for consideration of the subject’s suspension or expulsion pursuant to Article IX, Section 14 of the Institute bylaws.</w:t>
      </w:r>
    </w:p>
    <w:p w14:paraId="4A12A649" w14:textId="77777777" w:rsidR="00A60A32" w:rsidRPr="005865F1" w:rsidRDefault="00A60A32" w:rsidP="00A60A32">
      <w:pPr>
        <w:pStyle w:val="1OutlineLevel11"/>
        <w:spacing w:line="250" w:lineRule="exact"/>
        <w:ind w:left="2160"/>
        <w:rPr>
          <w:rFonts w:ascii="Arial" w:hAnsi="Arial" w:cs="Arial"/>
          <w:sz w:val="18"/>
          <w:szCs w:val="18"/>
        </w:rPr>
      </w:pPr>
      <w:r w:rsidRPr="005865F1">
        <w:rPr>
          <w:rFonts w:ascii="Arial" w:hAnsi="Arial" w:cs="Arial"/>
          <w:sz w:val="18"/>
          <w:szCs w:val="18"/>
        </w:rPr>
        <w:lastRenderedPageBreak/>
        <w:t>6)</w:t>
      </w:r>
      <w:r w:rsidRPr="005865F1">
        <w:rPr>
          <w:rFonts w:ascii="Arial" w:hAnsi="Arial" w:cs="Arial"/>
          <w:sz w:val="18"/>
          <w:szCs w:val="18"/>
        </w:rPr>
        <w:tab/>
        <w:t>Except as provided herein or required by the Institute’s bylaws, the contents of the complaint and any action taken with respect to the complaint shall be maintained on a confidential basis by all persons involved.</w:t>
      </w:r>
    </w:p>
    <w:p w14:paraId="48822C84" w14:textId="77777777" w:rsidR="00A60A32" w:rsidRPr="005865F1" w:rsidRDefault="00A60A32" w:rsidP="00A60A32">
      <w:pPr>
        <w:pStyle w:val="1OutlineLevel11"/>
        <w:spacing w:line="250" w:lineRule="exact"/>
        <w:rPr>
          <w:rFonts w:ascii="Arial" w:hAnsi="Arial" w:cs="Arial"/>
          <w:sz w:val="18"/>
          <w:szCs w:val="18"/>
        </w:rPr>
      </w:pPr>
      <w:r w:rsidRPr="005865F1">
        <w:rPr>
          <w:rFonts w:ascii="Arial" w:hAnsi="Arial" w:cs="Arial"/>
          <w:sz w:val="18"/>
          <w:szCs w:val="18"/>
        </w:rPr>
        <w:t>5.</w:t>
      </w:r>
      <w:r w:rsidRPr="005865F1">
        <w:rPr>
          <w:rFonts w:ascii="Arial" w:hAnsi="Arial" w:cs="Arial"/>
          <w:sz w:val="18"/>
          <w:szCs w:val="18"/>
        </w:rPr>
        <w:tab/>
        <w:t>Political Involvement: Pursuant to the provisions of the Certificate of Incorporation, the Institute Staff or CSI members may educate government entities about CSI’s programs and services to improve construction documentation, communication, and technical aspects of the environment.</w:t>
      </w:r>
    </w:p>
    <w:p w14:paraId="44F2904E" w14:textId="77777777" w:rsidR="00A60A32" w:rsidRPr="005865F1" w:rsidRDefault="00A60A32" w:rsidP="00A60A32">
      <w:pPr>
        <w:pStyle w:val="1OutlineLevel11"/>
        <w:keepNext/>
        <w:spacing w:line="250" w:lineRule="exact"/>
        <w:rPr>
          <w:rFonts w:ascii="Arial" w:hAnsi="Arial" w:cs="Arial"/>
          <w:sz w:val="18"/>
          <w:szCs w:val="18"/>
        </w:rPr>
      </w:pPr>
      <w:r w:rsidRPr="005865F1">
        <w:rPr>
          <w:rFonts w:ascii="Arial" w:hAnsi="Arial" w:cs="Arial"/>
          <w:sz w:val="18"/>
          <w:szCs w:val="18"/>
        </w:rPr>
        <w:t>6.</w:t>
      </w:r>
      <w:r w:rsidRPr="005865F1">
        <w:rPr>
          <w:rFonts w:ascii="Arial" w:hAnsi="Arial" w:cs="Arial"/>
          <w:sz w:val="18"/>
          <w:szCs w:val="18"/>
        </w:rPr>
        <w:tab/>
        <w:t>Program Endorsements</w:t>
      </w:r>
    </w:p>
    <w:p w14:paraId="2896DDB3" w14:textId="77777777" w:rsidR="00A60A32" w:rsidRPr="005865F1" w:rsidRDefault="00A60A32" w:rsidP="00A60A32">
      <w:pPr>
        <w:pStyle w:val="aOutlineLevel110"/>
        <w:spacing w:line="250" w:lineRule="exact"/>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There is mutual advantage to the Institute and manufacturers for CSI to make editorial comments for improvements to manufacturers’ specifications. However, CSI shall not endorse or allow use of the name CSI in connection with the content.</w:t>
      </w:r>
    </w:p>
    <w:p w14:paraId="3EC3DBF1" w14:textId="77777777" w:rsidR="00A60A32" w:rsidRPr="005865F1" w:rsidRDefault="00A60A32" w:rsidP="00A60A32">
      <w:pPr>
        <w:pStyle w:val="aOutlineLevel110"/>
        <w:spacing w:line="250" w:lineRule="exact"/>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t>The Institute may grant official endorsement to documents prepared or sponsored by other professional societies and groups.</w:t>
      </w:r>
      <w:r w:rsidRPr="005865F1">
        <w:rPr>
          <w:rFonts w:ascii="Arial" w:hAnsi="Arial" w:cs="Arial"/>
          <w:b/>
          <w:sz w:val="18"/>
          <w:szCs w:val="18"/>
        </w:rPr>
        <w:t xml:space="preserve"> </w:t>
      </w:r>
      <w:r w:rsidRPr="005865F1">
        <w:rPr>
          <w:rFonts w:ascii="Arial" w:hAnsi="Arial" w:cs="Arial"/>
          <w:sz w:val="18"/>
          <w:szCs w:val="18"/>
        </w:rPr>
        <w:t>Such endorsement shall not be exclusive.</w:t>
      </w:r>
    </w:p>
    <w:p w14:paraId="7AD98410" w14:textId="77777777" w:rsidR="00A60A32" w:rsidRPr="005865F1" w:rsidRDefault="00A60A32" w:rsidP="00A60A32">
      <w:pPr>
        <w:pStyle w:val="aOutlineLevel110"/>
        <w:spacing w:line="250" w:lineRule="exact"/>
        <w:rPr>
          <w:rFonts w:ascii="Arial" w:hAnsi="Arial" w:cs="Arial"/>
          <w:sz w:val="18"/>
          <w:szCs w:val="18"/>
        </w:rPr>
      </w:pPr>
      <w:r w:rsidRPr="005865F1">
        <w:rPr>
          <w:rFonts w:ascii="Arial" w:hAnsi="Arial" w:cs="Arial"/>
          <w:sz w:val="18"/>
          <w:szCs w:val="18"/>
        </w:rPr>
        <w:t>c.</w:t>
      </w:r>
      <w:r w:rsidRPr="005865F1">
        <w:rPr>
          <w:rFonts w:ascii="Arial" w:hAnsi="Arial" w:cs="Arial"/>
          <w:sz w:val="18"/>
          <w:szCs w:val="18"/>
        </w:rPr>
        <w:tab/>
        <w:t>CSI shall not enter into the field of comparative testing and evaluation of materials.</w:t>
      </w:r>
    </w:p>
    <w:p w14:paraId="05AC6003" w14:textId="77777777" w:rsidR="00A60A32" w:rsidRPr="005865F1" w:rsidRDefault="00A60A32" w:rsidP="00A60A32">
      <w:pPr>
        <w:pStyle w:val="aOutlineLevel110"/>
        <w:spacing w:line="250" w:lineRule="exact"/>
        <w:rPr>
          <w:rFonts w:ascii="Arial" w:hAnsi="Arial" w:cs="Arial"/>
          <w:sz w:val="18"/>
          <w:szCs w:val="18"/>
        </w:rPr>
      </w:pPr>
      <w:r w:rsidRPr="005865F1">
        <w:rPr>
          <w:rFonts w:ascii="Arial" w:hAnsi="Arial" w:cs="Arial"/>
          <w:sz w:val="18"/>
          <w:szCs w:val="18"/>
        </w:rPr>
        <w:t>d.</w:t>
      </w:r>
      <w:r w:rsidRPr="005865F1">
        <w:rPr>
          <w:rFonts w:ascii="Arial" w:hAnsi="Arial" w:cs="Arial"/>
          <w:sz w:val="18"/>
          <w:szCs w:val="18"/>
        </w:rPr>
        <w:tab/>
        <w:t>Where consistent with CSI’s goals and principles, CSI shall recognize documents, publications, information sources, and products that correctly apply CSI standards, formats and principles. The recognition program, approval process, guidelines, limitations and disclaimers shall be established by staff and reviewed by Institute legal counsel.</w:t>
      </w:r>
    </w:p>
    <w:p w14:paraId="40EC12DB" w14:textId="77777777" w:rsidR="00A60A32" w:rsidRPr="005865F1" w:rsidRDefault="00A60A32" w:rsidP="00A60A32">
      <w:pPr>
        <w:pStyle w:val="1OutlineLevel11"/>
        <w:keepNext/>
        <w:spacing w:line="250" w:lineRule="exact"/>
        <w:rPr>
          <w:rFonts w:ascii="Arial" w:hAnsi="Arial" w:cs="Arial"/>
          <w:sz w:val="18"/>
          <w:szCs w:val="18"/>
        </w:rPr>
      </w:pPr>
      <w:r w:rsidRPr="005865F1">
        <w:rPr>
          <w:rFonts w:ascii="Arial" w:hAnsi="Arial" w:cs="Arial"/>
          <w:sz w:val="18"/>
          <w:szCs w:val="18"/>
        </w:rPr>
        <w:t>7.</w:t>
      </w:r>
      <w:r w:rsidRPr="005865F1">
        <w:rPr>
          <w:rFonts w:ascii="Arial" w:hAnsi="Arial" w:cs="Arial"/>
          <w:sz w:val="18"/>
          <w:szCs w:val="18"/>
        </w:rPr>
        <w:tab/>
        <w:t>Chapter and Region Endorsements</w:t>
      </w:r>
    </w:p>
    <w:p w14:paraId="3B9C2524" w14:textId="77777777" w:rsidR="00A60A32" w:rsidRPr="005865F1" w:rsidRDefault="00A60A32" w:rsidP="00A60A32">
      <w:pPr>
        <w:pStyle w:val="aOutlineLevel110"/>
        <w:spacing w:line="250" w:lineRule="exact"/>
        <w:rPr>
          <w:rFonts w:ascii="Arial" w:hAnsi="Arial" w:cs="Arial"/>
          <w:sz w:val="18"/>
          <w:szCs w:val="18"/>
        </w:rPr>
      </w:pPr>
      <w:r w:rsidRPr="005865F1">
        <w:rPr>
          <w:rFonts w:ascii="Arial" w:hAnsi="Arial" w:cs="Arial"/>
          <w:sz w:val="18"/>
          <w:szCs w:val="18"/>
        </w:rPr>
        <w:t>a.</w:t>
      </w:r>
      <w:r w:rsidRPr="005865F1">
        <w:rPr>
          <w:rFonts w:ascii="Arial" w:hAnsi="Arial" w:cs="Arial"/>
          <w:sz w:val="18"/>
          <w:szCs w:val="18"/>
        </w:rPr>
        <w:tab/>
        <w:t>Chapters and regions shall not officially comment on the value of manufacturers’ literature. Apparent need for such comment should be brought to the attention of the Executive Director.</w:t>
      </w:r>
    </w:p>
    <w:p w14:paraId="704997CA" w14:textId="77777777" w:rsidR="00A60A32" w:rsidRPr="005865F1" w:rsidRDefault="00A60A32" w:rsidP="00A60A32">
      <w:pPr>
        <w:pStyle w:val="aOutlineLevel110"/>
        <w:spacing w:line="250" w:lineRule="exact"/>
        <w:rPr>
          <w:rFonts w:ascii="Arial" w:hAnsi="Arial" w:cs="Arial"/>
          <w:sz w:val="18"/>
          <w:szCs w:val="18"/>
        </w:rPr>
      </w:pPr>
      <w:r w:rsidRPr="005865F1">
        <w:rPr>
          <w:rFonts w:ascii="Arial" w:hAnsi="Arial" w:cs="Arial"/>
          <w:sz w:val="18"/>
          <w:szCs w:val="18"/>
        </w:rPr>
        <w:t>b.</w:t>
      </w:r>
      <w:r w:rsidRPr="005865F1">
        <w:rPr>
          <w:rFonts w:ascii="Arial" w:hAnsi="Arial" w:cs="Arial"/>
          <w:sz w:val="18"/>
          <w:szCs w:val="18"/>
        </w:rPr>
        <w:tab/>
        <w:t>Indication that a company, firm, or corporation is a member of the Institute in any publication is in violation of the Institute Bylaws. Chapters and regions shall promptly report such indications to the Executive Director for disposition by the Institute President.</w:t>
      </w:r>
    </w:p>
    <w:p w14:paraId="525105AF" w14:textId="77777777" w:rsidR="00A60A32" w:rsidRPr="00397AB8" w:rsidRDefault="00A60A32" w:rsidP="00A60A32">
      <w:pPr>
        <w:spacing w:line="250" w:lineRule="exact"/>
        <w:rPr>
          <w:sz w:val="24"/>
        </w:rPr>
      </w:pPr>
    </w:p>
    <w:p w14:paraId="0953FA98" w14:textId="77777777" w:rsidR="00727B8A" w:rsidRPr="002F65FB" w:rsidRDefault="00727B8A" w:rsidP="00A60A32">
      <w:pPr>
        <w:spacing w:after="0" w:line="240" w:lineRule="auto"/>
        <w:rPr>
          <w:rFonts w:ascii="Times New Roman" w:hAnsi="Times New Roman"/>
          <w:sz w:val="20"/>
          <w:szCs w:val="20"/>
        </w:rPr>
      </w:pPr>
    </w:p>
    <w:sectPr w:rsidR="00727B8A" w:rsidRPr="002F65FB" w:rsidSect="00245B8F">
      <w:pgSz w:w="12240" w:h="15840" w:code="1"/>
      <w:pgMar w:top="245" w:right="720" w:bottom="259"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19C84" w14:textId="77777777" w:rsidR="00EB6D08" w:rsidRDefault="00EB6D08">
      <w:r>
        <w:separator/>
      </w:r>
    </w:p>
  </w:endnote>
  <w:endnote w:type="continuationSeparator" w:id="0">
    <w:p w14:paraId="3A175DCA" w14:textId="77777777" w:rsidR="00EB6D08" w:rsidRDefault="00EB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4E95D" w14:textId="77777777" w:rsidR="00EB6D08" w:rsidRDefault="00EB6D08">
      <w:r>
        <w:separator/>
      </w:r>
    </w:p>
  </w:footnote>
  <w:footnote w:type="continuationSeparator" w:id="0">
    <w:p w14:paraId="7BDBBBC6" w14:textId="77777777" w:rsidR="00EB6D08" w:rsidRDefault="00EB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AC2C622"/>
    <w:lvl w:ilvl="0">
      <w:start w:val="1"/>
      <w:numFmt w:val="decimal"/>
      <w:suff w:val="nothing"/>
      <w:lvlText w:val="PART %1 - "/>
      <w:lvlJc w:val="left"/>
      <w:pPr>
        <w:ind w:left="0" w:firstLine="0"/>
      </w:pPr>
      <w:rPr>
        <w:rFonts w:ascii="Times New Roman" w:hAnsi="Times New Roman" w:hint="default"/>
        <w:b/>
        <w:i w:val="0"/>
      </w:rPr>
    </w:lvl>
    <w:lvl w:ilvl="1">
      <w:start w:val="1"/>
      <w:numFmt w:val="decimalZero"/>
      <w:lvlText w:val="%1.%2"/>
      <w:lvlJc w:val="left"/>
      <w:pPr>
        <w:tabs>
          <w:tab w:val="num" w:pos="504"/>
        </w:tabs>
        <w:ind w:left="504" w:hanging="504"/>
      </w:pPr>
      <w:rPr>
        <w:rFonts w:ascii="Times New Roman" w:hAnsi="Times New Roman" w:hint="default"/>
        <w:b/>
        <w:i w:val="0"/>
      </w:rPr>
    </w:lvl>
    <w:lvl w:ilvl="2">
      <w:start w:val="1"/>
      <w:numFmt w:val="upperLetter"/>
      <w:lvlText w:val="%3."/>
      <w:lvlJc w:val="left"/>
      <w:pPr>
        <w:tabs>
          <w:tab w:val="num" w:pos="504"/>
        </w:tabs>
        <w:ind w:left="504" w:hanging="504"/>
      </w:pPr>
      <w:rPr>
        <w:rFonts w:ascii="Times New Roman" w:hAnsi="Times New Roman" w:hint="default"/>
      </w:rPr>
    </w:lvl>
    <w:lvl w:ilvl="3">
      <w:start w:val="1"/>
      <w:numFmt w:val="decimal"/>
      <w:lvlText w:val="%4."/>
      <w:lvlJc w:val="left"/>
      <w:pPr>
        <w:tabs>
          <w:tab w:val="num" w:pos="1008"/>
        </w:tabs>
        <w:ind w:left="1008" w:hanging="504"/>
      </w:pPr>
      <w:rPr>
        <w:rFonts w:ascii="Times New Roman" w:hAnsi="Times New Roman" w:hint="default"/>
        <w:b w:val="0"/>
        <w:i w:val="0"/>
      </w:rPr>
    </w:lvl>
    <w:lvl w:ilvl="4">
      <w:start w:val="1"/>
      <w:numFmt w:val="lowerLetter"/>
      <w:lvlText w:val="%5."/>
      <w:lvlJc w:val="left"/>
      <w:pPr>
        <w:tabs>
          <w:tab w:val="num" w:pos="1512"/>
        </w:tabs>
        <w:ind w:left="1512" w:hanging="504"/>
      </w:pPr>
      <w:rPr>
        <w:rFonts w:ascii="Times New Roman" w:hAnsi="Times New Roman" w:hint="default"/>
        <w:b w:val="0"/>
        <w:i w:val="0"/>
      </w:rPr>
    </w:lvl>
    <w:lvl w:ilvl="5">
      <w:start w:val="1"/>
      <w:numFmt w:val="decimal"/>
      <w:lvlText w:val="%6)"/>
      <w:lvlJc w:val="left"/>
      <w:pPr>
        <w:tabs>
          <w:tab w:val="num" w:pos="2016"/>
        </w:tabs>
        <w:ind w:left="2016" w:hanging="504"/>
      </w:pPr>
      <w:rPr>
        <w:rFonts w:ascii="Times New Roman" w:hAnsi="Times New Roman" w:hint="default"/>
        <w:b w:val="0"/>
        <w:i w:val="0"/>
      </w:rPr>
    </w:lvl>
    <w:lvl w:ilvl="6">
      <w:start w:val="1"/>
      <w:numFmt w:val="lowerLetter"/>
      <w:suff w:val="space"/>
      <w:lvlText w:val="%7)"/>
      <w:lvlJc w:val="left"/>
      <w:pPr>
        <w:ind w:left="2520" w:hanging="504"/>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1" w15:restartNumberingAfterBreak="0">
    <w:nsid w:val="00766783"/>
    <w:multiLevelType w:val="multilevel"/>
    <w:tmpl w:val="DABAA6F4"/>
    <w:lvl w:ilvl="0">
      <w:start w:val="2"/>
      <w:numFmt w:val="upperRoman"/>
      <w:lvlText w:val="%1."/>
      <w:lvlJc w:val="left"/>
      <w:pPr>
        <w:tabs>
          <w:tab w:val="num" w:pos="0"/>
        </w:tabs>
        <w:ind w:left="288" w:hanging="288"/>
      </w:pPr>
      <w:rPr>
        <w:rFonts w:ascii="Times New Roman" w:hAnsi="Times New Roman" w:hint="default"/>
        <w:b/>
        <w:i w:val="0"/>
        <w:sz w:val="24"/>
        <w:szCs w:val="24"/>
      </w:rPr>
    </w:lvl>
    <w:lvl w:ilvl="1">
      <w:start w:val="1"/>
      <w:numFmt w:val="upperLetter"/>
      <w:suff w:val="space"/>
      <w:lvlText w:val="%2."/>
      <w:lvlJc w:val="left"/>
      <w:pPr>
        <w:ind w:left="1008" w:hanging="288"/>
      </w:pPr>
      <w:rPr>
        <w:rFonts w:ascii="Times New Roman" w:hAnsi="Times New Roman" w:hint="default"/>
        <w:b w:val="0"/>
        <w:i w:val="0"/>
        <w:color w:val="auto"/>
        <w:sz w:val="24"/>
        <w:szCs w:val="24"/>
      </w:rPr>
    </w:lvl>
    <w:lvl w:ilvl="2">
      <w:start w:val="1"/>
      <w:numFmt w:val="decimal"/>
      <w:suff w:val="space"/>
      <w:lvlText w:val="%3."/>
      <w:lvlJc w:val="left"/>
      <w:pPr>
        <w:ind w:left="1296" w:hanging="288"/>
      </w:pPr>
      <w:rPr>
        <w:rFonts w:ascii="Times New Roman" w:hAnsi="Times New Roman" w:hint="default"/>
        <w:b w:val="0"/>
        <w:i w:val="0"/>
        <w:sz w:val="24"/>
      </w:rPr>
    </w:lvl>
    <w:lvl w:ilvl="3">
      <w:start w:val="1"/>
      <w:numFmt w:val="lowerLetter"/>
      <w:suff w:val="space"/>
      <w:lvlText w:val="%4."/>
      <w:lvlJc w:val="left"/>
      <w:pPr>
        <w:ind w:left="1584" w:hanging="288"/>
      </w:pPr>
      <w:rPr>
        <w:rFonts w:ascii="Arial" w:hAnsi="Arial" w:hint="default"/>
        <w:b w:val="0"/>
        <w:i w:val="0"/>
        <w:sz w:val="20"/>
      </w:rPr>
    </w:lvl>
    <w:lvl w:ilvl="4">
      <w:start w:val="1"/>
      <w:numFmt w:val="decimal"/>
      <w:suff w:val="space"/>
      <w:lvlText w:val="%5)"/>
      <w:lvlJc w:val="left"/>
      <w:pPr>
        <w:ind w:left="1872" w:hanging="288"/>
      </w:pPr>
      <w:rPr>
        <w:rFonts w:hint="default"/>
        <w:b w:val="0"/>
        <w:i w:val="0"/>
        <w:sz w:val="24"/>
      </w:rPr>
    </w:lvl>
    <w:lvl w:ilvl="5">
      <w:start w:val="1"/>
      <w:numFmt w:val="lowerLetter"/>
      <w:suff w:val="space"/>
      <w:lvlText w:val="%6).."/>
      <w:lvlJc w:val="left"/>
      <w:pPr>
        <w:ind w:left="2160" w:hanging="288"/>
      </w:pPr>
      <w:rPr>
        <w:rFonts w:hint="default"/>
      </w:rPr>
    </w:lvl>
    <w:lvl w:ilvl="6">
      <w:start w:val="1"/>
      <w:numFmt w:val="decimal"/>
      <w:suff w:val="space"/>
      <w:lvlText w:val="(%7)"/>
      <w:lvlJc w:val="left"/>
      <w:pPr>
        <w:ind w:left="2448" w:hanging="288"/>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2" w15:restartNumberingAfterBreak="0">
    <w:nsid w:val="01C80099"/>
    <w:multiLevelType w:val="hybridMultilevel"/>
    <w:tmpl w:val="2B92CCE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4D91437"/>
    <w:multiLevelType w:val="hybridMultilevel"/>
    <w:tmpl w:val="75386F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34458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ED173D"/>
    <w:multiLevelType w:val="hybridMultilevel"/>
    <w:tmpl w:val="C614A0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5"/>
  </w:num>
  <w:num w:numId="9">
    <w:abstractNumId w:val="1"/>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18"/>
    <w:rsid w:val="000035F0"/>
    <w:rsid w:val="00005FB3"/>
    <w:rsid w:val="00007254"/>
    <w:rsid w:val="00007315"/>
    <w:rsid w:val="0001248A"/>
    <w:rsid w:val="00020327"/>
    <w:rsid w:val="00023A41"/>
    <w:rsid w:val="00040548"/>
    <w:rsid w:val="00046D35"/>
    <w:rsid w:val="0004707D"/>
    <w:rsid w:val="0004751A"/>
    <w:rsid w:val="00055FC4"/>
    <w:rsid w:val="00057945"/>
    <w:rsid w:val="0006665C"/>
    <w:rsid w:val="000709CA"/>
    <w:rsid w:val="00072A11"/>
    <w:rsid w:val="00073AC4"/>
    <w:rsid w:val="000772F9"/>
    <w:rsid w:val="000827B8"/>
    <w:rsid w:val="00084C6D"/>
    <w:rsid w:val="0008668D"/>
    <w:rsid w:val="00092D1A"/>
    <w:rsid w:val="0009655B"/>
    <w:rsid w:val="000965DD"/>
    <w:rsid w:val="000A07AA"/>
    <w:rsid w:val="000A1742"/>
    <w:rsid w:val="000A2E64"/>
    <w:rsid w:val="000A4B14"/>
    <w:rsid w:val="000A5A4B"/>
    <w:rsid w:val="000A5AB8"/>
    <w:rsid w:val="000B15E7"/>
    <w:rsid w:val="000B18EF"/>
    <w:rsid w:val="000B1913"/>
    <w:rsid w:val="000B2A2D"/>
    <w:rsid w:val="000B68CE"/>
    <w:rsid w:val="000C2017"/>
    <w:rsid w:val="000C2E67"/>
    <w:rsid w:val="000C5947"/>
    <w:rsid w:val="000E0EB4"/>
    <w:rsid w:val="000E4684"/>
    <w:rsid w:val="000E5D15"/>
    <w:rsid w:val="000F303A"/>
    <w:rsid w:val="000F3E3B"/>
    <w:rsid w:val="001020FC"/>
    <w:rsid w:val="001051CD"/>
    <w:rsid w:val="00105CE0"/>
    <w:rsid w:val="00106127"/>
    <w:rsid w:val="001138FB"/>
    <w:rsid w:val="00130B02"/>
    <w:rsid w:val="0013173E"/>
    <w:rsid w:val="0013349C"/>
    <w:rsid w:val="0013639D"/>
    <w:rsid w:val="00136529"/>
    <w:rsid w:val="00136AEB"/>
    <w:rsid w:val="001432B7"/>
    <w:rsid w:val="001447A0"/>
    <w:rsid w:val="00151041"/>
    <w:rsid w:val="00151817"/>
    <w:rsid w:val="00152B05"/>
    <w:rsid w:val="00154EF3"/>
    <w:rsid w:val="00154FE9"/>
    <w:rsid w:val="00160A54"/>
    <w:rsid w:val="001613E4"/>
    <w:rsid w:val="001654A0"/>
    <w:rsid w:val="00167334"/>
    <w:rsid w:val="00167C61"/>
    <w:rsid w:val="00176091"/>
    <w:rsid w:val="00177115"/>
    <w:rsid w:val="00184580"/>
    <w:rsid w:val="00193CC5"/>
    <w:rsid w:val="00194498"/>
    <w:rsid w:val="001956F4"/>
    <w:rsid w:val="00196293"/>
    <w:rsid w:val="001964F7"/>
    <w:rsid w:val="001A0AD8"/>
    <w:rsid w:val="001A12DC"/>
    <w:rsid w:val="001A13F6"/>
    <w:rsid w:val="001C0F74"/>
    <w:rsid w:val="001C24E7"/>
    <w:rsid w:val="001C36C6"/>
    <w:rsid w:val="001C4612"/>
    <w:rsid w:val="001C7F94"/>
    <w:rsid w:val="001D0175"/>
    <w:rsid w:val="001D12D5"/>
    <w:rsid w:val="001D1B83"/>
    <w:rsid w:val="001D7029"/>
    <w:rsid w:val="001D7EBD"/>
    <w:rsid w:val="001E144D"/>
    <w:rsid w:val="001E6891"/>
    <w:rsid w:val="001E6892"/>
    <w:rsid w:val="001F08CA"/>
    <w:rsid w:val="001F1F3D"/>
    <w:rsid w:val="001F5FBE"/>
    <w:rsid w:val="00202F44"/>
    <w:rsid w:val="00204225"/>
    <w:rsid w:val="00205955"/>
    <w:rsid w:val="00206E8B"/>
    <w:rsid w:val="00210F40"/>
    <w:rsid w:val="002126BA"/>
    <w:rsid w:val="00212894"/>
    <w:rsid w:val="0021497F"/>
    <w:rsid w:val="002178CB"/>
    <w:rsid w:val="0022130D"/>
    <w:rsid w:val="0023357E"/>
    <w:rsid w:val="00233969"/>
    <w:rsid w:val="00236D30"/>
    <w:rsid w:val="00241E16"/>
    <w:rsid w:val="00243F30"/>
    <w:rsid w:val="00245B8F"/>
    <w:rsid w:val="00247423"/>
    <w:rsid w:val="0025049F"/>
    <w:rsid w:val="0025404C"/>
    <w:rsid w:val="00262BC1"/>
    <w:rsid w:val="00266BA8"/>
    <w:rsid w:val="00271979"/>
    <w:rsid w:val="00274657"/>
    <w:rsid w:val="002800D6"/>
    <w:rsid w:val="002809F8"/>
    <w:rsid w:val="0028462D"/>
    <w:rsid w:val="00285C96"/>
    <w:rsid w:val="0028652C"/>
    <w:rsid w:val="00296F3F"/>
    <w:rsid w:val="002979D6"/>
    <w:rsid w:val="002A22E0"/>
    <w:rsid w:val="002A4F5F"/>
    <w:rsid w:val="002B1D79"/>
    <w:rsid w:val="002B3CC1"/>
    <w:rsid w:val="002B5021"/>
    <w:rsid w:val="002C41F2"/>
    <w:rsid w:val="002C4689"/>
    <w:rsid w:val="002D1337"/>
    <w:rsid w:val="002D5EB7"/>
    <w:rsid w:val="002D60A1"/>
    <w:rsid w:val="002D6BE2"/>
    <w:rsid w:val="002E1340"/>
    <w:rsid w:val="002E1BAD"/>
    <w:rsid w:val="002E48BA"/>
    <w:rsid w:val="002E4E56"/>
    <w:rsid w:val="002E4FB1"/>
    <w:rsid w:val="002E543C"/>
    <w:rsid w:val="002E6DF9"/>
    <w:rsid w:val="002F08C6"/>
    <w:rsid w:val="002F4D0F"/>
    <w:rsid w:val="002F65FB"/>
    <w:rsid w:val="00300A06"/>
    <w:rsid w:val="0030462D"/>
    <w:rsid w:val="00304B63"/>
    <w:rsid w:val="00310177"/>
    <w:rsid w:val="003112AF"/>
    <w:rsid w:val="00327DD3"/>
    <w:rsid w:val="00330376"/>
    <w:rsid w:val="0033559C"/>
    <w:rsid w:val="003355E2"/>
    <w:rsid w:val="00337074"/>
    <w:rsid w:val="00337D93"/>
    <w:rsid w:val="00337F27"/>
    <w:rsid w:val="0034033C"/>
    <w:rsid w:val="00342EB4"/>
    <w:rsid w:val="00342F30"/>
    <w:rsid w:val="00343973"/>
    <w:rsid w:val="0034398A"/>
    <w:rsid w:val="00343F56"/>
    <w:rsid w:val="003452F3"/>
    <w:rsid w:val="00352DA5"/>
    <w:rsid w:val="00352F23"/>
    <w:rsid w:val="00354E17"/>
    <w:rsid w:val="003553BC"/>
    <w:rsid w:val="00356B97"/>
    <w:rsid w:val="003650C3"/>
    <w:rsid w:val="00365FEA"/>
    <w:rsid w:val="00366610"/>
    <w:rsid w:val="00375ED6"/>
    <w:rsid w:val="00377CA8"/>
    <w:rsid w:val="00377EF8"/>
    <w:rsid w:val="00382F38"/>
    <w:rsid w:val="003873B2"/>
    <w:rsid w:val="003957D4"/>
    <w:rsid w:val="00397F03"/>
    <w:rsid w:val="003A144E"/>
    <w:rsid w:val="003A2350"/>
    <w:rsid w:val="003A4016"/>
    <w:rsid w:val="003A509B"/>
    <w:rsid w:val="003A519C"/>
    <w:rsid w:val="003B21DB"/>
    <w:rsid w:val="003B2611"/>
    <w:rsid w:val="003B26CF"/>
    <w:rsid w:val="003B3AEF"/>
    <w:rsid w:val="003B3B1F"/>
    <w:rsid w:val="003C1F3D"/>
    <w:rsid w:val="003C20DD"/>
    <w:rsid w:val="003C32EA"/>
    <w:rsid w:val="003C3F4A"/>
    <w:rsid w:val="003C7374"/>
    <w:rsid w:val="003C7703"/>
    <w:rsid w:val="003D0647"/>
    <w:rsid w:val="003D078B"/>
    <w:rsid w:val="003D2AF7"/>
    <w:rsid w:val="003D30BD"/>
    <w:rsid w:val="003E4321"/>
    <w:rsid w:val="003E5100"/>
    <w:rsid w:val="003F0B9E"/>
    <w:rsid w:val="003F19EA"/>
    <w:rsid w:val="003F5A8B"/>
    <w:rsid w:val="003F5BFB"/>
    <w:rsid w:val="003F67ED"/>
    <w:rsid w:val="004005F1"/>
    <w:rsid w:val="00402130"/>
    <w:rsid w:val="00403FC7"/>
    <w:rsid w:val="00410868"/>
    <w:rsid w:val="004134FF"/>
    <w:rsid w:val="004145B5"/>
    <w:rsid w:val="00414B76"/>
    <w:rsid w:val="00420AC6"/>
    <w:rsid w:val="00421DB3"/>
    <w:rsid w:val="004221A6"/>
    <w:rsid w:val="0042366D"/>
    <w:rsid w:val="00426EB2"/>
    <w:rsid w:val="00427068"/>
    <w:rsid w:val="004270B7"/>
    <w:rsid w:val="00431E1B"/>
    <w:rsid w:val="004322ED"/>
    <w:rsid w:val="00444D29"/>
    <w:rsid w:val="00450FA2"/>
    <w:rsid w:val="004519DA"/>
    <w:rsid w:val="0045204A"/>
    <w:rsid w:val="00454B39"/>
    <w:rsid w:val="004612BF"/>
    <w:rsid w:val="00462353"/>
    <w:rsid w:val="00472265"/>
    <w:rsid w:val="004722A2"/>
    <w:rsid w:val="00474C7C"/>
    <w:rsid w:val="00476F51"/>
    <w:rsid w:val="004905DF"/>
    <w:rsid w:val="004916F6"/>
    <w:rsid w:val="004A1E6D"/>
    <w:rsid w:val="004A3C68"/>
    <w:rsid w:val="004B0F65"/>
    <w:rsid w:val="004B1BAC"/>
    <w:rsid w:val="004B28E4"/>
    <w:rsid w:val="004B5DE1"/>
    <w:rsid w:val="004B7C4B"/>
    <w:rsid w:val="004C118C"/>
    <w:rsid w:val="004C3BEE"/>
    <w:rsid w:val="004C4700"/>
    <w:rsid w:val="004D0AA1"/>
    <w:rsid w:val="004D4C7D"/>
    <w:rsid w:val="004D6D3E"/>
    <w:rsid w:val="004E2405"/>
    <w:rsid w:val="004E323E"/>
    <w:rsid w:val="004E438D"/>
    <w:rsid w:val="004E6003"/>
    <w:rsid w:val="004E7541"/>
    <w:rsid w:val="004F1199"/>
    <w:rsid w:val="004F1403"/>
    <w:rsid w:val="004F645A"/>
    <w:rsid w:val="005019DC"/>
    <w:rsid w:val="005049CA"/>
    <w:rsid w:val="0050533E"/>
    <w:rsid w:val="00512E49"/>
    <w:rsid w:val="00522D56"/>
    <w:rsid w:val="005251A2"/>
    <w:rsid w:val="005257EB"/>
    <w:rsid w:val="005321DC"/>
    <w:rsid w:val="00537AA0"/>
    <w:rsid w:val="00542DF5"/>
    <w:rsid w:val="00544890"/>
    <w:rsid w:val="00544B2D"/>
    <w:rsid w:val="00550DC2"/>
    <w:rsid w:val="00551FDA"/>
    <w:rsid w:val="005524A4"/>
    <w:rsid w:val="00552FBA"/>
    <w:rsid w:val="00561E58"/>
    <w:rsid w:val="00563B77"/>
    <w:rsid w:val="00565A36"/>
    <w:rsid w:val="00566F7D"/>
    <w:rsid w:val="0056713C"/>
    <w:rsid w:val="00570CC1"/>
    <w:rsid w:val="0057385C"/>
    <w:rsid w:val="005817A2"/>
    <w:rsid w:val="005865F1"/>
    <w:rsid w:val="00587959"/>
    <w:rsid w:val="00590064"/>
    <w:rsid w:val="0059586F"/>
    <w:rsid w:val="005A5A50"/>
    <w:rsid w:val="005B7769"/>
    <w:rsid w:val="005C15D9"/>
    <w:rsid w:val="005C1FE3"/>
    <w:rsid w:val="005C7185"/>
    <w:rsid w:val="005D0213"/>
    <w:rsid w:val="005D0894"/>
    <w:rsid w:val="005D5078"/>
    <w:rsid w:val="005D5C27"/>
    <w:rsid w:val="005E33D5"/>
    <w:rsid w:val="005E4E93"/>
    <w:rsid w:val="005E60FC"/>
    <w:rsid w:val="005E6591"/>
    <w:rsid w:val="005F31DB"/>
    <w:rsid w:val="005F3B3B"/>
    <w:rsid w:val="005F6306"/>
    <w:rsid w:val="0060306C"/>
    <w:rsid w:val="00605365"/>
    <w:rsid w:val="00605F4B"/>
    <w:rsid w:val="00607872"/>
    <w:rsid w:val="0061464D"/>
    <w:rsid w:val="0061491A"/>
    <w:rsid w:val="00622F29"/>
    <w:rsid w:val="006246C9"/>
    <w:rsid w:val="00630BBF"/>
    <w:rsid w:val="00630DE7"/>
    <w:rsid w:val="00633C1C"/>
    <w:rsid w:val="00636C54"/>
    <w:rsid w:val="0064078B"/>
    <w:rsid w:val="00646494"/>
    <w:rsid w:val="0065006B"/>
    <w:rsid w:val="0065123A"/>
    <w:rsid w:val="006517CA"/>
    <w:rsid w:val="0065247A"/>
    <w:rsid w:val="0065564A"/>
    <w:rsid w:val="00657774"/>
    <w:rsid w:val="0066099E"/>
    <w:rsid w:val="006610C2"/>
    <w:rsid w:val="006731A3"/>
    <w:rsid w:val="00681E40"/>
    <w:rsid w:val="00687B37"/>
    <w:rsid w:val="00693C7D"/>
    <w:rsid w:val="00695A78"/>
    <w:rsid w:val="006969FE"/>
    <w:rsid w:val="006A1E12"/>
    <w:rsid w:val="006A5DB9"/>
    <w:rsid w:val="006A6C68"/>
    <w:rsid w:val="006B0F53"/>
    <w:rsid w:val="006B1A81"/>
    <w:rsid w:val="006B1FD6"/>
    <w:rsid w:val="006B2D61"/>
    <w:rsid w:val="006B2E13"/>
    <w:rsid w:val="006B3DA0"/>
    <w:rsid w:val="006B4D33"/>
    <w:rsid w:val="006B5628"/>
    <w:rsid w:val="006B7E8C"/>
    <w:rsid w:val="006C5847"/>
    <w:rsid w:val="006C5E68"/>
    <w:rsid w:val="006D26F9"/>
    <w:rsid w:val="006D78C3"/>
    <w:rsid w:val="006E0EA1"/>
    <w:rsid w:val="006E5CC8"/>
    <w:rsid w:val="006E7700"/>
    <w:rsid w:val="006F14D6"/>
    <w:rsid w:val="006F3121"/>
    <w:rsid w:val="006F3848"/>
    <w:rsid w:val="006F6592"/>
    <w:rsid w:val="00701836"/>
    <w:rsid w:val="007041FE"/>
    <w:rsid w:val="007078AA"/>
    <w:rsid w:val="00711EF0"/>
    <w:rsid w:val="007147BE"/>
    <w:rsid w:val="0071705C"/>
    <w:rsid w:val="0071711B"/>
    <w:rsid w:val="007222CD"/>
    <w:rsid w:val="00722B65"/>
    <w:rsid w:val="00725B84"/>
    <w:rsid w:val="00727B8A"/>
    <w:rsid w:val="007308A6"/>
    <w:rsid w:val="00730B61"/>
    <w:rsid w:val="007344AE"/>
    <w:rsid w:val="007403A8"/>
    <w:rsid w:val="00740DF8"/>
    <w:rsid w:val="007422F6"/>
    <w:rsid w:val="00750F28"/>
    <w:rsid w:val="00751716"/>
    <w:rsid w:val="007541D9"/>
    <w:rsid w:val="00761FD0"/>
    <w:rsid w:val="0076432C"/>
    <w:rsid w:val="0077624C"/>
    <w:rsid w:val="0078038E"/>
    <w:rsid w:val="007810B8"/>
    <w:rsid w:val="00783A3D"/>
    <w:rsid w:val="0078428C"/>
    <w:rsid w:val="007850ED"/>
    <w:rsid w:val="007856E9"/>
    <w:rsid w:val="007871F4"/>
    <w:rsid w:val="00790583"/>
    <w:rsid w:val="0079203D"/>
    <w:rsid w:val="00792657"/>
    <w:rsid w:val="007945EF"/>
    <w:rsid w:val="00794ABF"/>
    <w:rsid w:val="0079582B"/>
    <w:rsid w:val="00795F3B"/>
    <w:rsid w:val="0079646D"/>
    <w:rsid w:val="007975BE"/>
    <w:rsid w:val="007A2C8A"/>
    <w:rsid w:val="007A3A09"/>
    <w:rsid w:val="007A438F"/>
    <w:rsid w:val="007A49B2"/>
    <w:rsid w:val="007A6371"/>
    <w:rsid w:val="007A63D6"/>
    <w:rsid w:val="007A6F65"/>
    <w:rsid w:val="007B3FEB"/>
    <w:rsid w:val="007C07D3"/>
    <w:rsid w:val="007C1826"/>
    <w:rsid w:val="007C27FC"/>
    <w:rsid w:val="007C443E"/>
    <w:rsid w:val="007C7B75"/>
    <w:rsid w:val="007D0AAD"/>
    <w:rsid w:val="007D465A"/>
    <w:rsid w:val="007D5D18"/>
    <w:rsid w:val="007E315C"/>
    <w:rsid w:val="007E6334"/>
    <w:rsid w:val="007E7429"/>
    <w:rsid w:val="007E780D"/>
    <w:rsid w:val="007F0085"/>
    <w:rsid w:val="007F39FD"/>
    <w:rsid w:val="007F413E"/>
    <w:rsid w:val="00802EE9"/>
    <w:rsid w:val="00803439"/>
    <w:rsid w:val="00803C57"/>
    <w:rsid w:val="00827975"/>
    <w:rsid w:val="008333F0"/>
    <w:rsid w:val="008378D8"/>
    <w:rsid w:val="00837D38"/>
    <w:rsid w:val="00842245"/>
    <w:rsid w:val="00844C4B"/>
    <w:rsid w:val="00846CFA"/>
    <w:rsid w:val="00852A95"/>
    <w:rsid w:val="008533F5"/>
    <w:rsid w:val="00861740"/>
    <w:rsid w:val="00862A33"/>
    <w:rsid w:val="00862FB5"/>
    <w:rsid w:val="00865B11"/>
    <w:rsid w:val="00866A68"/>
    <w:rsid w:val="0087171C"/>
    <w:rsid w:val="00875E69"/>
    <w:rsid w:val="00880119"/>
    <w:rsid w:val="00880F24"/>
    <w:rsid w:val="0088151D"/>
    <w:rsid w:val="008816E9"/>
    <w:rsid w:val="00881847"/>
    <w:rsid w:val="00881D42"/>
    <w:rsid w:val="00883E81"/>
    <w:rsid w:val="00887134"/>
    <w:rsid w:val="008A2A20"/>
    <w:rsid w:val="008A40E0"/>
    <w:rsid w:val="008A4F2C"/>
    <w:rsid w:val="008A569D"/>
    <w:rsid w:val="008A6119"/>
    <w:rsid w:val="008A6889"/>
    <w:rsid w:val="008A6BE6"/>
    <w:rsid w:val="008A7316"/>
    <w:rsid w:val="008B1A76"/>
    <w:rsid w:val="008B2921"/>
    <w:rsid w:val="008B2F2B"/>
    <w:rsid w:val="008B5481"/>
    <w:rsid w:val="008B6216"/>
    <w:rsid w:val="008B7241"/>
    <w:rsid w:val="008B7381"/>
    <w:rsid w:val="008C1B5B"/>
    <w:rsid w:val="008C3079"/>
    <w:rsid w:val="008C496D"/>
    <w:rsid w:val="008C6647"/>
    <w:rsid w:val="008C6ECD"/>
    <w:rsid w:val="008D494C"/>
    <w:rsid w:val="008D69D6"/>
    <w:rsid w:val="008E4E8C"/>
    <w:rsid w:val="008F3D3F"/>
    <w:rsid w:val="008F5D2B"/>
    <w:rsid w:val="0090219F"/>
    <w:rsid w:val="00904D8E"/>
    <w:rsid w:val="00907307"/>
    <w:rsid w:val="00913111"/>
    <w:rsid w:val="009158EF"/>
    <w:rsid w:val="00917B05"/>
    <w:rsid w:val="009226D6"/>
    <w:rsid w:val="0092276E"/>
    <w:rsid w:val="009237E2"/>
    <w:rsid w:val="00926399"/>
    <w:rsid w:val="009313C3"/>
    <w:rsid w:val="00945762"/>
    <w:rsid w:val="0095090C"/>
    <w:rsid w:val="00951A14"/>
    <w:rsid w:val="00955DF4"/>
    <w:rsid w:val="0096110D"/>
    <w:rsid w:val="00962078"/>
    <w:rsid w:val="009626F7"/>
    <w:rsid w:val="0096318B"/>
    <w:rsid w:val="00963567"/>
    <w:rsid w:val="009676A8"/>
    <w:rsid w:val="00976BAE"/>
    <w:rsid w:val="00983352"/>
    <w:rsid w:val="009842DB"/>
    <w:rsid w:val="009908C6"/>
    <w:rsid w:val="00992C89"/>
    <w:rsid w:val="009945F0"/>
    <w:rsid w:val="00995761"/>
    <w:rsid w:val="009A2A6E"/>
    <w:rsid w:val="009B2EFD"/>
    <w:rsid w:val="009B5415"/>
    <w:rsid w:val="009C6433"/>
    <w:rsid w:val="009C6F71"/>
    <w:rsid w:val="009C7790"/>
    <w:rsid w:val="009C77D9"/>
    <w:rsid w:val="009E102D"/>
    <w:rsid w:val="009E30EF"/>
    <w:rsid w:val="009E664D"/>
    <w:rsid w:val="009E788C"/>
    <w:rsid w:val="009F1005"/>
    <w:rsid w:val="009F1B7E"/>
    <w:rsid w:val="009F21BC"/>
    <w:rsid w:val="009F721C"/>
    <w:rsid w:val="00A05AFA"/>
    <w:rsid w:val="00A07FE0"/>
    <w:rsid w:val="00A225C7"/>
    <w:rsid w:val="00A24DEA"/>
    <w:rsid w:val="00A25CB4"/>
    <w:rsid w:val="00A26184"/>
    <w:rsid w:val="00A262CA"/>
    <w:rsid w:val="00A269AA"/>
    <w:rsid w:val="00A26F9A"/>
    <w:rsid w:val="00A33744"/>
    <w:rsid w:val="00A51908"/>
    <w:rsid w:val="00A532CD"/>
    <w:rsid w:val="00A53AED"/>
    <w:rsid w:val="00A53BA4"/>
    <w:rsid w:val="00A5506A"/>
    <w:rsid w:val="00A57E12"/>
    <w:rsid w:val="00A60553"/>
    <w:rsid w:val="00A60A32"/>
    <w:rsid w:val="00A61589"/>
    <w:rsid w:val="00A63BFD"/>
    <w:rsid w:val="00A66B2C"/>
    <w:rsid w:val="00A67B6E"/>
    <w:rsid w:val="00A7433F"/>
    <w:rsid w:val="00A75A60"/>
    <w:rsid w:val="00A80997"/>
    <w:rsid w:val="00A84234"/>
    <w:rsid w:val="00A86A1C"/>
    <w:rsid w:val="00A91103"/>
    <w:rsid w:val="00A9549B"/>
    <w:rsid w:val="00AA010B"/>
    <w:rsid w:val="00AA331F"/>
    <w:rsid w:val="00AA56AB"/>
    <w:rsid w:val="00AB0C1C"/>
    <w:rsid w:val="00AB18C0"/>
    <w:rsid w:val="00AB1B98"/>
    <w:rsid w:val="00AB26E9"/>
    <w:rsid w:val="00AB43EB"/>
    <w:rsid w:val="00AB4608"/>
    <w:rsid w:val="00AB59E3"/>
    <w:rsid w:val="00AC07F0"/>
    <w:rsid w:val="00AC25A7"/>
    <w:rsid w:val="00AC4563"/>
    <w:rsid w:val="00AE0F1E"/>
    <w:rsid w:val="00AE1F14"/>
    <w:rsid w:val="00AE2A61"/>
    <w:rsid w:val="00AE42DF"/>
    <w:rsid w:val="00AE7A35"/>
    <w:rsid w:val="00AE7F8C"/>
    <w:rsid w:val="00AF059F"/>
    <w:rsid w:val="00AF0887"/>
    <w:rsid w:val="00AF11C7"/>
    <w:rsid w:val="00AF2FFD"/>
    <w:rsid w:val="00AF7C1B"/>
    <w:rsid w:val="00B02B6B"/>
    <w:rsid w:val="00B10BF0"/>
    <w:rsid w:val="00B14991"/>
    <w:rsid w:val="00B16A56"/>
    <w:rsid w:val="00B1738B"/>
    <w:rsid w:val="00B179B0"/>
    <w:rsid w:val="00B208D0"/>
    <w:rsid w:val="00B21C20"/>
    <w:rsid w:val="00B24DCB"/>
    <w:rsid w:val="00B32DAF"/>
    <w:rsid w:val="00B363F5"/>
    <w:rsid w:val="00B41ABE"/>
    <w:rsid w:val="00B43523"/>
    <w:rsid w:val="00B435BA"/>
    <w:rsid w:val="00B53249"/>
    <w:rsid w:val="00B54E4A"/>
    <w:rsid w:val="00B5679A"/>
    <w:rsid w:val="00B65E8C"/>
    <w:rsid w:val="00B676E3"/>
    <w:rsid w:val="00B763A5"/>
    <w:rsid w:val="00B80F9A"/>
    <w:rsid w:val="00B8392A"/>
    <w:rsid w:val="00B84059"/>
    <w:rsid w:val="00B84D0B"/>
    <w:rsid w:val="00B86B3B"/>
    <w:rsid w:val="00B86D78"/>
    <w:rsid w:val="00B922CB"/>
    <w:rsid w:val="00B936C3"/>
    <w:rsid w:val="00B95721"/>
    <w:rsid w:val="00B95789"/>
    <w:rsid w:val="00B95EAF"/>
    <w:rsid w:val="00B97AD9"/>
    <w:rsid w:val="00BB1110"/>
    <w:rsid w:val="00BB3E48"/>
    <w:rsid w:val="00BC06FB"/>
    <w:rsid w:val="00BC0B93"/>
    <w:rsid w:val="00BC1769"/>
    <w:rsid w:val="00BC2B48"/>
    <w:rsid w:val="00BC5877"/>
    <w:rsid w:val="00BC5FAB"/>
    <w:rsid w:val="00BD089E"/>
    <w:rsid w:val="00BD209E"/>
    <w:rsid w:val="00BD2706"/>
    <w:rsid w:val="00BD3367"/>
    <w:rsid w:val="00BE035F"/>
    <w:rsid w:val="00BE0E97"/>
    <w:rsid w:val="00BE2858"/>
    <w:rsid w:val="00BE4530"/>
    <w:rsid w:val="00C00D07"/>
    <w:rsid w:val="00C01F7E"/>
    <w:rsid w:val="00C05007"/>
    <w:rsid w:val="00C16434"/>
    <w:rsid w:val="00C17BC0"/>
    <w:rsid w:val="00C17D79"/>
    <w:rsid w:val="00C236BA"/>
    <w:rsid w:val="00C26A92"/>
    <w:rsid w:val="00C33E89"/>
    <w:rsid w:val="00C33E8F"/>
    <w:rsid w:val="00C3449A"/>
    <w:rsid w:val="00C3589A"/>
    <w:rsid w:val="00C5045A"/>
    <w:rsid w:val="00C511DD"/>
    <w:rsid w:val="00C54A43"/>
    <w:rsid w:val="00C62B69"/>
    <w:rsid w:val="00C638A8"/>
    <w:rsid w:val="00C673D9"/>
    <w:rsid w:val="00C70646"/>
    <w:rsid w:val="00C72255"/>
    <w:rsid w:val="00C73FEC"/>
    <w:rsid w:val="00C76961"/>
    <w:rsid w:val="00C76DD4"/>
    <w:rsid w:val="00C8404A"/>
    <w:rsid w:val="00C84D00"/>
    <w:rsid w:val="00C8603C"/>
    <w:rsid w:val="00C90740"/>
    <w:rsid w:val="00C9163D"/>
    <w:rsid w:val="00C928EF"/>
    <w:rsid w:val="00C95C28"/>
    <w:rsid w:val="00C95F70"/>
    <w:rsid w:val="00CA076B"/>
    <w:rsid w:val="00CA1651"/>
    <w:rsid w:val="00CB1195"/>
    <w:rsid w:val="00CB7111"/>
    <w:rsid w:val="00CB7907"/>
    <w:rsid w:val="00CC3CB3"/>
    <w:rsid w:val="00CC3E33"/>
    <w:rsid w:val="00CC6830"/>
    <w:rsid w:val="00CD3E84"/>
    <w:rsid w:val="00CD50BF"/>
    <w:rsid w:val="00CE4BDD"/>
    <w:rsid w:val="00CE6013"/>
    <w:rsid w:val="00CF2F65"/>
    <w:rsid w:val="00CF4A48"/>
    <w:rsid w:val="00CF5174"/>
    <w:rsid w:val="00CF58D9"/>
    <w:rsid w:val="00CF6D78"/>
    <w:rsid w:val="00CF6FE5"/>
    <w:rsid w:val="00D0062E"/>
    <w:rsid w:val="00D00B7D"/>
    <w:rsid w:val="00D00E8C"/>
    <w:rsid w:val="00D012BB"/>
    <w:rsid w:val="00D01DFB"/>
    <w:rsid w:val="00D0228E"/>
    <w:rsid w:val="00D030B6"/>
    <w:rsid w:val="00D03250"/>
    <w:rsid w:val="00D05DD0"/>
    <w:rsid w:val="00D07F36"/>
    <w:rsid w:val="00D1203B"/>
    <w:rsid w:val="00D12738"/>
    <w:rsid w:val="00D12936"/>
    <w:rsid w:val="00D14BFD"/>
    <w:rsid w:val="00D16852"/>
    <w:rsid w:val="00D22639"/>
    <w:rsid w:val="00D235DF"/>
    <w:rsid w:val="00D269DC"/>
    <w:rsid w:val="00D327DD"/>
    <w:rsid w:val="00D33020"/>
    <w:rsid w:val="00D34278"/>
    <w:rsid w:val="00D41883"/>
    <w:rsid w:val="00D419EA"/>
    <w:rsid w:val="00D42F22"/>
    <w:rsid w:val="00D44320"/>
    <w:rsid w:val="00D448F1"/>
    <w:rsid w:val="00D47F38"/>
    <w:rsid w:val="00D5306F"/>
    <w:rsid w:val="00D53B7D"/>
    <w:rsid w:val="00D53DD9"/>
    <w:rsid w:val="00D55FFE"/>
    <w:rsid w:val="00D56F79"/>
    <w:rsid w:val="00D631A1"/>
    <w:rsid w:val="00D64632"/>
    <w:rsid w:val="00D64D90"/>
    <w:rsid w:val="00D76D16"/>
    <w:rsid w:val="00D83B00"/>
    <w:rsid w:val="00D867CC"/>
    <w:rsid w:val="00D92B61"/>
    <w:rsid w:val="00D92D0F"/>
    <w:rsid w:val="00D947CD"/>
    <w:rsid w:val="00DA2196"/>
    <w:rsid w:val="00DA4423"/>
    <w:rsid w:val="00DA4B22"/>
    <w:rsid w:val="00DA5408"/>
    <w:rsid w:val="00DA7D89"/>
    <w:rsid w:val="00DB1F10"/>
    <w:rsid w:val="00DB4E93"/>
    <w:rsid w:val="00DC055D"/>
    <w:rsid w:val="00DC2737"/>
    <w:rsid w:val="00DC3E1A"/>
    <w:rsid w:val="00DC5B22"/>
    <w:rsid w:val="00DC5CE4"/>
    <w:rsid w:val="00DC6951"/>
    <w:rsid w:val="00DD37BB"/>
    <w:rsid w:val="00DD3840"/>
    <w:rsid w:val="00DD3881"/>
    <w:rsid w:val="00DD44D8"/>
    <w:rsid w:val="00DE06B1"/>
    <w:rsid w:val="00DE2E8B"/>
    <w:rsid w:val="00DE4CA1"/>
    <w:rsid w:val="00DE7063"/>
    <w:rsid w:val="00DF087D"/>
    <w:rsid w:val="00DF24BB"/>
    <w:rsid w:val="00DF6245"/>
    <w:rsid w:val="00DF660B"/>
    <w:rsid w:val="00DF7922"/>
    <w:rsid w:val="00E04075"/>
    <w:rsid w:val="00E04D3F"/>
    <w:rsid w:val="00E067C0"/>
    <w:rsid w:val="00E0760E"/>
    <w:rsid w:val="00E105DA"/>
    <w:rsid w:val="00E106C5"/>
    <w:rsid w:val="00E13D78"/>
    <w:rsid w:val="00E161D8"/>
    <w:rsid w:val="00E17846"/>
    <w:rsid w:val="00E17A87"/>
    <w:rsid w:val="00E3082F"/>
    <w:rsid w:val="00E308D0"/>
    <w:rsid w:val="00E32CD1"/>
    <w:rsid w:val="00E42FB6"/>
    <w:rsid w:val="00E44333"/>
    <w:rsid w:val="00E4486F"/>
    <w:rsid w:val="00E4671D"/>
    <w:rsid w:val="00E4768E"/>
    <w:rsid w:val="00E61555"/>
    <w:rsid w:val="00E61B6E"/>
    <w:rsid w:val="00E63809"/>
    <w:rsid w:val="00E63DC4"/>
    <w:rsid w:val="00E66CEE"/>
    <w:rsid w:val="00E702DD"/>
    <w:rsid w:val="00E71F34"/>
    <w:rsid w:val="00E74869"/>
    <w:rsid w:val="00E758EB"/>
    <w:rsid w:val="00E8109C"/>
    <w:rsid w:val="00E84303"/>
    <w:rsid w:val="00E875B5"/>
    <w:rsid w:val="00EA08FE"/>
    <w:rsid w:val="00EA24B5"/>
    <w:rsid w:val="00EB0BE6"/>
    <w:rsid w:val="00EB1104"/>
    <w:rsid w:val="00EB2F4E"/>
    <w:rsid w:val="00EB6D08"/>
    <w:rsid w:val="00EC5172"/>
    <w:rsid w:val="00EC5469"/>
    <w:rsid w:val="00ED2D17"/>
    <w:rsid w:val="00EE0B24"/>
    <w:rsid w:val="00EE23F9"/>
    <w:rsid w:val="00EE684D"/>
    <w:rsid w:val="00EF1DEF"/>
    <w:rsid w:val="00EF643F"/>
    <w:rsid w:val="00EF70B1"/>
    <w:rsid w:val="00F00AB3"/>
    <w:rsid w:val="00F0537F"/>
    <w:rsid w:val="00F05B27"/>
    <w:rsid w:val="00F132CA"/>
    <w:rsid w:val="00F151B4"/>
    <w:rsid w:val="00F15F23"/>
    <w:rsid w:val="00F21D1A"/>
    <w:rsid w:val="00F23D65"/>
    <w:rsid w:val="00F248CD"/>
    <w:rsid w:val="00F262C7"/>
    <w:rsid w:val="00F343E3"/>
    <w:rsid w:val="00F3504C"/>
    <w:rsid w:val="00F44CBC"/>
    <w:rsid w:val="00F44EED"/>
    <w:rsid w:val="00F45218"/>
    <w:rsid w:val="00F45808"/>
    <w:rsid w:val="00F5102A"/>
    <w:rsid w:val="00F51E95"/>
    <w:rsid w:val="00F5432E"/>
    <w:rsid w:val="00F550C5"/>
    <w:rsid w:val="00F57A6A"/>
    <w:rsid w:val="00F6532C"/>
    <w:rsid w:val="00F7100B"/>
    <w:rsid w:val="00F72559"/>
    <w:rsid w:val="00F73AF5"/>
    <w:rsid w:val="00F76802"/>
    <w:rsid w:val="00F77E48"/>
    <w:rsid w:val="00F80817"/>
    <w:rsid w:val="00F854AB"/>
    <w:rsid w:val="00F85877"/>
    <w:rsid w:val="00F86DA3"/>
    <w:rsid w:val="00F90DC8"/>
    <w:rsid w:val="00F978DD"/>
    <w:rsid w:val="00FA39B6"/>
    <w:rsid w:val="00FB04E2"/>
    <w:rsid w:val="00FB2618"/>
    <w:rsid w:val="00FB2633"/>
    <w:rsid w:val="00FB509A"/>
    <w:rsid w:val="00FD16C6"/>
    <w:rsid w:val="00FD5856"/>
    <w:rsid w:val="00FD6BDB"/>
    <w:rsid w:val="00FD788A"/>
    <w:rsid w:val="00FE3981"/>
    <w:rsid w:val="00FE4C85"/>
    <w:rsid w:val="00FE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3FA0AC3"/>
  <w15:chartTrackingRefBased/>
  <w15:docId w15:val="{56C4EC83-D150-4EBC-8740-96DA9E6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B2618"/>
    <w:pPr>
      <w:spacing w:after="200" w:line="276" w:lineRule="auto"/>
    </w:pPr>
    <w:rPr>
      <w:sz w:val="22"/>
      <w:szCs w:val="22"/>
      <w:lang w:bidi="en-US"/>
    </w:rPr>
  </w:style>
  <w:style w:type="paragraph" w:styleId="Heading1">
    <w:name w:val="heading 1"/>
    <w:aliases w:val="Large head"/>
    <w:basedOn w:val="Normal"/>
    <w:next w:val="Normal"/>
    <w:link w:val="Heading1Char"/>
    <w:uiPriority w:val="9"/>
    <w:qFormat/>
    <w:rsid w:val="00FB2618"/>
    <w:pPr>
      <w:keepNext/>
      <w:keepLines/>
      <w:spacing w:before="480" w:after="0"/>
      <w:outlineLvl w:val="0"/>
    </w:pPr>
    <w:rPr>
      <w:rFonts w:ascii="Cambria" w:hAnsi="Cambria"/>
      <w:b/>
      <w:bCs/>
      <w:color w:val="365F91"/>
      <w:sz w:val="28"/>
      <w:szCs w:val="28"/>
    </w:rPr>
  </w:style>
  <w:style w:type="paragraph" w:styleId="Heading2">
    <w:name w:val="heading 2"/>
    <w:aliases w:val="Heading 2 Small Head"/>
    <w:basedOn w:val="Normal"/>
    <w:next w:val="Normal"/>
    <w:link w:val="Heading2Char"/>
    <w:uiPriority w:val="9"/>
    <w:qFormat/>
    <w:rsid w:val="00FB26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FB26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FB26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FB26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FB26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FB26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FB26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FB26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arge head Char"/>
    <w:link w:val="Heading1"/>
    <w:uiPriority w:val="9"/>
    <w:rsid w:val="00FB2618"/>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FB261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FB2618"/>
    <w:rPr>
      <w:rFonts w:ascii="Cambria" w:eastAsia="Times New Roman" w:hAnsi="Cambria" w:cs="Times New Roman"/>
      <w:color w:val="17365D"/>
      <w:spacing w:val="5"/>
      <w:kern w:val="28"/>
      <w:sz w:val="52"/>
      <w:szCs w:val="52"/>
    </w:rPr>
  </w:style>
  <w:style w:type="character" w:styleId="BookTitle">
    <w:name w:val="Book Title"/>
    <w:uiPriority w:val="33"/>
    <w:qFormat/>
    <w:rsid w:val="00FB2618"/>
    <w:rPr>
      <w:b/>
      <w:bCs/>
      <w:smallCaps/>
      <w:spacing w:val="5"/>
    </w:rPr>
  </w:style>
  <w:style w:type="character" w:customStyle="1" w:styleId="Heading2Char">
    <w:name w:val="Heading 2 Char"/>
    <w:aliases w:val="Heading 2 Small Head Char"/>
    <w:link w:val="Heading2"/>
    <w:uiPriority w:val="9"/>
    <w:rsid w:val="00FB26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FB2618"/>
    <w:rPr>
      <w:rFonts w:ascii="Cambria" w:eastAsia="Times New Roman" w:hAnsi="Cambria" w:cs="Times New Roman"/>
      <w:b/>
      <w:bCs/>
      <w:color w:val="4F81BD"/>
    </w:rPr>
  </w:style>
  <w:style w:type="character" w:customStyle="1" w:styleId="Heading4Char">
    <w:name w:val="Heading 4 Char"/>
    <w:link w:val="Heading4"/>
    <w:uiPriority w:val="9"/>
    <w:rsid w:val="00FB2618"/>
    <w:rPr>
      <w:rFonts w:ascii="Cambria" w:eastAsia="Times New Roman" w:hAnsi="Cambria" w:cs="Times New Roman"/>
      <w:b/>
      <w:bCs/>
      <w:i/>
      <w:iCs/>
      <w:color w:val="4F81BD"/>
    </w:rPr>
  </w:style>
  <w:style w:type="character" w:customStyle="1" w:styleId="Heading5Char">
    <w:name w:val="Heading 5 Char"/>
    <w:link w:val="Heading5"/>
    <w:uiPriority w:val="9"/>
    <w:rsid w:val="00FB2618"/>
    <w:rPr>
      <w:rFonts w:ascii="Cambria" w:eastAsia="Times New Roman" w:hAnsi="Cambria" w:cs="Times New Roman"/>
      <w:color w:val="243F60"/>
    </w:rPr>
  </w:style>
  <w:style w:type="character" w:customStyle="1" w:styleId="Heading6Char">
    <w:name w:val="Heading 6 Char"/>
    <w:link w:val="Heading6"/>
    <w:uiPriority w:val="9"/>
    <w:rsid w:val="00FB2618"/>
    <w:rPr>
      <w:rFonts w:ascii="Cambria" w:eastAsia="Times New Roman" w:hAnsi="Cambria" w:cs="Times New Roman"/>
      <w:i/>
      <w:iCs/>
      <w:color w:val="243F60"/>
    </w:rPr>
  </w:style>
  <w:style w:type="paragraph" w:customStyle="1" w:styleId="EndOfSection">
    <w:name w:val="EndOfSection"/>
    <w:basedOn w:val="Normal"/>
    <w:rsid w:val="00F550C5"/>
    <w:pPr>
      <w:spacing w:before="180"/>
    </w:pPr>
    <w:rPr>
      <w:b/>
      <w:caps/>
    </w:rPr>
  </w:style>
  <w:style w:type="character" w:customStyle="1" w:styleId="Heading7Char">
    <w:name w:val="Heading 7 Char"/>
    <w:link w:val="Heading7"/>
    <w:uiPriority w:val="9"/>
    <w:rsid w:val="00FB2618"/>
    <w:rPr>
      <w:rFonts w:ascii="Cambria" w:eastAsia="Times New Roman" w:hAnsi="Cambria" w:cs="Times New Roman"/>
      <w:i/>
      <w:iCs/>
      <w:color w:val="404040"/>
    </w:rPr>
  </w:style>
  <w:style w:type="paragraph" w:customStyle="1" w:styleId="SpecNote">
    <w:name w:val="SpecNote"/>
    <w:basedOn w:val="Normal"/>
    <w:link w:val="SpecNoteChar"/>
    <w:rsid w:val="00D419EA"/>
    <w:rPr>
      <w:color w:val="002060"/>
    </w:rPr>
  </w:style>
  <w:style w:type="character" w:customStyle="1" w:styleId="SpecNoteChar">
    <w:name w:val="SpecNote Char"/>
    <w:link w:val="SpecNote"/>
    <w:rsid w:val="00D419EA"/>
    <w:rPr>
      <w:color w:val="002060"/>
    </w:rPr>
  </w:style>
  <w:style w:type="paragraph" w:customStyle="1" w:styleId="HiddenText">
    <w:name w:val="HiddenText"/>
    <w:basedOn w:val="Normal"/>
    <w:link w:val="HiddenTextChar"/>
    <w:rsid w:val="00F44EED"/>
    <w:rPr>
      <w:vanish/>
    </w:rPr>
  </w:style>
  <w:style w:type="character" w:customStyle="1" w:styleId="HiddenTextChar">
    <w:name w:val="HiddenText Char"/>
    <w:link w:val="HiddenText"/>
    <w:rsid w:val="00F44EED"/>
    <w:rPr>
      <w:rFonts w:eastAsia="Times New Roman"/>
      <w:vanish/>
    </w:rPr>
  </w:style>
  <w:style w:type="character" w:customStyle="1" w:styleId="Heading8Char">
    <w:name w:val="Heading 8 Char"/>
    <w:link w:val="Heading8"/>
    <w:uiPriority w:val="9"/>
    <w:rsid w:val="00FB2618"/>
    <w:rPr>
      <w:rFonts w:ascii="Cambria" w:eastAsia="Times New Roman" w:hAnsi="Cambria" w:cs="Times New Roman"/>
      <w:color w:val="4F81BD"/>
      <w:sz w:val="20"/>
      <w:szCs w:val="20"/>
    </w:rPr>
  </w:style>
  <w:style w:type="character" w:customStyle="1" w:styleId="Heading9Char">
    <w:name w:val="Heading 9 Char"/>
    <w:link w:val="Heading9"/>
    <w:uiPriority w:val="9"/>
    <w:rsid w:val="00FB2618"/>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FB2618"/>
    <w:pPr>
      <w:spacing w:line="240" w:lineRule="auto"/>
    </w:pPr>
    <w:rPr>
      <w:b/>
      <w:bCs/>
      <w:color w:val="4F81BD"/>
      <w:sz w:val="18"/>
      <w:szCs w:val="18"/>
    </w:rPr>
  </w:style>
  <w:style w:type="paragraph" w:styleId="Subtitle">
    <w:name w:val="Subtitle"/>
    <w:basedOn w:val="Normal"/>
    <w:next w:val="Normal"/>
    <w:link w:val="SubtitleChar"/>
    <w:uiPriority w:val="11"/>
    <w:qFormat/>
    <w:rsid w:val="00FB2618"/>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FB2618"/>
    <w:rPr>
      <w:rFonts w:ascii="Cambria" w:eastAsia="Times New Roman" w:hAnsi="Cambria" w:cs="Times New Roman"/>
      <w:i/>
      <w:iCs/>
      <w:color w:val="4F81BD"/>
      <w:spacing w:val="15"/>
      <w:sz w:val="24"/>
      <w:szCs w:val="24"/>
    </w:rPr>
  </w:style>
  <w:style w:type="character" w:styleId="Strong">
    <w:name w:val="Strong"/>
    <w:uiPriority w:val="22"/>
    <w:qFormat/>
    <w:rsid w:val="00FB2618"/>
    <w:rPr>
      <w:b/>
      <w:bCs/>
    </w:rPr>
  </w:style>
  <w:style w:type="character" w:styleId="Emphasis">
    <w:name w:val="Emphasis"/>
    <w:uiPriority w:val="20"/>
    <w:qFormat/>
    <w:rsid w:val="00FB2618"/>
    <w:rPr>
      <w:i/>
      <w:iCs/>
    </w:rPr>
  </w:style>
  <w:style w:type="paragraph" w:styleId="NoSpacing">
    <w:name w:val="No Spacing"/>
    <w:uiPriority w:val="1"/>
    <w:qFormat/>
    <w:rsid w:val="00FB2618"/>
    <w:rPr>
      <w:sz w:val="22"/>
      <w:szCs w:val="22"/>
      <w:lang w:bidi="en-US"/>
    </w:rPr>
  </w:style>
  <w:style w:type="paragraph" w:styleId="ListParagraph">
    <w:name w:val="List Paragraph"/>
    <w:basedOn w:val="Normal"/>
    <w:uiPriority w:val="34"/>
    <w:qFormat/>
    <w:rsid w:val="00FB2618"/>
    <w:pPr>
      <w:ind w:left="720"/>
      <w:contextualSpacing/>
    </w:pPr>
  </w:style>
  <w:style w:type="paragraph" w:styleId="Quote">
    <w:name w:val="Quote"/>
    <w:basedOn w:val="Normal"/>
    <w:next w:val="Normal"/>
    <w:link w:val="QuoteChar"/>
    <w:uiPriority w:val="29"/>
    <w:qFormat/>
    <w:rsid w:val="00FB2618"/>
    <w:rPr>
      <w:i/>
      <w:iCs/>
      <w:color w:val="000000"/>
    </w:rPr>
  </w:style>
  <w:style w:type="character" w:customStyle="1" w:styleId="QuoteChar">
    <w:name w:val="Quote Char"/>
    <w:link w:val="Quote"/>
    <w:uiPriority w:val="29"/>
    <w:rsid w:val="00FB2618"/>
    <w:rPr>
      <w:i/>
      <w:iCs/>
      <w:color w:val="000000"/>
    </w:rPr>
  </w:style>
  <w:style w:type="paragraph" w:styleId="IntenseQuote">
    <w:name w:val="Intense Quote"/>
    <w:basedOn w:val="Normal"/>
    <w:next w:val="Normal"/>
    <w:link w:val="IntenseQuoteChar"/>
    <w:uiPriority w:val="30"/>
    <w:qFormat/>
    <w:rsid w:val="00FB26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B2618"/>
    <w:rPr>
      <w:b/>
      <w:bCs/>
      <w:i/>
      <w:iCs/>
      <w:color w:val="4F81BD"/>
    </w:rPr>
  </w:style>
  <w:style w:type="character" w:styleId="SubtleEmphasis">
    <w:name w:val="Subtle Emphasis"/>
    <w:uiPriority w:val="19"/>
    <w:qFormat/>
    <w:rsid w:val="00FB2618"/>
    <w:rPr>
      <w:i/>
      <w:iCs/>
      <w:color w:val="808080"/>
    </w:rPr>
  </w:style>
  <w:style w:type="character" w:styleId="IntenseEmphasis">
    <w:name w:val="Intense Emphasis"/>
    <w:uiPriority w:val="21"/>
    <w:qFormat/>
    <w:rsid w:val="00FB2618"/>
    <w:rPr>
      <w:b/>
      <w:bCs/>
      <w:i/>
      <w:iCs/>
      <w:color w:val="4F81BD"/>
    </w:rPr>
  </w:style>
  <w:style w:type="character" w:styleId="SubtleReference">
    <w:name w:val="Subtle Reference"/>
    <w:uiPriority w:val="31"/>
    <w:qFormat/>
    <w:rsid w:val="00FB2618"/>
    <w:rPr>
      <w:smallCaps/>
      <w:color w:val="C0504D"/>
      <w:u w:val="single"/>
    </w:rPr>
  </w:style>
  <w:style w:type="character" w:styleId="IntenseReference">
    <w:name w:val="Intense Reference"/>
    <w:uiPriority w:val="32"/>
    <w:qFormat/>
    <w:rsid w:val="00FB2618"/>
    <w:rPr>
      <w:b/>
      <w:bCs/>
      <w:smallCaps/>
      <w:color w:val="C0504D"/>
      <w:spacing w:val="5"/>
      <w:u w:val="single"/>
    </w:rPr>
  </w:style>
  <w:style w:type="paragraph" w:styleId="TOCHeading">
    <w:name w:val="TOC Heading"/>
    <w:basedOn w:val="Heading1"/>
    <w:next w:val="Normal"/>
    <w:uiPriority w:val="39"/>
    <w:qFormat/>
    <w:rsid w:val="00FB2618"/>
    <w:pPr>
      <w:outlineLvl w:val="9"/>
    </w:pPr>
  </w:style>
  <w:style w:type="character" w:styleId="CommentReference">
    <w:name w:val="annotation reference"/>
    <w:semiHidden/>
    <w:rsid w:val="00727B8A"/>
    <w:rPr>
      <w:sz w:val="16"/>
      <w:szCs w:val="16"/>
    </w:rPr>
  </w:style>
  <w:style w:type="paragraph" w:styleId="CommentText">
    <w:name w:val="annotation text"/>
    <w:basedOn w:val="Normal"/>
    <w:semiHidden/>
    <w:rsid w:val="00727B8A"/>
    <w:rPr>
      <w:sz w:val="20"/>
      <w:szCs w:val="20"/>
    </w:rPr>
  </w:style>
  <w:style w:type="paragraph" w:styleId="CommentSubject">
    <w:name w:val="annotation subject"/>
    <w:basedOn w:val="CommentText"/>
    <w:next w:val="CommentText"/>
    <w:semiHidden/>
    <w:rsid w:val="00727B8A"/>
    <w:rPr>
      <w:b/>
      <w:bCs/>
    </w:rPr>
  </w:style>
  <w:style w:type="paragraph" w:styleId="BalloonText">
    <w:name w:val="Balloon Text"/>
    <w:basedOn w:val="Normal"/>
    <w:semiHidden/>
    <w:rsid w:val="00727B8A"/>
    <w:rPr>
      <w:rFonts w:ascii="Tahoma" w:hAnsi="Tahoma" w:cs="Tahoma"/>
      <w:sz w:val="16"/>
      <w:szCs w:val="16"/>
    </w:rPr>
  </w:style>
  <w:style w:type="character" w:styleId="Hyperlink">
    <w:name w:val="Hyperlink"/>
    <w:rsid w:val="00727B8A"/>
    <w:rPr>
      <w:color w:val="0000FF"/>
      <w:u w:val="single"/>
    </w:rPr>
  </w:style>
  <w:style w:type="table" w:styleId="TableGrid">
    <w:name w:val="Table Grid"/>
    <w:basedOn w:val="TableNormal"/>
    <w:rsid w:val="002F65F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0A32"/>
    <w:pPr>
      <w:tabs>
        <w:tab w:val="center" w:pos="4680"/>
        <w:tab w:val="right" w:pos="9360"/>
      </w:tabs>
      <w:spacing w:after="0" w:line="240" w:lineRule="auto"/>
    </w:pPr>
    <w:rPr>
      <w:rFonts w:eastAsia="Calibri"/>
      <w:lang w:bidi="ar-SA"/>
    </w:rPr>
  </w:style>
  <w:style w:type="character" w:customStyle="1" w:styleId="FooterChar">
    <w:name w:val="Footer Char"/>
    <w:link w:val="Footer"/>
    <w:uiPriority w:val="99"/>
    <w:rsid w:val="00A60A32"/>
    <w:rPr>
      <w:rFonts w:eastAsia="Calibri"/>
      <w:sz w:val="22"/>
      <w:szCs w:val="22"/>
    </w:rPr>
  </w:style>
  <w:style w:type="paragraph" w:customStyle="1" w:styleId="1OutlineLevel11">
    <w:name w:val="1. Outline Level11"/>
    <w:basedOn w:val="Normal"/>
    <w:next w:val="Normal"/>
    <w:rsid w:val="00A60A32"/>
    <w:pPr>
      <w:autoSpaceDE w:val="0"/>
      <w:autoSpaceDN w:val="0"/>
      <w:spacing w:after="0" w:line="240" w:lineRule="auto"/>
      <w:ind w:left="1440" w:hanging="360"/>
    </w:pPr>
    <w:rPr>
      <w:rFonts w:ascii="Times New Roman" w:eastAsia="SimSun" w:hAnsi="Times New Roman"/>
      <w:lang w:eastAsia="zh-CN" w:bidi="ar-SA"/>
    </w:rPr>
  </w:style>
  <w:style w:type="paragraph" w:customStyle="1" w:styleId="AOutlineLevel11">
    <w:name w:val="A. Outline Level11"/>
    <w:basedOn w:val="Normal"/>
    <w:next w:val="Normal"/>
    <w:rsid w:val="00A60A32"/>
    <w:pPr>
      <w:autoSpaceDE w:val="0"/>
      <w:autoSpaceDN w:val="0"/>
      <w:spacing w:after="0" w:line="240" w:lineRule="auto"/>
      <w:ind w:left="1080" w:hanging="360"/>
    </w:pPr>
    <w:rPr>
      <w:rFonts w:ascii="Times New Roman" w:eastAsia="SimSun" w:hAnsi="Times New Roman"/>
      <w:lang w:eastAsia="zh-CN" w:bidi="ar-SA"/>
    </w:rPr>
  </w:style>
  <w:style w:type="paragraph" w:customStyle="1" w:styleId="IOutlineLevel11">
    <w:name w:val="I. Outline Level11"/>
    <w:basedOn w:val="PlainText"/>
    <w:rsid w:val="00A60A32"/>
    <w:pPr>
      <w:autoSpaceDE w:val="0"/>
      <w:autoSpaceDN w:val="0"/>
      <w:spacing w:after="0" w:line="240" w:lineRule="auto"/>
    </w:pPr>
    <w:rPr>
      <w:rFonts w:ascii="Times New Roman" w:eastAsia="SimSun" w:hAnsi="Times New Roman" w:cs="Times New Roman"/>
      <w:b/>
      <w:bCs/>
      <w:sz w:val="22"/>
      <w:szCs w:val="22"/>
      <w:lang w:eastAsia="zh-CN" w:bidi="ar-SA"/>
    </w:rPr>
  </w:style>
  <w:style w:type="paragraph" w:customStyle="1" w:styleId="aOutlineLevel110">
    <w:name w:val="a. Outline Level11"/>
    <w:basedOn w:val="Normal"/>
    <w:rsid w:val="00A60A32"/>
    <w:pPr>
      <w:autoSpaceDE w:val="0"/>
      <w:autoSpaceDN w:val="0"/>
      <w:spacing w:after="0" w:line="240" w:lineRule="auto"/>
      <w:ind w:left="1800" w:hanging="360"/>
    </w:pPr>
    <w:rPr>
      <w:rFonts w:ascii="Times New Roman" w:eastAsia="SimSun" w:hAnsi="Times New Roman"/>
      <w:lang w:eastAsia="zh-CN" w:bidi="ar-SA"/>
    </w:rPr>
  </w:style>
  <w:style w:type="paragraph" w:styleId="PlainText">
    <w:name w:val="Plain Text"/>
    <w:basedOn w:val="Normal"/>
    <w:link w:val="PlainTextChar"/>
    <w:uiPriority w:val="99"/>
    <w:semiHidden/>
    <w:unhideWhenUsed/>
    <w:rsid w:val="00A60A32"/>
    <w:rPr>
      <w:rFonts w:ascii="Courier New" w:hAnsi="Courier New" w:cs="Courier New"/>
      <w:sz w:val="20"/>
      <w:szCs w:val="20"/>
    </w:rPr>
  </w:style>
  <w:style w:type="character" w:customStyle="1" w:styleId="PlainTextChar">
    <w:name w:val="Plain Text Char"/>
    <w:link w:val="PlainText"/>
    <w:uiPriority w:val="99"/>
    <w:semiHidden/>
    <w:rsid w:val="00A60A32"/>
    <w:rPr>
      <w:rFonts w:ascii="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ctions@csi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fab7a580-4d21-426d-a61c-eaa4b5e56393">
      <UserInfo>
        <DisplayName>Kelly Porter</DisplayName>
        <AccountId>20</AccountId>
        <AccountType/>
      </UserInfo>
      <UserInfo>
        <DisplayName>Shannon Pennington</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4420ED8FB9448A42F7E9CE91E4626" ma:contentTypeVersion="2" ma:contentTypeDescription="Create a new document." ma:contentTypeScope="" ma:versionID="f3594a42561ce6964e8c2ad6f3123c22">
  <xsd:schema xmlns:xsd="http://www.w3.org/2001/XMLSchema" xmlns:xs="http://www.w3.org/2001/XMLSchema" xmlns:p="http://schemas.microsoft.com/office/2006/metadata/properties" xmlns:ns2="fab7a580-4d21-426d-a61c-eaa4b5e56393" targetNamespace="http://schemas.microsoft.com/office/2006/metadata/properties" ma:root="true" ma:fieldsID="4ddd9c5f90f028d4cf497b863e1ae7d9" ns2:_="">
    <xsd:import namespace="fab7a580-4d21-426d-a61c-eaa4b5e5639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7a580-4d21-426d-a61c-eaa4b5e563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A943-785B-45DD-BA33-779AD9C36176}">
  <ds:schemaRefs>
    <ds:schemaRef ds:uri="http://schemas.microsoft.com/office/2006/metadata/longProperties"/>
  </ds:schemaRefs>
</ds:datastoreItem>
</file>

<file path=customXml/itemProps2.xml><?xml version="1.0" encoding="utf-8"?>
<ds:datastoreItem xmlns:ds="http://schemas.openxmlformats.org/officeDocument/2006/customXml" ds:itemID="{45DF6299-D204-4C3B-BC46-1E0C09593673}">
  <ds:schemaRefs>
    <ds:schemaRef ds:uri="http://schemas.microsoft.com/office/2006/metadata/properties"/>
    <ds:schemaRef ds:uri="fab7a580-4d21-426d-a61c-eaa4b5e5639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04C4A90-FA07-4640-BBEB-20CC7F58A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7a580-4d21-426d-a61c-eaa4b5e56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A8D52-CB92-4330-BAA8-FA1D04A63A92}">
  <ds:schemaRefs>
    <ds:schemaRef ds:uri="http://schemas.microsoft.com/sharepoint/v3/contenttype/forms"/>
  </ds:schemaRefs>
</ds:datastoreItem>
</file>

<file path=customXml/itemProps5.xml><?xml version="1.0" encoding="utf-8"?>
<ds:datastoreItem xmlns:ds="http://schemas.openxmlformats.org/officeDocument/2006/customXml" ds:itemID="{8CA250DE-AF90-4657-8AE9-4DB5D8A1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4291</Words>
  <Characters>24464</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Links>
    <vt:vector size="6" baseType="variant">
      <vt:variant>
        <vt:i4>4128810</vt:i4>
      </vt:variant>
      <vt:variant>
        <vt:i4>0</vt:i4>
      </vt:variant>
      <vt:variant>
        <vt:i4>0</vt:i4>
      </vt:variant>
      <vt:variant>
        <vt:i4>5</vt:i4>
      </vt:variant>
      <vt:variant>
        <vt:lpwstr>http://www.csinet.org/election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Wolfe</dc:creator>
  <cp:keywords/>
  <cp:lastModifiedBy>Shannon Pennington</cp:lastModifiedBy>
  <cp:revision>2</cp:revision>
  <cp:lastPrinted>2016-12-18T04:19:00Z</cp:lastPrinted>
  <dcterms:created xsi:type="dcterms:W3CDTF">2017-02-14T15:11:00Z</dcterms:created>
  <dcterms:modified xsi:type="dcterms:W3CDTF">2017-02-14T15:11:00Z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Stacy Vail</vt:lpwstr>
  </property>
  <property fmtid="{D5CDD505-2E9C-101B-9397-08002B2CF9AE}" pid="3" name="DocumentSetDescription">
    <vt:lpwstr/>
  </property>
  <property fmtid="{D5CDD505-2E9C-101B-9397-08002B2CF9AE}" pid="4" name="URL">
    <vt:lpwstr/>
  </property>
  <property fmtid="{D5CDD505-2E9C-101B-9397-08002B2CF9AE}" pid="5" name="ContentTypeId">
    <vt:lpwstr>0x0101006AE4420ED8FB9448A42F7E9CE91E4626</vt:lpwstr>
  </property>
</Properties>
</file>