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352" w:rsidRDefault="00634352" w:rsidP="00634352">
      <w:pPr>
        <w:shd w:val="clear" w:color="auto" w:fill="FFFFFF"/>
        <w:spacing w:before="100" w:beforeAutospacing="1" w:after="100" w:afterAutospacing="1"/>
        <w:outlineLvl w:val="1"/>
        <w:rPr>
          <w:rFonts w:ascii="Helvetica Neue" w:eastAsia="Times New Roman" w:hAnsi="Helvetica Neue" w:cs="Times New Roman"/>
          <w:b/>
          <w:bCs/>
          <w:sz w:val="36"/>
          <w:szCs w:val="36"/>
        </w:rPr>
      </w:pPr>
      <w:r>
        <w:rPr>
          <w:rFonts w:ascii="Helvetica Neue" w:eastAsia="Times New Roman" w:hAnsi="Helvetica Neue" w:cs="Times New Roman"/>
          <w:b/>
          <w:bCs/>
          <w:sz w:val="36"/>
          <w:szCs w:val="36"/>
        </w:rPr>
        <w:t>PACRA</w:t>
      </w:r>
      <w:r>
        <w:rPr>
          <w:rFonts w:ascii="Helvetica Neue" w:eastAsia="Times New Roman" w:hAnsi="Helvetica Neue" w:cs="Times New Roman"/>
          <w:b/>
          <w:bCs/>
          <w:sz w:val="36"/>
          <w:szCs w:val="36"/>
        </w:rPr>
        <w:t xml:space="preserve"> - </w:t>
      </w:r>
      <w:bookmarkStart w:id="0" w:name="_GoBack"/>
      <w:bookmarkEnd w:id="0"/>
      <w:r>
        <w:rPr>
          <w:rFonts w:ascii="Helvetica Neue" w:eastAsia="Times New Roman" w:hAnsi="Helvetica Neue" w:cs="Times New Roman"/>
          <w:b/>
          <w:bCs/>
          <w:sz w:val="36"/>
          <w:szCs w:val="36"/>
        </w:rPr>
        <w:t>Supervising Senior- Ratings</w:t>
      </w:r>
    </w:p>
    <w:p w:rsidR="00634352" w:rsidRPr="00634352" w:rsidRDefault="00634352" w:rsidP="00634352">
      <w:pPr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  <w:r w:rsidRPr="00634352">
        <w:rPr>
          <w:rFonts w:ascii="Helvetica Neue" w:eastAsia="Times New Roman" w:hAnsi="Helvetica Neue" w:cs="Times New Roman"/>
          <w:b/>
          <w:bCs/>
          <w:sz w:val="21"/>
          <w:szCs w:val="21"/>
          <w:shd w:val="clear" w:color="auto" w:fill="FFFFFF"/>
        </w:rPr>
        <w:t>Description</w:t>
      </w:r>
    </w:p>
    <w:p w:rsidR="00634352" w:rsidRPr="00634352" w:rsidRDefault="00634352" w:rsidP="00634352">
      <w:pPr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  <w:r w:rsidRPr="00634352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· Lead and manage a remote financial analyst team in Sri Lanka, providing guidance, support, and fostering a collaborative work environment.</w:t>
      </w:r>
    </w:p>
    <w:p w:rsidR="00634352" w:rsidRPr="00634352" w:rsidRDefault="00634352" w:rsidP="00634352">
      <w:pPr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  <w:r w:rsidRPr="00634352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·  Ensure effective communication and coordination between the Pakistan and Sri Lanka teams.</w:t>
      </w:r>
    </w:p>
    <w:p w:rsidR="00634352" w:rsidRPr="00634352" w:rsidRDefault="00634352" w:rsidP="00634352">
      <w:pPr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  <w:r w:rsidRPr="00634352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·  Conduct meetings (virtual) including management meetings and Rating Committee (RC).</w:t>
      </w:r>
    </w:p>
    <w:p w:rsidR="00634352" w:rsidRPr="00634352" w:rsidRDefault="00634352" w:rsidP="00634352">
      <w:pPr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  <w:r w:rsidRPr="00634352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·   Studying Financial Statements in detail, digging deeper into the ownership structure and management quality of the client</w:t>
      </w:r>
    </w:p>
    <w:p w:rsidR="00634352" w:rsidRPr="00634352" w:rsidRDefault="00634352" w:rsidP="00634352">
      <w:pPr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  <w:r w:rsidRPr="00634352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·  Dealing with client portfolios assigned.</w:t>
      </w:r>
    </w:p>
    <w:p w:rsidR="00634352" w:rsidRPr="00634352" w:rsidRDefault="00634352" w:rsidP="00634352">
      <w:pPr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  <w:r w:rsidRPr="00634352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·   Process the expertise of Financial Statement analysis and interpretation.</w:t>
      </w:r>
    </w:p>
    <w:p w:rsidR="00634352" w:rsidRPr="00634352" w:rsidRDefault="00634352" w:rsidP="00634352">
      <w:pPr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  <w:r w:rsidRPr="00634352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·  Execute the Rating process according to the external &amp; and internal guidelines and regulations.</w:t>
      </w:r>
    </w:p>
    <w:p w:rsidR="00634352" w:rsidRPr="00634352" w:rsidRDefault="00634352" w:rsidP="00634352">
      <w:pPr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  <w:r w:rsidRPr="00634352">
        <w:rPr>
          <w:rFonts w:ascii="Helvetica Neue" w:eastAsia="Times New Roman" w:hAnsi="Helvetica Neue" w:cs="Times New Roman"/>
          <w:b/>
          <w:bCs/>
          <w:sz w:val="21"/>
          <w:szCs w:val="21"/>
          <w:shd w:val="clear" w:color="auto" w:fill="FFFFFF"/>
        </w:rPr>
        <w:t>Requirements</w:t>
      </w:r>
    </w:p>
    <w:p w:rsidR="00634352" w:rsidRPr="00634352" w:rsidRDefault="00634352" w:rsidP="00634352">
      <w:pPr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  <w:r w:rsidRPr="00634352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·   ACCA, CA Finalist, (with article completed &amp; 1 year Experience)</w:t>
      </w:r>
    </w:p>
    <w:p w:rsidR="00634352" w:rsidRPr="00634352" w:rsidRDefault="00634352" w:rsidP="00634352">
      <w:pPr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  <w:r w:rsidRPr="00634352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·    Candidates pursuing CFA are encouraged.</w:t>
      </w:r>
    </w:p>
    <w:p w:rsidR="00634352" w:rsidRPr="00634352" w:rsidRDefault="00634352" w:rsidP="00634352">
      <w:pPr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  <w:r w:rsidRPr="00634352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·    Minimum 2 years of relevant experience is encouraged.</w:t>
      </w:r>
    </w:p>
    <w:p w:rsidR="00634352" w:rsidRPr="00634352" w:rsidRDefault="00634352" w:rsidP="00634352">
      <w:pPr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  <w:r w:rsidRPr="00634352">
        <w:rPr>
          <w:rFonts w:ascii="Helvetica Neue" w:eastAsia="Times New Roman" w:hAnsi="Helvetica Neue" w:cs="Times New Roman"/>
          <w:b/>
          <w:bCs/>
          <w:sz w:val="21"/>
          <w:szCs w:val="21"/>
          <w:shd w:val="clear" w:color="auto" w:fill="FFFFFF"/>
        </w:rPr>
        <w:t>What we expect from you</w:t>
      </w:r>
    </w:p>
    <w:p w:rsidR="00634352" w:rsidRPr="00634352" w:rsidRDefault="00634352" w:rsidP="00634352">
      <w:pPr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  <w:r w:rsidRPr="00634352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·  Who likes to read and keep abreast of economic affairs, strategic issues, and corporate development</w:t>
      </w:r>
    </w:p>
    <w:p w:rsidR="00634352" w:rsidRPr="00634352" w:rsidRDefault="00634352" w:rsidP="00634352">
      <w:pPr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  <w:r w:rsidRPr="00634352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·   Have the ability to develop reports with senior officials of clients.</w:t>
      </w:r>
    </w:p>
    <w:p w:rsidR="00634352" w:rsidRPr="00634352" w:rsidRDefault="00634352" w:rsidP="00634352">
      <w:pPr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  <w:r w:rsidRPr="00634352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·   Fluent in written and spoken English.</w:t>
      </w:r>
    </w:p>
    <w:p w:rsidR="00634352" w:rsidRPr="00634352" w:rsidRDefault="00634352" w:rsidP="00634352">
      <w:pPr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  <w:r w:rsidRPr="00634352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·    Excellent organizational skills and attention to detail.</w:t>
      </w:r>
    </w:p>
    <w:p w:rsidR="00634352" w:rsidRPr="00634352" w:rsidRDefault="00634352" w:rsidP="00634352">
      <w:pPr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  <w:r w:rsidRPr="00634352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·   Strong analytical and problem-solving skills.</w:t>
      </w:r>
    </w:p>
    <w:p w:rsidR="00634352" w:rsidRPr="00634352" w:rsidRDefault="00634352" w:rsidP="00634352">
      <w:pPr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  <w:r w:rsidRPr="00634352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·    Strong supervisory and leadership skills.</w:t>
      </w:r>
    </w:p>
    <w:p w:rsidR="00634352" w:rsidRDefault="00634352" w:rsidP="00634352">
      <w:pPr>
        <w:spacing w:before="100" w:beforeAutospacing="1" w:after="100" w:afterAutospacing="1"/>
        <w:rPr>
          <w:rFonts w:ascii="Helvetica Neue" w:eastAsia="Times New Roman" w:hAnsi="Helvetica Neue" w:cs="Times New Roman"/>
          <w:b/>
          <w:bCs/>
          <w:sz w:val="21"/>
          <w:szCs w:val="21"/>
          <w:shd w:val="clear" w:color="auto" w:fill="FFFFFF"/>
        </w:rPr>
      </w:pPr>
      <w:r w:rsidRPr="00634352">
        <w:rPr>
          <w:rFonts w:ascii="Helvetica Neue" w:eastAsia="Times New Roman" w:hAnsi="Helvetica Neue" w:cs="Times New Roman"/>
          <w:b/>
          <w:bCs/>
          <w:sz w:val="21"/>
          <w:szCs w:val="21"/>
          <w:shd w:val="clear" w:color="auto" w:fill="FFFFFF"/>
        </w:rPr>
        <w:t>Apply Now</w:t>
      </w:r>
    </w:p>
    <w:p w:rsidR="00634352" w:rsidRPr="00634352" w:rsidRDefault="00634352" w:rsidP="00634352">
      <w:pPr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  <w:hyperlink r:id="rId4" w:history="1">
        <w:r w:rsidRPr="00003C54">
          <w:rPr>
            <w:rStyle w:val="Hyperlink"/>
            <w:rFonts w:ascii="Helvetica Neue" w:eastAsia="Times New Roman" w:hAnsi="Helvetica Neue" w:cs="Times New Roman"/>
            <w:sz w:val="21"/>
            <w:szCs w:val="21"/>
            <w:shd w:val="clear" w:color="auto" w:fill="FFFFFF"/>
          </w:rPr>
          <w:t>https://www.linkedin.com/jobs/view/3774391429/</w:t>
        </w:r>
      </w:hyperlink>
    </w:p>
    <w:p w:rsidR="00634352" w:rsidRPr="00634352" w:rsidRDefault="00634352" w:rsidP="00634352">
      <w:pPr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  <w:r w:rsidRPr="00634352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Apply before 08-Dec-23 See the below link</w:t>
      </w:r>
    </w:p>
    <w:p w:rsidR="00634352" w:rsidRDefault="00634352" w:rsidP="00634352">
      <w:pPr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  <w:hyperlink r:id="rId5" w:history="1">
        <w:r w:rsidRPr="00003C54">
          <w:rPr>
            <w:rStyle w:val="Hyperlink"/>
            <w:rFonts w:ascii="Helvetica Neue" w:eastAsia="Times New Roman" w:hAnsi="Helvetica Neue" w:cs="Times New Roman"/>
            <w:sz w:val="21"/>
            <w:szCs w:val="21"/>
            <w:shd w:val="clear" w:color="auto" w:fill="FFFFFF"/>
          </w:rPr>
          <w:t>https://forms.gle/8SHZauxq11zxMX7h7</w:t>
        </w:r>
      </w:hyperlink>
    </w:p>
    <w:p w:rsidR="00634352" w:rsidRPr="00634352" w:rsidRDefault="00634352" w:rsidP="00634352">
      <w:pPr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</w:p>
    <w:p w:rsidR="00634352" w:rsidRPr="00634352" w:rsidRDefault="00634352" w:rsidP="00634352">
      <w:pPr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</w:p>
    <w:p w:rsidR="00E472DB" w:rsidRDefault="00634352"/>
    <w:sectPr w:rsidR="00E472DB" w:rsidSect="003B4C5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52"/>
    <w:rsid w:val="00025E4A"/>
    <w:rsid w:val="00041625"/>
    <w:rsid w:val="001325A2"/>
    <w:rsid w:val="001A15B0"/>
    <w:rsid w:val="002462E5"/>
    <w:rsid w:val="003035D5"/>
    <w:rsid w:val="003B4C54"/>
    <w:rsid w:val="003D67FB"/>
    <w:rsid w:val="004C4AB1"/>
    <w:rsid w:val="004C7BDA"/>
    <w:rsid w:val="00506126"/>
    <w:rsid w:val="00634352"/>
    <w:rsid w:val="00635CE8"/>
    <w:rsid w:val="006A28F3"/>
    <w:rsid w:val="00711D38"/>
    <w:rsid w:val="007662D3"/>
    <w:rsid w:val="008C4850"/>
    <w:rsid w:val="00944A0D"/>
    <w:rsid w:val="00AE1D9E"/>
    <w:rsid w:val="00BB2DD8"/>
    <w:rsid w:val="00C846BE"/>
    <w:rsid w:val="00CE7C49"/>
    <w:rsid w:val="00D206BA"/>
    <w:rsid w:val="00D93900"/>
    <w:rsid w:val="00E1463E"/>
    <w:rsid w:val="00E95B1B"/>
    <w:rsid w:val="00FE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52E445"/>
  <w15:chartTrackingRefBased/>
  <w15:docId w15:val="{F3158611-41D8-6741-BC05-EB0203C2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343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435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343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34352"/>
    <w:rPr>
      <w:b/>
      <w:bCs/>
    </w:rPr>
  </w:style>
  <w:style w:type="character" w:styleId="Hyperlink">
    <w:name w:val="Hyperlink"/>
    <w:basedOn w:val="DefaultParagraphFont"/>
    <w:uiPriority w:val="99"/>
    <w:unhideWhenUsed/>
    <w:rsid w:val="006343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8SHZauxq11zxMX7h7" TargetMode="External"/><Relationship Id="rId4" Type="http://schemas.openxmlformats.org/officeDocument/2006/relationships/hyperlink" Target="https://www.linkedin.com/jobs/view/377439142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1324</Characters>
  <Application>Microsoft Office Word</Application>
  <DocSecurity>0</DocSecurity>
  <Lines>11</Lines>
  <Paragraphs>3</Paragraphs>
  <ScaleCrop>false</ScaleCrop>
  <Company>CFA Society Pakistan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Sarwat Ahson</dc:creator>
  <cp:keywords/>
  <dc:description/>
  <cp:lastModifiedBy>Sarwat Ahson</cp:lastModifiedBy>
  <cp:revision>1</cp:revision>
  <dcterms:created xsi:type="dcterms:W3CDTF">2023-12-04T05:21:00Z</dcterms:created>
  <dcterms:modified xsi:type="dcterms:W3CDTF">2023-12-04T05:23:00Z</dcterms:modified>
</cp:coreProperties>
</file>