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2FCD1" w14:textId="18A99573" w:rsidR="00FB7F6E" w:rsidRDefault="00FB7F6E" w:rsidP="005B36F5">
      <w:pPr>
        <w:jc w:val="both"/>
      </w:pPr>
    </w:p>
    <w:p w14:paraId="3CD7271B" w14:textId="0B413196" w:rsidR="00FB7F6E" w:rsidRDefault="00FB7F6E" w:rsidP="005B36F5">
      <w:pPr>
        <w:jc w:val="both"/>
      </w:pPr>
      <w:r>
        <w:t>INVESTMENT ANALYST</w:t>
      </w:r>
    </w:p>
    <w:p w14:paraId="2B8A3BBF" w14:textId="77777777" w:rsidR="00FB7F6E" w:rsidRDefault="00FB7F6E" w:rsidP="005B36F5">
      <w:pPr>
        <w:jc w:val="both"/>
      </w:pPr>
    </w:p>
    <w:p w14:paraId="409B31E6" w14:textId="7BF61B82" w:rsidR="005B36F5" w:rsidRDefault="005B36F5" w:rsidP="005B36F5">
      <w:pPr>
        <w:jc w:val="both"/>
      </w:pPr>
      <w:r>
        <w:t>Are you passionate about financial markets? Do you have a keen eye for investment opportunities? Are you ready to dive into the dynamic world of investment analysis and make a real impact? If so, we have an exciting opportunity for you.</w:t>
      </w:r>
    </w:p>
    <w:p w14:paraId="027323ED" w14:textId="77777777" w:rsidR="005B36F5" w:rsidRDefault="005B36F5" w:rsidP="005B36F5">
      <w:pPr>
        <w:jc w:val="both"/>
      </w:pPr>
      <w:r>
        <w:t xml:space="preserve"> We are seeking a highly motivated and talented individual to join our Investment team. As an Investment Analyst, you will play a pivotal role in analyzing market trends, identifying profitable investment opportunities, and providing valuable insights to drive informed decision making for our clients.</w:t>
      </w:r>
    </w:p>
    <w:p w14:paraId="15A67CAF" w14:textId="77777777" w:rsidR="005B36F5" w:rsidRDefault="005B36F5" w:rsidP="005B36F5">
      <w:pPr>
        <w:jc w:val="both"/>
      </w:pPr>
      <w:r>
        <w:t xml:space="preserve">Responsibilities: </w:t>
      </w:r>
    </w:p>
    <w:p w14:paraId="39CC7951" w14:textId="77777777" w:rsidR="005B36F5" w:rsidRDefault="005B36F5" w:rsidP="005B36F5">
      <w:pPr>
        <w:pStyle w:val="ListParagraph"/>
        <w:numPr>
          <w:ilvl w:val="0"/>
          <w:numId w:val="2"/>
        </w:numPr>
        <w:jc w:val="both"/>
      </w:pPr>
      <w:r>
        <w:t xml:space="preserve">Conduct thorough research and analysis of financial markets, including stocks, sukuk, commodities, and mutual funds. </w:t>
      </w:r>
    </w:p>
    <w:p w14:paraId="3D6AB34F" w14:textId="77777777" w:rsidR="005B36F5" w:rsidRDefault="005B36F5" w:rsidP="005B36F5">
      <w:pPr>
        <w:pStyle w:val="ListParagraph"/>
        <w:numPr>
          <w:ilvl w:val="0"/>
          <w:numId w:val="2"/>
        </w:numPr>
        <w:jc w:val="both"/>
      </w:pPr>
      <w:r>
        <w:t xml:space="preserve">Identify and evaluate investment opportunities, applying both fundamental and technical analysis methodologies. </w:t>
      </w:r>
    </w:p>
    <w:p w14:paraId="1D4B6BCE" w14:textId="77777777" w:rsidR="005B36F5" w:rsidRDefault="005B36F5" w:rsidP="005B36F5">
      <w:pPr>
        <w:pStyle w:val="ListParagraph"/>
        <w:numPr>
          <w:ilvl w:val="0"/>
          <w:numId w:val="2"/>
        </w:numPr>
        <w:jc w:val="both"/>
      </w:pPr>
      <w:r>
        <w:t>Monitor economic indicators, market trends, and regulatory changes to assess their impact on investment strategies.</w:t>
      </w:r>
    </w:p>
    <w:p w14:paraId="0A86E591" w14:textId="77777777" w:rsidR="005B36F5" w:rsidRDefault="005B36F5" w:rsidP="005B36F5">
      <w:pPr>
        <w:pStyle w:val="ListParagraph"/>
        <w:numPr>
          <w:ilvl w:val="0"/>
          <w:numId w:val="2"/>
        </w:numPr>
        <w:jc w:val="both"/>
      </w:pPr>
      <w:r>
        <w:t xml:space="preserve">Develop and maintain financial models to forecast market trends and evaluate investment performance. </w:t>
      </w:r>
    </w:p>
    <w:p w14:paraId="2D8C44B2" w14:textId="77777777" w:rsidR="005B36F5" w:rsidRDefault="005B36F5" w:rsidP="005B36F5">
      <w:pPr>
        <w:pStyle w:val="ListParagraph"/>
        <w:numPr>
          <w:ilvl w:val="0"/>
          <w:numId w:val="2"/>
        </w:numPr>
        <w:jc w:val="both"/>
      </w:pPr>
      <w:r>
        <w:t xml:space="preserve">Prepare detailed reports and presentations for internal and external stakeholders, highlighting investment recommendations and risk assessments. </w:t>
      </w:r>
    </w:p>
    <w:p w14:paraId="74AF2A10" w14:textId="77777777" w:rsidR="005B36F5" w:rsidRDefault="005B36F5" w:rsidP="005B36F5">
      <w:pPr>
        <w:pStyle w:val="ListParagraph"/>
        <w:numPr>
          <w:ilvl w:val="0"/>
          <w:numId w:val="2"/>
        </w:numPr>
        <w:jc w:val="both"/>
      </w:pPr>
      <w:r>
        <w:t>Stay up to date with industry news and developments, attending conferences and seminars to expand knowledge and network with industry professionals.</w:t>
      </w:r>
    </w:p>
    <w:p w14:paraId="498E9F9F" w14:textId="77777777" w:rsidR="005B36F5" w:rsidRDefault="005B36F5" w:rsidP="005B36F5">
      <w:pPr>
        <w:jc w:val="both"/>
      </w:pPr>
      <w:r>
        <w:t xml:space="preserve"> Qualification &amp; experience: </w:t>
      </w:r>
    </w:p>
    <w:p w14:paraId="66E71E86" w14:textId="77777777" w:rsidR="005B36F5" w:rsidRDefault="005B36F5" w:rsidP="005B36F5">
      <w:pPr>
        <w:pStyle w:val="ListParagraph"/>
        <w:numPr>
          <w:ilvl w:val="0"/>
          <w:numId w:val="4"/>
        </w:numPr>
        <w:jc w:val="both"/>
      </w:pPr>
      <w:r>
        <w:t>Master’s or Bachelor’s degree in Finance, Economics, or in a related field.</w:t>
      </w:r>
    </w:p>
    <w:p w14:paraId="393F07F6" w14:textId="77777777" w:rsidR="005B36F5" w:rsidRDefault="005B36F5" w:rsidP="005B36F5">
      <w:pPr>
        <w:pStyle w:val="ListParagraph"/>
        <w:numPr>
          <w:ilvl w:val="0"/>
          <w:numId w:val="4"/>
        </w:numPr>
        <w:jc w:val="both"/>
      </w:pPr>
      <w:r>
        <w:t xml:space="preserve"> Candidates with CFA charter or having passed 1 or 2 levels of CFA would be given preference.</w:t>
      </w:r>
    </w:p>
    <w:p w14:paraId="0BE8C00E" w14:textId="77777777" w:rsidR="005B36F5" w:rsidRDefault="005B36F5" w:rsidP="005B36F5">
      <w:pPr>
        <w:pStyle w:val="ListParagraph"/>
        <w:numPr>
          <w:ilvl w:val="0"/>
          <w:numId w:val="4"/>
        </w:numPr>
        <w:jc w:val="both"/>
      </w:pPr>
      <w:r>
        <w:t xml:space="preserve">Minimum 2 years of proven experience as an investment analyst or similar role, with a solid understanding of financial markets and investment strategies. </w:t>
      </w:r>
    </w:p>
    <w:p w14:paraId="3186150A" w14:textId="77777777" w:rsidR="005B36F5" w:rsidRDefault="005B36F5" w:rsidP="005B36F5">
      <w:pPr>
        <w:pStyle w:val="ListParagraph"/>
        <w:numPr>
          <w:ilvl w:val="0"/>
          <w:numId w:val="4"/>
        </w:numPr>
        <w:jc w:val="both"/>
      </w:pPr>
      <w:r>
        <w:t xml:space="preserve"> Proficient in financial modelling, data analysis, and statistical techniques. </w:t>
      </w:r>
    </w:p>
    <w:p w14:paraId="34D511D6" w14:textId="77777777" w:rsidR="005B36F5" w:rsidRDefault="005B36F5" w:rsidP="005B36F5">
      <w:pPr>
        <w:pStyle w:val="ListParagraph"/>
        <w:numPr>
          <w:ilvl w:val="0"/>
          <w:numId w:val="4"/>
        </w:numPr>
        <w:jc w:val="both"/>
      </w:pPr>
      <w:r>
        <w:t xml:space="preserve"> Strong analytical mindset with the ability to synthesize complex information into actionable insights.</w:t>
      </w:r>
    </w:p>
    <w:p w14:paraId="423C2D14" w14:textId="77777777" w:rsidR="005B36F5" w:rsidRDefault="005B36F5" w:rsidP="005B36F5">
      <w:pPr>
        <w:pStyle w:val="ListParagraph"/>
        <w:numPr>
          <w:ilvl w:val="0"/>
          <w:numId w:val="4"/>
        </w:numPr>
        <w:jc w:val="both"/>
      </w:pPr>
      <w:r>
        <w:t xml:space="preserve"> Excellent written and verbal communication skills, with the ability to present findings to diverse audiences. </w:t>
      </w:r>
    </w:p>
    <w:p w14:paraId="2E53C494" w14:textId="77777777" w:rsidR="005B36F5" w:rsidRDefault="005B36F5" w:rsidP="005B36F5">
      <w:pPr>
        <w:pStyle w:val="ListParagraph"/>
        <w:numPr>
          <w:ilvl w:val="0"/>
          <w:numId w:val="4"/>
        </w:numPr>
        <w:jc w:val="both"/>
      </w:pPr>
      <w:r>
        <w:t xml:space="preserve"> Detail-oriented and highly organized, capable of managing multiple projects and meeting deadlines.</w:t>
      </w:r>
    </w:p>
    <w:p w14:paraId="2130EAB3" w14:textId="77777777" w:rsidR="005B36F5" w:rsidRDefault="005B36F5" w:rsidP="005B36F5">
      <w:pPr>
        <w:pStyle w:val="ListParagraph"/>
        <w:numPr>
          <w:ilvl w:val="0"/>
          <w:numId w:val="4"/>
        </w:numPr>
        <w:jc w:val="both"/>
      </w:pPr>
      <w:r>
        <w:t xml:space="preserve"> Proficiency in using financial software and tools, such as Excel, SPSS and statistical packages. </w:t>
      </w:r>
    </w:p>
    <w:p w14:paraId="2B570A62" w14:textId="77777777" w:rsidR="0014310C" w:rsidRDefault="005B36F5" w:rsidP="005B36F5">
      <w:pPr>
        <w:pStyle w:val="ListParagraph"/>
        <w:numPr>
          <w:ilvl w:val="0"/>
          <w:numId w:val="4"/>
        </w:numPr>
        <w:jc w:val="both"/>
      </w:pPr>
      <w:r>
        <w:t>Demonstrated passion for staying ahead of market trends and a continuous learning mindset.</w:t>
      </w:r>
    </w:p>
    <w:p w14:paraId="672A6659" w14:textId="77777777" w:rsidR="005B36F5" w:rsidRDefault="005B36F5" w:rsidP="005B36F5">
      <w:pPr>
        <w:pStyle w:val="ListParagraph"/>
        <w:ind w:left="927"/>
        <w:jc w:val="both"/>
      </w:pPr>
    </w:p>
    <w:p w14:paraId="4423C769" w14:textId="26C6E07A" w:rsidR="005B36F5" w:rsidRDefault="005B36F5" w:rsidP="005B36F5">
      <w:pPr>
        <w:pStyle w:val="NormalWeb"/>
      </w:pPr>
      <w:r>
        <w:t xml:space="preserve">Send your CV to </w:t>
      </w:r>
      <w:hyperlink r:id="rId5">
        <w:r w:rsidR="1081D8EE" w:rsidRPr="319A5908">
          <w:rPr>
            <w:rStyle w:val="Hyperlink"/>
          </w:rPr>
          <w:t>analystjobs.khi@gmail.com</w:t>
        </w:r>
      </w:hyperlink>
      <w:r w:rsidR="1081D8EE">
        <w:t xml:space="preserve"> </w:t>
      </w:r>
      <w:r w:rsidR="00FB7F6E">
        <w:t>by December 03, 2023</w:t>
      </w:r>
      <w:bookmarkStart w:id="0" w:name="_GoBack"/>
      <w:bookmarkEnd w:id="0"/>
    </w:p>
    <w:p w14:paraId="0A37501D" w14:textId="77777777" w:rsidR="005B36F5" w:rsidRDefault="005B36F5" w:rsidP="005B36F5">
      <w:pPr>
        <w:jc w:val="both"/>
      </w:pPr>
    </w:p>
    <w:sectPr w:rsidR="005B36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09BC"/>
    <w:multiLevelType w:val="hybridMultilevel"/>
    <w:tmpl w:val="34C0F48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2024FDC"/>
    <w:multiLevelType w:val="hybridMultilevel"/>
    <w:tmpl w:val="D040C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F0602"/>
    <w:multiLevelType w:val="hybridMultilevel"/>
    <w:tmpl w:val="53BE3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73403"/>
    <w:multiLevelType w:val="hybridMultilevel"/>
    <w:tmpl w:val="0338F8C8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6F5"/>
    <w:rsid w:val="0014310C"/>
    <w:rsid w:val="005B36F5"/>
    <w:rsid w:val="00FB7F6E"/>
    <w:rsid w:val="1081D8EE"/>
    <w:rsid w:val="319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0AE7D"/>
  <w15:chartTrackingRefBased/>
  <w15:docId w15:val="{4591041E-7B1D-4330-82A7-C61092D2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6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B3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36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lystjobs.kh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Sarwat Ahson</cp:lastModifiedBy>
  <cp:revision>2</cp:revision>
  <dcterms:created xsi:type="dcterms:W3CDTF">2023-11-28T10:32:00Z</dcterms:created>
  <dcterms:modified xsi:type="dcterms:W3CDTF">2023-11-28T10:32:00Z</dcterms:modified>
</cp:coreProperties>
</file>