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C3" w:rsidRPr="00BF20C3" w:rsidRDefault="00BF20C3" w:rsidP="00BF20C3">
      <w:p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 xml:space="preserve">The ideal candidate will be responsible for supporting and creating value in day-to-day tasks along with assisting Finance Executive in completing deliverables on time. </w:t>
      </w:r>
    </w:p>
    <w:p w:rsidR="00BF20C3" w:rsidRPr="00BF20C3" w:rsidRDefault="00BF20C3" w:rsidP="00BF20C3">
      <w:p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b/>
          <w:bCs/>
          <w:sz w:val="21"/>
          <w:szCs w:val="21"/>
        </w:rPr>
        <w:t>Responsibilities</w:t>
      </w:r>
    </w:p>
    <w:p w:rsidR="00BF20C3" w:rsidRPr="00BF20C3" w:rsidRDefault="00BF20C3" w:rsidP="00BF20C3">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 xml:space="preserve">Maintain database of reporting deliverables and have them ready in a timely manner [right after month end, right after closing </w:t>
      </w:r>
      <w:proofErr w:type="spellStart"/>
      <w:r w:rsidRPr="00BF20C3">
        <w:rPr>
          <w:rFonts w:ascii="Segoe UI" w:eastAsia="Times New Roman" w:hAnsi="Segoe UI" w:cs="Segoe UI"/>
          <w:sz w:val="21"/>
          <w:szCs w:val="21"/>
        </w:rPr>
        <w:t>etc</w:t>
      </w:r>
      <w:proofErr w:type="spellEnd"/>
      <w:r w:rsidRPr="00BF20C3">
        <w:rPr>
          <w:rFonts w:ascii="Segoe UI" w:eastAsia="Times New Roman" w:hAnsi="Segoe UI" w:cs="Segoe UI"/>
          <w:sz w:val="21"/>
          <w:szCs w:val="21"/>
        </w:rPr>
        <w:t>]. Ensure all dumps/databases are updated and accurate</w:t>
      </w:r>
    </w:p>
    <w:p w:rsidR="00BF20C3" w:rsidRPr="00BF20C3" w:rsidRDefault="00BF20C3" w:rsidP="00BF20C3">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Support day to day operational tasks of the department/Finance Executive and take ownership of independently handing routine / experienced tasks</w:t>
      </w:r>
    </w:p>
    <w:p w:rsidR="00BF20C3" w:rsidRPr="00BF20C3" w:rsidRDefault="00BF20C3" w:rsidP="00BF20C3">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Prepare the reports [monthly/daily/quarterly] and take ownership of the data being reported. Ensure that the reports are accurate and ready well in time for review and for publishing them</w:t>
      </w:r>
    </w:p>
    <w:p w:rsidR="00BF20C3" w:rsidRPr="00BF20C3" w:rsidRDefault="00BF20C3" w:rsidP="00BF20C3">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Assist in ad hoc analytical and data requests and reports and support wherever data is required to be extracted or collated</w:t>
      </w:r>
    </w:p>
    <w:p w:rsidR="00BF20C3" w:rsidRPr="00BF20C3" w:rsidRDefault="00BF20C3" w:rsidP="00BF20C3">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Participate in automation drives, where relevant to the line of work, and help in improving the SLA of deliverables</w:t>
      </w:r>
    </w:p>
    <w:p w:rsidR="00BF20C3" w:rsidRPr="00BF20C3" w:rsidRDefault="00BF20C3" w:rsidP="00BF20C3">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 xml:space="preserve">Act as a </w:t>
      </w:r>
      <w:proofErr w:type="spellStart"/>
      <w:r w:rsidRPr="00BF20C3">
        <w:rPr>
          <w:rFonts w:ascii="Segoe UI" w:eastAsia="Times New Roman" w:hAnsi="Segoe UI" w:cs="Segoe UI"/>
          <w:sz w:val="21"/>
          <w:szCs w:val="21"/>
        </w:rPr>
        <w:t>back up</w:t>
      </w:r>
      <w:proofErr w:type="spellEnd"/>
      <w:r w:rsidRPr="00BF20C3">
        <w:rPr>
          <w:rFonts w:ascii="Segoe UI" w:eastAsia="Times New Roman" w:hAnsi="Segoe UI" w:cs="Segoe UI"/>
          <w:sz w:val="21"/>
          <w:szCs w:val="21"/>
        </w:rPr>
        <w:t xml:space="preserve"> for the Finance Executive to ensure that that work flow stays smooth and seamless</w:t>
      </w:r>
    </w:p>
    <w:p w:rsidR="00BF20C3" w:rsidRPr="00BF20C3" w:rsidRDefault="00BF20C3" w:rsidP="00BF20C3">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Perform month end closing routines and ensuring G/L and related entries are posted accurately in accounting system</w:t>
      </w:r>
    </w:p>
    <w:p w:rsidR="00BF20C3" w:rsidRPr="00BF20C3" w:rsidRDefault="00BF20C3" w:rsidP="00BF20C3">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 xml:space="preserve">Protecting, safeguarding, and preserving the Territory's assets &amp; profits </w:t>
      </w:r>
    </w:p>
    <w:p w:rsidR="00BF20C3" w:rsidRPr="00BF20C3" w:rsidRDefault="00BF20C3" w:rsidP="00BF20C3">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Maintain Complete Insurance Portfolio of the Company. Liaison with Insurance company for swift settlement of Insurance Claims</w:t>
      </w:r>
    </w:p>
    <w:p w:rsidR="00BF20C3" w:rsidRPr="00BF20C3" w:rsidRDefault="00BF20C3" w:rsidP="00BF20C3">
      <w:pPr>
        <w:shd w:val="clear" w:color="auto" w:fill="FFFFFF"/>
        <w:spacing w:before="100" w:beforeAutospacing="1" w:after="100" w:afterAutospacing="1" w:line="240" w:lineRule="auto"/>
        <w:rPr>
          <w:rFonts w:ascii="Segoe UI" w:eastAsia="Times New Roman" w:hAnsi="Segoe UI" w:cs="Segoe UI"/>
          <w:sz w:val="21"/>
          <w:szCs w:val="21"/>
        </w:rPr>
      </w:pPr>
    </w:p>
    <w:p w:rsidR="00BF20C3" w:rsidRPr="00BF20C3" w:rsidRDefault="00BF20C3" w:rsidP="00BF20C3">
      <w:p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b/>
          <w:bCs/>
          <w:sz w:val="21"/>
          <w:szCs w:val="21"/>
        </w:rPr>
        <w:t>Qualifications</w:t>
      </w:r>
    </w:p>
    <w:p w:rsidR="00BF20C3" w:rsidRPr="00BF20C3" w:rsidRDefault="00BF20C3" w:rsidP="00BF20C3">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Advance level in Accounting &amp; Finance – CA Finalist, MBA, CIMA, ACCA,CFA,</w:t>
      </w:r>
    </w:p>
    <w:p w:rsidR="00BF20C3" w:rsidRPr="00BF20C3" w:rsidRDefault="00BF20C3" w:rsidP="00BF20C3">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0 - 3 years' financial analysis and modeling experience</w:t>
      </w:r>
    </w:p>
    <w:p w:rsidR="00BF20C3" w:rsidRPr="00BF20C3" w:rsidRDefault="00BF20C3" w:rsidP="00BF20C3">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sz w:val="21"/>
          <w:szCs w:val="21"/>
        </w:rPr>
        <w:t>Hands-on with system that are used by the company [FIT, SAP, Microsoft Office, Advanced knowledge of Excel]</w:t>
      </w:r>
    </w:p>
    <w:p w:rsidR="00BF20C3" w:rsidRPr="00BF20C3" w:rsidRDefault="00BF20C3" w:rsidP="00BF20C3">
      <w:pPr>
        <w:shd w:val="clear" w:color="auto" w:fill="FFFFFF"/>
        <w:spacing w:before="100" w:beforeAutospacing="1" w:after="100" w:afterAutospacing="1" w:line="240" w:lineRule="auto"/>
        <w:rPr>
          <w:rFonts w:ascii="Segoe UI" w:eastAsia="Times New Roman" w:hAnsi="Segoe UI" w:cs="Segoe UI"/>
          <w:sz w:val="21"/>
          <w:szCs w:val="21"/>
        </w:rPr>
      </w:pPr>
    </w:p>
    <w:p w:rsidR="00BF20C3" w:rsidRPr="00BF20C3" w:rsidRDefault="00BF20C3" w:rsidP="00BF20C3">
      <w:pPr>
        <w:shd w:val="clear" w:color="auto" w:fill="FFFFFF"/>
        <w:spacing w:before="100" w:beforeAutospacing="1" w:after="100" w:afterAutospacing="1" w:line="240" w:lineRule="auto"/>
        <w:rPr>
          <w:rFonts w:ascii="Segoe UI" w:eastAsia="Times New Roman" w:hAnsi="Segoe UI" w:cs="Segoe UI"/>
          <w:sz w:val="21"/>
          <w:szCs w:val="21"/>
        </w:rPr>
      </w:pPr>
    </w:p>
    <w:p w:rsidR="00BF20C3" w:rsidRPr="00BF20C3" w:rsidRDefault="00BF20C3" w:rsidP="00BF20C3">
      <w:pPr>
        <w:shd w:val="clear" w:color="auto" w:fill="FFFFFF"/>
        <w:spacing w:before="100" w:beforeAutospacing="1" w:after="100" w:afterAutospacing="1" w:line="240" w:lineRule="auto"/>
        <w:rPr>
          <w:rFonts w:ascii="Segoe UI" w:eastAsia="Times New Roman" w:hAnsi="Segoe UI" w:cs="Segoe UI"/>
          <w:sz w:val="21"/>
          <w:szCs w:val="21"/>
        </w:rPr>
      </w:pPr>
      <w:r w:rsidRPr="00BF20C3">
        <w:rPr>
          <w:rFonts w:ascii="Segoe UI" w:eastAsia="Times New Roman" w:hAnsi="Segoe UI" w:cs="Segoe UI"/>
          <w:i/>
          <w:iCs/>
          <w:sz w:val="21"/>
          <w:szCs w:val="21"/>
        </w:rPr>
        <w:t>We're an equal opportunity employer. All applicants will be considered for employment without attention to race, sex, color, national or social origin, ethnicity, religion, age, pregnancy, disability, sexual orientation, gender expression or political opinion.</w:t>
      </w:r>
    </w:p>
    <w:p w:rsidR="007C1311" w:rsidRDefault="00BF20C3">
      <w:hyperlink r:id="rId5" w:history="1">
        <w:r w:rsidRPr="00BF20C3">
          <w:rPr>
            <w:rStyle w:val="Hyperlink"/>
          </w:rPr>
          <w:t>APPLY</w:t>
        </w:r>
      </w:hyperlink>
      <w:bookmarkStart w:id="0" w:name="_GoBack"/>
      <w:bookmarkEnd w:id="0"/>
    </w:p>
    <w:sectPr w:rsidR="007C1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D2748"/>
    <w:multiLevelType w:val="multilevel"/>
    <w:tmpl w:val="4672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B7232C"/>
    <w:multiLevelType w:val="multilevel"/>
    <w:tmpl w:val="24A4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78"/>
    <w:rsid w:val="007C1311"/>
    <w:rsid w:val="00925C78"/>
    <w:rsid w:val="00BF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EDA6F-6DF9-4F72-AE17-957BC6FA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DefaultParagraphFont"/>
    <w:rsid w:val="00BF20C3"/>
  </w:style>
  <w:style w:type="character" w:styleId="Strong">
    <w:name w:val="Strong"/>
    <w:basedOn w:val="DefaultParagraphFont"/>
    <w:uiPriority w:val="22"/>
    <w:qFormat/>
    <w:rsid w:val="00BF20C3"/>
    <w:rPr>
      <w:b/>
      <w:bCs/>
    </w:rPr>
  </w:style>
  <w:style w:type="character" w:styleId="Emphasis">
    <w:name w:val="Emphasis"/>
    <w:basedOn w:val="DefaultParagraphFont"/>
    <w:uiPriority w:val="20"/>
    <w:qFormat/>
    <w:rsid w:val="00BF20C3"/>
    <w:rPr>
      <w:i/>
      <w:iCs/>
    </w:rPr>
  </w:style>
  <w:style w:type="character" w:styleId="Hyperlink">
    <w:name w:val="Hyperlink"/>
    <w:basedOn w:val="DefaultParagraphFont"/>
    <w:uiPriority w:val="99"/>
    <w:unhideWhenUsed/>
    <w:rsid w:val="00BF20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9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financial-analyst-at-coca-cola-cci-3792007094/?utm_campaign=google_jobs_apply&amp;utm_source=google_jobs_apply&amp;utm_medium=organic&amp;originalSubdomain=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2023-12-29T14:35:00Z</dcterms:created>
  <dcterms:modified xsi:type="dcterms:W3CDTF">2023-12-29T14:36:00Z</dcterms:modified>
</cp:coreProperties>
</file>