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19B" w:rsidRPr="0086419B" w:rsidRDefault="0086419B" w:rsidP="0086419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6419B">
        <w:rPr>
          <w:rFonts w:ascii="Garamond" w:eastAsia="Times New Roman" w:hAnsi="Garamond" w:cs="Times New Roman"/>
          <w:b/>
          <w:bCs/>
          <w:color w:val="000000"/>
          <w:sz w:val="24"/>
          <w:szCs w:val="24"/>
          <w:u w:val="single"/>
          <w:lang w:val="en-GB"/>
        </w:rPr>
        <w:t>Position 1: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86419B" w:rsidRPr="0086419B" w:rsidTr="0086419B">
        <w:trPr>
          <w:trHeight w:val="5106"/>
        </w:trPr>
        <w:tc>
          <w:tcPr>
            <w:tcW w:w="12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19B" w:rsidRPr="0086419B" w:rsidRDefault="0086419B" w:rsidP="0086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19B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val="en-GB"/>
              </w:rPr>
              <w:t>Job Title:</w:t>
            </w:r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GB"/>
              </w:rPr>
              <w:t> </w:t>
            </w:r>
            <w:r w:rsidRPr="0086419B">
              <w:rPr>
                <w:rFonts w:ascii="Garamond" w:eastAsia="Times New Roman" w:hAnsi="Garamond" w:cs="Times New Roman"/>
                <w:sz w:val="24"/>
                <w:szCs w:val="24"/>
                <w:lang w:val="en-GB"/>
              </w:rPr>
              <w:t>                                           </w:t>
            </w:r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GB"/>
              </w:rPr>
              <w:t>Officer/Senior Officer – Investment Banking, Corporate &amp; Investment Banking Group</w:t>
            </w:r>
          </w:p>
          <w:p w:rsidR="0086419B" w:rsidRPr="0086419B" w:rsidRDefault="0086419B" w:rsidP="0086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19B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val="en-GB"/>
              </w:rPr>
              <w:t>Company: </w:t>
            </w:r>
            <w:r w:rsidRPr="0086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n-GB"/>
              </w:rPr>
              <w:t>                                          </w:t>
            </w:r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GB"/>
              </w:rPr>
              <w:t>Allied Bank Limited</w:t>
            </w:r>
          </w:p>
          <w:p w:rsidR="0086419B" w:rsidRPr="0086419B" w:rsidRDefault="0086419B" w:rsidP="0086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19B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val="en-GB"/>
              </w:rPr>
              <w:t>Location: </w:t>
            </w:r>
            <w:r w:rsidRPr="0086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n-GB"/>
              </w:rPr>
              <w:t>                                           </w:t>
            </w:r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GB"/>
              </w:rPr>
              <w:t>Karachi, Pakistan</w:t>
            </w:r>
          </w:p>
          <w:p w:rsidR="0086419B" w:rsidRPr="0086419B" w:rsidRDefault="0086419B" w:rsidP="0086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19B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val="en-GB"/>
              </w:rPr>
              <w:t>Functional Area:</w:t>
            </w:r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GB"/>
              </w:rPr>
              <w:t> </w:t>
            </w:r>
            <w:r w:rsidRPr="0086419B">
              <w:rPr>
                <w:rFonts w:ascii="Garamond" w:eastAsia="Times New Roman" w:hAnsi="Garamond" w:cs="Times New Roman"/>
                <w:sz w:val="24"/>
                <w:szCs w:val="24"/>
                <w:lang w:val="en-GB"/>
              </w:rPr>
              <w:t>                               </w:t>
            </w:r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GB"/>
              </w:rPr>
              <w:t>Investment Banking</w:t>
            </w:r>
          </w:p>
          <w:p w:rsidR="0086419B" w:rsidRPr="0086419B" w:rsidRDefault="0086419B" w:rsidP="0086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19B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val="en-GB"/>
              </w:rPr>
              <w:t>Nature of Job:</w:t>
            </w:r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GB"/>
              </w:rPr>
              <w:t> </w:t>
            </w:r>
            <w:r w:rsidRPr="0086419B">
              <w:rPr>
                <w:rFonts w:ascii="Garamond" w:eastAsia="Times New Roman" w:hAnsi="Garamond" w:cs="Times New Roman"/>
                <w:sz w:val="24"/>
                <w:szCs w:val="24"/>
                <w:lang w:val="en-GB"/>
              </w:rPr>
              <w:t>                                   </w:t>
            </w:r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GB"/>
              </w:rPr>
              <w:t>Full Time</w:t>
            </w:r>
          </w:p>
          <w:p w:rsidR="0086419B" w:rsidRPr="0086419B" w:rsidRDefault="0086419B" w:rsidP="0086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19B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val="en-GB"/>
              </w:rPr>
              <w:t>Required Experience (in years): </w:t>
            </w:r>
            <w:r w:rsidRPr="0086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n-GB"/>
              </w:rPr>
              <w:t>     </w:t>
            </w:r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GB"/>
              </w:rPr>
              <w:t>Fresh or 1-2 years’ experience</w:t>
            </w:r>
          </w:p>
          <w:p w:rsidR="0086419B" w:rsidRPr="0086419B" w:rsidRDefault="0086419B" w:rsidP="0086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 </w:t>
            </w:r>
          </w:p>
          <w:p w:rsidR="0086419B" w:rsidRPr="0086419B" w:rsidRDefault="0086419B" w:rsidP="0086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19B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val="en-GB"/>
              </w:rPr>
              <w:t>Job Description:</w:t>
            </w:r>
          </w:p>
          <w:p w:rsidR="0086419B" w:rsidRPr="0086419B" w:rsidRDefault="0086419B" w:rsidP="0086419B">
            <w:pPr>
              <w:numPr>
                <w:ilvl w:val="0"/>
                <w:numId w:val="1"/>
              </w:numPr>
              <w:spacing w:after="0" w:line="240" w:lineRule="auto"/>
              <w:ind w:left="9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GB"/>
              </w:rPr>
              <w:t>Support in origination, execution and completion of transactions related to debt capital markets, syndications and project financing etc.</w:t>
            </w:r>
          </w:p>
          <w:p w:rsidR="0086419B" w:rsidRPr="0086419B" w:rsidRDefault="0086419B" w:rsidP="0086419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9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GB"/>
              </w:rPr>
              <w:t xml:space="preserve">Monitor and </w:t>
            </w:r>
            <w:proofErr w:type="spellStart"/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GB"/>
              </w:rPr>
              <w:t>analyze</w:t>
            </w:r>
            <w:proofErr w:type="spellEnd"/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GB"/>
              </w:rPr>
              <w:t xml:space="preserve"> the financial performance and other developments in the client’s business.</w:t>
            </w:r>
          </w:p>
          <w:p w:rsidR="0086419B" w:rsidRPr="0086419B" w:rsidRDefault="0086419B" w:rsidP="0086419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9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GB"/>
              </w:rPr>
              <w:t>Performance of agency-related tasks such as acquiring progress reports, insurances, recovery of instalments. Handling of all administrative issues relating to secondary and primary market transactions.</w:t>
            </w:r>
          </w:p>
          <w:p w:rsidR="0086419B" w:rsidRPr="0086419B" w:rsidRDefault="0086419B" w:rsidP="0086419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9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GB"/>
              </w:rPr>
              <w:t>Keep track of developments in regulatory regime and governmental initiatives that impact operating environment.</w:t>
            </w:r>
          </w:p>
          <w:p w:rsidR="0086419B" w:rsidRPr="0086419B" w:rsidRDefault="0086419B" w:rsidP="0086419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9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GB"/>
              </w:rPr>
              <w:t>Monitor and ensure compliance of all the covenants of transactions in assigned portfolio of Syndications, debt capital markets and project financing etc.</w:t>
            </w:r>
          </w:p>
          <w:p w:rsidR="0086419B" w:rsidRPr="0086419B" w:rsidRDefault="0086419B" w:rsidP="0086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19B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val="en-GB"/>
              </w:rPr>
              <w:t>Academic Qualification:</w:t>
            </w:r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GB"/>
              </w:rPr>
              <w:t> BBA/BS/MS/MBA (Finance</w:t>
            </w:r>
            <w:r w:rsidRPr="0086419B">
              <w:rPr>
                <w:rFonts w:ascii="Garamond" w:eastAsia="Times New Roman" w:hAnsi="Garamond" w:cs="Times New Roman"/>
                <w:sz w:val="24"/>
                <w:szCs w:val="24"/>
                <w:lang w:val="en-GB"/>
              </w:rPr>
              <w:t>, Banking, Accounting</w:t>
            </w:r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GB"/>
              </w:rPr>
              <w:t>), ACCA/CFA</w:t>
            </w:r>
          </w:p>
          <w:p w:rsidR="0086419B" w:rsidRPr="0086419B" w:rsidRDefault="0086419B" w:rsidP="0086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1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>(Final Semester students are also encouraged to apply)</w:t>
            </w:r>
          </w:p>
          <w:p w:rsidR="0086419B" w:rsidRPr="0086419B" w:rsidRDefault="0086419B" w:rsidP="0086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 </w:t>
            </w:r>
          </w:p>
          <w:p w:rsidR="0086419B" w:rsidRPr="0086419B" w:rsidRDefault="0086419B" w:rsidP="0086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19B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val="en-GB"/>
              </w:rPr>
              <w:t>How To Apply:</w:t>
            </w:r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GB"/>
              </w:rPr>
              <w:t> Send your resume to</w:t>
            </w:r>
            <w:r w:rsidRPr="0086419B">
              <w:rPr>
                <w:rFonts w:ascii="Garamond" w:eastAsia="Times New Roman" w:hAnsi="Garamond" w:cs="Times New Roman"/>
                <w:sz w:val="24"/>
                <w:szCs w:val="24"/>
                <w:lang w:val="en-GB"/>
              </w:rPr>
              <w:t> </w:t>
            </w:r>
            <w:hyperlink r:id="rId5" w:tgtFrame="_blank" w:history="1">
              <w:r w:rsidRPr="0086419B">
                <w:rPr>
                  <w:rFonts w:ascii="Garamond" w:eastAsia="Times New Roman" w:hAnsi="Garamond" w:cs="Times New Roman"/>
                  <w:color w:val="1155CC"/>
                  <w:sz w:val="24"/>
                  <w:szCs w:val="24"/>
                  <w:u w:val="single"/>
                  <w:lang w:val="en-GB"/>
                </w:rPr>
                <w:t>ammar.javed@abl.com</w:t>
              </w:r>
            </w:hyperlink>
            <w:r w:rsidRPr="0086419B">
              <w:rPr>
                <w:rFonts w:ascii="Garamond" w:eastAsia="Times New Roman" w:hAnsi="Garamond" w:cs="Times New Roman"/>
                <w:sz w:val="24"/>
                <w:szCs w:val="24"/>
                <w:lang w:val="en-GB"/>
              </w:rPr>
              <w:t>,</w:t>
            </w:r>
            <w:proofErr w:type="gramStart"/>
            <w:r w:rsidRPr="0086419B">
              <w:rPr>
                <w:rFonts w:ascii="Garamond" w:eastAsia="Times New Roman" w:hAnsi="Garamond" w:cs="Times New Roman"/>
                <w:sz w:val="24"/>
                <w:szCs w:val="24"/>
                <w:lang w:val="en-GB"/>
              </w:rPr>
              <w:t> </w:t>
            </w:r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GB"/>
              </w:rPr>
              <w:t> </w:t>
            </w:r>
            <w:proofErr w:type="gramEnd"/>
            <w:hyperlink r:id="rId6" w:tgtFrame="_blank" w:history="1">
              <w:r w:rsidRPr="0086419B">
                <w:rPr>
                  <w:rFonts w:ascii="Garamond" w:eastAsia="Times New Roman" w:hAnsi="Garamond" w:cs="Times New Roman"/>
                  <w:color w:val="1155CC"/>
                  <w:sz w:val="24"/>
                  <w:szCs w:val="24"/>
                  <w:u w:val="single"/>
                  <w:lang w:val="en-GB"/>
                </w:rPr>
                <w:t>zakaria.hingoro@abl.com</w:t>
              </w:r>
            </w:hyperlink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GB"/>
              </w:rPr>
              <w:t> latest by 2</w:t>
            </w:r>
            <w:r w:rsidRPr="0086419B">
              <w:rPr>
                <w:rFonts w:ascii="Garamond" w:eastAsia="Times New Roman" w:hAnsi="Garamond" w:cs="Times New Roman"/>
                <w:sz w:val="24"/>
                <w:szCs w:val="24"/>
                <w:lang w:val="en-GB"/>
              </w:rPr>
              <w:t>8</w:t>
            </w:r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GB"/>
              </w:rPr>
              <w:t> </w:t>
            </w:r>
            <w:r w:rsidRPr="0086419B">
              <w:rPr>
                <w:rFonts w:ascii="Garamond" w:eastAsia="Times New Roman" w:hAnsi="Garamond" w:cs="Times New Roman"/>
                <w:sz w:val="24"/>
                <w:szCs w:val="24"/>
                <w:lang w:val="en-GB"/>
              </w:rPr>
              <w:t>Feb</w:t>
            </w:r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GB"/>
              </w:rPr>
              <w:t>, 202</w:t>
            </w:r>
            <w:r w:rsidRPr="0086419B">
              <w:rPr>
                <w:rFonts w:ascii="Garamond" w:eastAsia="Times New Roman" w:hAnsi="Garamond" w:cs="Times New Roman"/>
                <w:sz w:val="24"/>
                <w:szCs w:val="24"/>
                <w:lang w:val="en-GB"/>
              </w:rPr>
              <w:t>4</w:t>
            </w:r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GB"/>
              </w:rPr>
              <w:t>.</w:t>
            </w:r>
          </w:p>
        </w:tc>
      </w:tr>
    </w:tbl>
    <w:p w:rsidR="0086419B" w:rsidRPr="0086419B" w:rsidRDefault="0086419B" w:rsidP="00864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6419B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 </w:t>
      </w:r>
    </w:p>
    <w:p w:rsidR="00DC067A" w:rsidRDefault="00DC067A" w:rsidP="0086419B">
      <w:pPr>
        <w:shd w:val="clear" w:color="auto" w:fill="FFFFFF"/>
        <w:spacing w:after="10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  <w:u w:val="single"/>
          <w:lang w:val="en-GB"/>
        </w:rPr>
      </w:pPr>
    </w:p>
    <w:p w:rsidR="00DC067A" w:rsidRDefault="00DC067A" w:rsidP="0086419B">
      <w:pPr>
        <w:shd w:val="clear" w:color="auto" w:fill="FFFFFF"/>
        <w:spacing w:after="10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  <w:u w:val="single"/>
          <w:lang w:val="en-GB"/>
        </w:rPr>
      </w:pPr>
    </w:p>
    <w:p w:rsidR="00DC067A" w:rsidRDefault="00DC067A" w:rsidP="0086419B">
      <w:pPr>
        <w:shd w:val="clear" w:color="auto" w:fill="FFFFFF"/>
        <w:spacing w:after="10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  <w:u w:val="single"/>
          <w:lang w:val="en-GB"/>
        </w:rPr>
      </w:pPr>
    </w:p>
    <w:p w:rsidR="00DC067A" w:rsidRDefault="00DC067A" w:rsidP="0086419B">
      <w:pPr>
        <w:shd w:val="clear" w:color="auto" w:fill="FFFFFF"/>
        <w:spacing w:after="10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  <w:u w:val="single"/>
          <w:lang w:val="en-GB"/>
        </w:rPr>
      </w:pPr>
    </w:p>
    <w:p w:rsidR="00DC067A" w:rsidRDefault="00DC067A" w:rsidP="0086419B">
      <w:pPr>
        <w:shd w:val="clear" w:color="auto" w:fill="FFFFFF"/>
        <w:spacing w:after="10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  <w:u w:val="single"/>
          <w:lang w:val="en-GB"/>
        </w:rPr>
      </w:pPr>
    </w:p>
    <w:p w:rsidR="00DC067A" w:rsidRDefault="00DC067A" w:rsidP="0086419B">
      <w:pPr>
        <w:shd w:val="clear" w:color="auto" w:fill="FFFFFF"/>
        <w:spacing w:after="10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  <w:u w:val="single"/>
          <w:lang w:val="en-GB"/>
        </w:rPr>
      </w:pPr>
    </w:p>
    <w:p w:rsidR="00DC067A" w:rsidRDefault="00DC067A" w:rsidP="0086419B">
      <w:pPr>
        <w:shd w:val="clear" w:color="auto" w:fill="FFFFFF"/>
        <w:spacing w:after="10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  <w:u w:val="single"/>
          <w:lang w:val="en-GB"/>
        </w:rPr>
      </w:pPr>
    </w:p>
    <w:p w:rsidR="00DC067A" w:rsidRDefault="00DC067A" w:rsidP="0086419B">
      <w:pPr>
        <w:shd w:val="clear" w:color="auto" w:fill="FFFFFF"/>
        <w:spacing w:after="10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  <w:u w:val="single"/>
          <w:lang w:val="en-GB"/>
        </w:rPr>
      </w:pPr>
    </w:p>
    <w:p w:rsidR="00DC067A" w:rsidRDefault="00DC067A" w:rsidP="0086419B">
      <w:pPr>
        <w:shd w:val="clear" w:color="auto" w:fill="FFFFFF"/>
        <w:spacing w:after="10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  <w:u w:val="single"/>
          <w:lang w:val="en-GB"/>
        </w:rPr>
      </w:pPr>
    </w:p>
    <w:p w:rsidR="00DC067A" w:rsidRDefault="00DC067A" w:rsidP="0086419B">
      <w:pPr>
        <w:shd w:val="clear" w:color="auto" w:fill="FFFFFF"/>
        <w:spacing w:after="10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  <w:u w:val="single"/>
          <w:lang w:val="en-GB"/>
        </w:rPr>
      </w:pPr>
    </w:p>
    <w:p w:rsidR="00DC067A" w:rsidRDefault="00DC067A" w:rsidP="0086419B">
      <w:pPr>
        <w:shd w:val="clear" w:color="auto" w:fill="FFFFFF"/>
        <w:spacing w:after="10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  <w:u w:val="single"/>
          <w:lang w:val="en-GB"/>
        </w:rPr>
      </w:pPr>
    </w:p>
    <w:p w:rsidR="00DC067A" w:rsidRDefault="00DC067A" w:rsidP="0086419B">
      <w:pPr>
        <w:shd w:val="clear" w:color="auto" w:fill="FFFFFF"/>
        <w:spacing w:after="10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  <w:u w:val="single"/>
          <w:lang w:val="en-GB"/>
        </w:rPr>
      </w:pPr>
    </w:p>
    <w:p w:rsidR="00DC067A" w:rsidRDefault="00DC067A" w:rsidP="0086419B">
      <w:pPr>
        <w:shd w:val="clear" w:color="auto" w:fill="FFFFFF"/>
        <w:spacing w:after="10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  <w:u w:val="single"/>
          <w:lang w:val="en-GB"/>
        </w:rPr>
      </w:pPr>
    </w:p>
    <w:p w:rsidR="00DC067A" w:rsidRDefault="00DC067A" w:rsidP="0086419B">
      <w:pPr>
        <w:shd w:val="clear" w:color="auto" w:fill="FFFFFF"/>
        <w:spacing w:after="10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  <w:u w:val="single"/>
          <w:lang w:val="en-GB"/>
        </w:rPr>
      </w:pPr>
    </w:p>
    <w:p w:rsidR="0086419B" w:rsidRPr="0086419B" w:rsidRDefault="0086419B" w:rsidP="0086419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0" w:name="_GoBack"/>
      <w:bookmarkEnd w:id="0"/>
      <w:r w:rsidRPr="0086419B">
        <w:rPr>
          <w:rFonts w:ascii="Garamond" w:eastAsia="Times New Roman" w:hAnsi="Garamond" w:cs="Times New Roman"/>
          <w:b/>
          <w:bCs/>
          <w:color w:val="000000"/>
          <w:sz w:val="24"/>
          <w:szCs w:val="24"/>
          <w:u w:val="single"/>
          <w:lang w:val="en-GB"/>
        </w:rPr>
        <w:lastRenderedPageBreak/>
        <w:t>Position 2: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86419B" w:rsidRPr="0086419B" w:rsidTr="0086419B">
        <w:trPr>
          <w:trHeight w:val="4546"/>
        </w:trPr>
        <w:tc>
          <w:tcPr>
            <w:tcW w:w="12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19B" w:rsidRPr="0086419B" w:rsidRDefault="0086419B" w:rsidP="0086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19B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val="en-GB"/>
              </w:rPr>
              <w:t>Job Title:</w:t>
            </w:r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GB"/>
              </w:rPr>
              <w:t> </w:t>
            </w:r>
            <w:r w:rsidRPr="0086419B">
              <w:rPr>
                <w:rFonts w:ascii="Garamond" w:eastAsia="Times New Roman" w:hAnsi="Garamond" w:cs="Times New Roman"/>
                <w:sz w:val="24"/>
                <w:szCs w:val="24"/>
                <w:lang w:val="en-GB"/>
              </w:rPr>
              <w:t>                                           </w:t>
            </w:r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GB"/>
              </w:rPr>
              <w:t>Analyst – Economy and Industry Research, Corporate &amp; Investment Banking Group</w:t>
            </w:r>
          </w:p>
          <w:p w:rsidR="0086419B" w:rsidRPr="0086419B" w:rsidRDefault="0086419B" w:rsidP="0086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19B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val="en-GB"/>
              </w:rPr>
              <w:t>Company: </w:t>
            </w:r>
            <w:r w:rsidRPr="0086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n-GB"/>
              </w:rPr>
              <w:t>                                          </w:t>
            </w:r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GB"/>
              </w:rPr>
              <w:t>Allied Bank Limited</w:t>
            </w:r>
          </w:p>
          <w:p w:rsidR="0086419B" w:rsidRPr="0086419B" w:rsidRDefault="0086419B" w:rsidP="0086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19B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val="en-GB"/>
              </w:rPr>
              <w:t>Location: </w:t>
            </w:r>
            <w:r w:rsidRPr="0086419B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n-GB"/>
              </w:rPr>
              <w:t>                                           </w:t>
            </w:r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GB"/>
              </w:rPr>
              <w:t>Karachi, Pakistan</w:t>
            </w:r>
          </w:p>
          <w:p w:rsidR="0086419B" w:rsidRPr="0086419B" w:rsidRDefault="0086419B" w:rsidP="0086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19B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val="en-GB"/>
              </w:rPr>
              <w:t>Functional Area:</w:t>
            </w:r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GB"/>
              </w:rPr>
              <w:t> </w:t>
            </w:r>
            <w:r w:rsidRPr="0086419B">
              <w:rPr>
                <w:rFonts w:ascii="Garamond" w:eastAsia="Times New Roman" w:hAnsi="Garamond" w:cs="Times New Roman"/>
                <w:sz w:val="24"/>
                <w:szCs w:val="24"/>
                <w:lang w:val="en-GB"/>
              </w:rPr>
              <w:t>                               </w:t>
            </w:r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GB"/>
              </w:rPr>
              <w:t>Economics, Research, Banking</w:t>
            </w:r>
          </w:p>
          <w:p w:rsidR="0086419B" w:rsidRPr="0086419B" w:rsidRDefault="0086419B" w:rsidP="0086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19B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val="en-GB"/>
              </w:rPr>
              <w:t>Nature of Job:</w:t>
            </w:r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GB"/>
              </w:rPr>
              <w:t> </w:t>
            </w:r>
            <w:r w:rsidRPr="0086419B">
              <w:rPr>
                <w:rFonts w:ascii="Garamond" w:eastAsia="Times New Roman" w:hAnsi="Garamond" w:cs="Times New Roman"/>
                <w:sz w:val="24"/>
                <w:szCs w:val="24"/>
                <w:lang w:val="en-GB"/>
              </w:rPr>
              <w:t>                                   </w:t>
            </w:r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GB"/>
              </w:rPr>
              <w:t>Full Time</w:t>
            </w:r>
          </w:p>
          <w:p w:rsidR="0086419B" w:rsidRPr="0086419B" w:rsidRDefault="0086419B" w:rsidP="0086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19B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val="en-GB"/>
              </w:rPr>
              <w:t>Required Experience (in years):      </w:t>
            </w:r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GB"/>
              </w:rPr>
              <w:t>Fresh or 1-2 years’ experience</w:t>
            </w:r>
          </w:p>
          <w:p w:rsidR="0086419B" w:rsidRPr="0086419B" w:rsidRDefault="0086419B" w:rsidP="0086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GB"/>
              </w:rPr>
              <w:t> </w:t>
            </w:r>
          </w:p>
          <w:p w:rsidR="0086419B" w:rsidRPr="0086419B" w:rsidRDefault="0086419B" w:rsidP="0086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19B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val="en-GB"/>
              </w:rPr>
              <w:t>Job Description:</w:t>
            </w:r>
          </w:p>
          <w:p w:rsidR="0086419B" w:rsidRPr="0086419B" w:rsidRDefault="0086419B" w:rsidP="0086419B">
            <w:pPr>
              <w:numPr>
                <w:ilvl w:val="0"/>
                <w:numId w:val="2"/>
              </w:numPr>
              <w:spacing w:after="0" w:line="240" w:lineRule="auto"/>
              <w:ind w:left="9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GB"/>
              </w:rPr>
              <w:t>Writing regular reports on key sectors that are of importance to the bank and its portfolio.</w:t>
            </w:r>
          </w:p>
          <w:p w:rsidR="0086419B" w:rsidRPr="0086419B" w:rsidRDefault="0086419B" w:rsidP="0086419B">
            <w:pPr>
              <w:numPr>
                <w:ilvl w:val="0"/>
                <w:numId w:val="2"/>
              </w:numPr>
              <w:spacing w:after="0" w:line="240" w:lineRule="auto"/>
              <w:ind w:left="9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GB"/>
              </w:rPr>
              <w:t>Developing forecasts of interest rates, inflation and other key economic variables.</w:t>
            </w:r>
          </w:p>
          <w:p w:rsidR="0086419B" w:rsidRPr="0086419B" w:rsidRDefault="0086419B" w:rsidP="0086419B">
            <w:pPr>
              <w:numPr>
                <w:ilvl w:val="0"/>
                <w:numId w:val="2"/>
              </w:numPr>
              <w:spacing w:after="0" w:line="240" w:lineRule="auto"/>
              <w:ind w:left="9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GB"/>
              </w:rPr>
              <w:t>Writing regular commentaries on various economic factors on a timely basis.</w:t>
            </w:r>
          </w:p>
          <w:p w:rsidR="0086419B" w:rsidRPr="0086419B" w:rsidRDefault="0086419B" w:rsidP="0086419B">
            <w:pPr>
              <w:numPr>
                <w:ilvl w:val="0"/>
                <w:numId w:val="2"/>
              </w:numPr>
              <w:spacing w:after="0" w:line="240" w:lineRule="auto"/>
              <w:ind w:left="9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GB"/>
              </w:rPr>
              <w:t xml:space="preserve">Identify, collect and </w:t>
            </w:r>
            <w:proofErr w:type="spellStart"/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GB"/>
              </w:rPr>
              <w:t>analyze</w:t>
            </w:r>
            <w:proofErr w:type="spellEnd"/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GB"/>
              </w:rPr>
              <w:t xml:space="preserve"> data on the country’s macroeconomic prospects and various selected sectors of the economy and industry sub-groups.</w:t>
            </w:r>
          </w:p>
          <w:p w:rsidR="0086419B" w:rsidRPr="0086419B" w:rsidRDefault="0086419B" w:rsidP="0086419B">
            <w:pPr>
              <w:numPr>
                <w:ilvl w:val="0"/>
                <w:numId w:val="2"/>
              </w:numPr>
              <w:spacing w:after="0" w:line="240" w:lineRule="auto"/>
              <w:ind w:left="9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GB"/>
              </w:rPr>
              <w:t xml:space="preserve">Build, maintain and </w:t>
            </w:r>
            <w:proofErr w:type="spellStart"/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GB"/>
              </w:rPr>
              <w:t>analyze</w:t>
            </w:r>
            <w:proofErr w:type="spellEnd"/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GB"/>
              </w:rPr>
              <w:t xml:space="preserve"> databases of economic variables and financials of assigned sectors.</w:t>
            </w:r>
          </w:p>
          <w:p w:rsidR="0086419B" w:rsidRPr="0086419B" w:rsidRDefault="0086419B" w:rsidP="0086419B">
            <w:pPr>
              <w:numPr>
                <w:ilvl w:val="0"/>
                <w:numId w:val="2"/>
              </w:numPr>
              <w:spacing w:after="0" w:line="240" w:lineRule="auto"/>
              <w:ind w:left="9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GB"/>
              </w:rPr>
              <w:t>Academic Qualification: BBA/BS/MS/MBA (Finance), ACCA/CFA</w:t>
            </w:r>
          </w:p>
          <w:p w:rsidR="0086419B" w:rsidRPr="0086419B" w:rsidRDefault="0086419B" w:rsidP="0086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19B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val="en-GB"/>
              </w:rPr>
              <w:t>How To Apply:</w:t>
            </w:r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GB"/>
              </w:rPr>
              <w:t> Send your resume to</w:t>
            </w:r>
            <w:r w:rsidRPr="0086419B">
              <w:rPr>
                <w:rFonts w:ascii="Garamond" w:eastAsia="Times New Roman" w:hAnsi="Garamond" w:cs="Times New Roman"/>
                <w:sz w:val="24"/>
                <w:szCs w:val="24"/>
                <w:lang w:val="en-GB"/>
              </w:rPr>
              <w:t> </w:t>
            </w:r>
            <w:hyperlink r:id="rId7" w:tgtFrame="_blank" w:history="1">
              <w:r w:rsidRPr="0086419B">
                <w:rPr>
                  <w:rFonts w:ascii="Garamond" w:eastAsia="Times New Roman" w:hAnsi="Garamond" w:cs="Times New Roman"/>
                  <w:color w:val="1155CC"/>
                  <w:sz w:val="24"/>
                  <w:szCs w:val="24"/>
                  <w:u w:val="single"/>
                  <w:lang w:val="en-GB"/>
                </w:rPr>
                <w:t>rabia.mehdi@abl.com</w:t>
              </w:r>
            </w:hyperlink>
            <w:r w:rsidRPr="0086419B">
              <w:rPr>
                <w:rFonts w:ascii="Garamond" w:eastAsia="Times New Roman" w:hAnsi="Garamond" w:cs="Times New Roman"/>
                <w:sz w:val="24"/>
                <w:szCs w:val="24"/>
                <w:lang w:val="en-GB"/>
              </w:rPr>
              <w:t> </w:t>
            </w:r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GB"/>
              </w:rPr>
              <w:t>latest by 2</w:t>
            </w:r>
            <w:r w:rsidRPr="0086419B">
              <w:rPr>
                <w:rFonts w:ascii="Garamond" w:eastAsia="Times New Roman" w:hAnsi="Garamond" w:cs="Times New Roman"/>
                <w:sz w:val="24"/>
                <w:szCs w:val="24"/>
                <w:lang w:val="en-GB"/>
              </w:rPr>
              <w:t>8</w:t>
            </w:r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GB"/>
              </w:rPr>
              <w:t> </w:t>
            </w:r>
            <w:r w:rsidRPr="0086419B">
              <w:rPr>
                <w:rFonts w:ascii="Garamond" w:eastAsia="Times New Roman" w:hAnsi="Garamond" w:cs="Times New Roman"/>
                <w:sz w:val="24"/>
                <w:szCs w:val="24"/>
                <w:lang w:val="en-GB"/>
              </w:rPr>
              <w:t>Feb</w:t>
            </w:r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GB"/>
              </w:rPr>
              <w:t>, 202</w:t>
            </w:r>
            <w:r w:rsidRPr="0086419B">
              <w:rPr>
                <w:rFonts w:ascii="Garamond" w:eastAsia="Times New Roman" w:hAnsi="Garamond" w:cs="Times New Roman"/>
                <w:sz w:val="24"/>
                <w:szCs w:val="24"/>
                <w:lang w:val="en-GB"/>
              </w:rPr>
              <w:t>4</w:t>
            </w:r>
            <w:r w:rsidRPr="0086419B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GB"/>
              </w:rPr>
              <w:t>.</w:t>
            </w:r>
          </w:p>
        </w:tc>
      </w:tr>
    </w:tbl>
    <w:p w:rsidR="008458A5" w:rsidRDefault="008458A5"/>
    <w:sectPr w:rsidR="00845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7145A"/>
    <w:multiLevelType w:val="multilevel"/>
    <w:tmpl w:val="EE105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F634FEB"/>
    <w:multiLevelType w:val="multilevel"/>
    <w:tmpl w:val="4804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859"/>
    <w:rsid w:val="00803859"/>
    <w:rsid w:val="008458A5"/>
    <w:rsid w:val="0086419B"/>
    <w:rsid w:val="00DC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EC75EF-2C21-4BE8-99FC-3A177F17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41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4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6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bia.mehdi@ab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aria.hingoro@abl.com" TargetMode="External"/><Relationship Id="rId5" Type="http://schemas.openxmlformats.org/officeDocument/2006/relationships/hyperlink" Target="mailto:ammar.javed@ab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2024-02-19T08:16:00Z</dcterms:created>
  <dcterms:modified xsi:type="dcterms:W3CDTF">2024-02-19T08:17:00Z</dcterms:modified>
</cp:coreProperties>
</file>