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9C696" w14:textId="77777777" w:rsidR="00C66D4B" w:rsidRPr="00367CC8" w:rsidRDefault="00C66D4B" w:rsidP="00DA391F">
      <w:pPr>
        <w:ind w:left="-720"/>
        <w:rPr>
          <w:rFonts w:ascii="CFA Breuer Text" w:hAnsi="CFA Breuer Text"/>
        </w:rPr>
      </w:pPr>
    </w:p>
    <w:tbl>
      <w:tblPr>
        <w:tblStyle w:val="TableGrid"/>
        <w:tblW w:w="18313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9"/>
        <w:gridCol w:w="277"/>
        <w:gridCol w:w="7489"/>
        <w:gridCol w:w="7488"/>
      </w:tblGrid>
      <w:tr w:rsidR="00B00AB1" w:rsidRPr="00797060" w14:paraId="6519C6D5" w14:textId="77777777" w:rsidTr="00B00AB1">
        <w:trPr>
          <w:trHeight w:val="10893"/>
        </w:trPr>
        <w:tc>
          <w:tcPr>
            <w:tcW w:w="3060" w:type="dxa"/>
          </w:tcPr>
          <w:p w14:paraId="6519C697" w14:textId="77777777" w:rsidR="00E041D5" w:rsidRDefault="00E041D5" w:rsidP="00E041D5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756F05E6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Jody Madala, CFA</w:t>
            </w:r>
          </w:p>
          <w:p w14:paraId="3F42508D" w14:textId="5B1CFD5B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President</w:t>
            </w:r>
          </w:p>
          <w:p w14:paraId="6E18FEC5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4FF2CBB1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Eric Fencil, CFA, CAIA</w:t>
            </w:r>
          </w:p>
          <w:p w14:paraId="307D3685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Vice President</w:t>
            </w:r>
          </w:p>
          <w:p w14:paraId="4EA15166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1DBCA207" w14:textId="77777777" w:rsidR="00C932C6" w:rsidRDefault="00C932C6" w:rsidP="00C932C6">
            <w:pPr>
              <w:pStyle w:val="NoSpacing"/>
              <w:rPr>
                <w:rFonts w:ascii="CFA Breuer Text" w:hAnsi="CFA Breuer Text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Cs/>
                <w:color w:val="404040" w:themeColor="text1" w:themeTint="BF"/>
                <w:sz w:val="16"/>
                <w:szCs w:val="16"/>
              </w:rPr>
              <w:t xml:space="preserve">Dina </w:t>
            </w:r>
            <w:proofErr w:type="spellStart"/>
            <w:r>
              <w:rPr>
                <w:rFonts w:ascii="CFA Breuer Text" w:hAnsi="CFA Breuer Text"/>
                <w:iCs/>
                <w:color w:val="404040" w:themeColor="text1" w:themeTint="BF"/>
                <w:sz w:val="16"/>
                <w:szCs w:val="16"/>
              </w:rPr>
              <w:t>Muth</w:t>
            </w:r>
            <w:proofErr w:type="spellEnd"/>
            <w:r>
              <w:rPr>
                <w:rFonts w:ascii="CFA Breuer Text" w:hAnsi="CFA Breuer Text"/>
                <w:iCs/>
                <w:color w:val="404040" w:themeColor="text1" w:themeTint="BF"/>
                <w:sz w:val="16"/>
                <w:szCs w:val="16"/>
              </w:rPr>
              <w:t>, CFA</w:t>
            </w:r>
          </w:p>
          <w:p w14:paraId="68A0B690" w14:textId="77777777" w:rsidR="00C932C6" w:rsidRDefault="00C932C6" w:rsidP="00C932C6">
            <w:pPr>
              <w:pStyle w:val="NoSpacing"/>
              <w:rPr>
                <w:rFonts w:ascii="CFA Breuer Text" w:hAnsi="CFA Breuer Text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Secretary</w:t>
            </w:r>
          </w:p>
          <w:p w14:paraId="7888B236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2F29C425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Philip Bartels, CFA</w:t>
            </w:r>
          </w:p>
          <w:p w14:paraId="70568319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Treasurer</w:t>
            </w:r>
          </w:p>
          <w:p w14:paraId="41F0571C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3C4A9EEB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Jim Herrington, CFA, CAIA</w:t>
            </w:r>
          </w:p>
          <w:p w14:paraId="15BF7DBB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Past President</w:t>
            </w:r>
          </w:p>
          <w:p w14:paraId="6E473909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3D6400C3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Steve Miller, CFA, CIPM</w:t>
            </w:r>
          </w:p>
          <w:p w14:paraId="407E014C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Programs Chair</w:t>
            </w:r>
          </w:p>
          <w:p w14:paraId="3D048CE3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729DB6DB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Gene Natali, Jr., CFA</w:t>
            </w:r>
          </w:p>
          <w:p w14:paraId="277CD9F5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Financial Literacy Chair</w:t>
            </w:r>
          </w:p>
          <w:p w14:paraId="7BC26324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  <w:p w14:paraId="6B6265CB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Bradley Jones, CFA, EA</w:t>
            </w:r>
          </w:p>
          <w:p w14:paraId="38E8178E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 xml:space="preserve">Podcast Host </w:t>
            </w:r>
          </w:p>
          <w:p w14:paraId="3ADC7156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35F4C669" w14:textId="77777777" w:rsidR="00C932C6" w:rsidRDefault="00C932C6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 xml:space="preserve">Patrick </w:t>
            </w:r>
            <w:proofErr w:type="spellStart"/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Strollo</w:t>
            </w:r>
            <w:proofErr w:type="spellEnd"/>
          </w:p>
          <w:p w14:paraId="0A6C7FA4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Board Member</w:t>
            </w:r>
          </w:p>
          <w:p w14:paraId="7F6973B7" w14:textId="77777777" w:rsidR="00C932C6" w:rsidRDefault="00C932C6" w:rsidP="00C932C6">
            <w:pPr>
              <w:pStyle w:val="NoSpacing"/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</w:pPr>
          </w:p>
          <w:p w14:paraId="0B893C14" w14:textId="64DE3214" w:rsidR="00C932C6" w:rsidRDefault="00805419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  <w:t>Raadhika Madala</w:t>
            </w:r>
          </w:p>
          <w:p w14:paraId="6519C6B4" w14:textId="29A8B57E" w:rsidR="00B00AB1" w:rsidRPr="00797060" w:rsidRDefault="00805419" w:rsidP="00C932C6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  <w:r>
              <w:rPr>
                <w:rFonts w:ascii="CFA Breuer Text" w:hAnsi="CFA Breuer Text"/>
                <w:i/>
                <w:color w:val="404040" w:themeColor="text1" w:themeTint="BF"/>
                <w:sz w:val="16"/>
                <w:szCs w:val="16"/>
              </w:rPr>
              <w:t>Executive Director</w:t>
            </w:r>
          </w:p>
        </w:tc>
        <w:tc>
          <w:tcPr>
            <w:tcW w:w="271" w:type="dxa"/>
          </w:tcPr>
          <w:p w14:paraId="6519C6B5" w14:textId="77777777" w:rsidR="00B00AB1" w:rsidRPr="00797060" w:rsidRDefault="00B00AB1" w:rsidP="00B00AB1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49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73"/>
            </w:tblGrid>
            <w:tr w:rsidR="00B00AB1" w:rsidRPr="00797060" w14:paraId="6519C6D2" w14:textId="77777777" w:rsidTr="00932E09">
              <w:trPr>
                <w:trHeight w:val="11738"/>
              </w:trPr>
              <w:tc>
                <w:tcPr>
                  <w:tcW w:w="7275" w:type="dxa"/>
                </w:tcPr>
                <w:p w14:paraId="522B616A" w14:textId="77777777" w:rsidR="004F3C8E" w:rsidRDefault="004F3C8E" w:rsidP="004F3C8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CFA Society Pittsburgh:</w:t>
                  </w:r>
                </w:p>
                <w:p w14:paraId="65450A6E" w14:textId="77777777" w:rsidR="004F3C8E" w:rsidRDefault="004F3C8E" w:rsidP="004F3C8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2023-24 Collegiate Personal Financial Planning Competition</w:t>
                  </w:r>
                </w:p>
                <w:p w14:paraId="24ADFF85" w14:textId="77777777" w:rsidR="004F3C8E" w:rsidRDefault="004F3C8E" w:rsidP="004F3C8E">
                  <w:pPr>
                    <w:spacing w:line="480" w:lineRule="auto"/>
                  </w:pPr>
                </w:p>
                <w:p w14:paraId="423057D3" w14:textId="77777777" w:rsidR="004F3C8E" w:rsidRDefault="004F3C8E" w:rsidP="004F3C8E">
                  <w:pPr>
                    <w:spacing w:line="480" w:lineRule="auto"/>
                  </w:pPr>
                  <w:r>
                    <w:t xml:space="preserve">Participating School: </w:t>
                  </w:r>
                </w:p>
                <w:p w14:paraId="53A61091" w14:textId="77777777" w:rsidR="004F3C8E" w:rsidRDefault="004F3C8E" w:rsidP="004F3C8E">
                  <w:pPr>
                    <w:spacing w:line="480" w:lineRule="auto"/>
                  </w:pPr>
                  <w:r>
                    <w:t># of Participating Students*:</w:t>
                  </w:r>
                </w:p>
                <w:p w14:paraId="24D67F7E" w14:textId="77777777" w:rsidR="004F3C8E" w:rsidRDefault="004F3C8E" w:rsidP="004F3C8E">
                  <w:pPr>
                    <w:spacing w:line="480" w:lineRule="auto"/>
                  </w:pPr>
                  <w:r>
                    <w:t>Faculty Contact:</w:t>
                  </w:r>
                </w:p>
                <w:p w14:paraId="53E5BF11" w14:textId="77777777" w:rsidR="004F3C8E" w:rsidRDefault="004F3C8E" w:rsidP="004F3C8E">
                  <w:pPr>
                    <w:spacing w:line="480" w:lineRule="auto"/>
                  </w:pPr>
                  <w:r>
                    <w:t>Email:</w:t>
                  </w:r>
                </w:p>
                <w:p w14:paraId="2FDFD528" w14:textId="77777777" w:rsidR="004F3C8E" w:rsidRDefault="004F3C8E" w:rsidP="004F3C8E">
                  <w:pPr>
                    <w:spacing w:line="480" w:lineRule="auto"/>
                    <w:rPr>
                      <w:color w:val="0563C1"/>
                      <w:sz w:val="16"/>
                      <w:szCs w:val="16"/>
                      <w:u w:val="single"/>
                    </w:rPr>
                  </w:pPr>
                  <w:r>
                    <w:t xml:space="preserve">Phone Number: </w:t>
                  </w:r>
                </w:p>
                <w:p w14:paraId="6519C6D1" w14:textId="39011B2D" w:rsidR="00AA6EF5" w:rsidRPr="00AA6EF5" w:rsidRDefault="004F3C8E" w:rsidP="004F3C8E">
                  <w:pPr>
                    <w:ind w:right="-464"/>
                    <w:rPr>
                      <w:sz w:val="20"/>
                      <w:szCs w:val="20"/>
                    </w:rPr>
                  </w:pPr>
                  <w:r>
                    <w:rPr>
                      <w:rFonts w:ascii="CFA Breuer Text" w:eastAsia="CFA Breuer Text" w:hAnsi="CFA Breuer Text" w:cs="CFA Breuer Text"/>
                      <w:color w:val="404040"/>
                      <w:sz w:val="18"/>
                      <w:szCs w:val="18"/>
                    </w:rPr>
                    <w:t xml:space="preserve">* While all participants will receive a Certificate of Achievement, we ask that Instructors only submit the </w:t>
                  </w:r>
                  <w:r>
                    <w:rPr>
                      <w:rFonts w:ascii="CFA Breuer Text" w:eastAsia="CFA Breuer Text" w:hAnsi="CFA Breuer Text" w:cs="CFA Breuer Text"/>
                      <w:b/>
                      <w:color w:val="404040"/>
                      <w:sz w:val="18"/>
                      <w:szCs w:val="18"/>
                    </w:rPr>
                    <w:t>Top 2 plans</w:t>
                  </w:r>
                  <w:r>
                    <w:rPr>
                      <w:rFonts w:ascii="CFA Breuer Text" w:eastAsia="CFA Breuer Text" w:hAnsi="CFA Breuer Text" w:cs="CFA Breuer Text"/>
                      <w:color w:val="404040"/>
                      <w:sz w:val="18"/>
                      <w:szCs w:val="18"/>
                    </w:rPr>
                    <w:t xml:space="preserve"> per class.</w:t>
                  </w:r>
                </w:p>
              </w:tc>
            </w:tr>
          </w:tbl>
          <w:p w14:paraId="6519C6D3" w14:textId="77777777" w:rsidR="00B00AB1" w:rsidRPr="00797060" w:rsidRDefault="00B00AB1" w:rsidP="00B00AB1">
            <w:pPr>
              <w:pStyle w:val="NoSpacing"/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491" w:type="dxa"/>
          </w:tcPr>
          <w:p w14:paraId="6519C6D4" w14:textId="77777777" w:rsidR="00B00AB1" w:rsidRPr="00797060" w:rsidRDefault="00B00AB1" w:rsidP="00B00AB1">
            <w:pPr>
              <w:rPr>
                <w:rFonts w:ascii="CFA Breuer Text" w:hAnsi="CFA Breuer Text"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01F0EE5C" w14:textId="69D995C6" w:rsidR="00983D4F" w:rsidRPr="00983D4F" w:rsidRDefault="00983D4F" w:rsidP="00805419">
      <w:pPr>
        <w:pStyle w:val="NoSpacing"/>
        <w:rPr>
          <w:rFonts w:cstheme="minorHAnsi"/>
          <w:b/>
          <w:bCs/>
          <w:iCs/>
          <w:color w:val="404040" w:themeColor="text1" w:themeTint="BF"/>
          <w:sz w:val="20"/>
          <w:szCs w:val="20"/>
        </w:rPr>
      </w:pPr>
    </w:p>
    <w:sectPr w:rsidR="00983D4F" w:rsidRPr="00983D4F" w:rsidSect="00DA1EC7">
      <w:headerReference w:type="default" r:id="rId11"/>
      <w:footerReference w:type="default" r:id="rId12"/>
      <w:pgSz w:w="12240" w:h="15840" w:code="1"/>
      <w:pgMar w:top="475" w:right="720" w:bottom="432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715D" w14:textId="77777777" w:rsidR="0068434A" w:rsidRPr="00597277" w:rsidRDefault="0068434A" w:rsidP="00DA391F">
      <w:pPr>
        <w:spacing w:after="0" w:line="240" w:lineRule="auto"/>
        <w:rPr>
          <w:color w:val="262626" w:themeColor="text1" w:themeTint="D9"/>
        </w:rPr>
      </w:pPr>
      <w:r w:rsidRPr="00597277">
        <w:rPr>
          <w:color w:val="262626" w:themeColor="text1" w:themeTint="D9"/>
        </w:rPr>
        <w:separator/>
      </w:r>
    </w:p>
  </w:endnote>
  <w:endnote w:type="continuationSeparator" w:id="0">
    <w:p w14:paraId="53EFC5EB" w14:textId="77777777" w:rsidR="0068434A" w:rsidRPr="00597277" w:rsidRDefault="0068434A" w:rsidP="00DA391F">
      <w:pPr>
        <w:spacing w:after="0" w:line="240" w:lineRule="auto"/>
        <w:rPr>
          <w:color w:val="262626" w:themeColor="text1" w:themeTint="D9"/>
        </w:rPr>
      </w:pPr>
      <w:r w:rsidRPr="00597277">
        <w:rPr>
          <w:color w:val="262626" w:themeColor="text1" w:themeTint="D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A Breuer Text">
    <w:altName w:val="Franklin Gothic Medium Cond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C6DE" w14:textId="77777777" w:rsidR="00DA391F" w:rsidRPr="00597277" w:rsidRDefault="00DA391F" w:rsidP="00DA391F">
    <w:pPr>
      <w:pStyle w:val="Footer"/>
      <w:jc w:val="right"/>
      <w:rPr>
        <w:rFonts w:ascii="CFA Breuer Text" w:hAnsi="CFA Breuer Text"/>
        <w:color w:val="262626" w:themeColor="text1" w:themeTint="D9"/>
      </w:rPr>
    </w:pPr>
    <w:r w:rsidRPr="00597277">
      <w:rPr>
        <w:rFonts w:ascii="CFA Breuer Text" w:hAnsi="CFA Breuer Text"/>
        <w:color w:val="262626" w:themeColor="text1" w:themeTint="D9"/>
      </w:rPr>
      <w:t>P.O. Box 1212</w:t>
    </w:r>
  </w:p>
  <w:p w14:paraId="6519C6DF" w14:textId="77777777" w:rsidR="00DA391F" w:rsidRPr="00597277" w:rsidRDefault="00DA391F" w:rsidP="00DA391F">
    <w:pPr>
      <w:pStyle w:val="Footer"/>
      <w:jc w:val="right"/>
      <w:rPr>
        <w:rFonts w:ascii="CFA Breuer Text" w:hAnsi="CFA Breuer Text"/>
        <w:color w:val="262626" w:themeColor="text1" w:themeTint="D9"/>
      </w:rPr>
    </w:pPr>
    <w:r w:rsidRPr="00597277">
      <w:rPr>
        <w:rFonts w:ascii="CFA Breuer Text" w:hAnsi="CFA Breuer Text"/>
        <w:color w:val="262626" w:themeColor="text1" w:themeTint="D9"/>
      </w:rPr>
      <w:t>Pittsburgh, PA 15230</w:t>
    </w:r>
  </w:p>
  <w:p w14:paraId="6519C6E0" w14:textId="77777777" w:rsidR="00DA391F" w:rsidRPr="00597277" w:rsidRDefault="00000000" w:rsidP="00DA391F">
    <w:pPr>
      <w:pStyle w:val="Footer"/>
      <w:jc w:val="right"/>
      <w:rPr>
        <w:rFonts w:ascii="CFA Breuer Text" w:hAnsi="CFA Breuer Text"/>
        <w:color w:val="262626" w:themeColor="text1" w:themeTint="D9"/>
      </w:rPr>
    </w:pPr>
    <w:hyperlink r:id="rId1" w:history="1">
      <w:r w:rsidR="00DA391F" w:rsidRPr="00597277">
        <w:rPr>
          <w:rStyle w:val="Hyperlink"/>
          <w:rFonts w:ascii="CFA Breuer Text" w:hAnsi="CFA Breuer Text"/>
          <w:color w:val="262626" w:themeColor="text1" w:themeTint="D9"/>
        </w:rPr>
        <w:t>www.cfapittsburgh.org</w:t>
      </w:r>
    </w:hyperlink>
  </w:p>
  <w:p w14:paraId="6519C6E1" w14:textId="77777777" w:rsidR="00DA391F" w:rsidRPr="00DA391F" w:rsidRDefault="00DA391F" w:rsidP="00DA391F">
    <w:pPr>
      <w:pStyle w:val="Footer"/>
      <w:jc w:val="right"/>
      <w:rPr>
        <w:rFonts w:ascii="CFA Breuer Text" w:hAnsi="CFA Breuer Text"/>
      </w:rPr>
    </w:pPr>
    <w:r w:rsidRPr="00597277">
      <w:rPr>
        <w:rFonts w:ascii="CFA Breuer Text" w:hAnsi="CFA Breuer Text"/>
        <w:color w:val="262626" w:themeColor="text1" w:themeTint="D9"/>
      </w:rPr>
      <w:t>info@cfapittsburgh.org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35122" w14:textId="77777777" w:rsidR="0068434A" w:rsidRPr="00597277" w:rsidRDefault="0068434A" w:rsidP="00DA391F">
      <w:pPr>
        <w:spacing w:after="0" w:line="240" w:lineRule="auto"/>
        <w:rPr>
          <w:color w:val="262626" w:themeColor="text1" w:themeTint="D9"/>
        </w:rPr>
      </w:pPr>
      <w:r w:rsidRPr="00597277">
        <w:rPr>
          <w:color w:val="262626" w:themeColor="text1" w:themeTint="D9"/>
        </w:rPr>
        <w:separator/>
      </w:r>
    </w:p>
  </w:footnote>
  <w:footnote w:type="continuationSeparator" w:id="0">
    <w:p w14:paraId="3BC37587" w14:textId="77777777" w:rsidR="0068434A" w:rsidRPr="00597277" w:rsidRDefault="0068434A" w:rsidP="00DA391F">
      <w:pPr>
        <w:spacing w:after="0" w:line="240" w:lineRule="auto"/>
        <w:rPr>
          <w:color w:val="262626" w:themeColor="text1" w:themeTint="D9"/>
        </w:rPr>
      </w:pPr>
      <w:r w:rsidRPr="00597277">
        <w:rPr>
          <w:color w:val="262626" w:themeColor="text1" w:themeTint="D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B156" w14:textId="77777777" w:rsidR="00665276" w:rsidRDefault="00665276" w:rsidP="00665276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0DB9A1DD" wp14:editId="25834985">
          <wp:extent cx="1697355" cy="823716"/>
          <wp:effectExtent l="0" t="0" r="4445" b="1905"/>
          <wp:docPr id="1661887432" name="Picture 3" descr="A logo with a blue circl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887432" name="Picture 3" descr="A logo with a blue circle and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693" cy="830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38A82991" wp14:editId="264F66A3">
          <wp:extent cx="1727200" cy="702114"/>
          <wp:effectExtent l="0" t="0" r="0" b="0"/>
          <wp:docPr id="1850106281" name="Picture 4" descr="A logo with a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106281" name="Picture 4" descr="A logo with a letter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667" cy="70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4F212F37" wp14:editId="471D2D11">
          <wp:extent cx="1752600" cy="853687"/>
          <wp:effectExtent l="0" t="0" r="0" b="0"/>
          <wp:docPr id="839968395" name="Picture 5" descr="A logo with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968395" name="Picture 5" descr="A logo with blue and black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021" cy="878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9C6DC" w14:textId="2F2307A9" w:rsidR="00597277" w:rsidRPr="00665276" w:rsidRDefault="00597277" w:rsidP="00665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B25"/>
    <w:multiLevelType w:val="hybridMultilevel"/>
    <w:tmpl w:val="5696221C"/>
    <w:lvl w:ilvl="0" w:tplc="8668DF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6F08"/>
    <w:multiLevelType w:val="hybridMultilevel"/>
    <w:tmpl w:val="CB58895A"/>
    <w:lvl w:ilvl="0" w:tplc="93362D14">
      <w:start w:val="2016"/>
      <w:numFmt w:val="decimal"/>
      <w:lvlText w:val="%1"/>
      <w:lvlJc w:val="left"/>
      <w:pPr>
        <w:ind w:left="20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0E366585"/>
    <w:multiLevelType w:val="multilevel"/>
    <w:tmpl w:val="C4D2245A"/>
    <w:lvl w:ilvl="0">
      <w:start w:val="2016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62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120" w:hanging="1800"/>
      </w:pPr>
      <w:rPr>
        <w:rFonts w:hint="default"/>
      </w:rPr>
    </w:lvl>
  </w:abstractNum>
  <w:abstractNum w:abstractNumId="3" w15:restartNumberingAfterBreak="0">
    <w:nsid w:val="13FC4FBD"/>
    <w:multiLevelType w:val="multilevel"/>
    <w:tmpl w:val="83942FDC"/>
    <w:lvl w:ilvl="0">
      <w:start w:val="201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150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60" w:hanging="1800"/>
      </w:pPr>
      <w:rPr>
        <w:rFonts w:hint="default"/>
      </w:rPr>
    </w:lvl>
  </w:abstractNum>
  <w:abstractNum w:abstractNumId="4" w15:restartNumberingAfterBreak="0">
    <w:nsid w:val="2D456ECD"/>
    <w:multiLevelType w:val="multilevel"/>
    <w:tmpl w:val="117C35A0"/>
    <w:lvl w:ilvl="0">
      <w:start w:val="201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6135719F"/>
    <w:multiLevelType w:val="multilevel"/>
    <w:tmpl w:val="80AE3540"/>
    <w:lvl w:ilvl="0">
      <w:start w:val="2016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15" w:hanging="91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CEA1818"/>
    <w:multiLevelType w:val="multilevel"/>
    <w:tmpl w:val="FD205A34"/>
    <w:lvl w:ilvl="0">
      <w:start w:val="2017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2745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7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120" w:hanging="1800"/>
      </w:pPr>
      <w:rPr>
        <w:rFonts w:hint="default"/>
      </w:rPr>
    </w:lvl>
  </w:abstractNum>
  <w:abstractNum w:abstractNumId="7" w15:restartNumberingAfterBreak="0">
    <w:nsid w:val="6F3D35C5"/>
    <w:multiLevelType w:val="multilevel"/>
    <w:tmpl w:val="2D382C7E"/>
    <w:lvl w:ilvl="0">
      <w:start w:val="2016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2745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7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120" w:hanging="1800"/>
      </w:pPr>
      <w:rPr>
        <w:rFonts w:hint="default"/>
      </w:rPr>
    </w:lvl>
  </w:abstractNum>
  <w:abstractNum w:abstractNumId="8" w15:restartNumberingAfterBreak="0">
    <w:nsid w:val="736E0A5F"/>
    <w:multiLevelType w:val="hybridMultilevel"/>
    <w:tmpl w:val="01D0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F510C"/>
    <w:multiLevelType w:val="multilevel"/>
    <w:tmpl w:val="FCBAEDAE"/>
    <w:lvl w:ilvl="0">
      <w:start w:val="201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D145B6"/>
    <w:multiLevelType w:val="multilevel"/>
    <w:tmpl w:val="22E61C4A"/>
    <w:lvl w:ilvl="0">
      <w:start w:val="201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750" w:hanging="7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1800"/>
      </w:pPr>
      <w:rPr>
        <w:rFonts w:hint="default"/>
      </w:rPr>
    </w:lvl>
  </w:abstractNum>
  <w:num w:numId="1" w16cid:durableId="956714860">
    <w:abstractNumId w:val="8"/>
  </w:num>
  <w:num w:numId="2" w16cid:durableId="931012222">
    <w:abstractNumId w:val="0"/>
  </w:num>
  <w:num w:numId="3" w16cid:durableId="697245028">
    <w:abstractNumId w:val="5"/>
  </w:num>
  <w:num w:numId="4" w16cid:durableId="1903175125">
    <w:abstractNumId w:val="2"/>
  </w:num>
  <w:num w:numId="5" w16cid:durableId="1027605455">
    <w:abstractNumId w:val="1"/>
  </w:num>
  <w:num w:numId="6" w16cid:durableId="660818688">
    <w:abstractNumId w:val="7"/>
  </w:num>
  <w:num w:numId="7" w16cid:durableId="262497238">
    <w:abstractNumId w:val="6"/>
  </w:num>
  <w:num w:numId="8" w16cid:durableId="585652324">
    <w:abstractNumId w:val="10"/>
  </w:num>
  <w:num w:numId="9" w16cid:durableId="359210608">
    <w:abstractNumId w:val="3"/>
  </w:num>
  <w:num w:numId="10" w16cid:durableId="1843743154">
    <w:abstractNumId w:val="9"/>
  </w:num>
  <w:num w:numId="11" w16cid:durableId="113981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B1"/>
    <w:rsid w:val="000372CF"/>
    <w:rsid w:val="000C07CB"/>
    <w:rsid w:val="000C1F04"/>
    <w:rsid w:val="000C7323"/>
    <w:rsid w:val="000E1109"/>
    <w:rsid w:val="00112CE4"/>
    <w:rsid w:val="00114C38"/>
    <w:rsid w:val="00154357"/>
    <w:rsid w:val="00170E61"/>
    <w:rsid w:val="001A4C2E"/>
    <w:rsid w:val="001C7E26"/>
    <w:rsid w:val="001D362C"/>
    <w:rsid w:val="00213FAE"/>
    <w:rsid w:val="002153EC"/>
    <w:rsid w:val="00221CA9"/>
    <w:rsid w:val="002223AF"/>
    <w:rsid w:val="0026205E"/>
    <w:rsid w:val="00264AE7"/>
    <w:rsid w:val="0027526E"/>
    <w:rsid w:val="002825AA"/>
    <w:rsid w:val="0028398F"/>
    <w:rsid w:val="002D28E2"/>
    <w:rsid w:val="002E4BE5"/>
    <w:rsid w:val="002F2D7F"/>
    <w:rsid w:val="00343DF0"/>
    <w:rsid w:val="0034552C"/>
    <w:rsid w:val="00367CC8"/>
    <w:rsid w:val="003A62C1"/>
    <w:rsid w:val="003B7FCC"/>
    <w:rsid w:val="004060DF"/>
    <w:rsid w:val="00441EDD"/>
    <w:rsid w:val="004B1794"/>
    <w:rsid w:val="004E61F9"/>
    <w:rsid w:val="004F3C8E"/>
    <w:rsid w:val="00582D64"/>
    <w:rsid w:val="00596CA0"/>
    <w:rsid w:val="00597277"/>
    <w:rsid w:val="005A2882"/>
    <w:rsid w:val="005A639E"/>
    <w:rsid w:val="005B5F18"/>
    <w:rsid w:val="005B77D1"/>
    <w:rsid w:val="00631AC7"/>
    <w:rsid w:val="00665276"/>
    <w:rsid w:val="00665446"/>
    <w:rsid w:val="0067633B"/>
    <w:rsid w:val="0068434A"/>
    <w:rsid w:val="006F1C35"/>
    <w:rsid w:val="006F4189"/>
    <w:rsid w:val="007020A1"/>
    <w:rsid w:val="00704E90"/>
    <w:rsid w:val="007209D5"/>
    <w:rsid w:val="007414FF"/>
    <w:rsid w:val="00745D22"/>
    <w:rsid w:val="00751DB5"/>
    <w:rsid w:val="0077355D"/>
    <w:rsid w:val="00781180"/>
    <w:rsid w:val="00797060"/>
    <w:rsid w:val="007B3D3B"/>
    <w:rsid w:val="007D3F21"/>
    <w:rsid w:val="007D6C95"/>
    <w:rsid w:val="00805419"/>
    <w:rsid w:val="008244E4"/>
    <w:rsid w:val="008340B0"/>
    <w:rsid w:val="00856F83"/>
    <w:rsid w:val="00881F69"/>
    <w:rsid w:val="00887A3E"/>
    <w:rsid w:val="0089277A"/>
    <w:rsid w:val="008A2BBB"/>
    <w:rsid w:val="008D446E"/>
    <w:rsid w:val="008D6772"/>
    <w:rsid w:val="008F0B14"/>
    <w:rsid w:val="008F7FC2"/>
    <w:rsid w:val="009045FC"/>
    <w:rsid w:val="00920255"/>
    <w:rsid w:val="00932E09"/>
    <w:rsid w:val="0094679B"/>
    <w:rsid w:val="00970196"/>
    <w:rsid w:val="009753D6"/>
    <w:rsid w:val="00983D4F"/>
    <w:rsid w:val="00987FD9"/>
    <w:rsid w:val="009D35A0"/>
    <w:rsid w:val="009E0095"/>
    <w:rsid w:val="00A37716"/>
    <w:rsid w:val="00A50B96"/>
    <w:rsid w:val="00A61834"/>
    <w:rsid w:val="00A635EE"/>
    <w:rsid w:val="00A8445A"/>
    <w:rsid w:val="00AA6EF5"/>
    <w:rsid w:val="00AB12FB"/>
    <w:rsid w:val="00AC356C"/>
    <w:rsid w:val="00B00657"/>
    <w:rsid w:val="00B00AB1"/>
    <w:rsid w:val="00B1327B"/>
    <w:rsid w:val="00B13381"/>
    <w:rsid w:val="00B4012C"/>
    <w:rsid w:val="00B41011"/>
    <w:rsid w:val="00BD5009"/>
    <w:rsid w:val="00C07DF9"/>
    <w:rsid w:val="00C1457A"/>
    <w:rsid w:val="00C27F2B"/>
    <w:rsid w:val="00C3328A"/>
    <w:rsid w:val="00C416AF"/>
    <w:rsid w:val="00C66D4B"/>
    <w:rsid w:val="00C768D7"/>
    <w:rsid w:val="00C932C6"/>
    <w:rsid w:val="00CB7C6A"/>
    <w:rsid w:val="00CD4484"/>
    <w:rsid w:val="00D17966"/>
    <w:rsid w:val="00D3123C"/>
    <w:rsid w:val="00D34C9B"/>
    <w:rsid w:val="00D440CB"/>
    <w:rsid w:val="00D45756"/>
    <w:rsid w:val="00D50B42"/>
    <w:rsid w:val="00D53827"/>
    <w:rsid w:val="00D869A9"/>
    <w:rsid w:val="00D9750C"/>
    <w:rsid w:val="00DA1EC7"/>
    <w:rsid w:val="00DA391F"/>
    <w:rsid w:val="00DB1BD4"/>
    <w:rsid w:val="00DC1F4F"/>
    <w:rsid w:val="00E00E3D"/>
    <w:rsid w:val="00E041D5"/>
    <w:rsid w:val="00E0614D"/>
    <w:rsid w:val="00E2730D"/>
    <w:rsid w:val="00E27DA3"/>
    <w:rsid w:val="00E3770D"/>
    <w:rsid w:val="00E400DF"/>
    <w:rsid w:val="00E905FC"/>
    <w:rsid w:val="00ED2D16"/>
    <w:rsid w:val="00F2281A"/>
    <w:rsid w:val="00F862DB"/>
    <w:rsid w:val="00F941AD"/>
    <w:rsid w:val="00FB0552"/>
    <w:rsid w:val="00FC131F"/>
    <w:rsid w:val="00FC503C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9C696"/>
  <w15:docId w15:val="{EE0CF116-1759-4C54-97B3-B5D2D810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9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3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1F"/>
  </w:style>
  <w:style w:type="paragraph" w:styleId="Footer">
    <w:name w:val="footer"/>
    <w:basedOn w:val="Normal"/>
    <w:link w:val="FooterChar"/>
    <w:uiPriority w:val="99"/>
    <w:unhideWhenUsed/>
    <w:rsid w:val="00DA3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1F"/>
  </w:style>
  <w:style w:type="character" w:styleId="Hyperlink">
    <w:name w:val="Hyperlink"/>
    <w:basedOn w:val="DefaultParagraphFont"/>
    <w:uiPriority w:val="99"/>
    <w:unhideWhenUsed/>
    <w:rsid w:val="00DA3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0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9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0AB1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32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fapittsburgh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7F3ED23FF7343880E7C3A3F51B947" ma:contentTypeVersion="2" ma:contentTypeDescription="Create a new document." ma:contentTypeScope="" ma:versionID="2da203ef6e49117327404c857a8fa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1C66FD-2DA5-4470-AEF5-EA3631EB03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4CB1D-7CE9-4BBF-B53F-68D2774FB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FE8F5-AF83-4CB5-968E-B4866A1B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762A2-E1FA-4975-AB04-3611C6F177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Natali Jr.</dc:creator>
  <cp:lastModifiedBy>Raadhika Madala</cp:lastModifiedBy>
  <cp:revision>2</cp:revision>
  <dcterms:created xsi:type="dcterms:W3CDTF">2024-02-01T02:00:00Z</dcterms:created>
  <dcterms:modified xsi:type="dcterms:W3CDTF">2024-02-01T02:00:00Z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0x01010019D7F3ED23FF7343880E7C3A3F51B947</vt:lpwstr>
  </property>
  <property fmtid="{D5CDD505-2E9C-101B-9397-08002B2CF9AE}" pid="3" name="MSIP_Label_f014a59b-4961-414b-b0ad-ef49c7799913_Enabled">
    <vt:lpwstr>true</vt:lpwstr>
  </property>
  <property fmtid="{D5CDD505-2E9C-101B-9397-08002B2CF9AE}" pid="4" name="MSIP_Label_f014a59b-4961-414b-b0ad-ef49c7799913_SetDate">
    <vt:lpwstr>2023-09-22T15:36:27Z</vt:lpwstr>
  </property>
  <property fmtid="{D5CDD505-2E9C-101B-9397-08002B2CF9AE}" pid="5" name="MSIP_Label_f014a59b-4961-414b-b0ad-ef49c7799913_Method">
    <vt:lpwstr>Privileged</vt:lpwstr>
  </property>
  <property fmtid="{D5CDD505-2E9C-101B-9397-08002B2CF9AE}" pid="6" name="MSIP_Label_f014a59b-4961-414b-b0ad-ef49c7799913_Name">
    <vt:lpwstr>Public</vt:lpwstr>
  </property>
  <property fmtid="{D5CDD505-2E9C-101B-9397-08002B2CF9AE}" pid="7" name="MSIP_Label_f014a59b-4961-414b-b0ad-ef49c7799913_SiteId">
    <vt:lpwstr>106bdeea-f616-4dfc-bc1d-6cbbf45e2011</vt:lpwstr>
  </property>
  <property fmtid="{D5CDD505-2E9C-101B-9397-08002B2CF9AE}" pid="8" name="MSIP_Label_f014a59b-4961-414b-b0ad-ef49c7799913_ActionId">
    <vt:lpwstr>41c11751-89a5-4480-85dd-b979784aee68</vt:lpwstr>
  </property>
  <property fmtid="{D5CDD505-2E9C-101B-9397-08002B2CF9AE}" pid="9" name="MSIP_Label_f014a59b-4961-414b-b0ad-ef49c7799913_ContentBits">
    <vt:lpwstr>0</vt:lpwstr>
  </property>
</Properties>
</file>