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23CAC" w14:textId="77777777" w:rsidR="00162E3A" w:rsidRDefault="00162E3A" w:rsidP="00162E3A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D87B60" wp14:editId="1D01EFB0">
            <wp:simplePos x="1000125" y="733425"/>
            <wp:positionH relativeFrom="margin">
              <wp:align>center</wp:align>
            </wp:positionH>
            <wp:positionV relativeFrom="margin">
              <wp:align>top</wp:align>
            </wp:positionV>
            <wp:extent cx="3749040" cy="941832"/>
            <wp:effectExtent l="0" t="0" r="3810" b="0"/>
            <wp:wrapSquare wrapText="bothSides"/>
            <wp:docPr id="1" name="Picture 1" descr="logo_4colors_Tagline2line-sig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4colors_Tagline2line-sig5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94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14:paraId="7DDE8EB6" w14:textId="77777777" w:rsidR="00162E3A" w:rsidRDefault="00162E3A" w:rsidP="00162E3A">
      <w:pPr>
        <w:jc w:val="center"/>
      </w:pPr>
    </w:p>
    <w:p w14:paraId="5E15E29D" w14:textId="77777777" w:rsidR="00162E3A" w:rsidRDefault="00162E3A" w:rsidP="00162E3A">
      <w:pPr>
        <w:rPr>
          <w:rFonts w:ascii="Calibri" w:hAnsi="Calibri" w:cs="Calibri"/>
          <w:b/>
        </w:rPr>
      </w:pPr>
    </w:p>
    <w:p w14:paraId="08A37CAD" w14:textId="77777777" w:rsidR="00162E3A" w:rsidRDefault="00162E3A" w:rsidP="00162E3A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   </w:t>
      </w:r>
    </w:p>
    <w:p w14:paraId="02F2B1F2" w14:textId="77777777" w:rsidR="00162E3A" w:rsidRDefault="00162E3A" w:rsidP="00162E3A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 </w:t>
      </w:r>
    </w:p>
    <w:p w14:paraId="33A15420" w14:textId="77777777" w:rsidR="00162E3A" w:rsidRDefault="00162E3A" w:rsidP="00162E3A">
      <w:pPr>
        <w:jc w:val="center"/>
        <w:rPr>
          <w:rFonts w:ascii="Calibri" w:hAnsi="Calibri" w:cs="Calibri"/>
          <w:b/>
        </w:rPr>
      </w:pPr>
    </w:p>
    <w:p w14:paraId="69C13E54" w14:textId="77777777" w:rsidR="00EC7854" w:rsidRDefault="00EC7854" w:rsidP="004D5F92">
      <w:pPr>
        <w:rPr>
          <w:rFonts w:ascii="Calibri" w:hAnsi="Calibri" w:cs="Calibri"/>
          <w:b/>
          <w:sz w:val="28"/>
          <w:szCs w:val="28"/>
        </w:rPr>
      </w:pPr>
    </w:p>
    <w:p w14:paraId="35810245" w14:textId="77777777" w:rsidR="00EC7854" w:rsidRPr="003A531F" w:rsidRDefault="00EC7854" w:rsidP="00EC7854">
      <w:pPr>
        <w:rPr>
          <w:rFonts w:ascii="Calibri" w:hAnsi="Calibri" w:cs="Calibri"/>
          <w:sz w:val="22"/>
          <w:szCs w:val="22"/>
        </w:rPr>
      </w:pPr>
    </w:p>
    <w:p w14:paraId="6034E4D0" w14:textId="77777777" w:rsidR="005411F6" w:rsidRDefault="005411F6" w:rsidP="005411F6">
      <w:pPr>
        <w:rPr>
          <w:rFonts w:ascii="Calibri" w:hAnsi="Calibri" w:cs="Calibri"/>
          <w:color w:val="0000FF"/>
          <w:u w:val="single"/>
        </w:rPr>
      </w:pPr>
      <w:r>
        <w:rPr>
          <w:rFonts w:ascii="Calibri" w:hAnsi="Calibri" w:cs="Calibri"/>
          <w:b/>
        </w:rPr>
        <w:t xml:space="preserve">Contact: </w:t>
      </w:r>
      <w:r>
        <w:rPr>
          <w:rFonts w:ascii="Calibri" w:hAnsi="Calibri" w:cs="Calibri"/>
          <w:highlight w:val="yellow"/>
        </w:rPr>
        <w:t>[Name of Chapter Contact]</w:t>
      </w:r>
      <w:r>
        <w:rPr>
          <w:rFonts w:ascii="Calibri" w:hAnsi="Calibri" w:cs="Calibri"/>
        </w:rPr>
        <w:t xml:space="preserve"> at </w:t>
      </w:r>
      <w:r>
        <w:rPr>
          <w:rFonts w:ascii="Calibri" w:hAnsi="Calibri" w:cs="Calibri"/>
          <w:highlight w:val="yellow"/>
        </w:rPr>
        <w:t>[Phone number]</w:t>
      </w:r>
      <w:r>
        <w:rPr>
          <w:rFonts w:ascii="Calibri" w:hAnsi="Calibri" w:cs="Calibri"/>
        </w:rPr>
        <w:t xml:space="preserve"> or </w:t>
      </w:r>
      <w:r>
        <w:rPr>
          <w:rFonts w:ascii="Calibri" w:hAnsi="Calibri" w:cs="Calibri"/>
          <w:highlight w:val="yellow"/>
        </w:rPr>
        <w:t>[Email address]</w:t>
      </w:r>
    </w:p>
    <w:p w14:paraId="683AEC5B" w14:textId="77777777" w:rsidR="005411F6" w:rsidRDefault="005411F6" w:rsidP="005411F6">
      <w:pPr>
        <w:rPr>
          <w:rFonts w:ascii="Calibri" w:hAnsi="Calibri" w:cs="Calibri"/>
          <w:b/>
        </w:rPr>
      </w:pPr>
    </w:p>
    <w:p w14:paraId="378A555F" w14:textId="77777777" w:rsidR="005411F6" w:rsidRDefault="005411F6" w:rsidP="005411F6">
      <w:pPr>
        <w:jc w:val="center"/>
        <w:rPr>
          <w:rFonts w:ascii="Calibri" w:hAnsi="Calibri" w:cs="Calibri"/>
          <w:b/>
        </w:rPr>
      </w:pPr>
    </w:p>
    <w:p w14:paraId="50F9F015" w14:textId="77777777" w:rsidR="005411F6" w:rsidRDefault="005411F6" w:rsidP="005411F6">
      <w:pPr>
        <w:jc w:val="center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  <w:highlight w:val="yellow"/>
        </w:rPr>
        <w:t>[Chapter name]</w:t>
      </w:r>
      <w:r>
        <w:rPr>
          <w:rFonts w:asciiTheme="minorHAnsi" w:hAnsiTheme="minorHAnsi" w:cs="Calibri"/>
          <w:b/>
        </w:rPr>
        <w:t xml:space="preserve"> CCIM Chapter Honors New CCIM Designees</w:t>
      </w:r>
    </w:p>
    <w:p w14:paraId="1F7C35EA" w14:textId="77777777" w:rsidR="005411F6" w:rsidRDefault="005411F6" w:rsidP="005411F6">
      <w:pPr>
        <w:jc w:val="center"/>
        <w:rPr>
          <w:rFonts w:asciiTheme="minorHAnsi" w:hAnsiTheme="minorHAnsi" w:cs="Calibri"/>
          <w:b/>
        </w:rPr>
      </w:pPr>
    </w:p>
    <w:p w14:paraId="7B2D1524" w14:textId="1A452952" w:rsidR="005411F6" w:rsidRDefault="005411F6" w:rsidP="005411F6">
      <w:pPr>
        <w:jc w:val="center"/>
        <w:rPr>
          <w:rFonts w:asciiTheme="minorHAnsi" w:hAnsiTheme="minorHAnsi" w:cstheme="minorHAnsi"/>
          <w:i/>
        </w:rPr>
      </w:pPr>
      <w:r>
        <w:rPr>
          <w:rFonts w:asciiTheme="minorHAnsi" w:hAnsiTheme="minorHAnsi" w:cs="Calibri"/>
          <w:i/>
        </w:rPr>
        <w:t xml:space="preserve">The CCIM </w:t>
      </w:r>
      <w:r w:rsidR="00E63F37">
        <w:rPr>
          <w:rFonts w:asciiTheme="minorHAnsi" w:hAnsiTheme="minorHAnsi" w:cs="Calibri"/>
          <w:i/>
        </w:rPr>
        <w:t>D</w:t>
      </w:r>
      <w:r>
        <w:rPr>
          <w:rFonts w:asciiTheme="minorHAnsi" w:hAnsiTheme="minorHAnsi" w:cs="Calibri"/>
          <w:i/>
        </w:rPr>
        <w:t xml:space="preserve">esignation signifies expertise in the </w:t>
      </w:r>
      <w:r w:rsidR="009202CB">
        <w:rPr>
          <w:rFonts w:asciiTheme="minorHAnsi" w:hAnsiTheme="minorHAnsi" w:cs="Calibri"/>
          <w:i/>
        </w:rPr>
        <w:t>C</w:t>
      </w:r>
      <w:r>
        <w:rPr>
          <w:rFonts w:asciiTheme="minorHAnsi" w:hAnsiTheme="minorHAnsi" w:cs="Calibri"/>
          <w:i/>
        </w:rPr>
        <w:t xml:space="preserve">ommercial </w:t>
      </w:r>
      <w:r w:rsidR="009202CB">
        <w:rPr>
          <w:rFonts w:asciiTheme="minorHAnsi" w:hAnsiTheme="minorHAnsi" w:cs="Calibri"/>
          <w:i/>
        </w:rPr>
        <w:t>R</w:t>
      </w:r>
      <w:r>
        <w:rPr>
          <w:rFonts w:asciiTheme="minorHAnsi" w:hAnsiTheme="minorHAnsi" w:cs="Calibri"/>
          <w:i/>
        </w:rPr>
        <w:t xml:space="preserve">eal </w:t>
      </w:r>
      <w:r w:rsidR="009202CB">
        <w:rPr>
          <w:rFonts w:asciiTheme="minorHAnsi" w:hAnsiTheme="minorHAnsi" w:cs="Calibri"/>
          <w:i/>
        </w:rPr>
        <w:t>E</w:t>
      </w:r>
      <w:r>
        <w:rPr>
          <w:rFonts w:asciiTheme="minorHAnsi" w:hAnsiTheme="minorHAnsi" w:cs="Calibri"/>
          <w:i/>
        </w:rPr>
        <w:t xml:space="preserve">state </w:t>
      </w:r>
      <w:r w:rsidR="009202CB">
        <w:rPr>
          <w:rFonts w:asciiTheme="minorHAnsi" w:hAnsiTheme="minorHAnsi" w:cs="Calibri"/>
          <w:i/>
        </w:rPr>
        <w:t>P</w:t>
      </w:r>
      <w:r>
        <w:rPr>
          <w:rFonts w:asciiTheme="minorHAnsi" w:hAnsiTheme="minorHAnsi" w:cs="Calibri"/>
          <w:i/>
        </w:rPr>
        <w:t>rofession</w:t>
      </w:r>
      <w:r>
        <w:rPr>
          <w:rFonts w:asciiTheme="minorHAnsi" w:hAnsiTheme="minorHAnsi" w:cstheme="minorHAnsi"/>
          <w:i/>
        </w:rPr>
        <w:t>.</w:t>
      </w:r>
    </w:p>
    <w:p w14:paraId="0B90FCB1" w14:textId="77777777" w:rsidR="005411F6" w:rsidRDefault="005411F6" w:rsidP="005411F6">
      <w:pPr>
        <w:jc w:val="center"/>
        <w:rPr>
          <w:rFonts w:ascii="Calibri" w:hAnsi="Calibri" w:cs="Calibri"/>
          <w:b/>
          <w:sz w:val="28"/>
          <w:szCs w:val="28"/>
        </w:rPr>
      </w:pPr>
    </w:p>
    <w:p w14:paraId="543ADA75" w14:textId="77777777" w:rsidR="005411F6" w:rsidRDefault="005411F6" w:rsidP="005411F6">
      <w:pPr>
        <w:rPr>
          <w:rFonts w:ascii="Calibri" w:hAnsi="Calibri" w:cs="Calibri"/>
          <w:sz w:val="22"/>
          <w:szCs w:val="22"/>
        </w:rPr>
      </w:pPr>
    </w:p>
    <w:p w14:paraId="70DB9145" w14:textId="1B1AA640" w:rsidR="005411F6" w:rsidRDefault="005411F6" w:rsidP="005411F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highlight w:val="yellow"/>
        </w:rPr>
        <w:t>[City</w:t>
      </w:r>
      <w:r w:rsidR="00980EAD">
        <w:rPr>
          <w:rFonts w:asciiTheme="minorHAnsi" w:hAnsiTheme="minorHAnsi" w:cstheme="minorHAnsi"/>
          <w:highlight w:val="yellow"/>
        </w:rPr>
        <w:t>, State</w:t>
      </w:r>
      <w:r>
        <w:rPr>
          <w:rFonts w:asciiTheme="minorHAnsi" w:hAnsiTheme="minorHAnsi" w:cstheme="minorHAnsi"/>
          <w:highlight w:val="yellow"/>
        </w:rPr>
        <w:t>],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highlight w:val="yellow"/>
        </w:rPr>
        <w:t>[Date]</w:t>
      </w:r>
      <w:r w:rsidR="00390624">
        <w:rPr>
          <w:rFonts w:asciiTheme="minorHAnsi" w:hAnsiTheme="minorHAnsi" w:cstheme="minorHAnsi"/>
          <w:highlight w:val="yellow"/>
        </w:rPr>
        <w:t xml:space="preserve"> </w:t>
      </w:r>
      <w:r>
        <w:rPr>
          <w:rFonts w:asciiTheme="minorHAnsi" w:hAnsiTheme="minorHAnsi" w:cstheme="minorHAnsi"/>
        </w:rPr>
        <w:t xml:space="preserve">— The </w:t>
      </w:r>
      <w:r>
        <w:rPr>
          <w:rFonts w:asciiTheme="minorHAnsi" w:hAnsiTheme="minorHAnsi" w:cstheme="minorHAnsi"/>
          <w:highlight w:val="yellow"/>
        </w:rPr>
        <w:t>[Chapter name]</w:t>
      </w:r>
      <w:r>
        <w:rPr>
          <w:rFonts w:asciiTheme="minorHAnsi" w:hAnsiTheme="minorHAnsi" w:cstheme="minorHAnsi"/>
        </w:rPr>
        <w:t xml:space="preserve"> CCIM Chapter </w:t>
      </w:r>
      <w:r w:rsidR="00980EAD">
        <w:rPr>
          <w:rFonts w:asciiTheme="minorHAnsi" w:hAnsiTheme="minorHAnsi" w:cstheme="minorHAnsi"/>
        </w:rPr>
        <w:t>is pleased to announce that a group of its members</w:t>
      </w:r>
      <w:r w:rsidR="00340C75">
        <w:rPr>
          <w:rFonts w:asciiTheme="minorHAnsi" w:hAnsiTheme="minorHAnsi" w:cstheme="minorHAnsi"/>
        </w:rPr>
        <w:t xml:space="preserve"> have been awarded the CCIM Designation</w:t>
      </w:r>
      <w:r w:rsidR="00FC438D">
        <w:rPr>
          <w:rFonts w:asciiTheme="minorHAnsi" w:hAnsiTheme="minorHAnsi" w:cstheme="minorHAnsi"/>
        </w:rPr>
        <w:t xml:space="preserve">. </w:t>
      </w:r>
      <w:r w:rsidR="00615F6A">
        <w:rPr>
          <w:rFonts w:asciiTheme="minorHAnsi" w:hAnsiTheme="minorHAnsi" w:cstheme="minorHAnsi"/>
        </w:rPr>
        <w:t xml:space="preserve">This </w:t>
      </w:r>
      <w:r w:rsidR="00F83AFB">
        <w:rPr>
          <w:rFonts w:asciiTheme="minorHAnsi" w:hAnsiTheme="minorHAnsi" w:cstheme="minorHAnsi"/>
        </w:rPr>
        <w:t xml:space="preserve">unrivaled </w:t>
      </w:r>
      <w:r w:rsidR="00615F6A">
        <w:rPr>
          <w:rFonts w:asciiTheme="minorHAnsi" w:hAnsiTheme="minorHAnsi" w:cstheme="minorHAnsi"/>
        </w:rPr>
        <w:t xml:space="preserve">achievement highlights </w:t>
      </w:r>
      <w:r w:rsidR="00F42461">
        <w:rPr>
          <w:rFonts w:asciiTheme="minorHAnsi" w:hAnsiTheme="minorHAnsi" w:cstheme="minorHAnsi"/>
        </w:rPr>
        <w:t>the hard work and dedication of</w:t>
      </w:r>
      <w:r w:rsidR="006F2FD3">
        <w:rPr>
          <w:rFonts w:asciiTheme="minorHAnsi" w:hAnsiTheme="minorHAnsi" w:cstheme="minorHAnsi"/>
        </w:rPr>
        <w:t xml:space="preserve"> </w:t>
      </w:r>
      <w:r w:rsidR="007456A8">
        <w:rPr>
          <w:rFonts w:asciiTheme="minorHAnsi" w:hAnsiTheme="minorHAnsi" w:cstheme="minorHAnsi"/>
        </w:rPr>
        <w:t>our</w:t>
      </w:r>
      <w:r w:rsidR="00462425">
        <w:rPr>
          <w:rFonts w:asciiTheme="minorHAnsi" w:hAnsiTheme="minorHAnsi" w:cstheme="minorHAnsi"/>
        </w:rPr>
        <w:t xml:space="preserve"> members</w:t>
      </w:r>
      <w:r w:rsidR="00F42461">
        <w:rPr>
          <w:rFonts w:asciiTheme="minorHAnsi" w:hAnsiTheme="minorHAnsi" w:cstheme="minorHAnsi"/>
        </w:rPr>
        <w:t xml:space="preserve"> in maintaining the highest standards</w:t>
      </w:r>
      <w:r w:rsidR="00462425">
        <w:rPr>
          <w:rFonts w:asciiTheme="minorHAnsi" w:hAnsiTheme="minorHAnsi" w:cstheme="minorHAnsi"/>
        </w:rPr>
        <w:t xml:space="preserve"> </w:t>
      </w:r>
      <w:r w:rsidR="002F3621">
        <w:rPr>
          <w:rFonts w:asciiTheme="minorHAnsi" w:hAnsiTheme="minorHAnsi" w:cstheme="minorHAnsi"/>
        </w:rPr>
        <w:t xml:space="preserve">of professionalism in their </w:t>
      </w:r>
      <w:r w:rsidR="00551679">
        <w:rPr>
          <w:rFonts w:asciiTheme="minorHAnsi" w:hAnsiTheme="minorHAnsi" w:cstheme="minorHAnsi"/>
        </w:rPr>
        <w:t>c</w:t>
      </w:r>
      <w:r w:rsidR="00622A6C">
        <w:rPr>
          <w:rFonts w:asciiTheme="minorHAnsi" w:hAnsiTheme="minorHAnsi" w:cstheme="minorHAnsi"/>
        </w:rPr>
        <w:t xml:space="preserve">ommercial </w:t>
      </w:r>
      <w:r w:rsidR="00551679">
        <w:rPr>
          <w:rFonts w:asciiTheme="minorHAnsi" w:hAnsiTheme="minorHAnsi" w:cstheme="minorHAnsi"/>
        </w:rPr>
        <w:t>r</w:t>
      </w:r>
      <w:r w:rsidR="00622A6C">
        <w:rPr>
          <w:rFonts w:asciiTheme="minorHAnsi" w:hAnsiTheme="minorHAnsi" w:cstheme="minorHAnsi"/>
        </w:rPr>
        <w:t xml:space="preserve">eal </w:t>
      </w:r>
      <w:r w:rsidR="00551679">
        <w:rPr>
          <w:rFonts w:asciiTheme="minorHAnsi" w:hAnsiTheme="minorHAnsi" w:cstheme="minorHAnsi"/>
        </w:rPr>
        <w:t>e</w:t>
      </w:r>
      <w:r w:rsidR="00622A6C">
        <w:rPr>
          <w:rFonts w:asciiTheme="minorHAnsi" w:hAnsiTheme="minorHAnsi" w:cstheme="minorHAnsi"/>
        </w:rPr>
        <w:t xml:space="preserve">state </w:t>
      </w:r>
      <w:r w:rsidR="00551679">
        <w:rPr>
          <w:rFonts w:asciiTheme="minorHAnsi" w:hAnsiTheme="minorHAnsi" w:cstheme="minorHAnsi"/>
        </w:rPr>
        <w:t>p</w:t>
      </w:r>
      <w:r w:rsidR="00622A6C">
        <w:rPr>
          <w:rFonts w:asciiTheme="minorHAnsi" w:hAnsiTheme="minorHAnsi" w:cstheme="minorHAnsi"/>
        </w:rPr>
        <w:t>rofessions</w:t>
      </w:r>
      <w:r w:rsidR="002F3621">
        <w:rPr>
          <w:rFonts w:asciiTheme="minorHAnsi" w:hAnsiTheme="minorHAnsi" w:cstheme="minorHAnsi"/>
        </w:rPr>
        <w:t>.</w:t>
      </w:r>
      <w:r w:rsidR="00462425">
        <w:rPr>
          <w:rFonts w:asciiTheme="minorHAnsi" w:hAnsiTheme="minorHAnsi" w:cstheme="minorHAnsi"/>
        </w:rPr>
        <w:t xml:space="preserve"> </w:t>
      </w:r>
    </w:p>
    <w:p w14:paraId="3260EAF2" w14:textId="77777777" w:rsidR="005411F6" w:rsidRDefault="005411F6" w:rsidP="005411F6">
      <w:pPr>
        <w:rPr>
          <w:rFonts w:asciiTheme="minorHAnsi" w:hAnsiTheme="minorHAnsi" w:cstheme="minorHAnsi"/>
        </w:rPr>
      </w:pPr>
    </w:p>
    <w:p w14:paraId="2130A340" w14:textId="51304C31" w:rsidR="00514F9D" w:rsidRDefault="00ED180A" w:rsidP="00514F9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514F9D" w:rsidRPr="00F33F8C">
        <w:rPr>
          <w:rFonts w:asciiTheme="minorHAnsi" w:hAnsiTheme="minorHAnsi" w:cstheme="minorHAnsi"/>
        </w:rPr>
        <w:t xml:space="preserve">he CCIM Designation is earned by individuals who have committed the time, resources, and affirm themselves at the forefront of </w:t>
      </w:r>
      <w:r w:rsidR="00551679">
        <w:rPr>
          <w:rFonts w:asciiTheme="minorHAnsi" w:hAnsiTheme="minorHAnsi" w:cstheme="minorHAnsi"/>
        </w:rPr>
        <w:t>c</w:t>
      </w:r>
      <w:r w:rsidR="00514F9D" w:rsidRPr="00F33F8C">
        <w:rPr>
          <w:rFonts w:asciiTheme="minorHAnsi" w:hAnsiTheme="minorHAnsi" w:cstheme="minorHAnsi"/>
        </w:rPr>
        <w:t xml:space="preserve">ommercial </w:t>
      </w:r>
      <w:r w:rsidR="00551679">
        <w:rPr>
          <w:rFonts w:asciiTheme="minorHAnsi" w:hAnsiTheme="minorHAnsi" w:cstheme="minorHAnsi"/>
        </w:rPr>
        <w:t>r</w:t>
      </w:r>
      <w:r w:rsidR="00514F9D" w:rsidRPr="00F33F8C">
        <w:rPr>
          <w:rFonts w:asciiTheme="minorHAnsi" w:hAnsiTheme="minorHAnsi" w:cstheme="minorHAnsi"/>
        </w:rPr>
        <w:t xml:space="preserve">eal </w:t>
      </w:r>
      <w:r w:rsidR="00551679">
        <w:rPr>
          <w:rFonts w:asciiTheme="minorHAnsi" w:hAnsiTheme="minorHAnsi" w:cstheme="minorHAnsi"/>
        </w:rPr>
        <w:t>e</w:t>
      </w:r>
      <w:r w:rsidR="00514F9D" w:rsidRPr="00F33F8C">
        <w:rPr>
          <w:rFonts w:asciiTheme="minorHAnsi" w:hAnsiTheme="minorHAnsi" w:cstheme="minorHAnsi"/>
        </w:rPr>
        <w:t>state with confidence and authority.</w:t>
      </w:r>
      <w:r w:rsidR="00514F9D">
        <w:t xml:space="preserve"> </w:t>
      </w:r>
      <w:r w:rsidR="00514F9D">
        <w:rPr>
          <w:rFonts w:asciiTheme="minorHAnsi" w:hAnsiTheme="minorHAnsi" w:cstheme="minorHAnsi"/>
        </w:rPr>
        <w:t xml:space="preserve">In addition, they all have met the rigorous requirements set by </w:t>
      </w:r>
      <w:r w:rsidR="00193A32">
        <w:rPr>
          <w:rFonts w:asciiTheme="minorHAnsi" w:hAnsiTheme="minorHAnsi" w:cstheme="minorHAnsi"/>
        </w:rPr>
        <w:t>T</w:t>
      </w:r>
      <w:r w:rsidR="00514F9D">
        <w:rPr>
          <w:rFonts w:asciiTheme="minorHAnsi" w:hAnsiTheme="minorHAnsi" w:cstheme="minorHAnsi"/>
        </w:rPr>
        <w:t xml:space="preserve">he CCIM Institute, which includes extensive education, experience, and a commitment to ethics and deal-making. </w:t>
      </w:r>
    </w:p>
    <w:p w14:paraId="3EA3DC0B" w14:textId="77777777" w:rsidR="00514F9D" w:rsidRDefault="00514F9D" w:rsidP="005411F6">
      <w:pPr>
        <w:rPr>
          <w:rFonts w:asciiTheme="minorHAnsi" w:hAnsiTheme="minorHAnsi" w:cstheme="minorHAnsi"/>
        </w:rPr>
      </w:pPr>
    </w:p>
    <w:p w14:paraId="0222A1E6" w14:textId="5C50A964" w:rsidR="00022992" w:rsidRPr="009B7545" w:rsidRDefault="00022992" w:rsidP="00022992">
      <w:pPr>
        <w:rPr>
          <w:rFonts w:ascii="Calibri" w:hAnsi="Calibri" w:cs="Calibri"/>
        </w:rPr>
      </w:pPr>
      <w:r w:rsidRPr="009B7545">
        <w:rPr>
          <w:rFonts w:ascii="Calibri" w:hAnsi="Calibri" w:cs="Calibri"/>
        </w:rPr>
        <w:t xml:space="preserve">The following </w:t>
      </w:r>
      <w:r w:rsidRPr="009B7545">
        <w:rPr>
          <w:rFonts w:ascii="Calibri" w:hAnsi="Calibri" w:cs="Calibri"/>
          <w:highlight w:val="yellow"/>
        </w:rPr>
        <w:t>[Chapter Name]</w:t>
      </w:r>
      <w:r w:rsidRPr="009B7545">
        <w:rPr>
          <w:rFonts w:ascii="Calibri" w:hAnsi="Calibri" w:cs="Calibri"/>
        </w:rPr>
        <w:t xml:space="preserve"> CCIM Chapter members </w:t>
      </w:r>
      <w:r w:rsidR="000D5603">
        <w:rPr>
          <w:rFonts w:ascii="Calibri" w:hAnsi="Calibri" w:cs="Calibri"/>
        </w:rPr>
        <w:t>have earned their CCIM Designation:</w:t>
      </w:r>
    </w:p>
    <w:p w14:paraId="73ADE8E0" w14:textId="77777777" w:rsidR="005411F6" w:rsidRDefault="005411F6" w:rsidP="005411F6">
      <w:pPr>
        <w:rPr>
          <w:rFonts w:asciiTheme="minorHAnsi" w:hAnsiTheme="minorHAnsi" w:cstheme="minorHAnsi"/>
        </w:rPr>
      </w:pPr>
    </w:p>
    <w:p w14:paraId="71CBBE4D" w14:textId="068A91F0" w:rsidR="005411F6" w:rsidRDefault="005411F6" w:rsidP="005411F6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highlight w:val="yellow"/>
        </w:rPr>
        <w:t xml:space="preserve">[List names, CCIM, title, firm, city, state, for new CCIM </w:t>
      </w:r>
      <w:r w:rsidR="004879E3">
        <w:rPr>
          <w:rFonts w:asciiTheme="minorHAnsi" w:hAnsiTheme="minorHAnsi" w:cstheme="minorHAnsi"/>
          <w:highlight w:val="yellow"/>
        </w:rPr>
        <w:t>D</w:t>
      </w:r>
      <w:r>
        <w:rPr>
          <w:rFonts w:asciiTheme="minorHAnsi" w:hAnsiTheme="minorHAnsi" w:cstheme="minorHAnsi"/>
          <w:highlight w:val="yellow"/>
        </w:rPr>
        <w:t>esignees]</w:t>
      </w:r>
    </w:p>
    <w:p w14:paraId="44005B49" w14:textId="77777777" w:rsidR="00EC27B4" w:rsidRDefault="00EC27B4" w:rsidP="005411F6">
      <w:pPr>
        <w:rPr>
          <w:rFonts w:asciiTheme="minorHAnsi" w:hAnsiTheme="minorHAnsi" w:cstheme="minorHAnsi"/>
        </w:rPr>
      </w:pPr>
    </w:p>
    <w:p w14:paraId="06D51839" w14:textId="0883B73F" w:rsidR="00EC27B4" w:rsidRDefault="002F3621" w:rsidP="005411F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 congratulate these members for their outstanding achievement</w:t>
      </w:r>
      <w:r w:rsidR="00294F17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and look forward to their continued contributions to </w:t>
      </w:r>
      <w:r w:rsidR="00C80A6D" w:rsidRPr="00C80A6D">
        <w:rPr>
          <w:rFonts w:asciiTheme="minorHAnsi" w:hAnsiTheme="minorHAnsi" w:cstheme="minorHAnsi"/>
          <w:highlight w:val="yellow"/>
        </w:rPr>
        <w:t>[</w:t>
      </w:r>
      <w:r w:rsidRPr="00C80A6D">
        <w:rPr>
          <w:rFonts w:asciiTheme="minorHAnsi" w:hAnsiTheme="minorHAnsi" w:cstheme="minorHAnsi"/>
          <w:highlight w:val="yellow"/>
        </w:rPr>
        <w:t>Chapter name]</w:t>
      </w:r>
      <w:r>
        <w:rPr>
          <w:rFonts w:asciiTheme="minorHAnsi" w:hAnsiTheme="minorHAnsi" w:cstheme="minorHAnsi"/>
        </w:rPr>
        <w:t xml:space="preserve"> </w:t>
      </w:r>
      <w:r w:rsidR="00B0681D">
        <w:rPr>
          <w:rFonts w:asciiTheme="minorHAnsi" w:hAnsiTheme="minorHAnsi" w:cstheme="minorHAnsi"/>
        </w:rPr>
        <w:t xml:space="preserve">CCIM Chapter </w:t>
      </w:r>
      <w:r>
        <w:rPr>
          <w:rFonts w:asciiTheme="minorHAnsi" w:hAnsiTheme="minorHAnsi" w:cstheme="minorHAnsi"/>
        </w:rPr>
        <w:t xml:space="preserve">and </w:t>
      </w:r>
      <w:r w:rsidR="00193A32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 xml:space="preserve">he CCIM Institute.  As they continue to grow and advance their </w:t>
      </w:r>
      <w:r w:rsidR="00551679">
        <w:rPr>
          <w:rFonts w:asciiTheme="minorHAnsi" w:hAnsiTheme="minorHAnsi" w:cstheme="minorHAnsi"/>
        </w:rPr>
        <w:t>c</w:t>
      </w:r>
      <w:r>
        <w:rPr>
          <w:rFonts w:asciiTheme="minorHAnsi" w:hAnsiTheme="minorHAnsi" w:cstheme="minorHAnsi"/>
        </w:rPr>
        <w:t xml:space="preserve">ommercial </w:t>
      </w:r>
      <w:r w:rsidR="00551679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 xml:space="preserve">eal </w:t>
      </w:r>
      <w:r w:rsidR="00551679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 xml:space="preserve">state </w:t>
      </w:r>
      <w:r w:rsidR="00551679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 xml:space="preserve">rofession, </w:t>
      </w:r>
      <w:r w:rsidR="00E363EA">
        <w:rPr>
          <w:rFonts w:asciiTheme="minorHAnsi" w:hAnsiTheme="minorHAnsi" w:cstheme="minorHAnsi"/>
        </w:rPr>
        <w:t>the</w:t>
      </w:r>
      <w:r w:rsidR="00206B3C">
        <w:rPr>
          <w:rFonts w:asciiTheme="minorHAnsi" w:hAnsiTheme="minorHAnsi" w:cstheme="minorHAnsi"/>
        </w:rPr>
        <w:t xml:space="preserve">se CCIM Designees will </w:t>
      </w:r>
      <w:r w:rsidR="00641EEF">
        <w:rPr>
          <w:rFonts w:asciiTheme="minorHAnsi" w:hAnsiTheme="minorHAnsi" w:cstheme="minorHAnsi"/>
        </w:rPr>
        <w:t>exemplify success</w:t>
      </w:r>
      <w:r w:rsidR="00641EEF" w:rsidRPr="00A82BD0">
        <w:rPr>
          <w:rFonts w:asciiTheme="minorHAnsi" w:hAnsiTheme="minorHAnsi" w:cstheme="minorHAnsi"/>
        </w:rPr>
        <w:t>, excellence,</w:t>
      </w:r>
      <w:r w:rsidR="00AC1777">
        <w:rPr>
          <w:rFonts w:asciiTheme="minorHAnsi" w:hAnsiTheme="minorHAnsi" w:cstheme="minorHAnsi"/>
        </w:rPr>
        <w:t xml:space="preserve"> and</w:t>
      </w:r>
      <w:r w:rsidR="00641EEF" w:rsidRPr="00A82BD0">
        <w:rPr>
          <w:rFonts w:asciiTheme="minorHAnsi" w:hAnsiTheme="minorHAnsi" w:cstheme="minorHAnsi"/>
        </w:rPr>
        <w:t xml:space="preserve"> </w:t>
      </w:r>
      <w:r w:rsidR="00AC1777">
        <w:rPr>
          <w:rFonts w:asciiTheme="minorHAnsi" w:hAnsiTheme="minorHAnsi" w:cstheme="minorHAnsi"/>
        </w:rPr>
        <w:t>experience</w:t>
      </w:r>
      <w:r w:rsidR="00641EEF" w:rsidRPr="00A82BD0">
        <w:rPr>
          <w:rFonts w:asciiTheme="minorHAnsi" w:hAnsiTheme="minorHAnsi" w:cstheme="minorHAnsi"/>
        </w:rPr>
        <w:t xml:space="preserve"> within the </w:t>
      </w:r>
      <w:r w:rsidR="00193A32">
        <w:rPr>
          <w:rFonts w:asciiTheme="minorHAnsi" w:hAnsiTheme="minorHAnsi" w:cstheme="minorHAnsi"/>
        </w:rPr>
        <w:t>c</w:t>
      </w:r>
      <w:r w:rsidR="00641EEF" w:rsidRPr="00A82BD0">
        <w:rPr>
          <w:rFonts w:asciiTheme="minorHAnsi" w:hAnsiTheme="minorHAnsi" w:cstheme="minorHAnsi"/>
        </w:rPr>
        <w:t xml:space="preserve">ommercial </w:t>
      </w:r>
      <w:r w:rsidR="00193A32">
        <w:rPr>
          <w:rFonts w:asciiTheme="minorHAnsi" w:hAnsiTheme="minorHAnsi" w:cstheme="minorHAnsi"/>
        </w:rPr>
        <w:t>r</w:t>
      </w:r>
      <w:r w:rsidR="00641EEF" w:rsidRPr="00A82BD0">
        <w:rPr>
          <w:rFonts w:asciiTheme="minorHAnsi" w:hAnsiTheme="minorHAnsi" w:cstheme="minorHAnsi"/>
        </w:rPr>
        <w:t xml:space="preserve">eal </w:t>
      </w:r>
      <w:r w:rsidR="00193A32">
        <w:rPr>
          <w:rFonts w:asciiTheme="minorHAnsi" w:hAnsiTheme="minorHAnsi" w:cstheme="minorHAnsi"/>
        </w:rPr>
        <w:t>e</w:t>
      </w:r>
      <w:r w:rsidR="00641EEF" w:rsidRPr="00A82BD0">
        <w:rPr>
          <w:rFonts w:asciiTheme="minorHAnsi" w:hAnsiTheme="minorHAnsi" w:cstheme="minorHAnsi"/>
        </w:rPr>
        <w:t>state industry.</w:t>
      </w:r>
    </w:p>
    <w:p w14:paraId="7F57EBC6" w14:textId="77777777" w:rsidR="002F3621" w:rsidRDefault="002F3621" w:rsidP="005411F6">
      <w:pPr>
        <w:rPr>
          <w:rFonts w:asciiTheme="minorHAnsi" w:hAnsiTheme="minorHAnsi" w:cstheme="minorHAnsi"/>
        </w:rPr>
      </w:pPr>
    </w:p>
    <w:p w14:paraId="713F0E78" w14:textId="731F175C" w:rsidR="006A2F39" w:rsidRPr="006A2F39" w:rsidRDefault="006A2F39" w:rsidP="006A2F39">
      <w:pPr>
        <w:rPr>
          <w:rFonts w:asciiTheme="minorHAnsi" w:hAnsiTheme="minorHAnsi" w:cstheme="minorHAnsi"/>
        </w:rPr>
      </w:pPr>
      <w:bookmarkStart w:id="0" w:name="_Hlk100579732"/>
      <w:r w:rsidRPr="006A2F39">
        <w:rPr>
          <w:rFonts w:asciiTheme="minorHAnsi" w:hAnsiTheme="minorHAnsi" w:cstheme="minorHAnsi"/>
        </w:rPr>
        <w:t>“</w:t>
      </w:r>
      <w:r w:rsidR="00CD0E10">
        <w:rPr>
          <w:rFonts w:asciiTheme="minorHAnsi" w:hAnsiTheme="minorHAnsi" w:cstheme="minorHAnsi"/>
        </w:rPr>
        <w:t>CCIM</w:t>
      </w:r>
      <w:r w:rsidR="00A73276">
        <w:rPr>
          <w:rFonts w:asciiTheme="minorHAnsi" w:hAnsiTheme="minorHAnsi" w:cstheme="minorHAnsi"/>
        </w:rPr>
        <w:t xml:space="preserve"> Designees</w:t>
      </w:r>
      <w:r w:rsidR="00CD0E10">
        <w:rPr>
          <w:rFonts w:asciiTheme="minorHAnsi" w:hAnsiTheme="minorHAnsi" w:cstheme="minorHAnsi"/>
        </w:rPr>
        <w:t xml:space="preserve"> are recognized as an elite group of experts in </w:t>
      </w:r>
      <w:r w:rsidR="00551679">
        <w:rPr>
          <w:rFonts w:asciiTheme="minorHAnsi" w:hAnsiTheme="minorHAnsi" w:cstheme="minorHAnsi"/>
        </w:rPr>
        <w:t>c</w:t>
      </w:r>
      <w:r w:rsidR="00CD0E10">
        <w:rPr>
          <w:rFonts w:asciiTheme="minorHAnsi" w:hAnsiTheme="minorHAnsi" w:cstheme="minorHAnsi"/>
        </w:rPr>
        <w:t xml:space="preserve">ommercial </w:t>
      </w:r>
      <w:r w:rsidR="00551679">
        <w:rPr>
          <w:rFonts w:asciiTheme="minorHAnsi" w:hAnsiTheme="minorHAnsi" w:cstheme="minorHAnsi"/>
        </w:rPr>
        <w:t>r</w:t>
      </w:r>
      <w:r w:rsidR="00CD0E10">
        <w:rPr>
          <w:rFonts w:asciiTheme="minorHAnsi" w:hAnsiTheme="minorHAnsi" w:cstheme="minorHAnsi"/>
        </w:rPr>
        <w:t xml:space="preserve">eal </w:t>
      </w:r>
      <w:r w:rsidR="00551679">
        <w:rPr>
          <w:rFonts w:asciiTheme="minorHAnsi" w:hAnsiTheme="minorHAnsi" w:cstheme="minorHAnsi"/>
        </w:rPr>
        <w:t>e</w:t>
      </w:r>
      <w:r w:rsidR="00CD0E10">
        <w:rPr>
          <w:rFonts w:asciiTheme="minorHAnsi" w:hAnsiTheme="minorHAnsi" w:cstheme="minorHAnsi"/>
        </w:rPr>
        <w:t>state and are proven to help individuals and businesses minimize risks, maximize ROI, and close more deals</w:t>
      </w:r>
      <w:r w:rsidRPr="006A2F39">
        <w:rPr>
          <w:rFonts w:asciiTheme="minorHAnsi" w:hAnsiTheme="minorHAnsi" w:cstheme="minorHAnsi"/>
        </w:rPr>
        <w:t xml:space="preserve">,” says </w:t>
      </w:r>
      <w:r w:rsidR="00B01F43">
        <w:rPr>
          <w:rFonts w:asciiTheme="minorHAnsi" w:hAnsiTheme="minorHAnsi" w:cstheme="minorHAnsi"/>
        </w:rPr>
        <w:t>David Schnitzer</w:t>
      </w:r>
      <w:r w:rsidRPr="006A2F39">
        <w:rPr>
          <w:rFonts w:asciiTheme="minorHAnsi" w:hAnsiTheme="minorHAnsi" w:cstheme="minorHAnsi"/>
        </w:rPr>
        <w:t>, CCIM, 202</w:t>
      </w:r>
      <w:r w:rsidR="00B01F43">
        <w:rPr>
          <w:rFonts w:asciiTheme="minorHAnsi" w:hAnsiTheme="minorHAnsi" w:cstheme="minorHAnsi"/>
        </w:rPr>
        <w:t>3</w:t>
      </w:r>
      <w:r w:rsidRPr="006A2F39">
        <w:rPr>
          <w:rFonts w:asciiTheme="minorHAnsi" w:hAnsiTheme="minorHAnsi" w:cstheme="minorHAnsi"/>
        </w:rPr>
        <w:t xml:space="preserve"> </w:t>
      </w:r>
      <w:r w:rsidR="00B01F43">
        <w:rPr>
          <w:rFonts w:asciiTheme="minorHAnsi" w:hAnsiTheme="minorHAnsi" w:cstheme="minorHAnsi"/>
        </w:rPr>
        <w:t>G</w:t>
      </w:r>
      <w:r w:rsidRPr="006A2F39">
        <w:rPr>
          <w:rFonts w:asciiTheme="minorHAnsi" w:hAnsiTheme="minorHAnsi" w:cstheme="minorHAnsi"/>
        </w:rPr>
        <w:t xml:space="preserve">lobal </w:t>
      </w:r>
      <w:r w:rsidR="00B01F43">
        <w:rPr>
          <w:rFonts w:asciiTheme="minorHAnsi" w:hAnsiTheme="minorHAnsi" w:cstheme="minorHAnsi"/>
        </w:rPr>
        <w:t>P</w:t>
      </w:r>
      <w:r w:rsidRPr="006A2F39">
        <w:rPr>
          <w:rFonts w:asciiTheme="minorHAnsi" w:hAnsiTheme="minorHAnsi" w:cstheme="minorHAnsi"/>
        </w:rPr>
        <w:t xml:space="preserve">resident of </w:t>
      </w:r>
      <w:r w:rsidR="00B01F43">
        <w:rPr>
          <w:rFonts w:asciiTheme="minorHAnsi" w:hAnsiTheme="minorHAnsi" w:cstheme="minorHAnsi"/>
        </w:rPr>
        <w:t xml:space="preserve">The </w:t>
      </w:r>
      <w:r w:rsidRPr="006A2F39">
        <w:rPr>
          <w:rFonts w:asciiTheme="minorHAnsi" w:hAnsiTheme="minorHAnsi" w:cstheme="minorHAnsi"/>
        </w:rPr>
        <w:t xml:space="preserve">CCIM Institute. </w:t>
      </w:r>
      <w:r w:rsidR="00C9170A">
        <w:rPr>
          <w:rFonts w:asciiTheme="minorHAnsi" w:hAnsiTheme="minorHAnsi" w:cstheme="minorHAnsi"/>
        </w:rPr>
        <w:t>“</w:t>
      </w:r>
      <w:r w:rsidR="00FE540D" w:rsidRPr="00FE540D">
        <w:rPr>
          <w:rFonts w:asciiTheme="minorHAnsi" w:hAnsiTheme="minorHAnsi" w:cstheme="minorHAnsi"/>
        </w:rPr>
        <w:t xml:space="preserve">We are so excited that these individuals who earned the CCIM Designation are now part of </w:t>
      </w:r>
      <w:r w:rsidR="00F21BED">
        <w:rPr>
          <w:rFonts w:asciiTheme="minorHAnsi" w:hAnsiTheme="minorHAnsi" w:cstheme="minorHAnsi"/>
        </w:rPr>
        <w:t>our</w:t>
      </w:r>
      <w:r w:rsidR="00FE540D" w:rsidRPr="00FE540D">
        <w:rPr>
          <w:rFonts w:asciiTheme="minorHAnsi" w:hAnsiTheme="minorHAnsi" w:cstheme="minorHAnsi"/>
        </w:rPr>
        <w:t xml:space="preserve"> elite family that distinguishes </w:t>
      </w:r>
      <w:r w:rsidR="006326C5">
        <w:rPr>
          <w:rFonts w:asciiTheme="minorHAnsi" w:hAnsiTheme="minorHAnsi" w:cstheme="minorHAnsi"/>
        </w:rPr>
        <w:t>itself</w:t>
      </w:r>
      <w:r w:rsidR="00FE540D" w:rsidRPr="00FE540D">
        <w:rPr>
          <w:rFonts w:asciiTheme="minorHAnsi" w:hAnsiTheme="minorHAnsi" w:cstheme="minorHAnsi"/>
        </w:rPr>
        <w:t xml:space="preserve"> with </w:t>
      </w:r>
      <w:r w:rsidR="006326C5">
        <w:rPr>
          <w:rFonts w:asciiTheme="minorHAnsi" w:hAnsiTheme="minorHAnsi" w:cstheme="minorHAnsi"/>
        </w:rPr>
        <w:t>its</w:t>
      </w:r>
      <w:r w:rsidR="00FE540D" w:rsidRPr="00FE540D">
        <w:rPr>
          <w:rFonts w:asciiTheme="minorHAnsi" w:hAnsiTheme="minorHAnsi" w:cstheme="minorHAnsi"/>
        </w:rPr>
        <w:t xml:space="preserve"> clients, businesses, and the communities they serve.</w:t>
      </w:r>
      <w:r w:rsidR="00B50929">
        <w:rPr>
          <w:rFonts w:asciiTheme="minorHAnsi" w:hAnsiTheme="minorHAnsi" w:cstheme="minorHAnsi"/>
        </w:rPr>
        <w:t>”</w:t>
      </w:r>
    </w:p>
    <w:bookmarkEnd w:id="0"/>
    <w:p w14:paraId="0945EFD8" w14:textId="77777777" w:rsidR="00DD62F4" w:rsidRPr="00E57FD4" w:rsidRDefault="00DD62F4" w:rsidP="005411F6">
      <w:pPr>
        <w:rPr>
          <w:rFonts w:asciiTheme="minorHAnsi" w:hAnsiTheme="minorHAnsi" w:cstheme="minorHAnsi"/>
          <w:highlight w:val="green"/>
        </w:rPr>
      </w:pPr>
    </w:p>
    <w:p w14:paraId="53E75B72" w14:textId="08C80A4D" w:rsidR="005411F6" w:rsidRDefault="00390624" w:rsidP="005411F6">
      <w:pPr>
        <w:rPr>
          <w:rFonts w:asciiTheme="minorHAnsi" w:hAnsiTheme="minorHAnsi" w:cstheme="minorHAnsi"/>
        </w:rPr>
      </w:pPr>
      <w:r w:rsidRPr="00390624">
        <w:rPr>
          <w:rFonts w:asciiTheme="minorHAnsi" w:hAnsiTheme="minorHAnsi" w:cstheme="minorHAnsi"/>
          <w:highlight w:val="yellow"/>
        </w:rPr>
        <w:t>[</w:t>
      </w:r>
      <w:r w:rsidR="004351B9">
        <w:rPr>
          <w:rFonts w:asciiTheme="minorHAnsi" w:hAnsiTheme="minorHAnsi" w:cstheme="minorHAnsi"/>
          <w:highlight w:val="yellow"/>
        </w:rPr>
        <w:t xml:space="preserve">OPTIONAL: </w:t>
      </w:r>
      <w:r w:rsidRPr="00390624">
        <w:rPr>
          <w:rFonts w:asciiTheme="minorHAnsi" w:hAnsiTheme="minorHAnsi" w:cstheme="minorHAnsi"/>
          <w:highlight w:val="yellow"/>
        </w:rPr>
        <w:t>Add Quote from Chapter President]</w:t>
      </w:r>
    </w:p>
    <w:p w14:paraId="661B3464" w14:textId="77777777" w:rsidR="00390624" w:rsidRDefault="00390624" w:rsidP="005411F6">
      <w:pPr>
        <w:rPr>
          <w:rFonts w:asciiTheme="minorHAnsi" w:hAnsiTheme="minorHAnsi" w:cstheme="minorHAnsi"/>
        </w:rPr>
      </w:pPr>
    </w:p>
    <w:p w14:paraId="79FB18A5" w14:textId="1D0BBCFD" w:rsidR="005411F6" w:rsidRDefault="005411F6" w:rsidP="005411F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To earn the CCIM </w:t>
      </w:r>
      <w:r w:rsidR="00CB6220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 xml:space="preserve">esignation, </w:t>
      </w:r>
      <w:r w:rsidR="00551679">
        <w:rPr>
          <w:rFonts w:asciiTheme="minorHAnsi" w:hAnsiTheme="minorHAnsi" w:cstheme="minorHAnsi"/>
        </w:rPr>
        <w:t>c</w:t>
      </w:r>
      <w:r>
        <w:rPr>
          <w:rFonts w:asciiTheme="minorHAnsi" w:hAnsiTheme="minorHAnsi" w:cstheme="minorHAnsi"/>
        </w:rPr>
        <w:t xml:space="preserve">ommercial </w:t>
      </w:r>
      <w:r w:rsidR="00551679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 xml:space="preserve">eal </w:t>
      </w:r>
      <w:r w:rsidR="00551679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 xml:space="preserve">state </w:t>
      </w:r>
      <w:r w:rsidR="00551679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>rofessionals must complete more than 160 hours of case-study</w:t>
      </w:r>
      <w:r w:rsidR="00540ABF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 xml:space="preserve">driven education covering topics such as interest-based negotiation, financial analysis, market analysis, user decision analysis, investment analysis, and ethics in commercial investment real estate. </w:t>
      </w:r>
      <w:r w:rsidR="00D30F85">
        <w:rPr>
          <w:rFonts w:asciiTheme="minorHAnsi" w:hAnsiTheme="minorHAnsi" w:cstheme="minorHAnsi"/>
        </w:rPr>
        <w:t xml:space="preserve">They </w:t>
      </w:r>
      <w:r>
        <w:rPr>
          <w:rFonts w:asciiTheme="minorHAnsi" w:hAnsiTheme="minorHAnsi" w:cstheme="minorHAnsi"/>
        </w:rPr>
        <w:t xml:space="preserve">must also compile a portfolio demonstrating the depth of their commercial real estate experience and pass a comprehensive examination. </w:t>
      </w:r>
    </w:p>
    <w:p w14:paraId="08E7D853" w14:textId="77777777" w:rsidR="001462C6" w:rsidRPr="00EC7854" w:rsidRDefault="001462C6" w:rsidP="001462C6">
      <w:pPr>
        <w:rPr>
          <w:rFonts w:asciiTheme="minorHAnsi" w:hAnsiTheme="minorHAnsi" w:cstheme="minorHAnsi"/>
        </w:rPr>
      </w:pPr>
    </w:p>
    <w:p w14:paraId="2DF083C6" w14:textId="77777777" w:rsidR="00512F4F" w:rsidRPr="003A531F" w:rsidRDefault="00512F4F" w:rsidP="00512F4F">
      <w:pPr>
        <w:jc w:val="center"/>
        <w:rPr>
          <w:rFonts w:ascii="Calibri" w:hAnsi="Calibri" w:cs="Calibri"/>
        </w:rPr>
      </w:pPr>
      <w:r w:rsidRPr="003A531F">
        <w:rPr>
          <w:rFonts w:ascii="Calibri" w:hAnsi="Calibri" w:cs="Calibri"/>
        </w:rPr>
        <w:t>###</w:t>
      </w:r>
    </w:p>
    <w:p w14:paraId="7EFC11FA" w14:textId="77777777" w:rsidR="00512F4F" w:rsidRDefault="00512F4F" w:rsidP="00512F4F">
      <w:pPr>
        <w:rPr>
          <w:rFonts w:ascii="Calibri" w:hAnsi="Calibri" w:cs="Calibri"/>
          <w:b/>
          <w:bCs/>
          <w:sz w:val="22"/>
          <w:szCs w:val="22"/>
        </w:rPr>
      </w:pPr>
    </w:p>
    <w:p w14:paraId="73640471" w14:textId="5E162A36" w:rsidR="00512F4F" w:rsidRDefault="00512F4F" w:rsidP="00512F4F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About </w:t>
      </w:r>
      <w:r w:rsidR="002E1033">
        <w:rPr>
          <w:rFonts w:ascii="Calibri" w:hAnsi="Calibri" w:cs="Calibri"/>
          <w:b/>
          <w:bCs/>
          <w:sz w:val="22"/>
          <w:szCs w:val="22"/>
        </w:rPr>
        <w:t xml:space="preserve">The </w:t>
      </w:r>
      <w:r>
        <w:rPr>
          <w:rFonts w:ascii="Calibri" w:hAnsi="Calibri" w:cs="Calibri"/>
          <w:b/>
          <w:bCs/>
          <w:sz w:val="22"/>
          <w:szCs w:val="22"/>
        </w:rPr>
        <w:t xml:space="preserve">CCIM Institute </w:t>
      </w:r>
    </w:p>
    <w:p w14:paraId="64485457" w14:textId="71793038" w:rsidR="001B32F6" w:rsidRPr="005E721F" w:rsidRDefault="005E721F" w:rsidP="005E721F">
      <w:pPr>
        <w:rPr>
          <w:rFonts w:asciiTheme="minorHAnsi" w:hAnsiTheme="minorHAnsi" w:cstheme="minorHAnsi"/>
        </w:rPr>
      </w:pPr>
      <w:r w:rsidRPr="005E721F">
        <w:rPr>
          <w:rFonts w:asciiTheme="minorHAnsi" w:hAnsiTheme="minorHAnsi" w:cstheme="minorHAnsi"/>
          <w:color w:val="333333"/>
          <w:shd w:val="clear" w:color="auto" w:fill="FFFFFF"/>
        </w:rPr>
        <w:t xml:space="preserve">Founded in 1967, </w:t>
      </w:r>
      <w:r>
        <w:rPr>
          <w:rFonts w:asciiTheme="minorHAnsi" w:hAnsiTheme="minorHAnsi" w:cstheme="minorHAnsi"/>
          <w:color w:val="333333"/>
          <w:shd w:val="clear" w:color="auto" w:fill="FFFFFF"/>
        </w:rPr>
        <w:t>T</w:t>
      </w:r>
      <w:r w:rsidRPr="005E721F">
        <w:rPr>
          <w:rFonts w:asciiTheme="minorHAnsi" w:hAnsiTheme="minorHAnsi" w:cstheme="minorHAnsi"/>
          <w:color w:val="333333"/>
          <w:shd w:val="clear" w:color="auto" w:fill="FFFFFF"/>
        </w:rPr>
        <w:t>he CCIM Institute is a professional association advancing all disciplines of commercial real estate. The CCIM Institute provides education, technology, and a global network for its 13,</w:t>
      </w:r>
      <w:r w:rsidR="00492CEF">
        <w:rPr>
          <w:rFonts w:asciiTheme="minorHAnsi" w:hAnsiTheme="minorHAnsi" w:cstheme="minorHAnsi"/>
          <w:color w:val="333333"/>
          <w:shd w:val="clear" w:color="auto" w:fill="FFFFFF"/>
        </w:rPr>
        <w:t>0</w:t>
      </w:r>
      <w:r w:rsidRPr="005E721F">
        <w:rPr>
          <w:rFonts w:asciiTheme="minorHAnsi" w:hAnsiTheme="minorHAnsi" w:cstheme="minorHAnsi"/>
          <w:color w:val="333333"/>
          <w:shd w:val="clear" w:color="auto" w:fill="FFFFFF"/>
        </w:rPr>
        <w:t>00 members and 59 chapters worldwide. For more information, please visit </w:t>
      </w:r>
      <w:hyperlink r:id="rId6" w:history="1">
        <w:r w:rsidRPr="005E721F">
          <w:rPr>
            <w:rStyle w:val="Hyperlink"/>
            <w:rFonts w:asciiTheme="minorHAnsi" w:hAnsiTheme="minorHAnsi" w:cstheme="minorHAnsi"/>
            <w:color w:val="006BB7"/>
            <w:shd w:val="clear" w:color="auto" w:fill="FFFFFF"/>
          </w:rPr>
          <w:t>www.ccim.com</w:t>
        </w:r>
      </w:hyperlink>
      <w:r w:rsidR="00F35A0A">
        <w:rPr>
          <w:rFonts w:asciiTheme="minorHAnsi" w:hAnsiTheme="minorHAnsi" w:cstheme="minorHAnsi"/>
        </w:rPr>
        <w:t>.</w:t>
      </w:r>
    </w:p>
    <w:sectPr w:rsidR="001B32F6" w:rsidRPr="005E72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C4432"/>
    <w:multiLevelType w:val="hybridMultilevel"/>
    <w:tmpl w:val="085C2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F63B06"/>
    <w:multiLevelType w:val="hybridMultilevel"/>
    <w:tmpl w:val="396EB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0496882">
    <w:abstractNumId w:val="0"/>
  </w:num>
  <w:num w:numId="2" w16cid:durableId="5735853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E3A"/>
    <w:rsid w:val="00006577"/>
    <w:rsid w:val="00006E7E"/>
    <w:rsid w:val="00014328"/>
    <w:rsid w:val="00014F66"/>
    <w:rsid w:val="00022992"/>
    <w:rsid w:val="000245C8"/>
    <w:rsid w:val="00024E1F"/>
    <w:rsid w:val="000655AB"/>
    <w:rsid w:val="0008183C"/>
    <w:rsid w:val="000832A8"/>
    <w:rsid w:val="000A2CF0"/>
    <w:rsid w:val="000B79F0"/>
    <w:rsid w:val="000D031C"/>
    <w:rsid w:val="000D5603"/>
    <w:rsid w:val="000E0761"/>
    <w:rsid w:val="000E58ED"/>
    <w:rsid w:val="001113C4"/>
    <w:rsid w:val="00115DDC"/>
    <w:rsid w:val="001166BA"/>
    <w:rsid w:val="001462C6"/>
    <w:rsid w:val="00154A20"/>
    <w:rsid w:val="0015588F"/>
    <w:rsid w:val="00162E3A"/>
    <w:rsid w:val="00163AD4"/>
    <w:rsid w:val="00164452"/>
    <w:rsid w:val="00175DD7"/>
    <w:rsid w:val="00183027"/>
    <w:rsid w:val="00193A32"/>
    <w:rsid w:val="001A6BA0"/>
    <w:rsid w:val="001A6DD7"/>
    <w:rsid w:val="001B32F6"/>
    <w:rsid w:val="001B4B72"/>
    <w:rsid w:val="001C0337"/>
    <w:rsid w:val="001D6FA7"/>
    <w:rsid w:val="001E7620"/>
    <w:rsid w:val="001F3B5A"/>
    <w:rsid w:val="001F7C44"/>
    <w:rsid w:val="00206B3C"/>
    <w:rsid w:val="002120B5"/>
    <w:rsid w:val="00220BE1"/>
    <w:rsid w:val="00255B9F"/>
    <w:rsid w:val="00294F17"/>
    <w:rsid w:val="00296E32"/>
    <w:rsid w:val="002B59B5"/>
    <w:rsid w:val="002D3A75"/>
    <w:rsid w:val="002E1033"/>
    <w:rsid w:val="002E3A5A"/>
    <w:rsid w:val="002F3621"/>
    <w:rsid w:val="00310C2B"/>
    <w:rsid w:val="00323F98"/>
    <w:rsid w:val="00330E35"/>
    <w:rsid w:val="00332179"/>
    <w:rsid w:val="00340C75"/>
    <w:rsid w:val="003413F3"/>
    <w:rsid w:val="0035065E"/>
    <w:rsid w:val="00371776"/>
    <w:rsid w:val="00374F4B"/>
    <w:rsid w:val="00390624"/>
    <w:rsid w:val="003B1583"/>
    <w:rsid w:val="003C581C"/>
    <w:rsid w:val="003F1BA1"/>
    <w:rsid w:val="00400E1B"/>
    <w:rsid w:val="00406BCB"/>
    <w:rsid w:val="00406D97"/>
    <w:rsid w:val="004351B9"/>
    <w:rsid w:val="004378FB"/>
    <w:rsid w:val="00445F81"/>
    <w:rsid w:val="00462425"/>
    <w:rsid w:val="00471BAB"/>
    <w:rsid w:val="004879E3"/>
    <w:rsid w:val="00492CEF"/>
    <w:rsid w:val="004D5F92"/>
    <w:rsid w:val="004E13D4"/>
    <w:rsid w:val="00512F4F"/>
    <w:rsid w:val="00514F9D"/>
    <w:rsid w:val="005157FA"/>
    <w:rsid w:val="00525ED6"/>
    <w:rsid w:val="00533687"/>
    <w:rsid w:val="0053773F"/>
    <w:rsid w:val="00540ABF"/>
    <w:rsid w:val="00541185"/>
    <w:rsid w:val="005411F6"/>
    <w:rsid w:val="00551679"/>
    <w:rsid w:val="00552A52"/>
    <w:rsid w:val="00572F26"/>
    <w:rsid w:val="00582F91"/>
    <w:rsid w:val="005933E4"/>
    <w:rsid w:val="00597311"/>
    <w:rsid w:val="005A116E"/>
    <w:rsid w:val="005A320C"/>
    <w:rsid w:val="005B1B76"/>
    <w:rsid w:val="005C4334"/>
    <w:rsid w:val="005C4782"/>
    <w:rsid w:val="005C72DA"/>
    <w:rsid w:val="005D61AF"/>
    <w:rsid w:val="005D7797"/>
    <w:rsid w:val="005E6C4E"/>
    <w:rsid w:val="005E721F"/>
    <w:rsid w:val="005F3CC4"/>
    <w:rsid w:val="005F3F3A"/>
    <w:rsid w:val="006000D3"/>
    <w:rsid w:val="00615F6A"/>
    <w:rsid w:val="00622A6C"/>
    <w:rsid w:val="006326C5"/>
    <w:rsid w:val="00640BDF"/>
    <w:rsid w:val="00641EEF"/>
    <w:rsid w:val="006426BB"/>
    <w:rsid w:val="00654D94"/>
    <w:rsid w:val="00655555"/>
    <w:rsid w:val="00657F6B"/>
    <w:rsid w:val="00677440"/>
    <w:rsid w:val="006A2F39"/>
    <w:rsid w:val="006D515E"/>
    <w:rsid w:val="006E18C0"/>
    <w:rsid w:val="006F2FD3"/>
    <w:rsid w:val="006F6737"/>
    <w:rsid w:val="00704374"/>
    <w:rsid w:val="00704722"/>
    <w:rsid w:val="007241DB"/>
    <w:rsid w:val="007456A8"/>
    <w:rsid w:val="00747144"/>
    <w:rsid w:val="00747A91"/>
    <w:rsid w:val="0076168B"/>
    <w:rsid w:val="00761F18"/>
    <w:rsid w:val="00775245"/>
    <w:rsid w:val="00797F6B"/>
    <w:rsid w:val="007B2D6D"/>
    <w:rsid w:val="007C7D1E"/>
    <w:rsid w:val="0082741E"/>
    <w:rsid w:val="0086299E"/>
    <w:rsid w:val="008708AE"/>
    <w:rsid w:val="0087344A"/>
    <w:rsid w:val="00883C6C"/>
    <w:rsid w:val="008909A8"/>
    <w:rsid w:val="008A48AD"/>
    <w:rsid w:val="008A7650"/>
    <w:rsid w:val="008B4C47"/>
    <w:rsid w:val="008C19F9"/>
    <w:rsid w:val="008D40C2"/>
    <w:rsid w:val="008F2C30"/>
    <w:rsid w:val="008F4A20"/>
    <w:rsid w:val="00901BF9"/>
    <w:rsid w:val="00912EBF"/>
    <w:rsid w:val="00914CD6"/>
    <w:rsid w:val="00914FCE"/>
    <w:rsid w:val="009202CB"/>
    <w:rsid w:val="0093587C"/>
    <w:rsid w:val="0094014A"/>
    <w:rsid w:val="00942526"/>
    <w:rsid w:val="00980EAD"/>
    <w:rsid w:val="00997E7E"/>
    <w:rsid w:val="009A4E7F"/>
    <w:rsid w:val="009B01AA"/>
    <w:rsid w:val="009B7545"/>
    <w:rsid w:val="00A00C20"/>
    <w:rsid w:val="00A03B8D"/>
    <w:rsid w:val="00A060BF"/>
    <w:rsid w:val="00A16E97"/>
    <w:rsid w:val="00A33C25"/>
    <w:rsid w:val="00A342FE"/>
    <w:rsid w:val="00A73276"/>
    <w:rsid w:val="00A76517"/>
    <w:rsid w:val="00A80B9A"/>
    <w:rsid w:val="00A82BD0"/>
    <w:rsid w:val="00AB2A6C"/>
    <w:rsid w:val="00AB4160"/>
    <w:rsid w:val="00AC1777"/>
    <w:rsid w:val="00AD61E0"/>
    <w:rsid w:val="00AF53EF"/>
    <w:rsid w:val="00B01F43"/>
    <w:rsid w:val="00B055DC"/>
    <w:rsid w:val="00B0681D"/>
    <w:rsid w:val="00B15C5F"/>
    <w:rsid w:val="00B4511B"/>
    <w:rsid w:val="00B50929"/>
    <w:rsid w:val="00B54C41"/>
    <w:rsid w:val="00B66F70"/>
    <w:rsid w:val="00B76AFF"/>
    <w:rsid w:val="00B92C37"/>
    <w:rsid w:val="00B9442C"/>
    <w:rsid w:val="00BC06A8"/>
    <w:rsid w:val="00BC1A76"/>
    <w:rsid w:val="00BC3279"/>
    <w:rsid w:val="00BC581D"/>
    <w:rsid w:val="00BD356D"/>
    <w:rsid w:val="00BD4706"/>
    <w:rsid w:val="00BD68F9"/>
    <w:rsid w:val="00BE1919"/>
    <w:rsid w:val="00C03444"/>
    <w:rsid w:val="00C42D70"/>
    <w:rsid w:val="00C5592C"/>
    <w:rsid w:val="00C66B88"/>
    <w:rsid w:val="00C70034"/>
    <w:rsid w:val="00C7545F"/>
    <w:rsid w:val="00C80A6D"/>
    <w:rsid w:val="00C9170A"/>
    <w:rsid w:val="00C943B5"/>
    <w:rsid w:val="00CB6220"/>
    <w:rsid w:val="00CD077A"/>
    <w:rsid w:val="00CD0E10"/>
    <w:rsid w:val="00CE335E"/>
    <w:rsid w:val="00D01C39"/>
    <w:rsid w:val="00D02D3E"/>
    <w:rsid w:val="00D15C1C"/>
    <w:rsid w:val="00D30F85"/>
    <w:rsid w:val="00D340CA"/>
    <w:rsid w:val="00D53793"/>
    <w:rsid w:val="00D8020E"/>
    <w:rsid w:val="00D91137"/>
    <w:rsid w:val="00D9263B"/>
    <w:rsid w:val="00DA788E"/>
    <w:rsid w:val="00DD0416"/>
    <w:rsid w:val="00DD6002"/>
    <w:rsid w:val="00DD62F4"/>
    <w:rsid w:val="00DF3666"/>
    <w:rsid w:val="00E04634"/>
    <w:rsid w:val="00E13C43"/>
    <w:rsid w:val="00E34F09"/>
    <w:rsid w:val="00E363EA"/>
    <w:rsid w:val="00E44BA7"/>
    <w:rsid w:val="00E50D54"/>
    <w:rsid w:val="00E51219"/>
    <w:rsid w:val="00E57FD4"/>
    <w:rsid w:val="00E63F37"/>
    <w:rsid w:val="00E679FF"/>
    <w:rsid w:val="00E85580"/>
    <w:rsid w:val="00E9572A"/>
    <w:rsid w:val="00E95C69"/>
    <w:rsid w:val="00E96BCF"/>
    <w:rsid w:val="00EA5243"/>
    <w:rsid w:val="00EB1495"/>
    <w:rsid w:val="00EC27B4"/>
    <w:rsid w:val="00EC7854"/>
    <w:rsid w:val="00ED180A"/>
    <w:rsid w:val="00EE581F"/>
    <w:rsid w:val="00EE5D76"/>
    <w:rsid w:val="00EF522F"/>
    <w:rsid w:val="00F21BED"/>
    <w:rsid w:val="00F30589"/>
    <w:rsid w:val="00F33F8C"/>
    <w:rsid w:val="00F34985"/>
    <w:rsid w:val="00F35A0A"/>
    <w:rsid w:val="00F36D43"/>
    <w:rsid w:val="00F42461"/>
    <w:rsid w:val="00F45C3B"/>
    <w:rsid w:val="00F83AFB"/>
    <w:rsid w:val="00FA14A4"/>
    <w:rsid w:val="00FC2687"/>
    <w:rsid w:val="00FC438D"/>
    <w:rsid w:val="00FC6D43"/>
    <w:rsid w:val="00FD051A"/>
    <w:rsid w:val="00FE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4E586"/>
  <w15:chartTrackingRefBased/>
  <w15:docId w15:val="{95863BA8-2409-4D8A-BC0D-8572C0458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E3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62E3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43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328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E07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07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0761"/>
    <w:rPr>
      <w:rFonts w:ascii="Times New Roman" w:eastAsia="Calibri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07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0761"/>
    <w:rPr>
      <w:rFonts w:ascii="Times New Roman" w:eastAsia="Calibri" w:hAnsi="Times New Roman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378F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572A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EC78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6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cim.com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2</Pages>
  <Words>429</Words>
  <Characters>2334</Characters>
  <Application>Microsoft Office Word</Application>
  <DocSecurity>0</DocSecurity>
  <Lines>64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Moon</dc:creator>
  <cp:keywords/>
  <dc:description/>
  <cp:lastModifiedBy>Danny Lysouvakon</cp:lastModifiedBy>
  <cp:revision>55</cp:revision>
  <cp:lastPrinted>2016-11-21T21:08:00Z</cp:lastPrinted>
  <dcterms:created xsi:type="dcterms:W3CDTF">2023-05-05T04:06:00Z</dcterms:created>
  <dcterms:modified xsi:type="dcterms:W3CDTF">2023-05-08T18:45:00Z</dcterms:modified>
</cp:coreProperties>
</file>